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E2259" w14:textId="602082F7" w:rsidR="00490B1F" w:rsidRPr="00490B1F" w:rsidRDefault="00C72B86" w:rsidP="00B01CD7">
      <w:pPr>
        <w:pStyle w:val="Heading1"/>
        <w:spacing w:before="67"/>
        <w:ind w:left="0" w:right="103"/>
        <w:jc w:val="center"/>
        <w:rPr>
          <w:rFonts w:asciiTheme="minorHAnsi" w:hAnsiTheme="minorHAnsi"/>
          <w:sz w:val="22"/>
          <w:szCs w:val="22"/>
        </w:rPr>
      </w:pPr>
      <w:r w:rsidRPr="00490B1F">
        <w:rPr>
          <w:rFonts w:asciiTheme="minorHAnsi" w:hAnsiTheme="minorHAnsi"/>
          <w:noProof/>
          <w:sz w:val="22"/>
          <w:szCs w:val="22"/>
          <w:lang w:bidi="ar-SA"/>
        </w:rPr>
        <mc:AlternateContent>
          <mc:Choice Requires="wps">
            <w:drawing>
              <wp:anchor distT="0" distB="0" distL="114300" distR="114300" simplePos="0" relativeHeight="251663360" behindDoc="1" locked="0" layoutInCell="1" allowOverlap="1" wp14:anchorId="21971CA5" wp14:editId="3D32A4F5">
                <wp:simplePos x="0" y="0"/>
                <wp:positionH relativeFrom="page">
                  <wp:posOffset>3378835</wp:posOffset>
                </wp:positionH>
                <wp:positionV relativeFrom="page">
                  <wp:posOffset>5250815</wp:posOffset>
                </wp:positionV>
                <wp:extent cx="34925" cy="8890"/>
                <wp:effectExtent l="635" t="5715" r="254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CF084" id="Rectangle 15" o:spid="_x0000_s1026" style="position:absolute;margin-left:266.05pt;margin-top:413.45pt;width:2.75pt;height:.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" fillcolor="black" stroked="f">
                <w10:wrap anchorx="page" anchory="page"/>
              </v:rect>
            </w:pict>
          </mc:Fallback>
        </mc:AlternateContent>
      </w:r>
      <w:r w:rsidRPr="00490B1F">
        <w:rPr>
          <w:rFonts w:asciiTheme="minorHAnsi" w:hAnsiTheme="minorHAnsi"/>
          <w:sz w:val="22"/>
          <w:szCs w:val="22"/>
        </w:rPr>
        <w:t>DIGITAL LICENCE AGREEMENT</w:t>
      </w:r>
      <w:r w:rsidR="00B01CD7">
        <w:rPr>
          <w:rFonts w:asciiTheme="minorHAnsi" w:hAnsiTheme="minorHAnsi"/>
          <w:sz w:val="22"/>
          <w:szCs w:val="22"/>
        </w:rPr>
        <w:t xml:space="preserve"> - </w:t>
      </w:r>
      <w:r w:rsidR="00490B1F">
        <w:rPr>
          <w:rFonts w:asciiTheme="minorHAnsi" w:hAnsiTheme="minorHAnsi"/>
          <w:sz w:val="22"/>
          <w:szCs w:val="22"/>
        </w:rPr>
        <w:t>SCHEDULE</w:t>
      </w:r>
    </w:p>
    <w:p w14:paraId="2E6B6AEA" w14:textId="77777777" w:rsidR="00C72B86" w:rsidRPr="00490B1F" w:rsidRDefault="00C72B86">
      <w:pPr>
        <w:widowControl/>
        <w:autoSpaceDE/>
        <w:autoSpaceDN/>
        <w:rPr>
          <w:rFonts w:asciiTheme="minorHAnsi" w:hAnsiTheme="minorHAnsi"/>
        </w:rPr>
      </w:pPr>
    </w:p>
    <w:tbl>
      <w:tblPr>
        <w:tblStyle w:val="TableGrid"/>
        <w:tblW w:w="0" w:type="auto"/>
        <w:tblLook w:val="04A0" w:firstRow="1" w:lastRow="0" w:firstColumn="1" w:lastColumn="0" w:noHBand="0" w:noVBand="1"/>
      </w:tblPr>
      <w:tblGrid>
        <w:gridCol w:w="3005"/>
        <w:gridCol w:w="5735"/>
      </w:tblGrid>
      <w:tr w:rsidR="00490B1F" w:rsidRPr="00490B1F" w14:paraId="176AB733" w14:textId="77777777" w:rsidTr="00490B1F">
        <w:tc>
          <w:tcPr>
            <w:tcW w:w="3085" w:type="dxa"/>
          </w:tcPr>
          <w:p w14:paraId="68D0EDAC" w14:textId="766CB847" w:rsidR="00490B1F" w:rsidRPr="00490B1F" w:rsidRDefault="00490B1F">
            <w:pPr>
              <w:widowControl/>
              <w:autoSpaceDE/>
              <w:autoSpaceDN/>
              <w:rPr>
                <w:rFonts w:asciiTheme="minorHAnsi" w:hAnsiTheme="minorHAnsi"/>
              </w:rPr>
            </w:pPr>
            <w:r w:rsidRPr="00490B1F">
              <w:rPr>
                <w:rFonts w:asciiTheme="minorHAnsi" w:hAnsiTheme="minorHAnsi"/>
                <w:b/>
              </w:rPr>
              <w:t>AGREEMENT DATE:</w:t>
            </w:r>
          </w:p>
        </w:tc>
        <w:tc>
          <w:tcPr>
            <w:tcW w:w="5881" w:type="dxa"/>
          </w:tcPr>
          <w:p w14:paraId="323ADE30" w14:textId="7547BEAE" w:rsidR="00490B1F" w:rsidRPr="00490B1F" w:rsidRDefault="00C14C34">
            <w:pPr>
              <w:widowControl/>
              <w:autoSpaceDE/>
              <w:autoSpaceDN/>
              <w:rPr>
                <w:rFonts w:asciiTheme="minorHAnsi" w:hAnsiTheme="minorHAnsi"/>
              </w:rPr>
            </w:pPr>
            <w:r>
              <w:rPr>
                <w:rFonts w:asciiTheme="minorHAnsi" w:hAnsiTheme="minorHAnsi"/>
                <w:highlight w:val="red"/>
              </w:rPr>
              <w:t>[ insert date ]</w:t>
            </w:r>
          </w:p>
        </w:tc>
      </w:tr>
      <w:tr w:rsidR="00490B1F" w:rsidRPr="00490B1F" w14:paraId="1BD3EA02" w14:textId="77777777" w:rsidTr="00490B1F">
        <w:tc>
          <w:tcPr>
            <w:tcW w:w="3085" w:type="dxa"/>
          </w:tcPr>
          <w:p w14:paraId="7402D83F" w14:textId="37CD247A" w:rsidR="00490B1F" w:rsidRPr="00A20FA9" w:rsidRDefault="00490B1F">
            <w:pPr>
              <w:widowControl/>
              <w:autoSpaceDE/>
              <w:autoSpaceDN/>
              <w:rPr>
                <w:rFonts w:asciiTheme="minorHAnsi" w:hAnsiTheme="minorHAnsi"/>
              </w:rPr>
            </w:pPr>
            <w:r w:rsidRPr="00A20FA9">
              <w:rPr>
                <w:rFonts w:asciiTheme="minorHAnsi" w:hAnsiTheme="minorHAnsi"/>
                <w:b/>
              </w:rPr>
              <w:t>Parties:</w:t>
            </w:r>
          </w:p>
        </w:tc>
        <w:tc>
          <w:tcPr>
            <w:tcW w:w="5881" w:type="dxa"/>
          </w:tcPr>
          <w:p w14:paraId="10A6D06D" w14:textId="6C0F04EA" w:rsidR="008E6C85" w:rsidRPr="00A20FA9" w:rsidRDefault="00C14C34" w:rsidP="0022147F">
            <w:pPr>
              <w:pStyle w:val="TableParagraph"/>
              <w:tabs>
                <w:tab w:val="left" w:pos="6848"/>
              </w:tabs>
              <w:ind w:left="0" w:right="97"/>
              <w:rPr>
                <w:rFonts w:asciiTheme="minorHAnsi" w:hAnsiTheme="minorHAnsi"/>
              </w:rPr>
            </w:pPr>
            <w:r>
              <w:rPr>
                <w:rFonts w:asciiTheme="minorHAnsi" w:hAnsiTheme="minorHAnsi"/>
                <w:b/>
              </w:rPr>
              <w:t xml:space="preserve"> </w:t>
            </w:r>
            <w:r w:rsidR="008E6C85" w:rsidRPr="00A20FA9">
              <w:rPr>
                <w:rFonts w:asciiTheme="minorHAnsi" w:hAnsiTheme="minorHAnsi"/>
                <w:b/>
              </w:rPr>
              <w:t>Licensor:</w:t>
            </w:r>
            <w:r w:rsidR="008E6C85" w:rsidRPr="00A20FA9">
              <w:rPr>
                <w:rFonts w:asciiTheme="minorHAnsi" w:hAnsiTheme="minorHAnsi"/>
              </w:rPr>
              <w:t xml:space="preserve"> </w:t>
            </w:r>
            <w:r w:rsidR="0022147F" w:rsidRPr="0022147F">
              <w:rPr>
                <w:rFonts w:asciiTheme="minorHAnsi" w:hAnsiTheme="minorHAnsi"/>
                <w:b/>
              </w:rPr>
              <w:t>Bloomsbury Publishing Plc</w:t>
            </w:r>
            <w:r w:rsidR="0022147F">
              <w:rPr>
                <w:rFonts w:asciiTheme="minorHAnsi" w:hAnsiTheme="minorHAnsi"/>
                <w:b/>
              </w:rPr>
              <w:t xml:space="preserve"> </w:t>
            </w:r>
            <w:r w:rsidR="008E6C85" w:rsidRPr="00A20FA9">
              <w:rPr>
                <w:rFonts w:asciiTheme="minorHAnsi" w:hAnsiTheme="minorHAnsi"/>
              </w:rPr>
              <w:t xml:space="preserve">whose registered office is situated at </w:t>
            </w:r>
            <w:r w:rsidR="0022147F">
              <w:rPr>
                <w:rFonts w:asciiTheme="minorHAnsi" w:hAnsiTheme="minorHAnsi"/>
              </w:rPr>
              <w:t>50 Bedford Square, London, WC1B 3DP</w:t>
            </w:r>
          </w:p>
          <w:p w14:paraId="7866C1E5" w14:textId="77777777" w:rsidR="00490B1F" w:rsidRPr="00A20FA9" w:rsidRDefault="00490B1F" w:rsidP="00490B1F">
            <w:pPr>
              <w:pStyle w:val="TableParagraph"/>
              <w:tabs>
                <w:tab w:val="left" w:pos="6848"/>
              </w:tabs>
              <w:ind w:left="34" w:right="97"/>
              <w:rPr>
                <w:rFonts w:asciiTheme="minorHAnsi" w:hAnsiTheme="minorHAnsi"/>
                <w:b/>
              </w:rPr>
            </w:pPr>
          </w:p>
          <w:p w14:paraId="19295898" w14:textId="1095ED78" w:rsidR="00490B1F" w:rsidRPr="00A20FA9" w:rsidRDefault="00490B1F" w:rsidP="00490B1F">
            <w:pPr>
              <w:pStyle w:val="TableParagraph"/>
              <w:tabs>
                <w:tab w:val="left" w:pos="6848"/>
              </w:tabs>
              <w:ind w:left="34" w:right="97"/>
              <w:rPr>
                <w:rFonts w:asciiTheme="minorHAnsi" w:hAnsiTheme="minorHAnsi"/>
                <w:b/>
              </w:rPr>
            </w:pPr>
            <w:r w:rsidRPr="00C14C34">
              <w:rPr>
                <w:rFonts w:asciiTheme="minorHAnsi" w:hAnsiTheme="minorHAnsi"/>
                <w:b/>
                <w:highlight w:val="red"/>
              </w:rPr>
              <w:t>Licensee:</w:t>
            </w:r>
          </w:p>
          <w:p w14:paraId="62386FFF" w14:textId="77777777" w:rsidR="00490B1F" w:rsidRPr="00A20FA9" w:rsidRDefault="00490B1F" w:rsidP="00490B1F">
            <w:pPr>
              <w:pStyle w:val="TableParagraph"/>
              <w:spacing w:before="8"/>
              <w:ind w:left="34"/>
              <w:rPr>
                <w:rFonts w:asciiTheme="minorHAnsi" w:hAnsiTheme="minorHAnsi"/>
                <w:b/>
              </w:rPr>
            </w:pPr>
          </w:p>
          <w:p w14:paraId="44DD41C7" w14:textId="0D4C3BCA" w:rsidR="00490B1F" w:rsidRPr="00A20FA9" w:rsidRDefault="00490B1F" w:rsidP="00490B1F">
            <w:pPr>
              <w:pStyle w:val="TableParagraph"/>
              <w:ind w:left="34"/>
              <w:rPr>
                <w:rFonts w:asciiTheme="minorHAnsi" w:hAnsiTheme="minorHAnsi"/>
                <w:b/>
              </w:rPr>
            </w:pPr>
            <w:r w:rsidRPr="00C14C34">
              <w:rPr>
                <w:rFonts w:asciiTheme="minorHAnsi" w:hAnsiTheme="minorHAnsi"/>
                <w:b/>
                <w:highlight w:val="red"/>
              </w:rPr>
              <w:t>Address 1:</w:t>
            </w:r>
          </w:p>
          <w:p w14:paraId="773146BB" w14:textId="77777777" w:rsidR="00490B1F" w:rsidRPr="00A20FA9" w:rsidRDefault="00490B1F" w:rsidP="00490B1F">
            <w:pPr>
              <w:pStyle w:val="TableParagraph"/>
              <w:spacing w:before="4"/>
              <w:ind w:left="34"/>
              <w:rPr>
                <w:rFonts w:asciiTheme="minorHAnsi" w:hAnsiTheme="minorHAnsi"/>
                <w:b/>
              </w:rPr>
            </w:pPr>
          </w:p>
          <w:p w14:paraId="3873732A" w14:textId="19FFFDB5" w:rsidR="00490B1F" w:rsidRPr="00A20FA9" w:rsidRDefault="00490B1F" w:rsidP="00490B1F">
            <w:pPr>
              <w:pStyle w:val="TableParagraph"/>
              <w:ind w:left="34"/>
              <w:rPr>
                <w:rFonts w:asciiTheme="minorHAnsi" w:hAnsiTheme="minorHAnsi"/>
                <w:b/>
              </w:rPr>
            </w:pPr>
            <w:r w:rsidRPr="00C14C34">
              <w:rPr>
                <w:rFonts w:asciiTheme="minorHAnsi" w:hAnsiTheme="minorHAnsi"/>
                <w:b/>
                <w:highlight w:val="red"/>
              </w:rPr>
              <w:t>Address 2:</w:t>
            </w:r>
          </w:p>
          <w:p w14:paraId="4015D611" w14:textId="77777777" w:rsidR="00490B1F" w:rsidRPr="00A20FA9" w:rsidRDefault="00490B1F" w:rsidP="00490B1F">
            <w:pPr>
              <w:pStyle w:val="TableParagraph"/>
              <w:spacing w:before="4"/>
              <w:ind w:left="34"/>
              <w:rPr>
                <w:rFonts w:asciiTheme="minorHAnsi" w:hAnsiTheme="minorHAnsi"/>
                <w:b/>
              </w:rPr>
            </w:pPr>
          </w:p>
          <w:p w14:paraId="20C232C7" w14:textId="0CB4BB42" w:rsidR="00490B1F" w:rsidRPr="00A20FA9" w:rsidRDefault="00490B1F" w:rsidP="00490B1F">
            <w:pPr>
              <w:pStyle w:val="TableParagraph"/>
              <w:spacing w:before="1"/>
              <w:ind w:left="34"/>
              <w:rPr>
                <w:rFonts w:asciiTheme="minorHAnsi" w:hAnsiTheme="minorHAnsi"/>
                <w:b/>
              </w:rPr>
            </w:pPr>
            <w:r w:rsidRPr="00C14C34">
              <w:rPr>
                <w:rFonts w:asciiTheme="minorHAnsi" w:hAnsiTheme="minorHAnsi"/>
                <w:b/>
                <w:highlight w:val="red"/>
              </w:rPr>
              <w:t>City:</w:t>
            </w:r>
            <w:r w:rsidR="002370F3" w:rsidRPr="00A20FA9">
              <w:rPr>
                <w:rFonts w:asciiTheme="minorHAnsi" w:hAnsiTheme="minorHAnsi"/>
                <w:b/>
              </w:rPr>
              <w:t xml:space="preserve"> </w:t>
            </w:r>
          </w:p>
          <w:p w14:paraId="5522C5A6" w14:textId="77777777" w:rsidR="00490B1F" w:rsidRPr="00A20FA9" w:rsidRDefault="00490B1F" w:rsidP="00490B1F">
            <w:pPr>
              <w:pStyle w:val="TableParagraph"/>
              <w:spacing w:before="4"/>
              <w:ind w:left="34"/>
              <w:rPr>
                <w:rFonts w:asciiTheme="minorHAnsi" w:hAnsiTheme="minorHAnsi"/>
                <w:b/>
              </w:rPr>
            </w:pPr>
          </w:p>
          <w:p w14:paraId="3205447A" w14:textId="0C8096CA" w:rsidR="00490B1F" w:rsidRPr="00A20FA9" w:rsidRDefault="00490B1F" w:rsidP="00755B08">
            <w:pPr>
              <w:pStyle w:val="TableParagraph"/>
              <w:ind w:left="0"/>
              <w:rPr>
                <w:rFonts w:asciiTheme="minorHAnsi" w:hAnsiTheme="minorHAnsi"/>
                <w:b/>
              </w:rPr>
            </w:pPr>
            <w:r w:rsidRPr="00C14C34">
              <w:rPr>
                <w:rFonts w:asciiTheme="minorHAnsi" w:hAnsiTheme="minorHAnsi"/>
                <w:b/>
                <w:highlight w:val="red"/>
              </w:rPr>
              <w:t>Country:</w:t>
            </w:r>
            <w:r w:rsidR="002370F3" w:rsidRPr="00A20FA9">
              <w:rPr>
                <w:rFonts w:asciiTheme="minorHAnsi" w:hAnsiTheme="minorHAnsi"/>
                <w:b/>
              </w:rPr>
              <w:t xml:space="preserve"> </w:t>
            </w:r>
          </w:p>
          <w:p w14:paraId="4E10E19C" w14:textId="77777777" w:rsidR="00755B08" w:rsidRPr="00A20FA9" w:rsidRDefault="00755B08" w:rsidP="00490B1F">
            <w:pPr>
              <w:widowControl/>
              <w:autoSpaceDE/>
              <w:autoSpaceDN/>
              <w:rPr>
                <w:rFonts w:asciiTheme="minorHAnsi" w:hAnsiTheme="minorHAnsi"/>
                <w:b/>
              </w:rPr>
            </w:pPr>
          </w:p>
          <w:p w14:paraId="2C2ED5FC" w14:textId="18D225D8" w:rsidR="00490B1F" w:rsidRPr="00A20FA9" w:rsidRDefault="00490B1F" w:rsidP="00C14C34">
            <w:pPr>
              <w:widowControl/>
              <w:autoSpaceDE/>
              <w:autoSpaceDN/>
              <w:rPr>
                <w:rFonts w:asciiTheme="minorHAnsi" w:hAnsiTheme="minorHAnsi"/>
              </w:rPr>
            </w:pPr>
            <w:r w:rsidRPr="00C14C34">
              <w:rPr>
                <w:rFonts w:asciiTheme="minorHAnsi" w:hAnsiTheme="minorHAnsi"/>
                <w:b/>
                <w:highlight w:val="red"/>
              </w:rPr>
              <w:t>Zip/Postcode:</w:t>
            </w:r>
            <w:r w:rsidR="00C14C34">
              <w:rPr>
                <w:rFonts w:asciiTheme="minorHAnsi" w:hAnsiTheme="minorHAnsi"/>
                <w:b/>
              </w:rPr>
              <w:t xml:space="preserve"> </w:t>
            </w:r>
          </w:p>
        </w:tc>
      </w:tr>
      <w:tr w:rsidR="00490B1F" w:rsidRPr="00490B1F" w14:paraId="4E925461" w14:textId="77777777" w:rsidTr="00490B1F">
        <w:tc>
          <w:tcPr>
            <w:tcW w:w="3085" w:type="dxa"/>
          </w:tcPr>
          <w:p w14:paraId="52A72162" w14:textId="7BC81680" w:rsidR="007B6573" w:rsidRPr="00A20FA9" w:rsidRDefault="007B6573">
            <w:pPr>
              <w:widowControl/>
              <w:autoSpaceDE/>
              <w:autoSpaceDN/>
              <w:rPr>
                <w:rFonts w:asciiTheme="minorHAnsi" w:hAnsiTheme="minorHAnsi"/>
                <w:b/>
              </w:rPr>
            </w:pPr>
          </w:p>
          <w:p w14:paraId="353BCFFE" w14:textId="77777777" w:rsidR="00490B1F" w:rsidRPr="00A20FA9" w:rsidRDefault="00490B1F">
            <w:pPr>
              <w:widowControl/>
              <w:autoSpaceDE/>
              <w:autoSpaceDN/>
              <w:rPr>
                <w:rFonts w:asciiTheme="minorHAnsi" w:hAnsiTheme="minorHAnsi"/>
                <w:b/>
              </w:rPr>
            </w:pPr>
            <w:r w:rsidRPr="00A20FA9">
              <w:rPr>
                <w:rFonts w:asciiTheme="minorHAnsi" w:hAnsiTheme="minorHAnsi"/>
                <w:b/>
              </w:rPr>
              <w:t>Licensed Products:</w:t>
            </w:r>
          </w:p>
          <w:p w14:paraId="413D3E7D" w14:textId="77777777" w:rsidR="00EE0C87" w:rsidRDefault="00EE0C87" w:rsidP="00EE0C87">
            <w:pPr>
              <w:widowControl/>
              <w:autoSpaceDE/>
              <w:autoSpaceDN/>
              <w:rPr>
                <w:rFonts w:asciiTheme="minorHAnsi" w:hAnsiTheme="minorHAnsi"/>
                <w:b/>
              </w:rPr>
            </w:pPr>
          </w:p>
          <w:p w14:paraId="2BC510D1" w14:textId="6593286F" w:rsidR="007B6573" w:rsidRPr="00A20FA9" w:rsidRDefault="00EE0C87" w:rsidP="00EE0C87">
            <w:pPr>
              <w:widowControl/>
              <w:autoSpaceDE/>
              <w:autoSpaceDN/>
              <w:rPr>
                <w:rFonts w:asciiTheme="minorHAnsi" w:hAnsiTheme="minorHAnsi"/>
              </w:rPr>
            </w:pPr>
            <w:r w:rsidRPr="00C52711">
              <w:rPr>
                <w:rFonts w:asciiTheme="minorHAnsi" w:hAnsiTheme="minorHAnsi"/>
                <w:b/>
                <w:highlight w:val="red"/>
              </w:rPr>
              <w:t>[Select or Delete the appropriate module options]</w:t>
            </w:r>
          </w:p>
        </w:tc>
        <w:tc>
          <w:tcPr>
            <w:tcW w:w="5881" w:type="dxa"/>
          </w:tcPr>
          <w:p w14:paraId="3AA2A961" w14:textId="77777777" w:rsidR="00DF69E5" w:rsidRDefault="00DF69E5" w:rsidP="007B6573">
            <w:pPr>
              <w:pStyle w:val="TableParagraph"/>
              <w:spacing w:line="227" w:lineRule="exact"/>
              <w:ind w:left="0"/>
              <w:rPr>
                <w:rFonts w:asciiTheme="minorHAnsi" w:hAnsiTheme="minorHAnsi"/>
              </w:rPr>
            </w:pPr>
          </w:p>
          <w:p w14:paraId="03E1FDB5" w14:textId="5769BBEE" w:rsidR="00C14C34" w:rsidRDefault="00C14C34" w:rsidP="00C14C34">
            <w:pPr>
              <w:widowControl/>
              <w:autoSpaceDE/>
              <w:autoSpaceDN/>
              <w:rPr>
                <w:bCs/>
                <w:lang w:val="en-US"/>
              </w:rPr>
            </w:pPr>
            <w:r w:rsidRPr="00490B1F">
              <w:rPr>
                <w:rFonts w:asciiTheme="minorHAnsi" w:hAnsiTheme="minorHAnsi"/>
              </w:rPr>
              <w:t>The online material</w:t>
            </w:r>
            <w:r>
              <w:rPr>
                <w:rFonts w:asciiTheme="minorHAnsi" w:hAnsiTheme="minorHAnsi"/>
              </w:rPr>
              <w:t xml:space="preserve">s made available for access at </w:t>
            </w:r>
            <w:r w:rsidR="00EE0C87">
              <w:rPr>
                <w:b/>
                <w:bCs/>
                <w:lang w:val="en-US"/>
              </w:rPr>
              <w:t>www.skills4</w:t>
            </w:r>
            <w:r w:rsidR="00572E66">
              <w:rPr>
                <w:b/>
                <w:bCs/>
                <w:lang w:val="en-US"/>
              </w:rPr>
              <w:t>studycampus</w:t>
            </w:r>
            <w:r w:rsidR="004B6885">
              <w:rPr>
                <w:b/>
                <w:bCs/>
                <w:lang w:val="en-US"/>
              </w:rPr>
              <w:t>.com</w:t>
            </w:r>
            <w:r w:rsidRPr="00C14C34">
              <w:rPr>
                <w:bCs/>
                <w:lang w:val="en-US"/>
              </w:rPr>
              <w:t xml:space="preserve"> from time to time.</w:t>
            </w:r>
          </w:p>
          <w:p w14:paraId="34290856" w14:textId="77777777" w:rsidR="00EE0C87" w:rsidRDefault="00EE0C87" w:rsidP="00C14C34">
            <w:pPr>
              <w:widowControl/>
              <w:autoSpaceDE/>
              <w:autoSpaceDN/>
              <w:rPr>
                <w:bCs/>
                <w:lang w:val="en-US"/>
              </w:rPr>
            </w:pPr>
          </w:p>
          <w:p w14:paraId="78BA14C9" w14:textId="77777777" w:rsidR="00EE0C87" w:rsidRDefault="00EE0C87" w:rsidP="00EE0C87">
            <w:pPr>
              <w:pStyle w:val="TableParagraph"/>
              <w:spacing w:line="227" w:lineRule="exact"/>
              <w:ind w:left="34"/>
              <w:rPr>
                <w:rFonts w:asciiTheme="minorHAnsi" w:hAnsiTheme="minorHAnsi"/>
              </w:rPr>
            </w:pPr>
            <w:r w:rsidRPr="00C52711">
              <w:rPr>
                <w:rFonts w:asciiTheme="minorHAnsi" w:hAnsiTheme="minorHAnsi"/>
                <w:highlight w:val="red"/>
              </w:rPr>
              <w:t>All Modules</w:t>
            </w:r>
          </w:p>
          <w:p w14:paraId="15BC60FA" w14:textId="77777777" w:rsidR="00EE0C87" w:rsidRDefault="00EE0C87" w:rsidP="00EE0C87">
            <w:pPr>
              <w:pStyle w:val="TableParagraph"/>
              <w:spacing w:line="227" w:lineRule="exact"/>
              <w:ind w:left="34"/>
              <w:rPr>
                <w:rFonts w:asciiTheme="minorHAnsi" w:hAnsiTheme="minorHAnsi"/>
              </w:rPr>
            </w:pPr>
          </w:p>
          <w:p w14:paraId="76E11755" w14:textId="77777777" w:rsidR="00EE0C87" w:rsidRDefault="00EE0C87" w:rsidP="00EE0C87">
            <w:pPr>
              <w:pStyle w:val="TableParagraph"/>
              <w:spacing w:line="227" w:lineRule="exact"/>
              <w:ind w:left="34"/>
              <w:rPr>
                <w:rFonts w:asciiTheme="minorHAnsi" w:hAnsiTheme="minorHAnsi"/>
              </w:rPr>
            </w:pPr>
            <w:r>
              <w:rPr>
                <w:rFonts w:asciiTheme="minorHAnsi" w:hAnsiTheme="minorHAnsi"/>
              </w:rPr>
              <w:t>The following modules:</w:t>
            </w:r>
          </w:p>
          <w:p w14:paraId="344900C8" w14:textId="77777777" w:rsidR="00EE0C87" w:rsidRDefault="00EE0C87" w:rsidP="00EE0C87">
            <w:pPr>
              <w:pStyle w:val="TableParagraph"/>
              <w:spacing w:line="227" w:lineRule="exact"/>
              <w:ind w:left="34"/>
              <w:rPr>
                <w:rFonts w:asciiTheme="minorHAnsi" w:hAnsiTheme="minorHAnsi"/>
              </w:rPr>
            </w:pPr>
          </w:p>
          <w:p w14:paraId="6FAFB785" w14:textId="77777777" w:rsidR="00EE0C87" w:rsidRPr="00C52711" w:rsidRDefault="00EE0C87" w:rsidP="00EE0C87">
            <w:pPr>
              <w:pStyle w:val="TableParagraph"/>
              <w:spacing w:line="227" w:lineRule="exact"/>
              <w:ind w:left="34"/>
              <w:rPr>
                <w:rFonts w:asciiTheme="minorHAnsi" w:hAnsiTheme="minorHAnsi"/>
                <w:highlight w:val="red"/>
              </w:rPr>
            </w:pPr>
            <w:r w:rsidRPr="00C52711">
              <w:rPr>
                <w:rFonts w:asciiTheme="minorHAnsi" w:hAnsiTheme="minorHAnsi"/>
                <w:highlight w:val="red"/>
              </w:rPr>
              <w:t>Getting ready for academic study</w:t>
            </w:r>
          </w:p>
          <w:p w14:paraId="4320525E" w14:textId="77777777" w:rsidR="00EE0C87" w:rsidRPr="00C52711" w:rsidRDefault="00EE0C87" w:rsidP="00EE0C87">
            <w:pPr>
              <w:pStyle w:val="TableParagraph"/>
              <w:spacing w:line="227" w:lineRule="exact"/>
              <w:ind w:left="34"/>
              <w:rPr>
                <w:rFonts w:asciiTheme="minorHAnsi" w:hAnsiTheme="minorHAnsi"/>
                <w:highlight w:val="red"/>
              </w:rPr>
            </w:pPr>
            <w:r w:rsidRPr="00C52711">
              <w:rPr>
                <w:rFonts w:asciiTheme="minorHAnsi" w:hAnsiTheme="minorHAnsi"/>
                <w:highlight w:val="red"/>
              </w:rPr>
              <w:t>Reading and note-making</w:t>
            </w:r>
          </w:p>
          <w:p w14:paraId="4A04AD19" w14:textId="77777777" w:rsidR="00EE0C87" w:rsidRPr="00C52711" w:rsidRDefault="00EE0C87" w:rsidP="00EE0C87">
            <w:pPr>
              <w:pStyle w:val="TableParagraph"/>
              <w:spacing w:line="227" w:lineRule="exact"/>
              <w:ind w:left="34"/>
              <w:rPr>
                <w:rFonts w:asciiTheme="minorHAnsi" w:hAnsiTheme="minorHAnsi"/>
                <w:highlight w:val="red"/>
              </w:rPr>
            </w:pPr>
            <w:r w:rsidRPr="00C52711">
              <w:rPr>
                <w:rFonts w:asciiTheme="minorHAnsi" w:hAnsiTheme="minorHAnsi"/>
                <w:highlight w:val="red"/>
              </w:rPr>
              <w:t>Critical thinking skills</w:t>
            </w:r>
          </w:p>
          <w:p w14:paraId="307186D4" w14:textId="77777777" w:rsidR="00EE0C87" w:rsidRPr="00C52711" w:rsidRDefault="00EE0C87" w:rsidP="00EE0C87">
            <w:pPr>
              <w:pStyle w:val="TableParagraph"/>
              <w:spacing w:line="227" w:lineRule="exact"/>
              <w:ind w:left="34"/>
              <w:rPr>
                <w:rFonts w:asciiTheme="minorHAnsi" w:hAnsiTheme="minorHAnsi"/>
                <w:highlight w:val="red"/>
              </w:rPr>
            </w:pPr>
            <w:r w:rsidRPr="00C52711">
              <w:rPr>
                <w:rFonts w:asciiTheme="minorHAnsi" w:hAnsiTheme="minorHAnsi"/>
                <w:highlight w:val="red"/>
              </w:rPr>
              <w:t>Writing Skills</w:t>
            </w:r>
          </w:p>
          <w:p w14:paraId="0E4E3854" w14:textId="77777777" w:rsidR="00EE0C87" w:rsidRPr="00C52711" w:rsidRDefault="00EE0C87" w:rsidP="00EE0C87">
            <w:pPr>
              <w:pStyle w:val="TableParagraph"/>
              <w:spacing w:line="227" w:lineRule="exact"/>
              <w:ind w:left="34"/>
              <w:rPr>
                <w:rFonts w:asciiTheme="minorHAnsi" w:hAnsiTheme="minorHAnsi"/>
                <w:highlight w:val="red"/>
              </w:rPr>
            </w:pPr>
            <w:r w:rsidRPr="00C52711">
              <w:rPr>
                <w:rFonts w:asciiTheme="minorHAnsi" w:hAnsiTheme="minorHAnsi"/>
                <w:highlight w:val="red"/>
              </w:rPr>
              <w:t>Referencing and understanding plagiarism</w:t>
            </w:r>
          </w:p>
          <w:p w14:paraId="69D3A2AA" w14:textId="77777777" w:rsidR="00EE0C87" w:rsidRPr="00C52711" w:rsidRDefault="00EE0C87" w:rsidP="00EE0C87">
            <w:pPr>
              <w:pStyle w:val="TableParagraph"/>
              <w:spacing w:line="227" w:lineRule="exact"/>
              <w:ind w:left="34"/>
              <w:rPr>
                <w:rFonts w:asciiTheme="minorHAnsi" w:hAnsiTheme="minorHAnsi"/>
                <w:highlight w:val="red"/>
              </w:rPr>
            </w:pPr>
            <w:r w:rsidRPr="00C52711">
              <w:rPr>
                <w:rFonts w:asciiTheme="minorHAnsi" w:hAnsiTheme="minorHAnsi"/>
                <w:highlight w:val="red"/>
              </w:rPr>
              <w:t>Groupwork and presentations</w:t>
            </w:r>
          </w:p>
          <w:p w14:paraId="77143DC7" w14:textId="77777777" w:rsidR="00EE0C87" w:rsidRPr="00C52711" w:rsidRDefault="00EE0C87" w:rsidP="00EE0C87">
            <w:pPr>
              <w:pStyle w:val="TableParagraph"/>
              <w:spacing w:line="227" w:lineRule="exact"/>
              <w:ind w:left="34"/>
              <w:rPr>
                <w:rFonts w:asciiTheme="minorHAnsi" w:hAnsiTheme="minorHAnsi"/>
                <w:highlight w:val="red"/>
              </w:rPr>
            </w:pPr>
            <w:r w:rsidRPr="00C52711">
              <w:rPr>
                <w:rFonts w:asciiTheme="minorHAnsi" w:hAnsiTheme="minorHAnsi"/>
                <w:highlight w:val="red"/>
              </w:rPr>
              <w:t>Exam skills</w:t>
            </w:r>
          </w:p>
          <w:p w14:paraId="5E92FC51" w14:textId="77777777" w:rsidR="00EE0C87" w:rsidRPr="00C52711" w:rsidRDefault="00EE0C87" w:rsidP="00EE0C87">
            <w:pPr>
              <w:pStyle w:val="TableParagraph"/>
              <w:spacing w:line="227" w:lineRule="exact"/>
              <w:ind w:left="34"/>
              <w:rPr>
                <w:rFonts w:asciiTheme="minorHAnsi" w:hAnsiTheme="minorHAnsi"/>
                <w:highlight w:val="red"/>
              </w:rPr>
            </w:pPr>
            <w:r w:rsidRPr="00C52711">
              <w:rPr>
                <w:rFonts w:asciiTheme="minorHAnsi" w:hAnsiTheme="minorHAnsi"/>
                <w:highlight w:val="red"/>
              </w:rPr>
              <w:t>Research principles</w:t>
            </w:r>
          </w:p>
          <w:p w14:paraId="47E6A789" w14:textId="77777777" w:rsidR="00EE0C87" w:rsidRPr="00C52711" w:rsidRDefault="00EE0C87" w:rsidP="00EE0C87">
            <w:pPr>
              <w:pStyle w:val="TableParagraph"/>
              <w:spacing w:line="227" w:lineRule="exact"/>
              <w:ind w:left="34"/>
              <w:rPr>
                <w:rFonts w:asciiTheme="minorHAnsi" w:hAnsiTheme="minorHAnsi"/>
                <w:highlight w:val="red"/>
              </w:rPr>
            </w:pPr>
            <w:r w:rsidRPr="00C52711">
              <w:rPr>
                <w:rFonts w:asciiTheme="minorHAnsi" w:hAnsiTheme="minorHAnsi"/>
                <w:highlight w:val="red"/>
              </w:rPr>
              <w:t>Projects, dissertations and reports</w:t>
            </w:r>
          </w:p>
          <w:p w14:paraId="76B61320" w14:textId="77777777" w:rsidR="00EE0C87" w:rsidRPr="00C52711" w:rsidRDefault="00EE0C87" w:rsidP="00EE0C87">
            <w:pPr>
              <w:pStyle w:val="TableParagraph"/>
              <w:spacing w:line="227" w:lineRule="exact"/>
              <w:ind w:left="34"/>
              <w:rPr>
                <w:rFonts w:asciiTheme="minorHAnsi" w:hAnsiTheme="minorHAnsi"/>
                <w:highlight w:val="red"/>
              </w:rPr>
            </w:pPr>
            <w:r w:rsidRPr="00C52711">
              <w:rPr>
                <w:rFonts w:asciiTheme="minorHAnsi" w:hAnsiTheme="minorHAnsi"/>
                <w:highlight w:val="red"/>
              </w:rPr>
              <w:t>Employability and personal development</w:t>
            </w:r>
          </w:p>
          <w:p w14:paraId="4208A318" w14:textId="77777777" w:rsidR="00EE0C87" w:rsidRPr="00C52711" w:rsidRDefault="00EE0C87" w:rsidP="00EE0C87">
            <w:pPr>
              <w:pStyle w:val="TableParagraph"/>
              <w:spacing w:line="227" w:lineRule="exact"/>
              <w:ind w:left="34"/>
              <w:rPr>
                <w:rFonts w:asciiTheme="minorHAnsi" w:hAnsiTheme="minorHAnsi"/>
                <w:highlight w:val="red"/>
              </w:rPr>
            </w:pPr>
            <w:r w:rsidRPr="00C52711">
              <w:rPr>
                <w:rFonts w:asciiTheme="minorHAnsi" w:hAnsiTheme="minorHAnsi"/>
                <w:highlight w:val="red"/>
              </w:rPr>
              <w:t>Confidence with numbers</w:t>
            </w:r>
          </w:p>
          <w:p w14:paraId="60659BEB" w14:textId="77777777" w:rsidR="00EE0C87" w:rsidRPr="00490B1F" w:rsidRDefault="00EE0C87" w:rsidP="00EE0C87">
            <w:pPr>
              <w:pStyle w:val="TableParagraph"/>
              <w:spacing w:line="227" w:lineRule="exact"/>
              <w:ind w:left="34"/>
              <w:rPr>
                <w:rFonts w:asciiTheme="minorHAnsi" w:hAnsiTheme="minorHAnsi"/>
              </w:rPr>
            </w:pPr>
            <w:r w:rsidRPr="00C52711">
              <w:rPr>
                <w:rFonts w:asciiTheme="minorHAnsi" w:hAnsiTheme="minorHAnsi"/>
                <w:highlight w:val="red"/>
              </w:rPr>
              <w:t>Time management</w:t>
            </w:r>
          </w:p>
          <w:p w14:paraId="4222DD58" w14:textId="736EFCB7" w:rsidR="007B6573" w:rsidRPr="00A20FA9" w:rsidRDefault="007B6573" w:rsidP="007B6573">
            <w:pPr>
              <w:pStyle w:val="TableParagraph"/>
              <w:spacing w:line="227" w:lineRule="exact"/>
              <w:ind w:left="0"/>
              <w:rPr>
                <w:rFonts w:asciiTheme="minorHAnsi" w:hAnsiTheme="minorHAnsi"/>
              </w:rPr>
            </w:pPr>
          </w:p>
        </w:tc>
      </w:tr>
      <w:tr w:rsidR="00490B1F" w:rsidRPr="00490B1F" w14:paraId="699A25E6" w14:textId="77777777" w:rsidTr="00490B1F">
        <w:tc>
          <w:tcPr>
            <w:tcW w:w="3085" w:type="dxa"/>
          </w:tcPr>
          <w:p w14:paraId="7FC6D214" w14:textId="77777777" w:rsidR="00490B1F" w:rsidRPr="00A20FA9" w:rsidRDefault="00490B1F" w:rsidP="00490B1F">
            <w:pPr>
              <w:pStyle w:val="TableParagraph"/>
              <w:spacing w:before="1"/>
              <w:ind w:left="215" w:hanging="215"/>
              <w:rPr>
                <w:rFonts w:asciiTheme="minorHAnsi" w:hAnsiTheme="minorHAnsi"/>
                <w:b/>
              </w:rPr>
            </w:pPr>
            <w:r w:rsidRPr="00A20FA9">
              <w:rPr>
                <w:rFonts w:asciiTheme="minorHAnsi" w:hAnsiTheme="minorHAnsi"/>
                <w:b/>
              </w:rPr>
              <w:t>Chargeable Users:</w:t>
            </w:r>
          </w:p>
          <w:p w14:paraId="5EBBFE27" w14:textId="77777777" w:rsidR="00490B1F" w:rsidRPr="00A20FA9" w:rsidRDefault="00490B1F">
            <w:pPr>
              <w:widowControl/>
              <w:autoSpaceDE/>
              <w:autoSpaceDN/>
              <w:rPr>
                <w:rFonts w:asciiTheme="minorHAnsi" w:hAnsiTheme="minorHAnsi"/>
              </w:rPr>
            </w:pPr>
          </w:p>
        </w:tc>
        <w:tc>
          <w:tcPr>
            <w:tcW w:w="5881" w:type="dxa"/>
          </w:tcPr>
          <w:p w14:paraId="7431FD71" w14:textId="77777777" w:rsidR="00C14C34" w:rsidRPr="00490B1F" w:rsidRDefault="00C14C34" w:rsidP="00C14C34">
            <w:pPr>
              <w:pStyle w:val="TableParagraph"/>
              <w:spacing w:before="8" w:line="228" w:lineRule="exact"/>
              <w:ind w:left="0"/>
              <w:rPr>
                <w:rFonts w:asciiTheme="minorHAnsi" w:hAnsiTheme="minorHAnsi"/>
              </w:rPr>
            </w:pPr>
            <w:r w:rsidRPr="00D4064C">
              <w:rPr>
                <w:rFonts w:asciiTheme="minorHAnsi" w:hAnsiTheme="minorHAnsi"/>
              </w:rPr>
              <w:t>Licensee’s full and part-time faculty members, researchers, staff and students during the 12 month period prior to the Commencement Date.</w:t>
            </w:r>
          </w:p>
          <w:p w14:paraId="3CD4CB4B" w14:textId="77777777" w:rsidR="00C14C34" w:rsidRPr="00490B1F" w:rsidRDefault="00C14C34" w:rsidP="00C14C34">
            <w:pPr>
              <w:pStyle w:val="TableParagraph"/>
              <w:spacing w:before="8" w:line="228" w:lineRule="exact"/>
              <w:ind w:left="0"/>
              <w:rPr>
                <w:rFonts w:asciiTheme="minorHAnsi" w:hAnsiTheme="minorHAnsi"/>
              </w:rPr>
            </w:pPr>
          </w:p>
          <w:p w14:paraId="4A87BDCF" w14:textId="77777777" w:rsidR="00C14C34" w:rsidRPr="00490B1F" w:rsidRDefault="00C14C34" w:rsidP="00C14C34">
            <w:pPr>
              <w:pStyle w:val="TableParagraph"/>
              <w:spacing w:before="8" w:line="228" w:lineRule="exact"/>
              <w:ind w:left="0"/>
              <w:rPr>
                <w:rFonts w:asciiTheme="minorHAnsi" w:hAnsiTheme="minorHAnsi"/>
              </w:rPr>
            </w:pPr>
            <w:r w:rsidRPr="00D4064C">
              <w:rPr>
                <w:rFonts w:asciiTheme="minorHAnsi" w:hAnsiTheme="minorHAnsi"/>
                <w:highlight w:val="red"/>
              </w:rPr>
              <w:t>OR</w:t>
            </w:r>
          </w:p>
          <w:p w14:paraId="18A735BE" w14:textId="77777777" w:rsidR="00C14C34" w:rsidRDefault="00C14C34" w:rsidP="00C14C34">
            <w:pPr>
              <w:pStyle w:val="TableParagraph"/>
              <w:spacing w:before="8" w:line="228" w:lineRule="exact"/>
              <w:ind w:left="0"/>
              <w:rPr>
                <w:rFonts w:asciiTheme="minorHAnsi" w:hAnsiTheme="minorHAnsi"/>
              </w:rPr>
            </w:pPr>
          </w:p>
          <w:p w14:paraId="6D12141A" w14:textId="3AD5DD93" w:rsidR="00490B1F" w:rsidRPr="00A20FA9" w:rsidRDefault="00C14C34" w:rsidP="00C14C34">
            <w:pPr>
              <w:pStyle w:val="TableParagraph"/>
              <w:spacing w:before="8" w:line="228" w:lineRule="exact"/>
              <w:ind w:left="0"/>
              <w:rPr>
                <w:rFonts w:asciiTheme="minorHAnsi" w:hAnsiTheme="minorHAnsi"/>
              </w:rPr>
            </w:pPr>
            <w:r w:rsidRPr="00D4064C">
              <w:rPr>
                <w:rFonts w:asciiTheme="minorHAnsi" w:hAnsiTheme="minorHAnsi"/>
              </w:rPr>
              <w:t>Licensee’s full and part-time faculty members, researchers, staff and students solely within the [</w:t>
            </w:r>
            <w:r w:rsidRPr="00D4064C">
              <w:rPr>
                <w:rFonts w:asciiTheme="minorHAnsi" w:hAnsiTheme="minorHAnsi"/>
                <w:highlight w:val="red"/>
              </w:rPr>
              <w:t>specify Department</w:t>
            </w:r>
            <w:r w:rsidRPr="00D4064C">
              <w:rPr>
                <w:rFonts w:asciiTheme="minorHAnsi" w:hAnsiTheme="minorHAnsi"/>
              </w:rPr>
              <w:t>] during the 12 month period prior to the Commencement Date</w:t>
            </w:r>
          </w:p>
        </w:tc>
      </w:tr>
      <w:tr w:rsidR="00C14C34" w:rsidRPr="00490B1F" w14:paraId="3BEA7B98" w14:textId="77777777" w:rsidTr="00490B1F">
        <w:tc>
          <w:tcPr>
            <w:tcW w:w="3085" w:type="dxa"/>
          </w:tcPr>
          <w:p w14:paraId="07D9889D" w14:textId="77777777" w:rsidR="00C14C34" w:rsidRPr="00A20FA9" w:rsidRDefault="00C14C34" w:rsidP="00490B1F">
            <w:pPr>
              <w:pStyle w:val="TableParagraph"/>
              <w:spacing w:line="224" w:lineRule="exact"/>
              <w:ind w:hanging="107"/>
              <w:rPr>
                <w:rFonts w:asciiTheme="minorHAnsi" w:hAnsiTheme="minorHAnsi"/>
                <w:b/>
              </w:rPr>
            </w:pPr>
          </w:p>
          <w:p w14:paraId="7DC09A13" w14:textId="77777777" w:rsidR="00C14C34" w:rsidRPr="00A20FA9" w:rsidRDefault="00C14C34" w:rsidP="00490B1F">
            <w:pPr>
              <w:pStyle w:val="TableParagraph"/>
              <w:spacing w:line="224" w:lineRule="exact"/>
              <w:ind w:hanging="107"/>
              <w:rPr>
                <w:rFonts w:asciiTheme="minorHAnsi" w:hAnsiTheme="minorHAnsi"/>
                <w:b/>
              </w:rPr>
            </w:pPr>
            <w:r w:rsidRPr="00A20FA9">
              <w:rPr>
                <w:rFonts w:asciiTheme="minorHAnsi" w:hAnsiTheme="minorHAnsi"/>
                <w:b/>
              </w:rPr>
              <w:t>Commencement Date:</w:t>
            </w:r>
          </w:p>
          <w:p w14:paraId="59ACDD84" w14:textId="77777777" w:rsidR="00C14C34" w:rsidRPr="00A20FA9" w:rsidRDefault="00C14C34">
            <w:pPr>
              <w:widowControl/>
              <w:autoSpaceDE/>
              <w:autoSpaceDN/>
              <w:rPr>
                <w:rFonts w:asciiTheme="minorHAnsi" w:hAnsiTheme="minorHAnsi"/>
              </w:rPr>
            </w:pPr>
          </w:p>
        </w:tc>
        <w:tc>
          <w:tcPr>
            <w:tcW w:w="5881" w:type="dxa"/>
          </w:tcPr>
          <w:p w14:paraId="708E40B8" w14:textId="77777777" w:rsidR="00C14C34" w:rsidRDefault="00C14C34" w:rsidP="002614EA">
            <w:pPr>
              <w:widowControl/>
              <w:autoSpaceDE/>
              <w:autoSpaceDN/>
              <w:rPr>
                <w:rFonts w:asciiTheme="minorHAnsi" w:hAnsiTheme="minorHAnsi"/>
                <w:highlight w:val="red"/>
              </w:rPr>
            </w:pPr>
          </w:p>
          <w:p w14:paraId="57BAFF8C" w14:textId="1C55C676" w:rsidR="00C14C34" w:rsidRPr="00A20FA9" w:rsidRDefault="00C14C34">
            <w:pPr>
              <w:widowControl/>
              <w:autoSpaceDE/>
              <w:autoSpaceDN/>
              <w:rPr>
                <w:rFonts w:asciiTheme="minorHAnsi" w:hAnsiTheme="minorHAnsi"/>
              </w:rPr>
            </w:pPr>
            <w:r w:rsidRPr="00D4064C">
              <w:rPr>
                <w:rFonts w:asciiTheme="minorHAnsi" w:hAnsiTheme="minorHAnsi"/>
                <w:highlight w:val="red"/>
              </w:rPr>
              <w:t>[                   ]</w:t>
            </w:r>
          </w:p>
        </w:tc>
      </w:tr>
      <w:tr w:rsidR="00490B1F" w:rsidRPr="00490B1F" w14:paraId="674EB4A3" w14:textId="77777777" w:rsidTr="00490B1F">
        <w:tc>
          <w:tcPr>
            <w:tcW w:w="3085" w:type="dxa"/>
          </w:tcPr>
          <w:p w14:paraId="2D9458FA" w14:textId="4B7E5BAD" w:rsidR="00490B1F" w:rsidRPr="00A20FA9" w:rsidRDefault="00490B1F">
            <w:pPr>
              <w:widowControl/>
              <w:autoSpaceDE/>
              <w:autoSpaceDN/>
              <w:rPr>
                <w:rFonts w:asciiTheme="minorHAnsi" w:hAnsiTheme="minorHAnsi"/>
              </w:rPr>
            </w:pPr>
            <w:r w:rsidRPr="00A20FA9">
              <w:rPr>
                <w:rFonts w:asciiTheme="minorHAnsi" w:hAnsiTheme="minorHAnsi"/>
                <w:b/>
              </w:rPr>
              <w:t>License Period:</w:t>
            </w:r>
          </w:p>
        </w:tc>
        <w:tc>
          <w:tcPr>
            <w:tcW w:w="5881" w:type="dxa"/>
          </w:tcPr>
          <w:p w14:paraId="2F2631BC" w14:textId="37D182A9" w:rsidR="00490B1F" w:rsidRPr="00A20FA9" w:rsidRDefault="00C14C34">
            <w:pPr>
              <w:widowControl/>
              <w:autoSpaceDE/>
              <w:autoSpaceDN/>
              <w:rPr>
                <w:rFonts w:asciiTheme="minorHAnsi" w:hAnsiTheme="minorHAnsi"/>
              </w:rPr>
            </w:pPr>
            <w:r w:rsidRPr="00D4064C">
              <w:rPr>
                <w:rFonts w:asciiTheme="minorHAnsi" w:hAnsiTheme="minorHAnsi"/>
                <w:highlight w:val="red"/>
              </w:rPr>
              <w:t>12/36</w:t>
            </w:r>
            <w:r w:rsidRPr="00490B1F">
              <w:rPr>
                <w:rFonts w:asciiTheme="minorHAnsi" w:hAnsiTheme="minorHAnsi"/>
              </w:rPr>
              <w:t xml:space="preserve"> months from the Commencement Date</w:t>
            </w:r>
            <w:r>
              <w:rPr>
                <w:rFonts w:asciiTheme="minorHAnsi" w:hAnsiTheme="minorHAnsi"/>
              </w:rPr>
              <w:t>. The License Fee is payable annually in advance.</w:t>
            </w:r>
          </w:p>
        </w:tc>
      </w:tr>
      <w:tr w:rsidR="00490B1F" w:rsidRPr="00490B1F" w14:paraId="5B3030C2" w14:textId="77777777" w:rsidTr="00490B1F">
        <w:tc>
          <w:tcPr>
            <w:tcW w:w="3085" w:type="dxa"/>
          </w:tcPr>
          <w:p w14:paraId="5174CC06" w14:textId="37BEEE23" w:rsidR="00490B1F" w:rsidRPr="00A20FA9" w:rsidRDefault="00490B1F">
            <w:pPr>
              <w:widowControl/>
              <w:autoSpaceDE/>
              <w:autoSpaceDN/>
              <w:rPr>
                <w:rFonts w:asciiTheme="minorHAnsi" w:hAnsiTheme="minorHAnsi"/>
              </w:rPr>
            </w:pPr>
            <w:r w:rsidRPr="00A20FA9">
              <w:rPr>
                <w:rFonts w:asciiTheme="minorHAnsi" w:hAnsiTheme="minorHAnsi"/>
                <w:b/>
              </w:rPr>
              <w:t>Licence Fee</w:t>
            </w:r>
            <w:r w:rsidRPr="00A20FA9">
              <w:rPr>
                <w:rFonts w:asciiTheme="minorHAnsi" w:hAnsiTheme="minorHAnsi"/>
              </w:rPr>
              <w:t>:</w:t>
            </w:r>
          </w:p>
        </w:tc>
        <w:tc>
          <w:tcPr>
            <w:tcW w:w="5881" w:type="dxa"/>
          </w:tcPr>
          <w:p w14:paraId="601410A4" w14:textId="1522E889" w:rsidR="00490B1F" w:rsidRDefault="00C14C34" w:rsidP="00A20FA9">
            <w:pPr>
              <w:widowControl/>
              <w:autoSpaceDE/>
              <w:autoSpaceDN/>
              <w:rPr>
                <w:rStyle w:val="BodyTextChar"/>
                <w:rFonts w:asciiTheme="minorHAnsi" w:hAnsiTheme="minorHAnsi"/>
                <w:sz w:val="22"/>
                <w:szCs w:val="22"/>
              </w:rPr>
            </w:pPr>
            <w:r w:rsidRPr="00C14C34">
              <w:rPr>
                <w:rFonts w:asciiTheme="minorHAnsi" w:hAnsiTheme="minorHAnsi"/>
                <w:highlight w:val="red"/>
              </w:rPr>
              <w:t>[</w:t>
            </w:r>
            <w:r w:rsidR="00A20FA9" w:rsidRPr="00C14C34">
              <w:rPr>
                <w:rFonts w:asciiTheme="minorHAnsi" w:hAnsiTheme="minorHAnsi"/>
                <w:highlight w:val="red"/>
              </w:rPr>
              <w:t>£</w:t>
            </w:r>
            <w:r w:rsidRPr="00C14C34">
              <w:rPr>
                <w:rFonts w:asciiTheme="minorHAnsi" w:hAnsiTheme="minorHAnsi"/>
                <w:highlight w:val="red"/>
              </w:rPr>
              <w:t xml:space="preserve">       </w:t>
            </w:r>
            <w:proofErr w:type="gramStart"/>
            <w:r>
              <w:rPr>
                <w:rFonts w:asciiTheme="minorHAnsi" w:hAnsiTheme="minorHAnsi"/>
                <w:highlight w:val="red"/>
              </w:rPr>
              <w:t xml:space="preserve">  </w:t>
            </w:r>
            <w:r w:rsidRPr="00C14C34">
              <w:rPr>
                <w:rFonts w:asciiTheme="minorHAnsi" w:hAnsiTheme="minorHAnsi"/>
                <w:highlight w:val="red"/>
              </w:rPr>
              <w:t>]</w:t>
            </w:r>
            <w:proofErr w:type="gramEnd"/>
            <w:r w:rsidR="00C23C99" w:rsidRPr="00A20FA9">
              <w:rPr>
                <w:rFonts w:asciiTheme="minorHAnsi" w:hAnsiTheme="minorHAnsi"/>
              </w:rPr>
              <w:t xml:space="preserve"> </w:t>
            </w:r>
            <w:r w:rsidR="00490B1F" w:rsidRPr="00A20FA9">
              <w:rPr>
                <w:rFonts w:asciiTheme="minorHAnsi" w:hAnsiTheme="minorHAnsi"/>
              </w:rPr>
              <w:t>(excluding VAT)</w:t>
            </w:r>
            <w:r w:rsidR="00490B1F" w:rsidRPr="00A20FA9">
              <w:rPr>
                <w:rStyle w:val="BodyTextChar"/>
                <w:rFonts w:asciiTheme="minorHAnsi" w:hAnsiTheme="minorHAnsi"/>
                <w:sz w:val="22"/>
                <w:szCs w:val="22"/>
              </w:rPr>
              <w:t>.</w:t>
            </w:r>
            <w:r w:rsidR="00615178">
              <w:rPr>
                <w:rStyle w:val="BodyTextChar"/>
                <w:rFonts w:asciiTheme="minorHAnsi" w:hAnsiTheme="minorHAnsi"/>
                <w:sz w:val="22"/>
                <w:szCs w:val="22"/>
              </w:rPr>
              <w:t xml:space="preserve"> Per Annum</w:t>
            </w:r>
          </w:p>
          <w:p w14:paraId="7CCF4608" w14:textId="77777777" w:rsidR="00DF69E5" w:rsidRDefault="00DF69E5" w:rsidP="00A20FA9">
            <w:pPr>
              <w:widowControl/>
              <w:autoSpaceDE/>
              <w:autoSpaceDN/>
              <w:rPr>
                <w:rStyle w:val="BodyTextChar"/>
                <w:rFonts w:asciiTheme="minorHAnsi" w:hAnsiTheme="minorHAnsi"/>
                <w:sz w:val="22"/>
                <w:szCs w:val="22"/>
              </w:rPr>
            </w:pPr>
          </w:p>
          <w:p w14:paraId="08C3D0DC" w14:textId="2070CCCB" w:rsidR="00DF69E5" w:rsidRPr="00A20FA9" w:rsidRDefault="00DF69E5" w:rsidP="00C14C34">
            <w:pPr>
              <w:widowControl/>
              <w:autoSpaceDE/>
              <w:autoSpaceDN/>
              <w:rPr>
                <w:rFonts w:asciiTheme="minorHAnsi" w:hAnsiTheme="minorHAnsi"/>
              </w:rPr>
            </w:pPr>
            <w:r>
              <w:rPr>
                <w:rStyle w:val="BodyTextChar"/>
                <w:rFonts w:asciiTheme="minorHAnsi" w:hAnsiTheme="minorHAnsi"/>
                <w:sz w:val="22"/>
                <w:szCs w:val="22"/>
              </w:rPr>
              <w:t xml:space="preserve">Total fee for </w:t>
            </w:r>
            <w:r w:rsidR="00C14C34" w:rsidRPr="00C14C34">
              <w:rPr>
                <w:rStyle w:val="BodyTextChar"/>
                <w:rFonts w:asciiTheme="minorHAnsi" w:hAnsiTheme="minorHAnsi"/>
                <w:sz w:val="22"/>
                <w:szCs w:val="22"/>
                <w:highlight w:val="red"/>
              </w:rPr>
              <w:t>12/</w:t>
            </w:r>
            <w:r w:rsidRPr="00C14C34">
              <w:rPr>
                <w:rStyle w:val="BodyTextChar"/>
                <w:rFonts w:asciiTheme="minorHAnsi" w:hAnsiTheme="minorHAnsi"/>
                <w:sz w:val="22"/>
                <w:szCs w:val="22"/>
                <w:highlight w:val="red"/>
              </w:rPr>
              <w:t>36</w:t>
            </w:r>
            <w:r>
              <w:rPr>
                <w:rStyle w:val="BodyTextChar"/>
                <w:rFonts w:asciiTheme="minorHAnsi" w:hAnsiTheme="minorHAnsi"/>
                <w:sz w:val="22"/>
                <w:szCs w:val="22"/>
              </w:rPr>
              <w:t xml:space="preserve"> month access: </w:t>
            </w:r>
            <w:r w:rsidR="00C14C34" w:rsidRPr="00C14C34">
              <w:rPr>
                <w:rStyle w:val="BodyTextChar"/>
                <w:rFonts w:asciiTheme="minorHAnsi" w:hAnsiTheme="minorHAnsi"/>
                <w:sz w:val="22"/>
                <w:szCs w:val="22"/>
                <w:highlight w:val="red"/>
              </w:rPr>
              <w:t>[</w:t>
            </w:r>
            <w:r w:rsidRPr="00C14C34">
              <w:rPr>
                <w:rStyle w:val="BodyTextChar"/>
                <w:rFonts w:asciiTheme="minorHAnsi" w:hAnsiTheme="minorHAnsi"/>
                <w:sz w:val="22"/>
                <w:szCs w:val="22"/>
                <w:highlight w:val="red"/>
              </w:rPr>
              <w:t>£</w:t>
            </w:r>
            <w:r w:rsidR="00C14C34" w:rsidRPr="00C14C34">
              <w:rPr>
                <w:rStyle w:val="BodyTextChar"/>
                <w:rFonts w:asciiTheme="minorHAnsi" w:hAnsiTheme="minorHAnsi"/>
                <w:sz w:val="22"/>
                <w:szCs w:val="22"/>
                <w:highlight w:val="red"/>
              </w:rPr>
              <w:t xml:space="preserve">          ]</w:t>
            </w:r>
          </w:p>
        </w:tc>
      </w:tr>
      <w:tr w:rsidR="00490B1F" w:rsidRPr="00490B1F" w14:paraId="354397CD" w14:textId="77777777" w:rsidTr="00490B1F">
        <w:tc>
          <w:tcPr>
            <w:tcW w:w="3085" w:type="dxa"/>
          </w:tcPr>
          <w:p w14:paraId="06F75634" w14:textId="77777777" w:rsidR="006E5254" w:rsidRPr="00A20FA9" w:rsidRDefault="006E5254" w:rsidP="00490B1F">
            <w:pPr>
              <w:pStyle w:val="TableParagraph"/>
              <w:spacing w:before="1"/>
              <w:ind w:hanging="107"/>
              <w:rPr>
                <w:rFonts w:asciiTheme="minorHAnsi" w:hAnsiTheme="minorHAnsi"/>
                <w:b/>
              </w:rPr>
            </w:pPr>
          </w:p>
          <w:p w14:paraId="15672C6E" w14:textId="77777777" w:rsidR="00490B1F" w:rsidRPr="00A20FA9" w:rsidRDefault="00490B1F" w:rsidP="00490B1F">
            <w:pPr>
              <w:pStyle w:val="TableParagraph"/>
              <w:spacing w:before="1"/>
              <w:ind w:hanging="107"/>
              <w:rPr>
                <w:rFonts w:asciiTheme="minorHAnsi" w:hAnsiTheme="minorHAnsi"/>
                <w:b/>
              </w:rPr>
            </w:pPr>
            <w:r w:rsidRPr="00A20FA9">
              <w:rPr>
                <w:rFonts w:asciiTheme="minorHAnsi" w:hAnsiTheme="minorHAnsi"/>
                <w:b/>
              </w:rPr>
              <w:t>Helpdesk:</w:t>
            </w:r>
          </w:p>
          <w:p w14:paraId="62CB5C17" w14:textId="77777777" w:rsidR="00490B1F" w:rsidRPr="00A20FA9" w:rsidRDefault="00490B1F">
            <w:pPr>
              <w:widowControl/>
              <w:autoSpaceDE/>
              <w:autoSpaceDN/>
              <w:rPr>
                <w:rFonts w:asciiTheme="minorHAnsi" w:hAnsiTheme="minorHAnsi"/>
              </w:rPr>
            </w:pPr>
          </w:p>
        </w:tc>
        <w:tc>
          <w:tcPr>
            <w:tcW w:w="5881" w:type="dxa"/>
          </w:tcPr>
          <w:p w14:paraId="59B2B6AC" w14:textId="77777777" w:rsidR="006E5254" w:rsidRPr="00A20FA9" w:rsidRDefault="006E5254">
            <w:pPr>
              <w:widowControl/>
              <w:autoSpaceDE/>
              <w:autoSpaceDN/>
              <w:rPr>
                <w:rFonts w:asciiTheme="minorHAnsi" w:hAnsiTheme="minorHAnsi"/>
              </w:rPr>
            </w:pPr>
          </w:p>
          <w:p w14:paraId="2E98C17D" w14:textId="173C721B" w:rsidR="00490B1F" w:rsidRPr="00A20FA9" w:rsidRDefault="00490B1F">
            <w:pPr>
              <w:widowControl/>
              <w:autoSpaceDE/>
              <w:autoSpaceDN/>
              <w:rPr>
                <w:rFonts w:asciiTheme="minorHAnsi" w:hAnsiTheme="minorHAnsi"/>
              </w:rPr>
            </w:pPr>
          </w:p>
        </w:tc>
      </w:tr>
      <w:tr w:rsidR="00490B1F" w:rsidRPr="00490B1F" w14:paraId="2FB44B4A" w14:textId="77777777" w:rsidTr="00490B1F">
        <w:tc>
          <w:tcPr>
            <w:tcW w:w="3085" w:type="dxa"/>
          </w:tcPr>
          <w:p w14:paraId="773F7CCC" w14:textId="77777777" w:rsidR="00C14C34" w:rsidRDefault="00C14C34" w:rsidP="00490B1F">
            <w:pPr>
              <w:pStyle w:val="TableParagraph"/>
              <w:spacing w:before="1"/>
              <w:ind w:hanging="107"/>
              <w:rPr>
                <w:rFonts w:asciiTheme="minorHAnsi" w:hAnsiTheme="minorHAnsi"/>
                <w:b/>
              </w:rPr>
            </w:pPr>
          </w:p>
          <w:p w14:paraId="02F88BE1" w14:textId="77777777" w:rsidR="00490B1F" w:rsidRPr="00A20FA9" w:rsidRDefault="00490B1F" w:rsidP="00490B1F">
            <w:pPr>
              <w:pStyle w:val="TableParagraph"/>
              <w:spacing w:before="1"/>
              <w:ind w:hanging="107"/>
              <w:rPr>
                <w:rFonts w:asciiTheme="minorHAnsi" w:hAnsiTheme="minorHAnsi"/>
                <w:b/>
              </w:rPr>
            </w:pPr>
            <w:r w:rsidRPr="00A20FA9">
              <w:rPr>
                <w:rFonts w:asciiTheme="minorHAnsi" w:hAnsiTheme="minorHAnsi"/>
                <w:b/>
              </w:rPr>
              <w:lastRenderedPageBreak/>
              <w:t>Site:</w:t>
            </w:r>
          </w:p>
          <w:p w14:paraId="1173052D" w14:textId="77777777" w:rsidR="00490B1F" w:rsidRPr="00A20FA9" w:rsidRDefault="00490B1F" w:rsidP="00490B1F">
            <w:pPr>
              <w:pStyle w:val="TableParagraph"/>
              <w:spacing w:before="1"/>
              <w:ind w:hanging="107"/>
              <w:rPr>
                <w:rFonts w:asciiTheme="minorHAnsi" w:hAnsiTheme="minorHAnsi"/>
                <w:b/>
              </w:rPr>
            </w:pPr>
          </w:p>
        </w:tc>
        <w:tc>
          <w:tcPr>
            <w:tcW w:w="5881" w:type="dxa"/>
          </w:tcPr>
          <w:p w14:paraId="59A3A4AE" w14:textId="77777777" w:rsidR="00C14C34" w:rsidRDefault="00C14C34">
            <w:pPr>
              <w:widowControl/>
              <w:autoSpaceDE/>
              <w:autoSpaceDN/>
              <w:rPr>
                <w:rFonts w:asciiTheme="minorHAnsi" w:hAnsiTheme="minorHAnsi"/>
              </w:rPr>
            </w:pPr>
          </w:p>
          <w:p w14:paraId="049A54CF" w14:textId="169BFEE2" w:rsidR="00490B1F" w:rsidRPr="00A20FA9" w:rsidRDefault="00EE0C87">
            <w:pPr>
              <w:widowControl/>
              <w:autoSpaceDE/>
              <w:autoSpaceDN/>
              <w:rPr>
                <w:rFonts w:asciiTheme="minorHAnsi" w:hAnsiTheme="minorHAnsi"/>
              </w:rPr>
            </w:pPr>
            <w:r>
              <w:rPr>
                <w:rFonts w:asciiTheme="minorHAnsi" w:hAnsiTheme="minorHAnsi"/>
              </w:rPr>
              <w:lastRenderedPageBreak/>
              <w:t>www.skills4studycampus.com</w:t>
            </w:r>
          </w:p>
        </w:tc>
      </w:tr>
      <w:tr w:rsidR="00490B1F" w:rsidRPr="00490B1F" w14:paraId="34422F63" w14:textId="77777777" w:rsidTr="00490B1F">
        <w:tc>
          <w:tcPr>
            <w:tcW w:w="3085" w:type="dxa"/>
          </w:tcPr>
          <w:p w14:paraId="35D1AA85" w14:textId="561B44AE" w:rsidR="00490B1F" w:rsidRPr="00A20FA9" w:rsidRDefault="00490B1F" w:rsidP="00490B1F">
            <w:pPr>
              <w:pStyle w:val="TableParagraph"/>
              <w:spacing w:before="1"/>
              <w:ind w:hanging="107"/>
              <w:rPr>
                <w:rFonts w:asciiTheme="minorHAnsi" w:hAnsiTheme="minorHAnsi"/>
                <w:b/>
              </w:rPr>
            </w:pPr>
            <w:r w:rsidRPr="00A20FA9">
              <w:rPr>
                <w:rFonts w:asciiTheme="minorHAnsi" w:hAnsiTheme="minorHAnsi"/>
                <w:b/>
              </w:rPr>
              <w:lastRenderedPageBreak/>
              <w:t>Contact Details:</w:t>
            </w:r>
          </w:p>
        </w:tc>
        <w:tc>
          <w:tcPr>
            <w:tcW w:w="5881" w:type="dxa"/>
          </w:tcPr>
          <w:p w14:paraId="06E01F42" w14:textId="77777777" w:rsidR="00A20FA9" w:rsidRPr="00B01CD7" w:rsidRDefault="00490B1F" w:rsidP="00490B1F">
            <w:pPr>
              <w:rPr>
                <w:rFonts w:asciiTheme="minorHAnsi" w:hAnsiTheme="minorHAnsi"/>
              </w:rPr>
            </w:pPr>
            <w:r w:rsidRPr="00B01CD7">
              <w:rPr>
                <w:rFonts w:asciiTheme="minorHAnsi" w:hAnsiTheme="minorHAnsi"/>
              </w:rPr>
              <w:t>Licensor:</w:t>
            </w:r>
          </w:p>
          <w:p w14:paraId="49B55007" w14:textId="77777777" w:rsidR="00A20FA9" w:rsidRPr="00B01CD7" w:rsidRDefault="00A20FA9" w:rsidP="00490B1F">
            <w:pPr>
              <w:rPr>
                <w:rFonts w:asciiTheme="minorHAnsi" w:hAnsiTheme="minorHAnsi"/>
              </w:rPr>
            </w:pPr>
          </w:p>
          <w:p w14:paraId="61E3C66B" w14:textId="1D7078C6" w:rsidR="00490B1F" w:rsidRPr="00B01CD7" w:rsidRDefault="00B01CD7" w:rsidP="00490B1F">
            <w:pPr>
              <w:rPr>
                <w:rFonts w:asciiTheme="minorHAnsi" w:hAnsiTheme="minorHAnsi"/>
              </w:rPr>
            </w:pPr>
            <w:r w:rsidRPr="00B01CD7">
              <w:rPr>
                <w:rFonts w:asciiTheme="minorHAnsi" w:hAnsiTheme="minorHAnsi"/>
                <w:highlight w:val="red"/>
              </w:rPr>
              <w:t>[Employee Name – first.last</w:t>
            </w:r>
            <w:r w:rsidR="00A20FA9" w:rsidRPr="00B01CD7">
              <w:rPr>
                <w:rFonts w:asciiTheme="minorHAnsi" w:hAnsiTheme="minorHAnsi"/>
                <w:highlight w:val="red"/>
              </w:rPr>
              <w:t>@</w:t>
            </w:r>
            <w:r w:rsidR="0022147F">
              <w:rPr>
                <w:rFonts w:asciiTheme="minorHAnsi" w:hAnsiTheme="minorHAnsi"/>
                <w:highlight w:val="red"/>
              </w:rPr>
              <w:t>bloomsbury</w:t>
            </w:r>
            <w:r w:rsidR="00A20FA9" w:rsidRPr="00B01CD7">
              <w:rPr>
                <w:rFonts w:asciiTheme="minorHAnsi" w:hAnsiTheme="minorHAnsi"/>
                <w:highlight w:val="red"/>
              </w:rPr>
              <w:t>.com</w:t>
            </w:r>
            <w:r w:rsidRPr="00B01CD7">
              <w:rPr>
                <w:rFonts w:asciiTheme="minorHAnsi" w:hAnsiTheme="minorHAnsi"/>
                <w:highlight w:val="red"/>
              </w:rPr>
              <w:t>]</w:t>
            </w:r>
          </w:p>
          <w:p w14:paraId="7A924B65" w14:textId="77777777" w:rsidR="00490B1F" w:rsidRPr="00B01CD7" w:rsidRDefault="00490B1F" w:rsidP="00490B1F">
            <w:pPr>
              <w:rPr>
                <w:rFonts w:asciiTheme="minorHAnsi" w:hAnsiTheme="minorHAnsi"/>
              </w:rPr>
            </w:pPr>
          </w:p>
          <w:p w14:paraId="6D725FD8" w14:textId="77777777" w:rsidR="00A20FA9" w:rsidRPr="00B01CD7" w:rsidRDefault="00490B1F" w:rsidP="00490B1F">
            <w:pPr>
              <w:rPr>
                <w:rFonts w:asciiTheme="minorHAnsi" w:hAnsiTheme="minorHAnsi"/>
              </w:rPr>
            </w:pPr>
            <w:r w:rsidRPr="00B01CD7">
              <w:rPr>
                <w:rFonts w:asciiTheme="minorHAnsi" w:hAnsiTheme="minorHAnsi"/>
              </w:rPr>
              <w:t>Licensee:</w:t>
            </w:r>
          </w:p>
          <w:p w14:paraId="75DBBCC9" w14:textId="77777777" w:rsidR="00A20FA9" w:rsidRPr="00B01CD7" w:rsidRDefault="00A20FA9" w:rsidP="00490B1F">
            <w:pPr>
              <w:rPr>
                <w:rFonts w:asciiTheme="minorHAnsi" w:hAnsiTheme="minorHAnsi"/>
              </w:rPr>
            </w:pPr>
          </w:p>
          <w:p w14:paraId="0DABA239" w14:textId="538B458E" w:rsidR="00490B1F" w:rsidRPr="00B01CD7" w:rsidRDefault="00B01CD7" w:rsidP="00B01CD7">
            <w:pPr>
              <w:rPr>
                <w:rFonts w:asciiTheme="minorHAnsi" w:hAnsiTheme="minorHAnsi"/>
              </w:rPr>
            </w:pPr>
            <w:r w:rsidRPr="00B01CD7">
              <w:rPr>
                <w:rFonts w:asciiTheme="minorHAnsi" w:hAnsiTheme="minorHAnsi"/>
                <w:highlight w:val="red"/>
              </w:rPr>
              <w:t>[Customer Name – customer@email.com]</w:t>
            </w:r>
          </w:p>
          <w:p w14:paraId="47877FE4" w14:textId="6CE0F889" w:rsidR="00B01CD7" w:rsidRPr="00B01CD7" w:rsidRDefault="00B01CD7" w:rsidP="00B01CD7">
            <w:pPr>
              <w:rPr>
                <w:rFonts w:asciiTheme="minorHAnsi" w:hAnsiTheme="minorHAnsi"/>
                <w:highlight w:val="red"/>
              </w:rPr>
            </w:pPr>
          </w:p>
        </w:tc>
      </w:tr>
    </w:tbl>
    <w:p w14:paraId="5AEF1BA0" w14:textId="77777777" w:rsidR="00C72B86" w:rsidRPr="00490B1F" w:rsidRDefault="00C72B86">
      <w:pPr>
        <w:widowControl/>
        <w:autoSpaceDE/>
        <w:autoSpaceDN/>
        <w:rPr>
          <w:rFonts w:asciiTheme="minorHAnsi" w:hAnsiTheme="minorHAnsi"/>
        </w:rPr>
      </w:pPr>
    </w:p>
    <w:p w14:paraId="53F85EE4" w14:textId="77777777" w:rsidR="00EE0C87" w:rsidRDefault="00EE0C87" w:rsidP="00C72B86">
      <w:pPr>
        <w:tabs>
          <w:tab w:val="left" w:pos="709"/>
        </w:tabs>
        <w:overflowPunct w:val="0"/>
        <w:adjustRightInd w:val="0"/>
        <w:spacing w:after="120"/>
        <w:ind w:left="-11"/>
        <w:textAlignment w:val="baseline"/>
        <w:rPr>
          <w:rFonts w:asciiTheme="minorHAnsi" w:hAnsiTheme="minorHAnsi" w:cs="Tahoma"/>
        </w:rPr>
      </w:pPr>
    </w:p>
    <w:p w14:paraId="5D4FCDDF" w14:textId="77777777" w:rsidR="00C72B86" w:rsidRDefault="00C72B86" w:rsidP="00C72B86">
      <w:pPr>
        <w:tabs>
          <w:tab w:val="left" w:pos="709"/>
        </w:tabs>
        <w:overflowPunct w:val="0"/>
        <w:adjustRightInd w:val="0"/>
        <w:spacing w:after="120"/>
        <w:ind w:left="-11"/>
        <w:textAlignment w:val="baseline"/>
        <w:rPr>
          <w:rFonts w:asciiTheme="minorHAnsi" w:hAnsiTheme="minorHAnsi" w:cs="Tahoma"/>
        </w:rPr>
      </w:pPr>
      <w:r w:rsidRPr="00490B1F">
        <w:rPr>
          <w:rFonts w:asciiTheme="minorHAnsi" w:hAnsiTheme="minorHAnsi" w:cs="Tahoma"/>
        </w:rPr>
        <w:t>This Schedule together with the attached General Terms and Conditions shall constitute the agreement between the above parties concerning the grant of access to the Licensed Products (</w:t>
      </w:r>
      <w:r w:rsidRPr="00490B1F">
        <w:rPr>
          <w:rFonts w:asciiTheme="minorHAnsi" w:hAnsiTheme="minorHAnsi" w:cs="Tahoma"/>
          <w:b/>
        </w:rPr>
        <w:t>“Agreement”</w:t>
      </w:r>
      <w:r w:rsidRPr="00490B1F">
        <w:rPr>
          <w:rFonts w:asciiTheme="minorHAnsi" w:hAnsiTheme="minorHAnsi" w:cs="Tahoma"/>
        </w:rPr>
        <w:t>).</w:t>
      </w:r>
    </w:p>
    <w:p w14:paraId="798DE789" w14:textId="77777777" w:rsidR="00EE0C87" w:rsidRPr="00490B1F" w:rsidRDefault="00EE0C87" w:rsidP="00C72B86">
      <w:pPr>
        <w:tabs>
          <w:tab w:val="left" w:pos="709"/>
        </w:tabs>
        <w:overflowPunct w:val="0"/>
        <w:adjustRightInd w:val="0"/>
        <w:spacing w:after="120"/>
        <w:ind w:left="-11"/>
        <w:textAlignment w:val="baseline"/>
        <w:rPr>
          <w:rFonts w:asciiTheme="minorHAnsi" w:hAnsiTheme="minorHAnsi" w:cs="Tahoma"/>
        </w:rPr>
      </w:pPr>
    </w:p>
    <w:p w14:paraId="4D4D06B0" w14:textId="3A495CAB" w:rsidR="00C72B86" w:rsidRPr="00490B1F" w:rsidRDefault="00C72B86" w:rsidP="00C82D8F">
      <w:pPr>
        <w:rPr>
          <w:rFonts w:asciiTheme="minorHAnsi" w:hAnsiTheme="minorHAnsi"/>
        </w:rPr>
      </w:pPr>
      <w:r w:rsidRPr="00490B1F">
        <w:rPr>
          <w:rFonts w:asciiTheme="minorHAnsi" w:hAnsiTheme="minorHAnsi"/>
          <w:noProof/>
          <w:lang w:bidi="ar-SA"/>
        </w:rPr>
        <mc:AlternateContent>
          <mc:Choice Requires="wpg">
            <w:drawing>
              <wp:inline distT="0" distB="0" distL="0" distR="0" wp14:anchorId="2B74E3F0" wp14:editId="71B0BCA2">
                <wp:extent cx="5411470" cy="1911350"/>
                <wp:effectExtent l="0" t="0" r="24130" b="4445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1470" cy="1911350"/>
                          <a:chOff x="5" y="0"/>
                          <a:chExt cx="8522" cy="3010"/>
                        </a:xfrm>
                      </wpg:grpSpPr>
                      <wps:wsp>
                        <wps:cNvPr id="17" name="Line 11"/>
                        <wps:cNvCnPr>
                          <a:cxnSpLocks noChangeShapeType="1"/>
                        </wps:cNvCnPr>
                        <wps:spPr bwMode="auto">
                          <a:xfrm>
                            <a:off x="10" y="5"/>
                            <a:ext cx="851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5" y="0"/>
                            <a:ext cx="0" cy="30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9"/>
                        <wps:cNvCnPr>
                          <a:cxnSpLocks noChangeShapeType="1"/>
                        </wps:cNvCnPr>
                        <wps:spPr bwMode="auto">
                          <a:xfrm>
                            <a:off x="10" y="3005"/>
                            <a:ext cx="851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8"/>
                        <wps:cNvCnPr>
                          <a:cxnSpLocks noChangeShapeType="1"/>
                        </wps:cNvCnPr>
                        <wps:spPr bwMode="auto">
                          <a:xfrm>
                            <a:off x="8527" y="0"/>
                            <a:ext cx="0" cy="30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Text Box 21"/>
                        <wps:cNvSpPr txBox="1">
                          <a:spLocks noChangeArrowheads="1"/>
                        </wps:cNvSpPr>
                        <wps:spPr bwMode="auto">
                          <a:xfrm>
                            <a:off x="4800" y="2517"/>
                            <a:ext cx="296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83A02" w14:textId="77777777" w:rsidR="00C72B86" w:rsidRDefault="00C72B86" w:rsidP="00C72B86">
                              <w:pPr>
                                <w:spacing w:line="223" w:lineRule="exact"/>
                                <w:rPr>
                                  <w:b/>
                                  <w:sz w:val="20"/>
                                </w:rPr>
                              </w:pPr>
                              <w:r>
                                <w:rPr>
                                  <w:b/>
                                  <w:sz w:val="20"/>
                                </w:rPr>
                                <w:t>Date………………………………..</w:t>
                              </w:r>
                            </w:p>
                          </w:txbxContent>
                        </wps:txbx>
                        <wps:bodyPr rot="0" vert="horz" wrap="square" lIns="0" tIns="0" rIns="0" bIns="0" anchor="t" anchorCtr="0" upright="1">
                          <a:noAutofit/>
                        </wps:bodyPr>
                      </wps:wsp>
                      <wps:wsp>
                        <wps:cNvPr id="22" name="Text Box 6"/>
                        <wps:cNvSpPr txBox="1">
                          <a:spLocks noChangeArrowheads="1"/>
                        </wps:cNvSpPr>
                        <wps:spPr bwMode="auto">
                          <a:xfrm>
                            <a:off x="112" y="2544"/>
                            <a:ext cx="296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BA740" w14:textId="77777777" w:rsidR="00C72B86" w:rsidRDefault="00C72B86" w:rsidP="00C72B86">
                              <w:pPr>
                                <w:spacing w:line="223" w:lineRule="exact"/>
                                <w:rPr>
                                  <w:b/>
                                  <w:sz w:val="20"/>
                                </w:rPr>
                              </w:pPr>
                              <w:r>
                                <w:rPr>
                                  <w:b/>
                                  <w:sz w:val="20"/>
                                </w:rPr>
                                <w:t>Date………………………………..</w:t>
                              </w:r>
                            </w:p>
                          </w:txbxContent>
                        </wps:txbx>
                        <wps:bodyPr rot="0" vert="horz" wrap="square" lIns="0" tIns="0" rIns="0" bIns="0" anchor="t" anchorCtr="0" upright="1">
                          <a:noAutofit/>
                        </wps:bodyPr>
                      </wps:wsp>
                      <wps:wsp>
                        <wps:cNvPr id="23" name="Text Box 5"/>
                        <wps:cNvSpPr txBox="1">
                          <a:spLocks noChangeArrowheads="1"/>
                        </wps:cNvSpPr>
                        <wps:spPr bwMode="auto">
                          <a:xfrm>
                            <a:off x="4800" y="1622"/>
                            <a:ext cx="3316"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1C0D" w14:textId="77777777" w:rsidR="00C72B86" w:rsidRDefault="00C72B86" w:rsidP="00C72B86">
                              <w:pPr>
                                <w:spacing w:line="223" w:lineRule="exact"/>
                                <w:rPr>
                                  <w:b/>
                                  <w:sz w:val="20"/>
                                </w:rPr>
                              </w:pPr>
                              <w:r>
                                <w:rPr>
                                  <w:b/>
                                  <w:sz w:val="20"/>
                                </w:rPr>
                                <w:t>Signed by: ........................................</w:t>
                              </w:r>
                            </w:p>
                            <w:p w14:paraId="7B981E2C" w14:textId="77777777" w:rsidR="00C72B86" w:rsidRDefault="00C72B86" w:rsidP="00C72B86">
                              <w:pPr>
                                <w:rPr>
                                  <w:b/>
                                  <w:sz w:val="20"/>
                                </w:rPr>
                              </w:pPr>
                              <w:r>
                                <w:rPr>
                                  <w:b/>
                                  <w:sz w:val="20"/>
                                </w:rPr>
                                <w:t>For and on behalf of Licensee</w:t>
                              </w:r>
                            </w:p>
                          </w:txbxContent>
                        </wps:txbx>
                        <wps:bodyPr rot="0" vert="horz" wrap="square" lIns="0" tIns="0" rIns="0" bIns="0" anchor="t" anchorCtr="0" upright="1">
                          <a:noAutofit/>
                        </wps:bodyPr>
                      </wps:wsp>
                      <wps:wsp>
                        <wps:cNvPr id="24" name="Text Box 4"/>
                        <wps:cNvSpPr txBox="1">
                          <a:spLocks noChangeArrowheads="1"/>
                        </wps:cNvSpPr>
                        <wps:spPr bwMode="auto">
                          <a:xfrm>
                            <a:off x="112" y="1622"/>
                            <a:ext cx="337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F8AFF" w14:textId="77777777" w:rsidR="00C72B86" w:rsidRDefault="00C72B86" w:rsidP="00C72B86">
                              <w:pPr>
                                <w:spacing w:line="223" w:lineRule="exact"/>
                                <w:rPr>
                                  <w:b/>
                                  <w:sz w:val="20"/>
                                </w:rPr>
                              </w:pPr>
                              <w:r>
                                <w:rPr>
                                  <w:b/>
                                  <w:sz w:val="20"/>
                                </w:rPr>
                                <w:t>Signed by: .........................................</w:t>
                              </w:r>
                            </w:p>
                            <w:p w14:paraId="7EF425F6" w14:textId="043448E2" w:rsidR="00C72B86" w:rsidRDefault="00C72B86" w:rsidP="00C72B86">
                              <w:pPr>
                                <w:ind w:right="502"/>
                                <w:rPr>
                                  <w:b/>
                                  <w:sz w:val="20"/>
                                </w:rPr>
                              </w:pPr>
                              <w:r>
                                <w:rPr>
                                  <w:b/>
                                  <w:sz w:val="20"/>
                                </w:rPr>
                                <w:t xml:space="preserve">For and on behalf of </w:t>
                              </w:r>
                              <w:r w:rsidR="005E59E2">
                                <w:rPr>
                                  <w:b/>
                                  <w:sz w:val="20"/>
                                </w:rPr>
                                <w:t>the Licensor</w:t>
                              </w:r>
                            </w:p>
                          </w:txbxContent>
                        </wps:txbx>
                        <wps:bodyPr rot="0" vert="horz" wrap="square" lIns="0" tIns="0" rIns="0" bIns="0" anchor="t" anchorCtr="0" upright="1">
                          <a:noAutofit/>
                        </wps:bodyPr>
                      </wps:wsp>
                      <wps:wsp>
                        <wps:cNvPr id="25" name="Text Box 3"/>
                        <wps:cNvSpPr txBox="1">
                          <a:spLocks noChangeArrowheads="1"/>
                        </wps:cNvSpPr>
                        <wps:spPr bwMode="auto">
                          <a:xfrm>
                            <a:off x="112" y="14"/>
                            <a:ext cx="8321"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B2CFF" w14:textId="77777777" w:rsidR="00C72B86" w:rsidRDefault="00C72B86" w:rsidP="00C72B86">
                              <w:pPr>
                                <w:spacing w:line="237" w:lineRule="auto"/>
                                <w:rPr>
                                  <w:b/>
                                  <w:sz w:val="20"/>
                                </w:rPr>
                              </w:pPr>
                              <w:r>
                                <w:rPr>
                                  <w:b/>
                                  <w:sz w:val="20"/>
                                </w:rPr>
                                <w:t>The parties each acknowledge acceptance of and agreement to the terms of this Agreement.</w:t>
                              </w:r>
                            </w:p>
                            <w:p w14:paraId="442A1611" w14:textId="77777777" w:rsidR="00C72B86" w:rsidRDefault="00C72B86" w:rsidP="00C72B86">
                              <w:pPr>
                                <w:spacing w:line="237" w:lineRule="auto"/>
                                <w:rPr>
                                  <w:b/>
                                  <w:sz w:val="20"/>
                                </w:rPr>
                              </w:pPr>
                            </w:p>
                          </w:txbxContent>
                        </wps:txbx>
                        <wps:bodyPr rot="0" vert="horz" wrap="square" lIns="0" tIns="0" rIns="0" bIns="0" anchor="t" anchorCtr="0" upright="1">
                          <a:noAutofit/>
                        </wps:bodyPr>
                      </wps:wsp>
                    </wpg:wgp>
                  </a:graphicData>
                </a:graphic>
              </wp:inline>
            </w:drawing>
          </mc:Choice>
          <mc:Fallback>
            <w:pict>
              <v:group w14:anchorId="2B74E3F0" id="Group 16" o:spid="_x0000_s1026" style="width:426.1pt;height:150.5pt;mso-position-horizontal-relative:char;mso-position-vertical-relative:line" coordorigin="5" coordsize="8522,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">
                <v:line id="Line 11" o:spid="_x0000_s1027" style="position:absolute;visibility:visible;mso-wrap-style:square" from="10,5" to="85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" strokeweight=".48pt"/>
                <v:line id="Line 10" o:spid="_x0000_s1028" style="position:absolute;visibility:visible;mso-wrap-style:square" from="5,0" to="5,3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" strokeweight=".48pt"/>
                <v:line id="Line 9" o:spid="_x0000_s1029" style="position:absolute;visibility:visible;mso-wrap-style:square" from="10,3005" to="8522,3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v:line id="Line 8" o:spid="_x0000_s1030" style="position:absolute;visibility:visible;mso-wrap-style:square" from="8527,0" to="8527,3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" strokeweight=".48pt"/>
                <v:shapetype id="_x0000_t202" coordsize="21600,21600" o:spt="202" path="m,l,21600r21600,l21600,xe">
                  <v:stroke joinstyle="miter"/>
                  <v:path gradientshapeok="t" o:connecttype="rect"/>
                </v:shapetype>
                <v:shape id="Text Box 21" o:spid="_x0000_s1031" type="#_x0000_t202" style="position:absolute;left:4800;top:2517;width:2962;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48183A02" w14:textId="77777777" w:rsidR="00C72B86" w:rsidRDefault="00C72B86" w:rsidP="00C72B86">
                        <w:pPr>
                          <w:spacing w:line="223" w:lineRule="exact"/>
                          <w:rPr>
                            <w:b/>
                            <w:sz w:val="20"/>
                          </w:rPr>
                        </w:pPr>
                        <w:r>
                          <w:rPr>
                            <w:b/>
                            <w:sz w:val="20"/>
                          </w:rPr>
                          <w:t>Date………………………………..</w:t>
                        </w:r>
                      </w:p>
                    </w:txbxContent>
                  </v:textbox>
                </v:shape>
                <v:shape id="Text Box 6" o:spid="_x0000_s1032" type="#_x0000_t202" style="position:absolute;left:112;top:2544;width:2962;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8EBA740" w14:textId="77777777" w:rsidR="00C72B86" w:rsidRDefault="00C72B86" w:rsidP="00C72B86">
                        <w:pPr>
                          <w:spacing w:line="223" w:lineRule="exact"/>
                          <w:rPr>
                            <w:b/>
                            <w:sz w:val="20"/>
                          </w:rPr>
                        </w:pPr>
                        <w:r>
                          <w:rPr>
                            <w:b/>
                            <w:sz w:val="20"/>
                          </w:rPr>
                          <w:t>Date………………………………..</w:t>
                        </w:r>
                      </w:p>
                    </w:txbxContent>
                  </v:textbox>
                </v:shape>
                <v:shape id="Text Box 5" o:spid="_x0000_s1033" type="#_x0000_t202" style="position:absolute;left:4800;top:1622;width:3316;height: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7A431C0D" w14:textId="77777777" w:rsidR="00C72B86" w:rsidRDefault="00C72B86" w:rsidP="00C72B86">
                        <w:pPr>
                          <w:spacing w:line="223" w:lineRule="exact"/>
                          <w:rPr>
                            <w:b/>
                            <w:sz w:val="20"/>
                          </w:rPr>
                        </w:pPr>
                        <w:r>
                          <w:rPr>
                            <w:b/>
                            <w:sz w:val="20"/>
                          </w:rPr>
                          <w:t>Signed by: ........................................</w:t>
                        </w:r>
                      </w:p>
                      <w:p w14:paraId="7B981E2C" w14:textId="77777777" w:rsidR="00C72B86" w:rsidRDefault="00C72B86" w:rsidP="00C72B86">
                        <w:pPr>
                          <w:rPr>
                            <w:b/>
                            <w:sz w:val="20"/>
                          </w:rPr>
                        </w:pPr>
                        <w:r>
                          <w:rPr>
                            <w:b/>
                            <w:sz w:val="20"/>
                          </w:rPr>
                          <w:t>For and on behalf of Licensee</w:t>
                        </w:r>
                      </w:p>
                    </w:txbxContent>
                  </v:textbox>
                </v:shape>
                <v:shape id="Text Box 4" o:spid="_x0000_s1034" type="#_x0000_t202" style="position:absolute;left:112;top:1622;width:337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42F8AFF" w14:textId="77777777" w:rsidR="00C72B86" w:rsidRDefault="00C72B86" w:rsidP="00C72B86">
                        <w:pPr>
                          <w:spacing w:line="223" w:lineRule="exact"/>
                          <w:rPr>
                            <w:b/>
                            <w:sz w:val="20"/>
                          </w:rPr>
                        </w:pPr>
                        <w:r>
                          <w:rPr>
                            <w:b/>
                            <w:sz w:val="20"/>
                          </w:rPr>
                          <w:t>Signed by: .........................................</w:t>
                        </w:r>
                      </w:p>
                      <w:p w14:paraId="7EF425F6" w14:textId="043448E2" w:rsidR="00C72B86" w:rsidRDefault="00C72B86" w:rsidP="00C72B86">
                        <w:pPr>
                          <w:ind w:right="502"/>
                          <w:rPr>
                            <w:b/>
                            <w:sz w:val="20"/>
                          </w:rPr>
                        </w:pPr>
                        <w:r>
                          <w:rPr>
                            <w:b/>
                            <w:sz w:val="20"/>
                          </w:rPr>
                          <w:t xml:space="preserve">For and on behalf of </w:t>
                        </w:r>
                        <w:r w:rsidR="005E59E2">
                          <w:rPr>
                            <w:b/>
                            <w:sz w:val="20"/>
                          </w:rPr>
                          <w:t>the Licensor</w:t>
                        </w:r>
                      </w:p>
                    </w:txbxContent>
                  </v:textbox>
                </v:shape>
                <v:shape id="Text Box 3" o:spid="_x0000_s1035" type="#_x0000_t202" style="position:absolute;left:112;top:14;width:832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7EB2CFF" w14:textId="77777777" w:rsidR="00C72B86" w:rsidRDefault="00C72B86" w:rsidP="00C72B86">
                        <w:pPr>
                          <w:spacing w:line="237" w:lineRule="auto"/>
                          <w:rPr>
                            <w:b/>
                            <w:sz w:val="20"/>
                          </w:rPr>
                        </w:pPr>
                        <w:r>
                          <w:rPr>
                            <w:b/>
                            <w:sz w:val="20"/>
                          </w:rPr>
                          <w:t>The parties each acknowledge acceptance of and agreement to the terms of this Agreement.</w:t>
                        </w:r>
                      </w:p>
                      <w:p w14:paraId="442A1611" w14:textId="77777777" w:rsidR="00C72B86" w:rsidRDefault="00C72B86" w:rsidP="00C72B86">
                        <w:pPr>
                          <w:spacing w:line="237" w:lineRule="auto"/>
                          <w:rPr>
                            <w:b/>
                            <w:sz w:val="20"/>
                          </w:rPr>
                        </w:pPr>
                      </w:p>
                    </w:txbxContent>
                  </v:textbox>
                </v:shape>
                <w10:anchorlock/>
              </v:group>
            </w:pict>
          </mc:Fallback>
        </mc:AlternateContent>
      </w:r>
    </w:p>
    <w:p w14:paraId="37BF1866" w14:textId="77777777" w:rsidR="00C72B86" w:rsidRPr="00490B1F" w:rsidRDefault="00C72B86" w:rsidP="00C82D8F">
      <w:pPr>
        <w:rPr>
          <w:rFonts w:asciiTheme="minorHAnsi" w:hAnsiTheme="minorHAnsi"/>
        </w:rPr>
      </w:pPr>
    </w:p>
    <w:p w14:paraId="3917C95C" w14:textId="77777777" w:rsidR="00C72B86" w:rsidRPr="00490B1F" w:rsidRDefault="00C72B86" w:rsidP="00C82D8F">
      <w:pPr>
        <w:rPr>
          <w:rFonts w:asciiTheme="minorHAnsi" w:hAnsiTheme="minorHAnsi"/>
        </w:rPr>
      </w:pPr>
    </w:p>
    <w:p w14:paraId="62AE6352" w14:textId="77777777" w:rsidR="00C72B86" w:rsidRPr="00490B1F" w:rsidRDefault="00C72B86" w:rsidP="00C82D8F">
      <w:pPr>
        <w:rPr>
          <w:rFonts w:asciiTheme="minorHAnsi" w:hAnsiTheme="minorHAnsi"/>
        </w:rPr>
        <w:sectPr w:rsidR="00C72B86" w:rsidRPr="00490B1F" w:rsidSect="00C72B86">
          <w:footerReference w:type="default" r:id="rId8"/>
          <w:pgSz w:w="11910" w:h="16840"/>
          <w:pgMar w:top="720" w:right="1580" w:bottom="920" w:left="1580" w:header="720" w:footer="724" w:gutter="0"/>
          <w:cols w:space="720"/>
        </w:sectPr>
      </w:pPr>
    </w:p>
    <w:p w14:paraId="16C4264B" w14:textId="3F93B60E" w:rsidR="00C82D8F" w:rsidRPr="00490B1F" w:rsidRDefault="00A8638A" w:rsidP="00C82D8F">
      <w:pPr>
        <w:spacing w:before="79"/>
        <w:ind w:left="218"/>
        <w:jc w:val="both"/>
        <w:rPr>
          <w:rFonts w:asciiTheme="minorHAnsi" w:hAnsiTheme="minorHAnsi"/>
          <w:b/>
        </w:rPr>
      </w:pPr>
      <w:r w:rsidRPr="00490B1F">
        <w:rPr>
          <w:rFonts w:asciiTheme="minorHAnsi" w:hAnsiTheme="minorHAnsi"/>
          <w:b/>
        </w:rPr>
        <w:lastRenderedPageBreak/>
        <w:t xml:space="preserve">GENERAL </w:t>
      </w:r>
      <w:r w:rsidR="00C82D8F" w:rsidRPr="00490B1F">
        <w:rPr>
          <w:rFonts w:asciiTheme="minorHAnsi" w:hAnsiTheme="minorHAnsi"/>
          <w:b/>
        </w:rPr>
        <w:t>TERMS</w:t>
      </w:r>
      <w:r w:rsidRPr="00490B1F">
        <w:rPr>
          <w:rFonts w:asciiTheme="minorHAnsi" w:hAnsiTheme="minorHAnsi"/>
          <w:b/>
        </w:rPr>
        <w:t xml:space="preserve"> AND CONDITIONS</w:t>
      </w:r>
    </w:p>
    <w:p w14:paraId="7DFDC35D" w14:textId="77777777" w:rsidR="00C82D8F" w:rsidRPr="00490B1F" w:rsidRDefault="00C82D8F" w:rsidP="00C82D8F">
      <w:pPr>
        <w:pStyle w:val="BodyText"/>
        <w:spacing w:before="3"/>
        <w:ind w:left="0"/>
        <w:jc w:val="left"/>
        <w:rPr>
          <w:rFonts w:asciiTheme="minorHAnsi" w:hAnsiTheme="minorHAnsi"/>
          <w:b/>
          <w:sz w:val="22"/>
          <w:szCs w:val="22"/>
        </w:rPr>
      </w:pPr>
    </w:p>
    <w:p w14:paraId="0B3CC8DD" w14:textId="77777777" w:rsidR="00C82D8F" w:rsidRPr="00490B1F" w:rsidRDefault="00C82D8F" w:rsidP="00C82D8F">
      <w:pPr>
        <w:pStyle w:val="ListParagraph"/>
        <w:numPr>
          <w:ilvl w:val="0"/>
          <w:numId w:val="8"/>
        </w:numPr>
        <w:tabs>
          <w:tab w:val="left" w:pos="694"/>
        </w:tabs>
        <w:spacing w:before="1"/>
        <w:ind w:firstLine="0"/>
        <w:jc w:val="both"/>
        <w:rPr>
          <w:rFonts w:asciiTheme="minorHAnsi" w:hAnsiTheme="minorHAnsi"/>
        </w:rPr>
      </w:pPr>
      <w:r w:rsidRPr="00490B1F">
        <w:rPr>
          <w:rFonts w:asciiTheme="minorHAnsi" w:hAnsiTheme="minorHAnsi"/>
        </w:rPr>
        <w:t>INTERPRETATION</w:t>
      </w:r>
    </w:p>
    <w:p w14:paraId="35F2865A" w14:textId="77777777" w:rsidR="00C82D8F" w:rsidRPr="00490B1F" w:rsidRDefault="00C82D8F" w:rsidP="00C82D8F">
      <w:pPr>
        <w:pStyle w:val="BodyText"/>
        <w:spacing w:before="10"/>
        <w:ind w:left="0"/>
        <w:jc w:val="left"/>
        <w:rPr>
          <w:rFonts w:asciiTheme="minorHAnsi" w:hAnsiTheme="minorHAnsi"/>
          <w:sz w:val="22"/>
          <w:szCs w:val="22"/>
        </w:rPr>
      </w:pPr>
    </w:p>
    <w:p w14:paraId="3418E9C9" w14:textId="77777777" w:rsidR="00C82D8F" w:rsidRPr="00490B1F" w:rsidRDefault="00C82D8F" w:rsidP="00C82D8F">
      <w:pPr>
        <w:pStyle w:val="ListParagraph"/>
        <w:numPr>
          <w:ilvl w:val="1"/>
          <w:numId w:val="8"/>
        </w:numPr>
        <w:tabs>
          <w:tab w:val="left" w:pos="694"/>
        </w:tabs>
        <w:ind w:right="42" w:firstLine="0"/>
        <w:rPr>
          <w:rFonts w:asciiTheme="minorHAnsi" w:hAnsiTheme="minorHAnsi"/>
        </w:rPr>
      </w:pPr>
      <w:r w:rsidRPr="00490B1F">
        <w:rPr>
          <w:rFonts w:asciiTheme="minorHAnsi" w:hAnsiTheme="minorHAnsi"/>
        </w:rPr>
        <w:t>In this Agreement (as defined below), unless the context requires otherwise, the following expressions have the following meanings:</w:t>
      </w:r>
    </w:p>
    <w:p w14:paraId="3ACD9B9D" w14:textId="77777777" w:rsidR="00C82D8F" w:rsidRPr="00490B1F" w:rsidRDefault="00C82D8F" w:rsidP="00C82D8F">
      <w:pPr>
        <w:pStyle w:val="BodyText"/>
        <w:ind w:right="42"/>
        <w:rPr>
          <w:rFonts w:asciiTheme="minorHAnsi" w:hAnsiTheme="minorHAnsi"/>
          <w:sz w:val="22"/>
          <w:szCs w:val="22"/>
        </w:rPr>
      </w:pPr>
      <w:r w:rsidRPr="00490B1F">
        <w:rPr>
          <w:rFonts w:asciiTheme="minorHAnsi" w:hAnsiTheme="minorHAnsi"/>
          <w:sz w:val="22"/>
          <w:szCs w:val="22"/>
        </w:rPr>
        <w:t>"</w:t>
      </w:r>
      <w:r w:rsidRPr="00490B1F">
        <w:rPr>
          <w:rFonts w:asciiTheme="minorHAnsi" w:hAnsiTheme="minorHAnsi"/>
          <w:b/>
          <w:sz w:val="22"/>
          <w:szCs w:val="22"/>
        </w:rPr>
        <w:t>Agreement</w:t>
      </w:r>
      <w:r w:rsidRPr="00490B1F">
        <w:rPr>
          <w:rFonts w:asciiTheme="minorHAnsi" w:hAnsiTheme="minorHAnsi"/>
          <w:sz w:val="22"/>
          <w:szCs w:val="22"/>
        </w:rPr>
        <w:t>": means as defined in the Schedule;</w:t>
      </w:r>
    </w:p>
    <w:p w14:paraId="7CD79678" w14:textId="7723AAA6" w:rsidR="00C82D8F" w:rsidRPr="00490B1F" w:rsidRDefault="00C82D8F" w:rsidP="00C82D8F">
      <w:pPr>
        <w:pStyle w:val="BodyText"/>
        <w:ind w:right="38"/>
        <w:rPr>
          <w:rFonts w:asciiTheme="minorHAnsi" w:hAnsiTheme="minorHAnsi"/>
          <w:sz w:val="22"/>
          <w:szCs w:val="22"/>
        </w:rPr>
      </w:pPr>
      <w:r w:rsidRPr="00490B1F">
        <w:rPr>
          <w:rFonts w:asciiTheme="minorHAnsi" w:hAnsiTheme="minorHAnsi"/>
          <w:sz w:val="22"/>
          <w:szCs w:val="22"/>
        </w:rPr>
        <w:t>"</w:t>
      </w:r>
      <w:r w:rsidRPr="00490B1F">
        <w:rPr>
          <w:rFonts w:asciiTheme="minorHAnsi" w:hAnsiTheme="minorHAnsi"/>
          <w:b/>
          <w:sz w:val="22"/>
          <w:szCs w:val="22"/>
        </w:rPr>
        <w:t>Authorised User</w:t>
      </w:r>
      <w:r w:rsidRPr="00490B1F">
        <w:rPr>
          <w:rFonts w:asciiTheme="minorHAnsi" w:hAnsiTheme="minorHAnsi"/>
          <w:sz w:val="22"/>
          <w:szCs w:val="22"/>
        </w:rPr>
        <w:t>": (a) every member of the teaching and research staff employed by or otherwise accredited to the Licensee whether full-time or part time; (b) every student enrolled or accredited to the Licensee for the purposes of full-time or part-time attendance; (c) individual members of the public registered as users of the Licensee's library or information service; and (d) individual members of the public permitted to use the Licensee's library or information services; in each case who are permitted general access to the</w:t>
      </w:r>
      <w:r w:rsidR="007E752E" w:rsidRPr="00490B1F">
        <w:rPr>
          <w:rFonts w:asciiTheme="minorHAnsi" w:hAnsiTheme="minorHAnsi"/>
          <w:sz w:val="22"/>
          <w:szCs w:val="22"/>
        </w:rPr>
        <w:t xml:space="preserve"> Secure</w:t>
      </w:r>
      <w:r w:rsidRPr="00490B1F">
        <w:rPr>
          <w:rFonts w:asciiTheme="minorHAnsi" w:hAnsiTheme="minorHAnsi"/>
          <w:sz w:val="22"/>
          <w:szCs w:val="22"/>
        </w:rPr>
        <w:t xml:space="preserve"> Network by the</w:t>
      </w:r>
      <w:r w:rsidRPr="00490B1F">
        <w:rPr>
          <w:rFonts w:asciiTheme="minorHAnsi" w:hAnsiTheme="minorHAnsi"/>
          <w:spacing w:val="-5"/>
          <w:sz w:val="22"/>
          <w:szCs w:val="22"/>
        </w:rPr>
        <w:t xml:space="preserve"> </w:t>
      </w:r>
      <w:r w:rsidRPr="00490B1F">
        <w:rPr>
          <w:rFonts w:asciiTheme="minorHAnsi" w:hAnsiTheme="minorHAnsi"/>
          <w:sz w:val="22"/>
          <w:szCs w:val="22"/>
        </w:rPr>
        <w:t>Licensee;</w:t>
      </w:r>
    </w:p>
    <w:p w14:paraId="75B481E3" w14:textId="77777777" w:rsidR="00C82D8F" w:rsidRPr="00490B1F" w:rsidRDefault="00C82D8F" w:rsidP="00C82D8F">
      <w:pPr>
        <w:spacing w:line="242" w:lineRule="auto"/>
        <w:ind w:left="218" w:right="40"/>
        <w:jc w:val="both"/>
        <w:rPr>
          <w:rFonts w:asciiTheme="minorHAnsi" w:hAnsiTheme="minorHAnsi"/>
        </w:rPr>
      </w:pPr>
      <w:r w:rsidRPr="00490B1F">
        <w:rPr>
          <w:rFonts w:asciiTheme="minorHAnsi" w:hAnsiTheme="minorHAnsi"/>
        </w:rPr>
        <w:t>"</w:t>
      </w:r>
      <w:r w:rsidRPr="00490B1F">
        <w:rPr>
          <w:rFonts w:asciiTheme="minorHAnsi" w:hAnsiTheme="minorHAnsi"/>
          <w:b/>
        </w:rPr>
        <w:t>Chargeable Users</w:t>
      </w:r>
      <w:r w:rsidRPr="00490B1F">
        <w:rPr>
          <w:rFonts w:asciiTheme="minorHAnsi" w:hAnsiTheme="minorHAnsi"/>
        </w:rPr>
        <w:t>": as set out in the Schedule;</w:t>
      </w:r>
    </w:p>
    <w:p w14:paraId="28E7CAE4" w14:textId="02D2FBA8" w:rsidR="00C82D8F" w:rsidRPr="00490B1F" w:rsidRDefault="00C82D8F" w:rsidP="00C82D8F">
      <w:pPr>
        <w:tabs>
          <w:tab w:val="left" w:pos="704"/>
          <w:tab w:val="left" w:pos="1203"/>
          <w:tab w:val="left" w:pos="1578"/>
          <w:tab w:val="left" w:pos="2076"/>
          <w:tab w:val="left" w:pos="3196"/>
        </w:tabs>
        <w:ind w:left="218" w:right="39"/>
        <w:rPr>
          <w:rFonts w:asciiTheme="minorHAnsi" w:hAnsiTheme="minorHAnsi"/>
        </w:rPr>
      </w:pPr>
      <w:r w:rsidRPr="00490B1F">
        <w:rPr>
          <w:rFonts w:asciiTheme="minorHAnsi" w:hAnsiTheme="minorHAnsi"/>
        </w:rPr>
        <w:t>"</w:t>
      </w:r>
      <w:r w:rsidRPr="00490B1F">
        <w:rPr>
          <w:rFonts w:asciiTheme="minorHAnsi" w:hAnsiTheme="minorHAnsi"/>
          <w:b/>
        </w:rPr>
        <w:t>Customer Support</w:t>
      </w:r>
      <w:r w:rsidR="004B7D31" w:rsidRPr="00490B1F">
        <w:rPr>
          <w:rFonts w:asciiTheme="minorHAnsi" w:hAnsiTheme="minorHAnsi"/>
        </w:rPr>
        <w:t xml:space="preserve">": the Helpdesk (as set </w:t>
      </w:r>
      <w:r w:rsidRPr="00490B1F">
        <w:rPr>
          <w:rFonts w:asciiTheme="minorHAnsi" w:hAnsiTheme="minorHAnsi"/>
        </w:rPr>
        <w:t>out</w:t>
      </w:r>
      <w:r w:rsidR="004B7D31" w:rsidRPr="00490B1F">
        <w:rPr>
          <w:rFonts w:asciiTheme="minorHAnsi" w:hAnsiTheme="minorHAnsi"/>
        </w:rPr>
        <w:t xml:space="preserve"> </w:t>
      </w:r>
      <w:r w:rsidRPr="00490B1F">
        <w:rPr>
          <w:rFonts w:asciiTheme="minorHAnsi" w:hAnsiTheme="minorHAnsi"/>
        </w:rPr>
        <w:t>in</w:t>
      </w:r>
      <w:r w:rsidR="004B7D31" w:rsidRPr="00490B1F">
        <w:rPr>
          <w:rFonts w:asciiTheme="minorHAnsi" w:hAnsiTheme="minorHAnsi"/>
        </w:rPr>
        <w:t xml:space="preserve"> </w:t>
      </w:r>
      <w:r w:rsidRPr="00490B1F">
        <w:rPr>
          <w:rFonts w:asciiTheme="minorHAnsi" w:hAnsiTheme="minorHAnsi"/>
        </w:rPr>
        <w:t>the</w:t>
      </w:r>
      <w:r w:rsidR="004B7D31" w:rsidRPr="00490B1F">
        <w:rPr>
          <w:rFonts w:asciiTheme="minorHAnsi" w:hAnsiTheme="minorHAnsi"/>
        </w:rPr>
        <w:t xml:space="preserve"> </w:t>
      </w:r>
      <w:r w:rsidRPr="00490B1F">
        <w:rPr>
          <w:rFonts w:asciiTheme="minorHAnsi" w:hAnsiTheme="minorHAnsi"/>
        </w:rPr>
        <w:t>Schedule)</w:t>
      </w:r>
      <w:r w:rsidR="004B7D31" w:rsidRPr="00490B1F">
        <w:rPr>
          <w:rFonts w:asciiTheme="minorHAnsi" w:hAnsiTheme="minorHAnsi"/>
        </w:rPr>
        <w:t xml:space="preserve"> </w:t>
      </w:r>
      <w:r w:rsidRPr="00490B1F">
        <w:rPr>
          <w:rFonts w:asciiTheme="minorHAnsi" w:hAnsiTheme="minorHAnsi"/>
        </w:rPr>
        <w:t>providing reasonable e-mail and telephone support; "</w:t>
      </w:r>
      <w:r w:rsidRPr="00490B1F">
        <w:rPr>
          <w:rFonts w:asciiTheme="minorHAnsi" w:hAnsiTheme="minorHAnsi"/>
          <w:b/>
        </w:rPr>
        <w:t>Commencement Date</w:t>
      </w:r>
      <w:r w:rsidRPr="00490B1F">
        <w:rPr>
          <w:rFonts w:asciiTheme="minorHAnsi" w:hAnsiTheme="minorHAnsi"/>
        </w:rPr>
        <w:t>": as set out in the Schedule;</w:t>
      </w:r>
    </w:p>
    <w:p w14:paraId="6AC64C2E" w14:textId="3A7575C2" w:rsidR="00907B9A" w:rsidRPr="00490B1F" w:rsidRDefault="00C82D8F" w:rsidP="00C82D8F">
      <w:pPr>
        <w:ind w:left="218" w:right="39"/>
        <w:jc w:val="both"/>
        <w:rPr>
          <w:rFonts w:asciiTheme="minorHAnsi" w:hAnsiTheme="minorHAnsi"/>
        </w:rPr>
      </w:pPr>
      <w:r w:rsidRPr="00490B1F">
        <w:rPr>
          <w:rFonts w:asciiTheme="minorHAnsi" w:hAnsiTheme="minorHAnsi"/>
        </w:rPr>
        <w:t>"</w:t>
      </w:r>
      <w:r w:rsidRPr="00490B1F">
        <w:rPr>
          <w:rFonts w:asciiTheme="minorHAnsi" w:hAnsiTheme="minorHAnsi"/>
          <w:b/>
        </w:rPr>
        <w:t>Licence Fee</w:t>
      </w:r>
      <w:r w:rsidRPr="00490B1F">
        <w:rPr>
          <w:rFonts w:asciiTheme="minorHAnsi" w:hAnsiTheme="minorHAnsi"/>
        </w:rPr>
        <w:t>": as set out in the Schedule</w:t>
      </w:r>
      <w:r w:rsidR="005E59E2">
        <w:rPr>
          <w:rFonts w:asciiTheme="minorHAnsi" w:hAnsiTheme="minorHAnsi"/>
        </w:rPr>
        <w:t>. License Fees are based on an annual subscription and are due for the initial License Period and any subsequent renewal pursuant to clause 4.1</w:t>
      </w:r>
      <w:r w:rsidRPr="00490B1F">
        <w:rPr>
          <w:rFonts w:asciiTheme="minorHAnsi" w:hAnsiTheme="minorHAnsi"/>
        </w:rPr>
        <w:t>;</w:t>
      </w:r>
    </w:p>
    <w:p w14:paraId="5060B89C" w14:textId="6A29029C" w:rsidR="00907B9A" w:rsidRPr="00490B1F" w:rsidRDefault="00907B9A" w:rsidP="00C82D8F">
      <w:pPr>
        <w:ind w:left="218" w:right="39"/>
        <w:jc w:val="both"/>
        <w:rPr>
          <w:rFonts w:asciiTheme="minorHAnsi" w:hAnsiTheme="minorHAnsi"/>
        </w:rPr>
      </w:pPr>
      <w:r w:rsidRPr="00490B1F">
        <w:rPr>
          <w:rFonts w:asciiTheme="minorHAnsi" w:hAnsiTheme="minorHAnsi"/>
        </w:rPr>
        <w:t>"</w:t>
      </w:r>
      <w:r w:rsidRPr="00490B1F">
        <w:rPr>
          <w:rFonts w:asciiTheme="minorHAnsi" w:hAnsiTheme="minorHAnsi"/>
          <w:b/>
        </w:rPr>
        <w:t>License Period</w:t>
      </w:r>
      <w:r w:rsidRPr="00490B1F">
        <w:rPr>
          <w:rFonts w:asciiTheme="minorHAnsi" w:hAnsiTheme="minorHAnsi"/>
        </w:rPr>
        <w:t xml:space="preserve">": as set out in the Schedule or as otherwise </w:t>
      </w:r>
      <w:r w:rsidR="005E59E2">
        <w:rPr>
          <w:rFonts w:asciiTheme="minorHAnsi" w:hAnsiTheme="minorHAnsi"/>
        </w:rPr>
        <w:t>renewed</w:t>
      </w:r>
      <w:r w:rsidRPr="00490B1F">
        <w:rPr>
          <w:rFonts w:asciiTheme="minorHAnsi" w:hAnsiTheme="minorHAnsi"/>
        </w:rPr>
        <w:t xml:space="preserve"> pursuant to Clause</w:t>
      </w:r>
      <w:r w:rsidRPr="00490B1F">
        <w:rPr>
          <w:rFonts w:asciiTheme="minorHAnsi" w:hAnsiTheme="minorHAnsi"/>
          <w:spacing w:val="-2"/>
        </w:rPr>
        <w:t xml:space="preserve"> </w:t>
      </w:r>
      <w:r w:rsidRPr="00490B1F">
        <w:rPr>
          <w:rFonts w:asciiTheme="minorHAnsi" w:hAnsiTheme="minorHAnsi"/>
        </w:rPr>
        <w:t>4.1.</w:t>
      </w:r>
    </w:p>
    <w:p w14:paraId="5F5F562E" w14:textId="75B0A3E2" w:rsidR="00C82D8F" w:rsidRPr="00490B1F" w:rsidRDefault="00C82D8F" w:rsidP="00C82D8F">
      <w:pPr>
        <w:ind w:left="218" w:right="39"/>
        <w:jc w:val="both"/>
        <w:rPr>
          <w:rFonts w:asciiTheme="minorHAnsi" w:hAnsiTheme="minorHAnsi"/>
        </w:rPr>
      </w:pPr>
      <w:r w:rsidRPr="00490B1F">
        <w:rPr>
          <w:rFonts w:asciiTheme="minorHAnsi" w:hAnsiTheme="minorHAnsi"/>
        </w:rPr>
        <w:t>"</w:t>
      </w:r>
      <w:r w:rsidR="00907B9A" w:rsidRPr="00490B1F">
        <w:rPr>
          <w:rFonts w:asciiTheme="minorHAnsi" w:hAnsiTheme="minorHAnsi"/>
          <w:b/>
        </w:rPr>
        <w:t>Licensed Products</w:t>
      </w:r>
      <w:r w:rsidRPr="00490B1F">
        <w:rPr>
          <w:rFonts w:asciiTheme="minorHAnsi" w:hAnsiTheme="minorHAnsi"/>
        </w:rPr>
        <w:t xml:space="preserve">": as </w:t>
      </w:r>
      <w:r w:rsidR="00907B9A" w:rsidRPr="00490B1F">
        <w:rPr>
          <w:rFonts w:asciiTheme="minorHAnsi" w:hAnsiTheme="minorHAnsi"/>
        </w:rPr>
        <w:t>set out i</w:t>
      </w:r>
      <w:r w:rsidRPr="00490B1F">
        <w:rPr>
          <w:rFonts w:asciiTheme="minorHAnsi" w:hAnsiTheme="minorHAnsi"/>
        </w:rPr>
        <w:t>n the Schedule;</w:t>
      </w:r>
    </w:p>
    <w:p w14:paraId="677A1C3E" w14:textId="0BA7B6CC" w:rsidR="00C82D8F" w:rsidRPr="00490B1F" w:rsidRDefault="00C82D8F" w:rsidP="00C82D8F">
      <w:pPr>
        <w:pStyle w:val="BodyText"/>
        <w:ind w:right="42"/>
        <w:rPr>
          <w:rFonts w:asciiTheme="minorHAnsi" w:hAnsiTheme="minorHAnsi"/>
          <w:b/>
          <w:sz w:val="22"/>
          <w:szCs w:val="22"/>
        </w:rPr>
      </w:pPr>
      <w:r w:rsidRPr="00490B1F">
        <w:rPr>
          <w:rFonts w:asciiTheme="minorHAnsi" w:hAnsiTheme="minorHAnsi"/>
          <w:sz w:val="22"/>
          <w:szCs w:val="22"/>
        </w:rPr>
        <w:t>"</w:t>
      </w:r>
      <w:r w:rsidR="007E752E" w:rsidRPr="00490B1F">
        <w:rPr>
          <w:rFonts w:asciiTheme="minorHAnsi" w:hAnsiTheme="minorHAnsi"/>
          <w:b/>
          <w:sz w:val="22"/>
          <w:szCs w:val="22"/>
        </w:rPr>
        <w:t xml:space="preserve">Secure </w:t>
      </w:r>
      <w:r w:rsidRPr="00490B1F">
        <w:rPr>
          <w:rFonts w:asciiTheme="minorHAnsi" w:hAnsiTheme="minorHAnsi"/>
          <w:b/>
          <w:sz w:val="22"/>
          <w:szCs w:val="22"/>
        </w:rPr>
        <w:t>Network</w:t>
      </w:r>
      <w:r w:rsidRPr="00490B1F">
        <w:rPr>
          <w:rFonts w:asciiTheme="minorHAnsi" w:hAnsiTheme="minorHAnsi"/>
          <w:sz w:val="22"/>
          <w:szCs w:val="22"/>
        </w:rPr>
        <w:t>": the Licensee's local area network system of connected computers at the</w:t>
      </w:r>
      <w:r w:rsidRPr="00490B1F">
        <w:rPr>
          <w:rFonts w:asciiTheme="minorHAnsi" w:hAnsiTheme="minorHAnsi"/>
          <w:spacing w:val="-3"/>
          <w:sz w:val="22"/>
          <w:szCs w:val="22"/>
        </w:rPr>
        <w:t xml:space="preserve"> </w:t>
      </w:r>
      <w:r w:rsidRPr="00490B1F">
        <w:rPr>
          <w:rFonts w:asciiTheme="minorHAnsi" w:hAnsiTheme="minorHAnsi"/>
          <w:sz w:val="22"/>
          <w:szCs w:val="22"/>
        </w:rPr>
        <w:t>Site</w:t>
      </w:r>
      <w:r w:rsidR="000C68B2">
        <w:rPr>
          <w:rFonts w:asciiTheme="minorHAnsi" w:hAnsiTheme="minorHAnsi"/>
          <w:sz w:val="22"/>
          <w:szCs w:val="22"/>
        </w:rPr>
        <w:t xml:space="preserve"> which is only accessible by Internet Protocol (IP) ranges, Referring URL, Username and Password or another means of authentication agreed in writing between the Licensor and the Licensee</w:t>
      </w:r>
      <w:r w:rsidRPr="00490B1F">
        <w:rPr>
          <w:rFonts w:asciiTheme="minorHAnsi" w:hAnsiTheme="minorHAnsi"/>
          <w:b/>
          <w:sz w:val="22"/>
          <w:szCs w:val="22"/>
        </w:rPr>
        <w:t>;</w:t>
      </w:r>
      <w:r w:rsidR="00907B9A" w:rsidRPr="00490B1F">
        <w:rPr>
          <w:rFonts w:asciiTheme="minorHAnsi" w:hAnsiTheme="minorHAnsi"/>
          <w:b/>
          <w:sz w:val="22"/>
          <w:szCs w:val="22"/>
        </w:rPr>
        <w:t xml:space="preserve"> </w:t>
      </w:r>
    </w:p>
    <w:p w14:paraId="529A6830" w14:textId="20790520" w:rsidR="00C82D8F" w:rsidRPr="00490B1F" w:rsidRDefault="00C82D8F" w:rsidP="00C82D8F">
      <w:pPr>
        <w:pStyle w:val="BodyText"/>
        <w:tabs>
          <w:tab w:val="left" w:pos="1273"/>
          <w:tab w:val="left" w:pos="1590"/>
          <w:tab w:val="left" w:pos="1673"/>
          <w:tab w:val="left" w:pos="2107"/>
          <w:tab w:val="left" w:pos="2156"/>
          <w:tab w:val="left" w:pos="3186"/>
        </w:tabs>
        <w:ind w:right="42"/>
        <w:jc w:val="left"/>
        <w:rPr>
          <w:rFonts w:asciiTheme="minorHAnsi" w:hAnsiTheme="minorHAnsi"/>
          <w:sz w:val="22"/>
          <w:szCs w:val="22"/>
        </w:rPr>
      </w:pPr>
      <w:r w:rsidRPr="00490B1F">
        <w:rPr>
          <w:rFonts w:asciiTheme="minorHAnsi" w:hAnsiTheme="minorHAnsi"/>
          <w:sz w:val="22"/>
          <w:szCs w:val="22"/>
        </w:rPr>
        <w:t>"</w:t>
      </w:r>
      <w:r w:rsidRPr="00490B1F">
        <w:rPr>
          <w:rFonts w:asciiTheme="minorHAnsi" w:hAnsiTheme="minorHAnsi"/>
          <w:b/>
          <w:sz w:val="22"/>
          <w:szCs w:val="22"/>
        </w:rPr>
        <w:t>Schedule</w:t>
      </w:r>
      <w:r w:rsidRPr="00490B1F">
        <w:rPr>
          <w:rFonts w:asciiTheme="minorHAnsi" w:hAnsiTheme="minorHAnsi"/>
          <w:sz w:val="22"/>
          <w:szCs w:val="22"/>
        </w:rPr>
        <w:t>":</w:t>
      </w:r>
      <w:r w:rsidR="000C6857">
        <w:rPr>
          <w:rFonts w:asciiTheme="minorHAnsi" w:hAnsiTheme="minorHAnsi"/>
          <w:sz w:val="22"/>
          <w:szCs w:val="22"/>
        </w:rPr>
        <w:t xml:space="preserve"> </w:t>
      </w:r>
      <w:r w:rsidRPr="00490B1F">
        <w:rPr>
          <w:rFonts w:asciiTheme="minorHAnsi" w:hAnsiTheme="minorHAnsi"/>
          <w:sz w:val="22"/>
          <w:szCs w:val="22"/>
        </w:rPr>
        <w:t>the</w:t>
      </w:r>
      <w:r w:rsidR="00FE5E9A" w:rsidRPr="00490B1F">
        <w:rPr>
          <w:rFonts w:asciiTheme="minorHAnsi" w:hAnsiTheme="minorHAnsi"/>
          <w:sz w:val="22"/>
          <w:szCs w:val="22"/>
        </w:rPr>
        <w:t xml:space="preserve"> </w:t>
      </w:r>
      <w:r w:rsidRPr="00490B1F">
        <w:rPr>
          <w:rFonts w:asciiTheme="minorHAnsi" w:hAnsiTheme="minorHAnsi"/>
          <w:sz w:val="22"/>
          <w:szCs w:val="22"/>
        </w:rPr>
        <w:t>attached</w:t>
      </w:r>
      <w:r w:rsidR="00FE5E9A" w:rsidRPr="00490B1F">
        <w:rPr>
          <w:rFonts w:asciiTheme="minorHAnsi" w:hAnsiTheme="minorHAnsi"/>
          <w:sz w:val="22"/>
          <w:szCs w:val="22"/>
        </w:rPr>
        <w:t xml:space="preserve"> </w:t>
      </w:r>
      <w:r w:rsidR="004B7D31" w:rsidRPr="00490B1F">
        <w:rPr>
          <w:rFonts w:asciiTheme="minorHAnsi" w:hAnsiTheme="minorHAnsi"/>
          <w:sz w:val="22"/>
          <w:szCs w:val="22"/>
        </w:rPr>
        <w:t>S</w:t>
      </w:r>
      <w:r w:rsidRPr="00490B1F">
        <w:rPr>
          <w:rFonts w:asciiTheme="minorHAnsi" w:hAnsiTheme="minorHAnsi"/>
          <w:sz w:val="22"/>
          <w:szCs w:val="22"/>
        </w:rPr>
        <w:t>chedule</w:t>
      </w:r>
      <w:r w:rsidRPr="00490B1F">
        <w:rPr>
          <w:rFonts w:asciiTheme="minorHAnsi" w:hAnsiTheme="minorHAnsi"/>
          <w:w w:val="99"/>
          <w:sz w:val="22"/>
          <w:szCs w:val="22"/>
        </w:rPr>
        <w:t xml:space="preserve"> </w:t>
      </w:r>
      <w:r w:rsidR="00907B9A" w:rsidRPr="00490B1F">
        <w:rPr>
          <w:rFonts w:asciiTheme="minorHAnsi" w:hAnsiTheme="minorHAnsi"/>
          <w:sz w:val="22"/>
          <w:szCs w:val="22"/>
        </w:rPr>
        <w:t>to this Agreement; and</w:t>
      </w:r>
    </w:p>
    <w:p w14:paraId="5046C046" w14:textId="3D410F7F" w:rsidR="00907B9A" w:rsidRPr="00490B1F" w:rsidRDefault="00907B9A" w:rsidP="00C82D8F">
      <w:pPr>
        <w:pStyle w:val="BodyText"/>
        <w:tabs>
          <w:tab w:val="left" w:pos="1273"/>
          <w:tab w:val="left" w:pos="1590"/>
          <w:tab w:val="left" w:pos="1673"/>
          <w:tab w:val="left" w:pos="2107"/>
          <w:tab w:val="left" w:pos="2156"/>
          <w:tab w:val="left" w:pos="3186"/>
        </w:tabs>
        <w:ind w:right="42"/>
        <w:jc w:val="left"/>
        <w:rPr>
          <w:rFonts w:asciiTheme="minorHAnsi" w:hAnsiTheme="minorHAnsi"/>
          <w:sz w:val="22"/>
          <w:szCs w:val="22"/>
        </w:rPr>
      </w:pPr>
      <w:r w:rsidRPr="00490B1F">
        <w:rPr>
          <w:rFonts w:asciiTheme="minorHAnsi" w:hAnsiTheme="minorHAnsi"/>
          <w:b/>
          <w:sz w:val="22"/>
          <w:szCs w:val="22"/>
        </w:rPr>
        <w:t>“Site</w:t>
      </w:r>
      <w:r w:rsidRPr="00490B1F">
        <w:rPr>
          <w:rFonts w:asciiTheme="minorHAnsi" w:hAnsiTheme="minorHAnsi"/>
          <w:sz w:val="22"/>
          <w:szCs w:val="22"/>
        </w:rPr>
        <w:t>”: the premises located at the Address</w:t>
      </w:r>
      <w:r w:rsidR="00E75F7B" w:rsidRPr="00490B1F">
        <w:rPr>
          <w:rFonts w:asciiTheme="minorHAnsi" w:hAnsiTheme="minorHAnsi"/>
          <w:sz w:val="22"/>
          <w:szCs w:val="22"/>
        </w:rPr>
        <w:t>/</w:t>
      </w:r>
      <w:r w:rsidRPr="00490B1F">
        <w:rPr>
          <w:rFonts w:asciiTheme="minorHAnsi" w:hAnsiTheme="minorHAnsi"/>
          <w:sz w:val="22"/>
          <w:szCs w:val="22"/>
        </w:rPr>
        <w:t>es set out in the Schedule.</w:t>
      </w:r>
    </w:p>
    <w:p w14:paraId="089BE856" w14:textId="77777777" w:rsidR="00C82D8F" w:rsidRPr="00490B1F" w:rsidRDefault="00C82D8F" w:rsidP="00C82D8F">
      <w:pPr>
        <w:pStyle w:val="BodyText"/>
        <w:spacing w:before="8"/>
        <w:ind w:left="0"/>
        <w:jc w:val="left"/>
        <w:rPr>
          <w:rFonts w:asciiTheme="minorHAnsi" w:hAnsiTheme="minorHAnsi"/>
          <w:sz w:val="22"/>
          <w:szCs w:val="22"/>
        </w:rPr>
      </w:pPr>
    </w:p>
    <w:p w14:paraId="5E482272" w14:textId="77777777" w:rsidR="00C82D8F" w:rsidRPr="00490B1F" w:rsidRDefault="00C82D8F" w:rsidP="00C82D8F">
      <w:pPr>
        <w:pStyle w:val="ListParagraph"/>
        <w:numPr>
          <w:ilvl w:val="1"/>
          <w:numId w:val="8"/>
        </w:numPr>
        <w:tabs>
          <w:tab w:val="left" w:pos="694"/>
        </w:tabs>
        <w:spacing w:before="1"/>
        <w:ind w:right="40" w:firstLine="0"/>
        <w:rPr>
          <w:rFonts w:asciiTheme="minorHAnsi" w:hAnsiTheme="minorHAnsi"/>
        </w:rPr>
      </w:pPr>
      <w:r w:rsidRPr="00490B1F">
        <w:rPr>
          <w:rFonts w:asciiTheme="minorHAnsi" w:hAnsiTheme="minorHAnsi"/>
        </w:rPr>
        <w:t xml:space="preserve">The failure of any party to enforce </w:t>
      </w:r>
      <w:r w:rsidRPr="00490B1F">
        <w:rPr>
          <w:rFonts w:asciiTheme="minorHAnsi" w:hAnsiTheme="minorHAnsi"/>
        </w:rPr>
        <w:t>any provision of this Agreement on any one occasion shall not affect its right to enforce another provision or the same provision on another occasion.</w:t>
      </w:r>
    </w:p>
    <w:p w14:paraId="1CF5C945" w14:textId="550980AE" w:rsidR="00C82D8F" w:rsidRPr="00490B1F" w:rsidRDefault="00C82D8F" w:rsidP="00FE5E9A">
      <w:pPr>
        <w:pStyle w:val="BodyText"/>
        <w:spacing w:before="82"/>
        <w:ind w:right="216"/>
        <w:rPr>
          <w:rFonts w:asciiTheme="minorHAnsi" w:hAnsiTheme="minorHAnsi"/>
          <w:sz w:val="22"/>
          <w:szCs w:val="22"/>
        </w:rPr>
      </w:pPr>
    </w:p>
    <w:p w14:paraId="1C3717F0" w14:textId="77777777" w:rsidR="00C82D8F" w:rsidRPr="00490B1F" w:rsidRDefault="00C82D8F" w:rsidP="006A49B4">
      <w:pPr>
        <w:pStyle w:val="ListParagraph"/>
        <w:keepNext/>
        <w:widowControl/>
        <w:numPr>
          <w:ilvl w:val="0"/>
          <w:numId w:val="8"/>
        </w:numPr>
        <w:tabs>
          <w:tab w:val="left" w:pos="693"/>
          <w:tab w:val="left" w:pos="694"/>
        </w:tabs>
        <w:ind w:right="979" w:firstLine="0"/>
        <w:jc w:val="left"/>
        <w:rPr>
          <w:rFonts w:asciiTheme="minorHAnsi" w:hAnsiTheme="minorHAnsi"/>
        </w:rPr>
      </w:pPr>
      <w:r w:rsidRPr="00490B1F">
        <w:rPr>
          <w:rFonts w:asciiTheme="minorHAnsi" w:hAnsiTheme="minorHAnsi"/>
        </w:rPr>
        <w:t>DELIVERY AND GRANT OF RIGHTS</w:t>
      </w:r>
    </w:p>
    <w:p w14:paraId="089E0AB0" w14:textId="77777777" w:rsidR="00C82D8F" w:rsidRPr="00490B1F" w:rsidRDefault="00C82D8F" w:rsidP="006A49B4">
      <w:pPr>
        <w:pStyle w:val="BodyText"/>
        <w:keepNext/>
        <w:widowControl/>
        <w:spacing w:before="1"/>
        <w:ind w:left="0"/>
        <w:jc w:val="left"/>
        <w:rPr>
          <w:rFonts w:asciiTheme="minorHAnsi" w:hAnsiTheme="minorHAnsi"/>
          <w:sz w:val="22"/>
          <w:szCs w:val="22"/>
        </w:rPr>
      </w:pPr>
    </w:p>
    <w:p w14:paraId="320CB3C4" w14:textId="26608102" w:rsidR="00C82D8F" w:rsidRPr="00490B1F" w:rsidRDefault="00907B9A" w:rsidP="00C82D8F">
      <w:pPr>
        <w:pStyle w:val="ListParagraph"/>
        <w:numPr>
          <w:ilvl w:val="1"/>
          <w:numId w:val="8"/>
        </w:numPr>
        <w:tabs>
          <w:tab w:val="left" w:pos="694"/>
        </w:tabs>
        <w:ind w:right="215" w:firstLine="0"/>
        <w:rPr>
          <w:rFonts w:asciiTheme="minorHAnsi" w:hAnsiTheme="minorHAnsi"/>
        </w:rPr>
      </w:pPr>
      <w:r w:rsidRPr="00490B1F">
        <w:rPr>
          <w:rFonts w:asciiTheme="minorHAnsi" w:hAnsiTheme="minorHAnsi"/>
        </w:rPr>
        <w:t>S</w:t>
      </w:r>
      <w:r w:rsidR="00C82D8F" w:rsidRPr="00490B1F">
        <w:rPr>
          <w:rFonts w:asciiTheme="minorHAnsi" w:hAnsiTheme="minorHAnsi"/>
        </w:rPr>
        <w:t xml:space="preserve">ubject to the Licensee </w:t>
      </w:r>
      <w:r w:rsidRPr="00490B1F">
        <w:rPr>
          <w:rFonts w:asciiTheme="minorHAnsi" w:hAnsiTheme="minorHAnsi"/>
        </w:rPr>
        <w:t>complying with</w:t>
      </w:r>
      <w:r w:rsidR="00C82D8F" w:rsidRPr="00490B1F">
        <w:rPr>
          <w:rFonts w:asciiTheme="minorHAnsi" w:hAnsiTheme="minorHAnsi"/>
        </w:rPr>
        <w:t xml:space="preserve"> its obligations under this Agreement, the Licensor grants to the Licensee the following non-exclusive </w:t>
      </w:r>
      <w:r w:rsidR="00E75F7B" w:rsidRPr="00490B1F">
        <w:rPr>
          <w:rFonts w:asciiTheme="minorHAnsi" w:hAnsiTheme="minorHAnsi"/>
        </w:rPr>
        <w:t xml:space="preserve">and non-transferable </w:t>
      </w:r>
      <w:r w:rsidR="00C82D8F" w:rsidRPr="00490B1F">
        <w:rPr>
          <w:rFonts w:asciiTheme="minorHAnsi" w:hAnsiTheme="minorHAnsi"/>
        </w:rPr>
        <w:t>rights (</w:t>
      </w:r>
      <w:r w:rsidR="00C82D8F" w:rsidRPr="00490B1F">
        <w:rPr>
          <w:rFonts w:asciiTheme="minorHAnsi" w:hAnsiTheme="minorHAnsi"/>
          <w:b/>
        </w:rPr>
        <w:t>"the Rights"</w:t>
      </w:r>
      <w:r w:rsidR="00C82D8F" w:rsidRPr="00490B1F">
        <w:rPr>
          <w:rFonts w:asciiTheme="minorHAnsi" w:hAnsiTheme="minorHAnsi"/>
        </w:rPr>
        <w:t xml:space="preserve">), for the </w:t>
      </w:r>
      <w:r w:rsidRPr="00490B1F">
        <w:rPr>
          <w:rFonts w:asciiTheme="minorHAnsi" w:hAnsiTheme="minorHAnsi"/>
        </w:rPr>
        <w:t>License</w:t>
      </w:r>
      <w:r w:rsidR="00C82D8F" w:rsidRPr="00490B1F">
        <w:rPr>
          <w:rFonts w:asciiTheme="minorHAnsi" w:hAnsiTheme="minorHAnsi"/>
        </w:rPr>
        <w:t xml:space="preserve"> Period</w:t>
      </w:r>
      <w:r w:rsidR="00FE5E9A" w:rsidRPr="00490B1F">
        <w:rPr>
          <w:rFonts w:asciiTheme="minorHAnsi" w:hAnsiTheme="minorHAnsi"/>
        </w:rPr>
        <w:t>:</w:t>
      </w:r>
    </w:p>
    <w:p w14:paraId="2C593807" w14:textId="77777777" w:rsidR="00C82D8F" w:rsidRPr="00490B1F" w:rsidRDefault="00C82D8F" w:rsidP="00C82D8F">
      <w:pPr>
        <w:pStyle w:val="BodyText"/>
        <w:spacing w:before="10"/>
        <w:ind w:left="0"/>
        <w:jc w:val="left"/>
        <w:rPr>
          <w:rFonts w:asciiTheme="minorHAnsi" w:hAnsiTheme="minorHAnsi"/>
          <w:sz w:val="22"/>
          <w:szCs w:val="22"/>
        </w:rPr>
      </w:pPr>
    </w:p>
    <w:p w14:paraId="25E31EFC" w14:textId="4DA722A9" w:rsidR="00D208A6" w:rsidRDefault="00FE5E9A" w:rsidP="00C82D8F">
      <w:pPr>
        <w:pStyle w:val="ListParagraph"/>
        <w:numPr>
          <w:ilvl w:val="0"/>
          <w:numId w:val="7"/>
        </w:numPr>
        <w:tabs>
          <w:tab w:val="left" w:pos="694"/>
        </w:tabs>
        <w:ind w:right="214" w:firstLine="0"/>
        <w:rPr>
          <w:rFonts w:asciiTheme="minorHAnsi" w:hAnsiTheme="minorHAnsi"/>
        </w:rPr>
      </w:pPr>
      <w:r w:rsidRPr="00490B1F">
        <w:rPr>
          <w:rFonts w:asciiTheme="minorHAnsi" w:hAnsiTheme="minorHAnsi"/>
        </w:rPr>
        <w:t xml:space="preserve">to </w:t>
      </w:r>
      <w:r w:rsidR="00C82D8F" w:rsidRPr="00490B1F">
        <w:rPr>
          <w:rFonts w:asciiTheme="minorHAnsi" w:hAnsiTheme="minorHAnsi"/>
        </w:rPr>
        <w:t xml:space="preserve">access </w:t>
      </w:r>
      <w:r w:rsidR="00907B9A" w:rsidRPr="00490B1F">
        <w:rPr>
          <w:rFonts w:asciiTheme="minorHAnsi" w:hAnsiTheme="minorHAnsi"/>
        </w:rPr>
        <w:t xml:space="preserve">and to permit its Authorised Users to access </w:t>
      </w:r>
      <w:r w:rsidR="00C82D8F" w:rsidRPr="00490B1F">
        <w:rPr>
          <w:rFonts w:asciiTheme="minorHAnsi" w:hAnsiTheme="minorHAnsi"/>
        </w:rPr>
        <w:t xml:space="preserve">via the </w:t>
      </w:r>
      <w:r w:rsidR="00907B9A" w:rsidRPr="00490B1F">
        <w:rPr>
          <w:rFonts w:asciiTheme="minorHAnsi" w:hAnsiTheme="minorHAnsi"/>
        </w:rPr>
        <w:t xml:space="preserve">Secure </w:t>
      </w:r>
      <w:r w:rsidR="00C82D8F" w:rsidRPr="00490B1F">
        <w:rPr>
          <w:rFonts w:asciiTheme="minorHAnsi" w:hAnsiTheme="minorHAnsi"/>
        </w:rPr>
        <w:t xml:space="preserve">Network at any time (subject to Clause </w:t>
      </w:r>
      <w:r w:rsidRPr="00490B1F">
        <w:rPr>
          <w:rFonts w:asciiTheme="minorHAnsi" w:hAnsiTheme="minorHAnsi"/>
        </w:rPr>
        <w:t>6.3</w:t>
      </w:r>
      <w:r w:rsidR="00C82D8F" w:rsidRPr="00490B1F">
        <w:rPr>
          <w:rFonts w:asciiTheme="minorHAnsi" w:hAnsiTheme="minorHAnsi"/>
        </w:rPr>
        <w:t xml:space="preserve">) the Licensed </w:t>
      </w:r>
      <w:r w:rsidR="00907B9A" w:rsidRPr="00490B1F">
        <w:rPr>
          <w:rFonts w:asciiTheme="minorHAnsi" w:hAnsiTheme="minorHAnsi"/>
        </w:rPr>
        <w:t>Products</w:t>
      </w:r>
      <w:r w:rsidR="00C82D8F" w:rsidRPr="00490B1F">
        <w:rPr>
          <w:rFonts w:asciiTheme="minorHAnsi" w:hAnsiTheme="minorHAnsi"/>
        </w:rPr>
        <w:t xml:space="preserve"> for </w:t>
      </w:r>
      <w:r w:rsidR="00BF1A3D">
        <w:rPr>
          <w:rFonts w:asciiTheme="minorHAnsi" w:hAnsiTheme="minorHAnsi"/>
        </w:rPr>
        <w:t xml:space="preserve">education, </w:t>
      </w:r>
      <w:r w:rsidR="00C82D8F" w:rsidRPr="00490B1F">
        <w:rPr>
          <w:rFonts w:asciiTheme="minorHAnsi" w:hAnsiTheme="minorHAnsi"/>
        </w:rPr>
        <w:t xml:space="preserve">research, teaching, and private study purposes </w:t>
      </w:r>
      <w:r w:rsidR="00907B9A" w:rsidRPr="00490B1F">
        <w:rPr>
          <w:rFonts w:asciiTheme="minorHAnsi" w:hAnsiTheme="minorHAnsi"/>
        </w:rPr>
        <w:t xml:space="preserve">only including by remote access with the exception of members of the public who are permitted to access the </w:t>
      </w:r>
      <w:r w:rsidR="00E75F7B" w:rsidRPr="00490B1F">
        <w:rPr>
          <w:rFonts w:asciiTheme="minorHAnsi" w:hAnsiTheme="minorHAnsi"/>
        </w:rPr>
        <w:t>Licensed Products</w:t>
      </w:r>
      <w:r w:rsidR="00907B9A" w:rsidRPr="00490B1F">
        <w:rPr>
          <w:rFonts w:asciiTheme="minorHAnsi" w:hAnsiTheme="minorHAnsi"/>
        </w:rPr>
        <w:t xml:space="preserve"> solely via computers located at the Site</w:t>
      </w:r>
      <w:r w:rsidR="00C82D8F" w:rsidRPr="00490B1F">
        <w:rPr>
          <w:rFonts w:asciiTheme="minorHAnsi" w:hAnsiTheme="minorHAnsi"/>
        </w:rPr>
        <w:t>;</w:t>
      </w:r>
      <w:r w:rsidRPr="00490B1F">
        <w:rPr>
          <w:rFonts w:asciiTheme="minorHAnsi" w:hAnsiTheme="minorHAnsi"/>
        </w:rPr>
        <w:t xml:space="preserve"> </w:t>
      </w:r>
    </w:p>
    <w:p w14:paraId="75C72581" w14:textId="5274C5A2" w:rsidR="00C82D8F" w:rsidRPr="007574B2" w:rsidRDefault="00D208A6" w:rsidP="00C82D8F">
      <w:pPr>
        <w:pStyle w:val="ListParagraph"/>
        <w:numPr>
          <w:ilvl w:val="0"/>
          <w:numId w:val="7"/>
        </w:numPr>
        <w:tabs>
          <w:tab w:val="left" w:pos="694"/>
        </w:tabs>
        <w:ind w:right="214" w:firstLine="0"/>
        <w:rPr>
          <w:rFonts w:asciiTheme="minorHAnsi" w:hAnsiTheme="minorHAnsi"/>
        </w:rPr>
      </w:pPr>
      <w:r w:rsidRPr="007574B2">
        <w:rPr>
          <w:rFonts w:asciiTheme="minorHAnsi" w:hAnsiTheme="minorHAnsi"/>
        </w:rPr>
        <w:t xml:space="preserve">to </w:t>
      </w:r>
      <w:r w:rsidR="007574B2" w:rsidRPr="007574B2">
        <w:rPr>
          <w:rFonts w:asciiTheme="minorHAnsi" w:eastAsia="Times New Roman" w:hAnsiTheme="minorHAnsi" w:cs="Times New Roman"/>
          <w:color w:val="454545"/>
        </w:rPr>
        <w:t xml:space="preserve">download </w:t>
      </w:r>
      <w:r w:rsidR="00BF1A3D">
        <w:rPr>
          <w:rFonts w:asciiTheme="minorHAnsi" w:eastAsia="Times New Roman" w:hAnsiTheme="minorHAnsi" w:cs="Times New Roman"/>
          <w:color w:val="454545"/>
        </w:rPr>
        <w:t>and print</w:t>
      </w:r>
      <w:r w:rsidR="007574B2" w:rsidRPr="007574B2">
        <w:rPr>
          <w:rFonts w:asciiTheme="minorHAnsi" w:eastAsia="Times New Roman" w:hAnsiTheme="minorHAnsi" w:cs="Times New Roman"/>
          <w:color w:val="454545"/>
        </w:rPr>
        <w:t xml:space="preserve"> copies of </w:t>
      </w:r>
      <w:r w:rsidR="00BF1A3D">
        <w:rPr>
          <w:rFonts w:asciiTheme="minorHAnsi" w:eastAsia="Times New Roman" w:hAnsiTheme="minorHAnsi" w:cs="Times New Roman"/>
          <w:color w:val="454545"/>
        </w:rPr>
        <w:t xml:space="preserve">parts of the Licensed Products made </w:t>
      </w:r>
      <w:r w:rsidR="007574B2" w:rsidRPr="007574B2">
        <w:rPr>
          <w:rFonts w:asciiTheme="minorHAnsi" w:eastAsia="Times New Roman" w:hAnsiTheme="minorHAnsi" w:cs="Times New Roman"/>
          <w:color w:val="454545"/>
        </w:rPr>
        <w:t xml:space="preserve">available for this purpose for personal use or for pedagogical purposes </w:t>
      </w:r>
      <w:r w:rsidR="007574B2">
        <w:rPr>
          <w:rFonts w:asciiTheme="minorHAnsi" w:eastAsia="Times New Roman" w:hAnsiTheme="minorHAnsi" w:cs="Times New Roman"/>
          <w:color w:val="454545"/>
        </w:rPr>
        <w:t>and y</w:t>
      </w:r>
      <w:r w:rsidR="007574B2" w:rsidRPr="007574B2">
        <w:rPr>
          <w:rFonts w:asciiTheme="minorHAnsi" w:eastAsia="Times New Roman" w:hAnsiTheme="minorHAnsi" w:cs="Times New Roman"/>
          <w:color w:val="454545"/>
        </w:rPr>
        <w:t xml:space="preserve">ou understand and agree that such </w:t>
      </w:r>
      <w:r w:rsidR="007574B2">
        <w:rPr>
          <w:rFonts w:asciiTheme="minorHAnsi" w:eastAsia="Times New Roman" w:hAnsiTheme="minorHAnsi" w:cs="Times New Roman"/>
          <w:color w:val="454545"/>
        </w:rPr>
        <w:t>materials</w:t>
      </w:r>
      <w:r w:rsidR="007574B2" w:rsidRPr="007574B2">
        <w:rPr>
          <w:rFonts w:asciiTheme="minorHAnsi" w:eastAsia="Times New Roman" w:hAnsiTheme="minorHAnsi" w:cs="Times New Roman"/>
          <w:color w:val="454545"/>
        </w:rPr>
        <w:t xml:space="preserve"> are made available for download by way of a non-exclusive, revo</w:t>
      </w:r>
      <w:r w:rsidR="007574B2">
        <w:rPr>
          <w:rFonts w:asciiTheme="minorHAnsi" w:eastAsia="Times New Roman" w:hAnsiTheme="minorHAnsi" w:cs="Times New Roman"/>
          <w:color w:val="454545"/>
        </w:rPr>
        <w:t>cable and personal license only</w:t>
      </w:r>
      <w:r w:rsidRPr="007574B2">
        <w:rPr>
          <w:rFonts w:asciiTheme="minorHAnsi" w:hAnsiTheme="minorHAnsi"/>
        </w:rPr>
        <w:t xml:space="preserve">; </w:t>
      </w:r>
      <w:r w:rsidR="00FE5E9A" w:rsidRPr="007574B2">
        <w:rPr>
          <w:rFonts w:asciiTheme="minorHAnsi" w:hAnsiTheme="minorHAnsi"/>
        </w:rPr>
        <w:t>and</w:t>
      </w:r>
    </w:p>
    <w:p w14:paraId="5A1F8E44" w14:textId="708B5D54" w:rsidR="00C82D8F" w:rsidRPr="007574B2" w:rsidRDefault="00FE5E9A" w:rsidP="00C82D8F">
      <w:pPr>
        <w:pStyle w:val="ListParagraph"/>
        <w:numPr>
          <w:ilvl w:val="0"/>
          <w:numId w:val="7"/>
        </w:numPr>
        <w:tabs>
          <w:tab w:val="left" w:pos="694"/>
        </w:tabs>
        <w:spacing w:before="1"/>
        <w:ind w:right="214" w:firstLine="0"/>
        <w:rPr>
          <w:rFonts w:asciiTheme="minorHAnsi" w:hAnsiTheme="minorHAnsi"/>
        </w:rPr>
      </w:pPr>
      <w:r w:rsidRPr="007574B2">
        <w:rPr>
          <w:rFonts w:asciiTheme="minorHAnsi" w:hAnsiTheme="minorHAnsi"/>
        </w:rPr>
        <w:t xml:space="preserve">to </w:t>
      </w:r>
      <w:r w:rsidR="00C82D8F" w:rsidRPr="007574B2">
        <w:rPr>
          <w:rFonts w:asciiTheme="minorHAnsi" w:hAnsiTheme="minorHAnsi"/>
        </w:rPr>
        <w:t xml:space="preserve">create a hypertext link to any part of the Licensed </w:t>
      </w:r>
      <w:r w:rsidR="00E75F7B" w:rsidRPr="007574B2">
        <w:rPr>
          <w:rFonts w:asciiTheme="minorHAnsi" w:hAnsiTheme="minorHAnsi"/>
        </w:rPr>
        <w:t>Products</w:t>
      </w:r>
      <w:r w:rsidR="00C82D8F" w:rsidRPr="007574B2">
        <w:rPr>
          <w:rFonts w:asciiTheme="minorHAnsi" w:hAnsiTheme="minorHAnsi"/>
        </w:rPr>
        <w:t xml:space="preserve"> provided that no person other than an Authorised User may use such hypertext link</w:t>
      </w:r>
      <w:r w:rsidRPr="007574B2">
        <w:rPr>
          <w:rFonts w:asciiTheme="minorHAnsi" w:hAnsiTheme="minorHAnsi"/>
        </w:rPr>
        <w:t>.</w:t>
      </w:r>
    </w:p>
    <w:p w14:paraId="07A1C004" w14:textId="77777777" w:rsidR="00C82D8F" w:rsidRPr="00490B1F" w:rsidRDefault="00C82D8F" w:rsidP="00C82D8F">
      <w:pPr>
        <w:pStyle w:val="BodyText"/>
        <w:ind w:left="0"/>
        <w:jc w:val="left"/>
        <w:rPr>
          <w:rFonts w:asciiTheme="minorHAnsi" w:hAnsiTheme="minorHAnsi"/>
          <w:sz w:val="22"/>
          <w:szCs w:val="22"/>
        </w:rPr>
      </w:pPr>
    </w:p>
    <w:p w14:paraId="63500FD9" w14:textId="1DA1E053" w:rsidR="00C82D8F" w:rsidRPr="00490B1F" w:rsidRDefault="00C82D8F" w:rsidP="00C82D8F">
      <w:pPr>
        <w:pStyle w:val="ListParagraph"/>
        <w:numPr>
          <w:ilvl w:val="1"/>
          <w:numId w:val="8"/>
        </w:numPr>
        <w:tabs>
          <w:tab w:val="left" w:pos="694"/>
        </w:tabs>
        <w:ind w:right="214" w:firstLine="0"/>
        <w:rPr>
          <w:rFonts w:asciiTheme="minorHAnsi" w:hAnsiTheme="minorHAnsi"/>
        </w:rPr>
      </w:pPr>
      <w:r w:rsidRPr="00490B1F">
        <w:rPr>
          <w:rFonts w:asciiTheme="minorHAnsi" w:hAnsiTheme="minorHAnsi"/>
        </w:rPr>
        <w:t>The Licensee may not assign, sub-license, transfer, charge or otherwise dispose of its rights under this Agreement without the prior written consent of the</w:t>
      </w:r>
      <w:r w:rsidRPr="00490B1F">
        <w:rPr>
          <w:rFonts w:asciiTheme="minorHAnsi" w:hAnsiTheme="minorHAnsi"/>
          <w:spacing w:val="-2"/>
        </w:rPr>
        <w:t xml:space="preserve"> </w:t>
      </w:r>
      <w:r w:rsidRPr="00490B1F">
        <w:rPr>
          <w:rFonts w:asciiTheme="minorHAnsi" w:hAnsiTheme="minorHAnsi"/>
        </w:rPr>
        <w:t>Licensor.</w:t>
      </w:r>
    </w:p>
    <w:p w14:paraId="117CF318" w14:textId="77777777" w:rsidR="00C82D8F" w:rsidRPr="00490B1F" w:rsidRDefault="00C82D8F" w:rsidP="00C82D8F">
      <w:pPr>
        <w:pStyle w:val="BodyText"/>
        <w:spacing w:before="10"/>
        <w:ind w:left="0"/>
        <w:jc w:val="left"/>
        <w:rPr>
          <w:rFonts w:asciiTheme="minorHAnsi" w:hAnsiTheme="minorHAnsi"/>
          <w:sz w:val="22"/>
          <w:szCs w:val="22"/>
        </w:rPr>
      </w:pPr>
    </w:p>
    <w:p w14:paraId="01868B7B" w14:textId="4F28A37B" w:rsidR="00C82D8F" w:rsidRPr="00490B1F" w:rsidRDefault="00C82D8F" w:rsidP="00C82D8F">
      <w:pPr>
        <w:pStyle w:val="ListParagraph"/>
        <w:numPr>
          <w:ilvl w:val="1"/>
          <w:numId w:val="8"/>
        </w:numPr>
        <w:tabs>
          <w:tab w:val="left" w:pos="694"/>
        </w:tabs>
        <w:spacing w:before="1"/>
        <w:ind w:right="212" w:firstLine="0"/>
        <w:rPr>
          <w:rFonts w:asciiTheme="minorHAnsi" w:hAnsiTheme="minorHAnsi"/>
        </w:rPr>
      </w:pPr>
      <w:r w:rsidRPr="00490B1F">
        <w:rPr>
          <w:rFonts w:asciiTheme="minorHAnsi" w:hAnsiTheme="minorHAnsi"/>
        </w:rPr>
        <w:t xml:space="preserve">Title to, and ownership of, the Licensed </w:t>
      </w:r>
      <w:r w:rsidR="006E0918" w:rsidRPr="00490B1F">
        <w:rPr>
          <w:rFonts w:asciiTheme="minorHAnsi" w:hAnsiTheme="minorHAnsi"/>
        </w:rPr>
        <w:t>Products</w:t>
      </w:r>
      <w:r w:rsidR="00C25F59" w:rsidRPr="00490B1F">
        <w:rPr>
          <w:rFonts w:asciiTheme="minorHAnsi" w:hAnsiTheme="minorHAnsi"/>
        </w:rPr>
        <w:t xml:space="preserve"> and any trademarks, copyrights and database rights relating to the Licensed Products and/or the platforms hosting the Licensed Products</w:t>
      </w:r>
      <w:r w:rsidRPr="00490B1F">
        <w:rPr>
          <w:rFonts w:asciiTheme="minorHAnsi" w:hAnsiTheme="minorHAnsi"/>
        </w:rPr>
        <w:t xml:space="preserve"> is not transferred to the Licensee and remains vested in the Licensor, subject to the Rights granted in Clause 2.1. The Licensee acknowledges that any rights not expressly granted in this Licence are </w:t>
      </w:r>
      <w:r w:rsidRPr="00490B1F">
        <w:rPr>
          <w:rFonts w:asciiTheme="minorHAnsi" w:hAnsiTheme="minorHAnsi"/>
        </w:rPr>
        <w:lastRenderedPageBreak/>
        <w:t>reserved to the</w:t>
      </w:r>
      <w:r w:rsidRPr="00490B1F">
        <w:rPr>
          <w:rFonts w:asciiTheme="minorHAnsi" w:hAnsiTheme="minorHAnsi"/>
          <w:spacing w:val="-2"/>
        </w:rPr>
        <w:t xml:space="preserve"> </w:t>
      </w:r>
      <w:r w:rsidRPr="00490B1F">
        <w:rPr>
          <w:rFonts w:asciiTheme="minorHAnsi" w:hAnsiTheme="minorHAnsi"/>
        </w:rPr>
        <w:t>Licensor.</w:t>
      </w:r>
    </w:p>
    <w:p w14:paraId="21A1A429" w14:textId="77777777" w:rsidR="00C82D8F" w:rsidRPr="00490B1F" w:rsidRDefault="00C82D8F" w:rsidP="00C82D8F">
      <w:pPr>
        <w:pStyle w:val="BodyText"/>
        <w:ind w:left="0"/>
        <w:jc w:val="left"/>
        <w:rPr>
          <w:rFonts w:asciiTheme="minorHAnsi" w:hAnsiTheme="minorHAnsi"/>
          <w:sz w:val="22"/>
          <w:szCs w:val="22"/>
        </w:rPr>
      </w:pPr>
    </w:p>
    <w:p w14:paraId="0AAE2DB3" w14:textId="76C3EA89" w:rsidR="00C82D8F" w:rsidRPr="00490B1F" w:rsidRDefault="00C82D8F" w:rsidP="00C82D8F">
      <w:pPr>
        <w:pStyle w:val="ListParagraph"/>
        <w:numPr>
          <w:ilvl w:val="1"/>
          <w:numId w:val="8"/>
        </w:numPr>
        <w:tabs>
          <w:tab w:val="left" w:pos="694"/>
        </w:tabs>
        <w:spacing w:before="82"/>
        <w:ind w:right="44" w:firstLine="0"/>
        <w:rPr>
          <w:rFonts w:asciiTheme="minorHAnsi" w:hAnsiTheme="minorHAnsi"/>
        </w:rPr>
      </w:pPr>
      <w:r w:rsidRPr="00490B1F">
        <w:rPr>
          <w:rFonts w:asciiTheme="minorHAnsi" w:hAnsiTheme="minorHAnsi"/>
        </w:rPr>
        <w:t xml:space="preserve">The Licensee is responsible for the provision of and payment for the computer equipment and communication services necessary for access to and use of the Licensed </w:t>
      </w:r>
      <w:r w:rsidR="002E753A" w:rsidRPr="00490B1F">
        <w:rPr>
          <w:rFonts w:asciiTheme="minorHAnsi" w:hAnsiTheme="minorHAnsi"/>
        </w:rPr>
        <w:t>Products</w:t>
      </w:r>
      <w:r w:rsidRPr="00490B1F">
        <w:rPr>
          <w:rFonts w:asciiTheme="minorHAnsi" w:hAnsiTheme="minorHAnsi"/>
        </w:rPr>
        <w:t>. The Licensor shall not issue credits or refunds</w:t>
      </w:r>
      <w:r w:rsidRPr="00490B1F">
        <w:rPr>
          <w:rFonts w:asciiTheme="minorHAnsi" w:hAnsiTheme="minorHAnsi"/>
          <w:spacing w:val="45"/>
        </w:rPr>
        <w:t xml:space="preserve"> </w:t>
      </w:r>
      <w:r w:rsidRPr="00490B1F">
        <w:rPr>
          <w:rFonts w:asciiTheme="minorHAnsi" w:hAnsiTheme="minorHAnsi"/>
        </w:rPr>
        <w:t>against</w:t>
      </w:r>
      <w:r w:rsidR="00DB69DB" w:rsidRPr="00490B1F">
        <w:rPr>
          <w:rFonts w:asciiTheme="minorHAnsi" w:hAnsiTheme="minorHAnsi"/>
        </w:rPr>
        <w:t xml:space="preserve"> </w:t>
      </w:r>
      <w:r w:rsidRPr="00490B1F">
        <w:rPr>
          <w:rFonts w:asciiTheme="minorHAnsi" w:hAnsiTheme="minorHAnsi"/>
        </w:rPr>
        <w:t>charges incurred by the Licensee in relation to such communication services or those incurred contacting Customer Support. The Licensee accepts that the Licensor has no control over such communication services and that the Licensor shall have no liability to the Licensee for the acts or omissions of providers of communication services or for faults in or failures of their apparatus or of the Licensee's computer equipment.</w:t>
      </w:r>
    </w:p>
    <w:p w14:paraId="74D07EDC" w14:textId="77777777" w:rsidR="00C93072" w:rsidRPr="00490B1F" w:rsidRDefault="00C93072" w:rsidP="00C82D8F">
      <w:pPr>
        <w:pStyle w:val="BodyText"/>
        <w:spacing w:before="82"/>
        <w:ind w:right="44"/>
        <w:rPr>
          <w:rFonts w:asciiTheme="minorHAnsi" w:hAnsiTheme="minorHAnsi"/>
          <w:sz w:val="22"/>
          <w:szCs w:val="22"/>
        </w:rPr>
      </w:pPr>
    </w:p>
    <w:p w14:paraId="7392DA00" w14:textId="77777777" w:rsidR="00FF2D09" w:rsidRDefault="00C93072" w:rsidP="00FF2D09">
      <w:pPr>
        <w:pStyle w:val="ListParagraph"/>
        <w:numPr>
          <w:ilvl w:val="1"/>
          <w:numId w:val="8"/>
        </w:numPr>
        <w:tabs>
          <w:tab w:val="left" w:pos="694"/>
        </w:tabs>
        <w:ind w:right="215" w:firstLine="0"/>
        <w:rPr>
          <w:rFonts w:asciiTheme="minorHAnsi" w:hAnsiTheme="minorHAnsi"/>
        </w:rPr>
      </w:pPr>
      <w:r w:rsidRPr="00490B1F">
        <w:rPr>
          <w:rFonts w:asciiTheme="minorHAnsi" w:hAnsiTheme="minorHAnsi"/>
        </w:rPr>
        <w:t>Licensor reserves the right to discontinue publication and/or distribution of any part of the Licensed Products and to withdraw, edit or amend any part of the Licensed Products to which it no longer retains the right to publish or which it reasonably believes is incorrect or may give rise to a legal claim.</w:t>
      </w:r>
      <w:r w:rsidR="00FF2D09" w:rsidRPr="00490B1F">
        <w:rPr>
          <w:rFonts w:asciiTheme="minorHAnsi" w:hAnsiTheme="minorHAnsi"/>
        </w:rPr>
        <w:t xml:space="preserve"> </w:t>
      </w:r>
    </w:p>
    <w:p w14:paraId="7F030A4F" w14:textId="77777777" w:rsidR="00BF1A3D" w:rsidRPr="00BF1A3D" w:rsidRDefault="00BF1A3D" w:rsidP="00BF1A3D">
      <w:pPr>
        <w:pStyle w:val="ListParagraph"/>
        <w:rPr>
          <w:rFonts w:asciiTheme="minorHAnsi" w:hAnsiTheme="minorHAnsi"/>
        </w:rPr>
      </w:pPr>
    </w:p>
    <w:p w14:paraId="5D50C784" w14:textId="1AD8A768" w:rsidR="00BF1A3D" w:rsidRPr="00490B1F" w:rsidRDefault="00BF1A3D" w:rsidP="00FF2D09">
      <w:pPr>
        <w:pStyle w:val="ListParagraph"/>
        <w:numPr>
          <w:ilvl w:val="1"/>
          <w:numId w:val="8"/>
        </w:numPr>
        <w:tabs>
          <w:tab w:val="left" w:pos="694"/>
        </w:tabs>
        <w:ind w:right="215" w:firstLine="0"/>
        <w:rPr>
          <w:rFonts w:asciiTheme="minorHAnsi" w:hAnsiTheme="minorHAnsi"/>
        </w:rPr>
      </w:pPr>
      <w:r>
        <w:rPr>
          <w:rFonts w:asciiTheme="minorHAnsi" w:hAnsiTheme="minorHAnsi"/>
        </w:rPr>
        <w:t>Nothing in this Agreement shall constitute a waiver of any statutory rights held by the Licensee and Authorised Users from time to time under the Copyright, Designs and Patents Act 1988 and the Copyright (Visually Impaired Persons) Act 2002.</w:t>
      </w:r>
    </w:p>
    <w:p w14:paraId="2BDBE8C3" w14:textId="77777777" w:rsidR="00FF2D09" w:rsidRPr="00490B1F" w:rsidRDefault="00FF2D09" w:rsidP="00FF2D09">
      <w:pPr>
        <w:pStyle w:val="ListParagraph"/>
        <w:rPr>
          <w:rFonts w:asciiTheme="minorHAnsi" w:hAnsiTheme="minorHAnsi"/>
        </w:rPr>
      </w:pPr>
    </w:p>
    <w:p w14:paraId="6696044A" w14:textId="63C230ED" w:rsidR="00C82D8F" w:rsidRPr="00490B1F" w:rsidRDefault="00C82D8F" w:rsidP="00FF2D09">
      <w:pPr>
        <w:pStyle w:val="ListParagraph"/>
        <w:numPr>
          <w:ilvl w:val="0"/>
          <w:numId w:val="8"/>
        </w:numPr>
        <w:tabs>
          <w:tab w:val="left" w:pos="694"/>
        </w:tabs>
        <w:ind w:right="979" w:firstLine="0"/>
        <w:jc w:val="left"/>
        <w:rPr>
          <w:rFonts w:asciiTheme="minorHAnsi" w:hAnsiTheme="minorHAnsi"/>
        </w:rPr>
      </w:pPr>
      <w:r w:rsidRPr="00490B1F">
        <w:rPr>
          <w:rFonts w:asciiTheme="minorHAnsi" w:hAnsiTheme="minorHAnsi"/>
        </w:rPr>
        <w:t>USAGE</w:t>
      </w:r>
      <w:r w:rsidRPr="00490B1F">
        <w:rPr>
          <w:rFonts w:asciiTheme="minorHAnsi" w:hAnsiTheme="minorHAnsi"/>
          <w:spacing w:val="-2"/>
        </w:rPr>
        <w:t xml:space="preserve"> </w:t>
      </w:r>
      <w:r w:rsidRPr="00490B1F">
        <w:rPr>
          <w:rFonts w:asciiTheme="minorHAnsi" w:hAnsiTheme="minorHAnsi"/>
        </w:rPr>
        <w:t>RESTRICTIONS</w:t>
      </w:r>
    </w:p>
    <w:p w14:paraId="242F66AC" w14:textId="77777777" w:rsidR="00C82D8F" w:rsidRPr="00490B1F" w:rsidRDefault="00C82D8F" w:rsidP="00C82D8F">
      <w:pPr>
        <w:pStyle w:val="BodyText"/>
        <w:spacing w:before="1"/>
        <w:ind w:left="0"/>
        <w:jc w:val="left"/>
        <w:rPr>
          <w:rFonts w:asciiTheme="minorHAnsi" w:hAnsiTheme="minorHAnsi"/>
          <w:sz w:val="22"/>
          <w:szCs w:val="22"/>
        </w:rPr>
      </w:pPr>
    </w:p>
    <w:p w14:paraId="49829B84" w14:textId="2653A236" w:rsidR="00C82D8F" w:rsidRPr="00490B1F" w:rsidRDefault="00C82D8F" w:rsidP="00C82D8F">
      <w:pPr>
        <w:pStyle w:val="BodyText"/>
        <w:ind w:right="44"/>
        <w:rPr>
          <w:rFonts w:asciiTheme="minorHAnsi" w:hAnsiTheme="minorHAnsi"/>
          <w:sz w:val="22"/>
          <w:szCs w:val="22"/>
        </w:rPr>
      </w:pPr>
      <w:r w:rsidRPr="00490B1F">
        <w:rPr>
          <w:rFonts w:asciiTheme="minorHAnsi" w:hAnsiTheme="minorHAnsi"/>
          <w:sz w:val="22"/>
          <w:szCs w:val="22"/>
        </w:rPr>
        <w:t>Except as expressly permitted in Clause 2.1, the Licensee warrants that it will not, nor will it licence or permit others to, directly or indirectly, without the Licensor's prior written consent:</w:t>
      </w:r>
    </w:p>
    <w:p w14:paraId="3294F849" w14:textId="77777777" w:rsidR="00C82D8F" w:rsidRPr="00490B1F" w:rsidRDefault="00C82D8F" w:rsidP="00C82D8F">
      <w:pPr>
        <w:pStyle w:val="BodyText"/>
        <w:spacing w:before="10"/>
        <w:ind w:left="0"/>
        <w:jc w:val="left"/>
        <w:rPr>
          <w:rFonts w:asciiTheme="minorHAnsi" w:hAnsiTheme="minorHAnsi"/>
          <w:sz w:val="22"/>
          <w:szCs w:val="22"/>
        </w:rPr>
      </w:pPr>
    </w:p>
    <w:p w14:paraId="1805E07D" w14:textId="2FD47543" w:rsidR="00C82D8F" w:rsidRPr="00490B1F" w:rsidRDefault="006E70F8" w:rsidP="00C82D8F">
      <w:pPr>
        <w:pStyle w:val="ListParagraph"/>
        <w:numPr>
          <w:ilvl w:val="0"/>
          <w:numId w:val="6"/>
        </w:numPr>
        <w:tabs>
          <w:tab w:val="left" w:pos="694"/>
        </w:tabs>
        <w:ind w:right="43" w:firstLine="0"/>
        <w:rPr>
          <w:rFonts w:asciiTheme="minorHAnsi" w:hAnsiTheme="minorHAnsi"/>
        </w:rPr>
      </w:pPr>
      <w:r w:rsidRPr="00490B1F">
        <w:rPr>
          <w:rFonts w:asciiTheme="minorHAnsi" w:hAnsiTheme="minorHAnsi"/>
        </w:rPr>
        <w:t xml:space="preserve">Save as expressly permitted under applicable law, </w:t>
      </w:r>
      <w:r w:rsidR="00C82D8F" w:rsidRPr="00490B1F">
        <w:rPr>
          <w:rFonts w:asciiTheme="minorHAnsi" w:hAnsiTheme="minorHAnsi"/>
        </w:rPr>
        <w:t xml:space="preserve">sell, </w:t>
      </w:r>
      <w:r w:rsidRPr="00490B1F">
        <w:rPr>
          <w:rFonts w:asciiTheme="minorHAnsi" w:hAnsiTheme="minorHAnsi"/>
        </w:rPr>
        <w:t xml:space="preserve">reproduce, </w:t>
      </w:r>
      <w:r w:rsidR="00C82D8F" w:rsidRPr="00490B1F">
        <w:rPr>
          <w:rFonts w:asciiTheme="minorHAnsi" w:hAnsiTheme="minorHAnsi"/>
        </w:rPr>
        <w:t xml:space="preserve">distribute, license, rent or otherwise exploit the </w:t>
      </w:r>
      <w:r w:rsidRPr="00490B1F">
        <w:rPr>
          <w:rFonts w:asciiTheme="minorHAnsi" w:hAnsiTheme="minorHAnsi"/>
        </w:rPr>
        <w:t xml:space="preserve">Licensed Products, or any element of </w:t>
      </w:r>
      <w:r w:rsidR="00FE5E9A" w:rsidRPr="00490B1F">
        <w:rPr>
          <w:rFonts w:asciiTheme="minorHAnsi" w:hAnsiTheme="minorHAnsi"/>
        </w:rPr>
        <w:t>them</w:t>
      </w:r>
      <w:r w:rsidRPr="00490B1F">
        <w:rPr>
          <w:rFonts w:asciiTheme="minorHAnsi" w:hAnsiTheme="minorHAnsi"/>
        </w:rPr>
        <w:t xml:space="preserve"> by any means nor post </w:t>
      </w:r>
      <w:r w:rsidR="00FE5E9A" w:rsidRPr="00490B1F">
        <w:rPr>
          <w:rFonts w:asciiTheme="minorHAnsi" w:hAnsiTheme="minorHAnsi"/>
        </w:rPr>
        <w:t>any part of the Licensed Products</w:t>
      </w:r>
      <w:r w:rsidRPr="00490B1F">
        <w:rPr>
          <w:rFonts w:asciiTheme="minorHAnsi" w:hAnsiTheme="minorHAnsi"/>
        </w:rPr>
        <w:t xml:space="preserve"> on public or personal websites or on public networks</w:t>
      </w:r>
      <w:r w:rsidR="00C82D8F" w:rsidRPr="00490B1F">
        <w:rPr>
          <w:rFonts w:asciiTheme="minorHAnsi" w:hAnsiTheme="minorHAnsi"/>
        </w:rPr>
        <w:t>;</w:t>
      </w:r>
    </w:p>
    <w:p w14:paraId="3481D854" w14:textId="1933C900" w:rsidR="00C82D8F" w:rsidRPr="00490B1F" w:rsidRDefault="00C82D8F" w:rsidP="00C82D8F">
      <w:pPr>
        <w:pStyle w:val="ListParagraph"/>
        <w:numPr>
          <w:ilvl w:val="0"/>
          <w:numId w:val="6"/>
        </w:numPr>
        <w:tabs>
          <w:tab w:val="left" w:pos="694"/>
        </w:tabs>
        <w:spacing w:before="2"/>
        <w:ind w:right="41" w:firstLine="0"/>
        <w:rPr>
          <w:rFonts w:asciiTheme="minorHAnsi" w:hAnsiTheme="minorHAnsi"/>
        </w:rPr>
      </w:pPr>
      <w:r w:rsidRPr="00490B1F">
        <w:rPr>
          <w:rFonts w:asciiTheme="minorHAnsi" w:hAnsiTheme="minorHAnsi"/>
        </w:rPr>
        <w:t xml:space="preserve">make the </w:t>
      </w:r>
      <w:r w:rsidR="006E70F8" w:rsidRPr="00490B1F">
        <w:rPr>
          <w:rFonts w:asciiTheme="minorHAnsi" w:hAnsiTheme="minorHAnsi"/>
        </w:rPr>
        <w:t>Licensed Products</w:t>
      </w:r>
      <w:r w:rsidRPr="00490B1F">
        <w:rPr>
          <w:rFonts w:asciiTheme="minorHAnsi" w:hAnsiTheme="minorHAnsi"/>
        </w:rPr>
        <w:t xml:space="preserve">, or any element of </w:t>
      </w:r>
      <w:r w:rsidR="00FE5E9A" w:rsidRPr="00490B1F">
        <w:rPr>
          <w:rFonts w:asciiTheme="minorHAnsi" w:hAnsiTheme="minorHAnsi"/>
        </w:rPr>
        <w:t>them</w:t>
      </w:r>
      <w:r w:rsidRPr="00490B1F">
        <w:rPr>
          <w:rFonts w:asciiTheme="minorHAnsi" w:hAnsiTheme="minorHAnsi"/>
        </w:rPr>
        <w:t xml:space="preserve">, available by any means </w:t>
      </w:r>
      <w:r w:rsidRPr="00490B1F">
        <w:rPr>
          <w:rFonts w:asciiTheme="minorHAnsi" w:hAnsiTheme="minorHAnsi"/>
        </w:rPr>
        <w:t>to persons other than Authorised</w:t>
      </w:r>
      <w:r w:rsidRPr="00490B1F">
        <w:rPr>
          <w:rFonts w:asciiTheme="minorHAnsi" w:hAnsiTheme="minorHAnsi"/>
          <w:spacing w:val="-5"/>
        </w:rPr>
        <w:t xml:space="preserve"> </w:t>
      </w:r>
      <w:r w:rsidRPr="00490B1F">
        <w:rPr>
          <w:rFonts w:asciiTheme="minorHAnsi" w:hAnsiTheme="minorHAnsi"/>
        </w:rPr>
        <w:t>Users;</w:t>
      </w:r>
    </w:p>
    <w:p w14:paraId="7682B253" w14:textId="22A63520" w:rsidR="00C82D8F" w:rsidRPr="00490B1F" w:rsidRDefault="00C82D8F" w:rsidP="00C82D8F">
      <w:pPr>
        <w:pStyle w:val="ListParagraph"/>
        <w:numPr>
          <w:ilvl w:val="0"/>
          <w:numId w:val="6"/>
        </w:numPr>
        <w:tabs>
          <w:tab w:val="left" w:pos="694"/>
        </w:tabs>
        <w:ind w:right="41" w:firstLine="0"/>
        <w:rPr>
          <w:rFonts w:asciiTheme="minorHAnsi" w:hAnsiTheme="minorHAnsi"/>
        </w:rPr>
      </w:pPr>
      <w:r w:rsidRPr="00490B1F">
        <w:rPr>
          <w:rFonts w:asciiTheme="minorHAnsi" w:hAnsiTheme="minorHAnsi"/>
        </w:rPr>
        <w:t>remove</w:t>
      </w:r>
      <w:r w:rsidR="00BF1A3D">
        <w:rPr>
          <w:rFonts w:asciiTheme="minorHAnsi" w:hAnsiTheme="minorHAnsi"/>
        </w:rPr>
        <w:t>, modify</w:t>
      </w:r>
      <w:r w:rsidRPr="00490B1F">
        <w:rPr>
          <w:rFonts w:asciiTheme="minorHAnsi" w:hAnsiTheme="minorHAnsi"/>
        </w:rPr>
        <w:t xml:space="preserve"> or obscure the Licensor's copyright </w:t>
      </w:r>
      <w:r w:rsidR="006E70F8" w:rsidRPr="00490B1F">
        <w:rPr>
          <w:rFonts w:asciiTheme="minorHAnsi" w:hAnsiTheme="minorHAnsi"/>
        </w:rPr>
        <w:t xml:space="preserve">or other </w:t>
      </w:r>
      <w:r w:rsidRPr="00490B1F">
        <w:rPr>
          <w:rFonts w:asciiTheme="minorHAnsi" w:hAnsiTheme="minorHAnsi"/>
        </w:rPr>
        <w:t>notice</w:t>
      </w:r>
      <w:r w:rsidR="006E70F8" w:rsidRPr="00490B1F">
        <w:rPr>
          <w:rFonts w:asciiTheme="minorHAnsi" w:hAnsiTheme="minorHAnsi"/>
        </w:rPr>
        <w:t>s, trademarks, logos, service marks or any other proprietary rights fr</w:t>
      </w:r>
      <w:r w:rsidRPr="00490B1F">
        <w:rPr>
          <w:rFonts w:asciiTheme="minorHAnsi" w:hAnsiTheme="minorHAnsi"/>
        </w:rPr>
        <w:t xml:space="preserve">om the </w:t>
      </w:r>
      <w:r w:rsidR="006E70F8" w:rsidRPr="00490B1F">
        <w:rPr>
          <w:rFonts w:asciiTheme="minorHAnsi" w:hAnsiTheme="minorHAnsi"/>
        </w:rPr>
        <w:t>Licensed Products</w:t>
      </w:r>
      <w:r w:rsidRPr="00490B1F">
        <w:rPr>
          <w:rFonts w:asciiTheme="minorHAnsi" w:hAnsiTheme="minorHAnsi"/>
        </w:rPr>
        <w:t>;</w:t>
      </w:r>
    </w:p>
    <w:p w14:paraId="11986B77" w14:textId="3F87DAB3" w:rsidR="00C82D8F" w:rsidRPr="00490B1F" w:rsidRDefault="006E70F8" w:rsidP="00C82D8F">
      <w:pPr>
        <w:pStyle w:val="ListParagraph"/>
        <w:numPr>
          <w:ilvl w:val="0"/>
          <w:numId w:val="6"/>
        </w:numPr>
        <w:tabs>
          <w:tab w:val="left" w:pos="694"/>
        </w:tabs>
        <w:ind w:right="43" w:firstLine="0"/>
        <w:rPr>
          <w:rFonts w:asciiTheme="minorHAnsi" w:hAnsiTheme="minorHAnsi"/>
        </w:rPr>
      </w:pPr>
      <w:r w:rsidRPr="00490B1F">
        <w:rPr>
          <w:rFonts w:asciiTheme="minorHAnsi" w:hAnsiTheme="minorHAnsi"/>
        </w:rPr>
        <w:t xml:space="preserve">except as permitted under applicable law, </w:t>
      </w:r>
      <w:r w:rsidR="00C82D8F" w:rsidRPr="00490B1F">
        <w:rPr>
          <w:rFonts w:asciiTheme="minorHAnsi" w:hAnsiTheme="minorHAnsi"/>
        </w:rPr>
        <w:t xml:space="preserve">alter, amend, modify, translate, change </w:t>
      </w:r>
      <w:r w:rsidRPr="00490B1F">
        <w:rPr>
          <w:rFonts w:asciiTheme="minorHAnsi" w:hAnsiTheme="minorHAnsi"/>
        </w:rPr>
        <w:t xml:space="preserve">or create any derivative work of </w:t>
      </w:r>
      <w:r w:rsidR="00C82D8F" w:rsidRPr="00490B1F">
        <w:rPr>
          <w:rFonts w:asciiTheme="minorHAnsi" w:hAnsiTheme="minorHAnsi"/>
        </w:rPr>
        <w:t xml:space="preserve">the </w:t>
      </w:r>
      <w:r w:rsidRPr="00490B1F">
        <w:rPr>
          <w:rFonts w:asciiTheme="minorHAnsi" w:hAnsiTheme="minorHAnsi"/>
        </w:rPr>
        <w:t>Licensed Products</w:t>
      </w:r>
      <w:r w:rsidR="00C82D8F" w:rsidRPr="00490B1F">
        <w:rPr>
          <w:rFonts w:asciiTheme="minorHAnsi" w:hAnsiTheme="minorHAnsi"/>
        </w:rPr>
        <w:t xml:space="preserve"> or any element of</w:t>
      </w:r>
      <w:r w:rsidR="00C82D8F" w:rsidRPr="00490B1F">
        <w:rPr>
          <w:rFonts w:asciiTheme="minorHAnsi" w:hAnsiTheme="minorHAnsi"/>
          <w:spacing w:val="-1"/>
        </w:rPr>
        <w:t xml:space="preserve"> </w:t>
      </w:r>
      <w:r w:rsidR="00FE5E9A" w:rsidRPr="00490B1F">
        <w:rPr>
          <w:rFonts w:asciiTheme="minorHAnsi" w:hAnsiTheme="minorHAnsi"/>
          <w:spacing w:val="-1"/>
        </w:rPr>
        <w:t>them</w:t>
      </w:r>
      <w:r w:rsidR="00C82D8F" w:rsidRPr="00490B1F">
        <w:rPr>
          <w:rFonts w:asciiTheme="minorHAnsi" w:hAnsiTheme="minorHAnsi"/>
        </w:rPr>
        <w:t>;</w:t>
      </w:r>
      <w:r w:rsidR="005A7574" w:rsidRPr="00490B1F">
        <w:rPr>
          <w:rFonts w:asciiTheme="minorHAnsi" w:hAnsiTheme="minorHAnsi"/>
        </w:rPr>
        <w:t xml:space="preserve"> or</w:t>
      </w:r>
    </w:p>
    <w:p w14:paraId="30E89DFD" w14:textId="4256073E" w:rsidR="00C82D8F" w:rsidRPr="00490B1F" w:rsidRDefault="005E59E2" w:rsidP="00C82D8F">
      <w:pPr>
        <w:pStyle w:val="ListParagraph"/>
        <w:numPr>
          <w:ilvl w:val="0"/>
          <w:numId w:val="6"/>
        </w:numPr>
        <w:tabs>
          <w:tab w:val="left" w:pos="694"/>
        </w:tabs>
        <w:ind w:right="43" w:firstLine="0"/>
        <w:rPr>
          <w:rFonts w:asciiTheme="minorHAnsi" w:hAnsiTheme="minorHAnsi"/>
        </w:rPr>
      </w:pPr>
      <w:r>
        <w:rPr>
          <w:rFonts w:asciiTheme="minorHAnsi" w:hAnsiTheme="minorHAnsi"/>
        </w:rPr>
        <w:t xml:space="preserve">except as permitted under applicable law, </w:t>
      </w:r>
      <w:r w:rsidR="00C82D8F" w:rsidRPr="00490B1F">
        <w:rPr>
          <w:rFonts w:asciiTheme="minorHAnsi" w:hAnsiTheme="minorHAnsi"/>
        </w:rPr>
        <w:t xml:space="preserve">make mass, automated or systematic extractions from or hard copy storage of the </w:t>
      </w:r>
      <w:r w:rsidR="006E70F8" w:rsidRPr="00490B1F">
        <w:rPr>
          <w:rFonts w:asciiTheme="minorHAnsi" w:hAnsiTheme="minorHAnsi"/>
        </w:rPr>
        <w:t xml:space="preserve">Licensed Products or use routines designed to continuously and automatically search and index the Licensed Products (full text and meta data) such as </w:t>
      </w:r>
      <w:proofErr w:type="spellStart"/>
      <w:r w:rsidR="006E70F8" w:rsidRPr="00490B1F">
        <w:rPr>
          <w:rFonts w:asciiTheme="minorHAnsi" w:hAnsiTheme="minorHAnsi"/>
        </w:rPr>
        <w:t>webcrawling</w:t>
      </w:r>
      <w:proofErr w:type="spellEnd"/>
      <w:r w:rsidR="006E70F8" w:rsidRPr="00490B1F">
        <w:rPr>
          <w:rFonts w:asciiTheme="minorHAnsi" w:hAnsiTheme="minorHAnsi"/>
        </w:rPr>
        <w:t xml:space="preserve"> or spider programs or enga</w:t>
      </w:r>
      <w:r w:rsidR="00C93072" w:rsidRPr="00490B1F">
        <w:rPr>
          <w:rFonts w:asciiTheme="minorHAnsi" w:hAnsiTheme="minorHAnsi"/>
        </w:rPr>
        <w:t>g</w:t>
      </w:r>
      <w:r w:rsidR="006E70F8" w:rsidRPr="00490B1F">
        <w:rPr>
          <w:rFonts w:asciiTheme="minorHAnsi" w:hAnsiTheme="minorHAnsi"/>
        </w:rPr>
        <w:t>e in any activity likely to burden the platforms hosting the Licensed Products</w:t>
      </w:r>
      <w:r w:rsidR="00C82D8F" w:rsidRPr="00490B1F">
        <w:rPr>
          <w:rFonts w:asciiTheme="minorHAnsi" w:hAnsiTheme="minorHAnsi"/>
        </w:rPr>
        <w:t>.</w:t>
      </w:r>
    </w:p>
    <w:p w14:paraId="6701C88D" w14:textId="77777777" w:rsidR="00C82D8F" w:rsidRPr="00490B1F" w:rsidRDefault="00C82D8F" w:rsidP="00C82D8F">
      <w:pPr>
        <w:pStyle w:val="BodyText"/>
        <w:ind w:left="0"/>
        <w:jc w:val="left"/>
        <w:rPr>
          <w:rFonts w:asciiTheme="minorHAnsi" w:hAnsiTheme="minorHAnsi"/>
          <w:sz w:val="22"/>
          <w:szCs w:val="22"/>
        </w:rPr>
      </w:pPr>
    </w:p>
    <w:p w14:paraId="4A77BAAA" w14:textId="77777777" w:rsidR="00C82D8F" w:rsidRPr="00490B1F" w:rsidRDefault="00C82D8F" w:rsidP="006A49B4">
      <w:pPr>
        <w:pStyle w:val="ListParagraph"/>
        <w:keepNext/>
        <w:widowControl/>
        <w:numPr>
          <w:ilvl w:val="0"/>
          <w:numId w:val="8"/>
        </w:numPr>
        <w:tabs>
          <w:tab w:val="left" w:pos="709"/>
        </w:tabs>
        <w:ind w:left="215" w:firstLine="0"/>
        <w:jc w:val="both"/>
        <w:rPr>
          <w:rFonts w:asciiTheme="minorHAnsi" w:hAnsiTheme="minorHAnsi"/>
        </w:rPr>
      </w:pPr>
      <w:r w:rsidRPr="00490B1F">
        <w:rPr>
          <w:rFonts w:asciiTheme="minorHAnsi" w:hAnsiTheme="minorHAnsi"/>
        </w:rPr>
        <w:t>TERM AND</w:t>
      </w:r>
      <w:r w:rsidRPr="00490B1F">
        <w:rPr>
          <w:rFonts w:asciiTheme="minorHAnsi" w:hAnsiTheme="minorHAnsi"/>
          <w:spacing w:val="-4"/>
        </w:rPr>
        <w:t xml:space="preserve"> </w:t>
      </w:r>
      <w:r w:rsidRPr="00490B1F">
        <w:rPr>
          <w:rFonts w:asciiTheme="minorHAnsi" w:hAnsiTheme="minorHAnsi"/>
        </w:rPr>
        <w:t>TERMINATION</w:t>
      </w:r>
    </w:p>
    <w:p w14:paraId="7DEB0F4C" w14:textId="77777777" w:rsidR="00E9322A" w:rsidRPr="00490B1F" w:rsidRDefault="00E9322A" w:rsidP="00E9322A">
      <w:pPr>
        <w:pStyle w:val="ListParagraph"/>
        <w:tabs>
          <w:tab w:val="left" w:pos="1057"/>
          <w:tab w:val="left" w:pos="1058"/>
        </w:tabs>
        <w:ind w:left="1058"/>
        <w:jc w:val="right"/>
        <w:rPr>
          <w:rFonts w:asciiTheme="minorHAnsi" w:hAnsiTheme="minorHAnsi"/>
        </w:rPr>
      </w:pPr>
    </w:p>
    <w:p w14:paraId="76FE9AC8" w14:textId="5374B7AB" w:rsidR="00C82D8F" w:rsidRPr="00490B1F" w:rsidRDefault="005E59E2" w:rsidP="00C82D8F">
      <w:pPr>
        <w:pStyle w:val="ListParagraph"/>
        <w:numPr>
          <w:ilvl w:val="1"/>
          <w:numId w:val="5"/>
        </w:numPr>
        <w:tabs>
          <w:tab w:val="left" w:pos="605"/>
        </w:tabs>
        <w:spacing w:before="1"/>
        <w:ind w:right="223" w:firstLine="0"/>
        <w:rPr>
          <w:rFonts w:asciiTheme="minorHAnsi" w:hAnsiTheme="minorHAnsi"/>
        </w:rPr>
      </w:pPr>
      <w:r>
        <w:rPr>
          <w:rFonts w:asciiTheme="minorHAnsi" w:hAnsiTheme="minorHAnsi"/>
        </w:rPr>
        <w:t xml:space="preserve">The License Period shall have an initial term as set forth in the Schedule. The License Period shall automatically renew for successive one year periods unless terminated by either party upon at least two (2) months’ written notice prior to the end of the then current License Period. </w:t>
      </w:r>
    </w:p>
    <w:p w14:paraId="2084DFFF" w14:textId="77777777" w:rsidR="00C82D8F" w:rsidRPr="00490B1F" w:rsidRDefault="00C82D8F" w:rsidP="00C82D8F">
      <w:pPr>
        <w:pStyle w:val="BodyText"/>
        <w:spacing w:before="1"/>
        <w:ind w:left="0"/>
        <w:jc w:val="left"/>
        <w:rPr>
          <w:rFonts w:asciiTheme="minorHAnsi" w:hAnsiTheme="minorHAnsi"/>
          <w:sz w:val="22"/>
          <w:szCs w:val="22"/>
        </w:rPr>
      </w:pPr>
    </w:p>
    <w:p w14:paraId="0E10C08D" w14:textId="0152BA1A" w:rsidR="00C93072" w:rsidRPr="00490B1F" w:rsidRDefault="00C82D8F" w:rsidP="00C93072">
      <w:pPr>
        <w:pStyle w:val="ListParagraph"/>
        <w:numPr>
          <w:ilvl w:val="1"/>
          <w:numId w:val="5"/>
        </w:numPr>
        <w:tabs>
          <w:tab w:val="left" w:pos="694"/>
        </w:tabs>
        <w:spacing w:before="1"/>
        <w:ind w:right="215" w:firstLine="0"/>
        <w:rPr>
          <w:rFonts w:asciiTheme="minorHAnsi" w:hAnsiTheme="minorHAnsi"/>
        </w:rPr>
      </w:pPr>
      <w:r w:rsidRPr="00490B1F">
        <w:rPr>
          <w:rFonts w:asciiTheme="minorHAnsi" w:hAnsiTheme="minorHAnsi"/>
        </w:rPr>
        <w:t xml:space="preserve">If termination of the </w:t>
      </w:r>
      <w:r w:rsidR="00C93072" w:rsidRPr="00490B1F">
        <w:rPr>
          <w:rFonts w:asciiTheme="minorHAnsi" w:hAnsiTheme="minorHAnsi"/>
        </w:rPr>
        <w:t>License</w:t>
      </w:r>
      <w:r w:rsidRPr="00490B1F">
        <w:rPr>
          <w:rFonts w:asciiTheme="minorHAnsi" w:hAnsiTheme="minorHAnsi"/>
        </w:rPr>
        <w:t xml:space="preserve"> Period occurs as a result of notice being given by the Licensee under Clause 4.</w:t>
      </w:r>
      <w:r w:rsidR="00C93072" w:rsidRPr="00490B1F">
        <w:rPr>
          <w:rFonts w:asciiTheme="minorHAnsi" w:hAnsiTheme="minorHAnsi"/>
        </w:rPr>
        <w:t>3</w:t>
      </w:r>
      <w:r w:rsidRPr="00490B1F">
        <w:rPr>
          <w:rFonts w:asciiTheme="minorHAnsi" w:hAnsiTheme="minorHAnsi"/>
        </w:rPr>
        <w:t>, 4.</w:t>
      </w:r>
      <w:r w:rsidR="00C93072" w:rsidRPr="00490B1F">
        <w:rPr>
          <w:rFonts w:asciiTheme="minorHAnsi" w:hAnsiTheme="minorHAnsi"/>
        </w:rPr>
        <w:t>5</w:t>
      </w:r>
      <w:r w:rsidRPr="00490B1F">
        <w:rPr>
          <w:rFonts w:asciiTheme="minorHAnsi" w:hAnsiTheme="minorHAnsi"/>
          <w:spacing w:val="2"/>
        </w:rPr>
        <w:t xml:space="preserve"> </w:t>
      </w:r>
      <w:r w:rsidRPr="00490B1F">
        <w:rPr>
          <w:rFonts w:asciiTheme="minorHAnsi" w:hAnsiTheme="minorHAnsi"/>
        </w:rPr>
        <w:t>or</w:t>
      </w:r>
      <w:r w:rsidR="004B7D31" w:rsidRPr="00490B1F">
        <w:rPr>
          <w:rFonts w:asciiTheme="minorHAnsi" w:hAnsiTheme="minorHAnsi"/>
        </w:rPr>
        <w:t xml:space="preserve"> </w:t>
      </w:r>
      <w:r w:rsidRPr="00490B1F">
        <w:rPr>
          <w:rFonts w:asciiTheme="minorHAnsi" w:hAnsiTheme="minorHAnsi"/>
        </w:rPr>
        <w:t>9.2 or by the Licensor under Clause</w:t>
      </w:r>
      <w:r w:rsidR="00BF1A3D">
        <w:rPr>
          <w:rFonts w:asciiTheme="minorHAnsi" w:hAnsiTheme="minorHAnsi"/>
        </w:rPr>
        <w:t>s 4.</w:t>
      </w:r>
      <w:r w:rsidR="005E59E2">
        <w:rPr>
          <w:rFonts w:asciiTheme="minorHAnsi" w:hAnsiTheme="minorHAnsi"/>
        </w:rPr>
        <w:t>6</w:t>
      </w:r>
      <w:r w:rsidR="00AA2DB9">
        <w:rPr>
          <w:rFonts w:asciiTheme="minorHAnsi" w:hAnsiTheme="minorHAnsi"/>
        </w:rPr>
        <w:t xml:space="preserve"> or</w:t>
      </w:r>
      <w:r w:rsidRPr="00490B1F">
        <w:rPr>
          <w:rFonts w:asciiTheme="minorHAnsi" w:hAnsiTheme="minorHAnsi"/>
        </w:rPr>
        <w:t xml:space="preserve"> 9.2 the Licensor shall repay the Licensee a pro-rateable proportion of the Licence Fee as represents the paid for but unexpired </w:t>
      </w:r>
      <w:r w:rsidR="00C93072" w:rsidRPr="00490B1F">
        <w:rPr>
          <w:rFonts w:asciiTheme="minorHAnsi" w:hAnsiTheme="minorHAnsi"/>
        </w:rPr>
        <w:t>License</w:t>
      </w:r>
      <w:r w:rsidRPr="00490B1F">
        <w:rPr>
          <w:rFonts w:asciiTheme="minorHAnsi" w:hAnsiTheme="minorHAnsi"/>
        </w:rPr>
        <w:t xml:space="preserve"> Period at the date of</w:t>
      </w:r>
      <w:r w:rsidRPr="00490B1F">
        <w:rPr>
          <w:rFonts w:asciiTheme="minorHAnsi" w:hAnsiTheme="minorHAnsi"/>
          <w:spacing w:val="-9"/>
        </w:rPr>
        <w:t xml:space="preserve"> </w:t>
      </w:r>
      <w:r w:rsidRPr="00490B1F">
        <w:rPr>
          <w:rFonts w:asciiTheme="minorHAnsi" w:hAnsiTheme="minorHAnsi"/>
        </w:rPr>
        <w:t>termination.</w:t>
      </w:r>
    </w:p>
    <w:p w14:paraId="7D68550F" w14:textId="77777777" w:rsidR="00FF2D09" w:rsidRPr="00490B1F" w:rsidRDefault="00FF2D09" w:rsidP="00C93072">
      <w:pPr>
        <w:pStyle w:val="BodyText"/>
        <w:ind w:right="215"/>
        <w:rPr>
          <w:rFonts w:asciiTheme="minorHAnsi" w:hAnsiTheme="minorHAnsi"/>
          <w:sz w:val="22"/>
          <w:szCs w:val="22"/>
        </w:rPr>
      </w:pPr>
    </w:p>
    <w:p w14:paraId="6BE31AB4" w14:textId="336323FC" w:rsidR="00C93072" w:rsidRPr="00490B1F" w:rsidRDefault="00C82D8F" w:rsidP="00FF2D09">
      <w:pPr>
        <w:pStyle w:val="ListParagraph"/>
        <w:numPr>
          <w:ilvl w:val="1"/>
          <w:numId w:val="5"/>
        </w:numPr>
        <w:tabs>
          <w:tab w:val="left" w:pos="605"/>
        </w:tabs>
        <w:spacing w:before="1"/>
        <w:ind w:right="223" w:firstLine="0"/>
        <w:rPr>
          <w:rFonts w:asciiTheme="minorHAnsi" w:hAnsiTheme="minorHAnsi"/>
        </w:rPr>
      </w:pPr>
      <w:r w:rsidRPr="00490B1F">
        <w:rPr>
          <w:rFonts w:asciiTheme="minorHAnsi" w:hAnsiTheme="minorHAnsi"/>
        </w:rPr>
        <w:t xml:space="preserve">Either party may terminate this Agreement at any time upon written notice to the other if the Licensee is unable to exercise the Rights due to the </w:t>
      </w:r>
      <w:r w:rsidR="006E70F8" w:rsidRPr="00490B1F">
        <w:rPr>
          <w:rFonts w:asciiTheme="minorHAnsi" w:hAnsiTheme="minorHAnsi"/>
        </w:rPr>
        <w:t>Licensed Products</w:t>
      </w:r>
      <w:r w:rsidRPr="00490B1F">
        <w:rPr>
          <w:rFonts w:asciiTheme="minorHAnsi" w:hAnsiTheme="minorHAnsi"/>
        </w:rPr>
        <w:t xml:space="preserve"> being unavailable for a period in excess of 50 hours (in aggregate) in any continuous period of 1,000 hours as a result of any act or omission of the Licensor (including, without limitation, any temporary or permanent discontinuation of provision </w:t>
      </w:r>
      <w:r w:rsidRPr="00490B1F">
        <w:rPr>
          <w:rFonts w:asciiTheme="minorHAnsi" w:hAnsiTheme="minorHAnsi"/>
        </w:rPr>
        <w:lastRenderedPageBreak/>
        <w:t xml:space="preserve">of access to the </w:t>
      </w:r>
      <w:r w:rsidR="006E70F8" w:rsidRPr="00490B1F">
        <w:rPr>
          <w:rFonts w:asciiTheme="minorHAnsi" w:hAnsiTheme="minorHAnsi"/>
        </w:rPr>
        <w:t>Licensed Products</w:t>
      </w:r>
      <w:r w:rsidRPr="00490B1F">
        <w:rPr>
          <w:rFonts w:asciiTheme="minorHAnsi" w:hAnsiTheme="minorHAnsi"/>
        </w:rPr>
        <w:t xml:space="preserve"> by the</w:t>
      </w:r>
      <w:r w:rsidRPr="00490B1F">
        <w:rPr>
          <w:rFonts w:asciiTheme="minorHAnsi" w:hAnsiTheme="minorHAnsi"/>
          <w:spacing w:val="-6"/>
        </w:rPr>
        <w:t xml:space="preserve"> </w:t>
      </w:r>
      <w:r w:rsidRPr="00490B1F">
        <w:rPr>
          <w:rFonts w:asciiTheme="minorHAnsi" w:hAnsiTheme="minorHAnsi"/>
        </w:rPr>
        <w:t>Licensor).</w:t>
      </w:r>
    </w:p>
    <w:p w14:paraId="2A4378DF" w14:textId="77777777" w:rsidR="00C93072" w:rsidRPr="00490B1F" w:rsidRDefault="00C93072" w:rsidP="00C93072">
      <w:pPr>
        <w:pStyle w:val="BodyText"/>
        <w:ind w:right="215"/>
        <w:rPr>
          <w:rFonts w:asciiTheme="minorHAnsi" w:hAnsiTheme="minorHAnsi"/>
          <w:sz w:val="22"/>
          <w:szCs w:val="22"/>
        </w:rPr>
      </w:pPr>
    </w:p>
    <w:p w14:paraId="05F86727" w14:textId="585EF517" w:rsidR="00C82D8F" w:rsidRPr="00490B1F" w:rsidRDefault="00C82D8F" w:rsidP="00FF2D09">
      <w:pPr>
        <w:pStyle w:val="ListParagraph"/>
        <w:numPr>
          <w:ilvl w:val="1"/>
          <w:numId w:val="5"/>
        </w:numPr>
        <w:tabs>
          <w:tab w:val="left" w:pos="605"/>
        </w:tabs>
        <w:spacing w:before="1"/>
        <w:ind w:right="223" w:firstLine="0"/>
        <w:rPr>
          <w:rFonts w:asciiTheme="minorHAnsi" w:hAnsiTheme="minorHAnsi"/>
        </w:rPr>
      </w:pPr>
      <w:r w:rsidRPr="00490B1F">
        <w:rPr>
          <w:rFonts w:asciiTheme="minorHAnsi" w:hAnsiTheme="minorHAnsi"/>
        </w:rPr>
        <w:t>Withou</w:t>
      </w:r>
      <w:r w:rsidR="00BF1A3D">
        <w:rPr>
          <w:rFonts w:asciiTheme="minorHAnsi" w:hAnsiTheme="minorHAnsi"/>
        </w:rPr>
        <w:t xml:space="preserve">t prejudice to any other rights </w:t>
      </w:r>
      <w:r w:rsidRPr="00490B1F">
        <w:rPr>
          <w:rFonts w:asciiTheme="minorHAnsi" w:hAnsiTheme="minorHAnsi"/>
        </w:rPr>
        <w:t xml:space="preserve">the Licensor may have, the Licensor may suspend the provision of the </w:t>
      </w:r>
      <w:r w:rsidR="006E70F8" w:rsidRPr="00490B1F">
        <w:rPr>
          <w:rFonts w:asciiTheme="minorHAnsi" w:hAnsiTheme="minorHAnsi"/>
        </w:rPr>
        <w:t>Licensed Products</w:t>
      </w:r>
      <w:r w:rsidRPr="00490B1F">
        <w:rPr>
          <w:rFonts w:asciiTheme="minorHAnsi" w:hAnsiTheme="minorHAnsi"/>
        </w:rPr>
        <w:t xml:space="preserve"> to the Licensee with immediate effect on written notice without liability if the Licensor believes any </w:t>
      </w:r>
      <w:r w:rsidR="006E70F8" w:rsidRPr="00490B1F">
        <w:rPr>
          <w:rFonts w:asciiTheme="minorHAnsi" w:hAnsiTheme="minorHAnsi"/>
        </w:rPr>
        <w:t>Licensed Product</w:t>
      </w:r>
      <w:r w:rsidRPr="00490B1F">
        <w:rPr>
          <w:rFonts w:asciiTheme="minorHAnsi" w:hAnsiTheme="minorHAnsi"/>
        </w:rPr>
        <w:t xml:space="preserve"> is being used in a manner that contravenes the provisions of this Agreement, or in the event of delay or failure to pay in accordance with Clause 5 below.</w:t>
      </w:r>
    </w:p>
    <w:p w14:paraId="2599E3EA" w14:textId="77777777" w:rsidR="00C82D8F" w:rsidRPr="00490B1F" w:rsidRDefault="00C82D8F" w:rsidP="00C82D8F">
      <w:pPr>
        <w:pStyle w:val="BodyText"/>
        <w:ind w:left="0"/>
        <w:jc w:val="left"/>
        <w:rPr>
          <w:rFonts w:asciiTheme="minorHAnsi" w:hAnsiTheme="minorHAnsi"/>
          <w:sz w:val="22"/>
          <w:szCs w:val="22"/>
        </w:rPr>
      </w:pPr>
    </w:p>
    <w:p w14:paraId="2858A222" w14:textId="710E45F9" w:rsidR="00C82D8F" w:rsidRPr="00490B1F" w:rsidRDefault="00C82D8F" w:rsidP="00FF2D09">
      <w:pPr>
        <w:pStyle w:val="ListParagraph"/>
        <w:numPr>
          <w:ilvl w:val="1"/>
          <w:numId w:val="5"/>
        </w:numPr>
        <w:tabs>
          <w:tab w:val="left" w:pos="605"/>
        </w:tabs>
        <w:spacing w:before="1"/>
        <w:ind w:right="223" w:firstLine="0"/>
        <w:rPr>
          <w:rFonts w:asciiTheme="minorHAnsi" w:hAnsiTheme="minorHAnsi"/>
        </w:rPr>
      </w:pPr>
      <w:r w:rsidRPr="00490B1F">
        <w:rPr>
          <w:rFonts w:asciiTheme="minorHAnsi" w:hAnsiTheme="minorHAnsi"/>
        </w:rPr>
        <w:t>Either party may terminate this Agreement (at any time upon written notice to the other if the other party commits a material breach of any term of this Agreement (for the avoidance of doubt non-payment of any fees as they fall due under this Agreement by the Licensee shall constitute a material breach). The termination will become effective thirty days after receipt of written notice unless, in the case of a remediable breach, during the relevant period of thirty days the defaulting party has remedied the</w:t>
      </w:r>
      <w:r w:rsidRPr="00490B1F">
        <w:rPr>
          <w:rFonts w:asciiTheme="minorHAnsi" w:hAnsiTheme="minorHAnsi"/>
          <w:spacing w:val="-12"/>
        </w:rPr>
        <w:t xml:space="preserve"> </w:t>
      </w:r>
      <w:r w:rsidRPr="00490B1F">
        <w:rPr>
          <w:rFonts w:asciiTheme="minorHAnsi" w:hAnsiTheme="minorHAnsi"/>
        </w:rPr>
        <w:t>breach.</w:t>
      </w:r>
      <w:r w:rsidR="00DB69DB" w:rsidRPr="00490B1F">
        <w:rPr>
          <w:rFonts w:asciiTheme="minorHAnsi" w:hAnsiTheme="minorHAnsi"/>
        </w:rPr>
        <w:t xml:space="preserve"> </w:t>
      </w:r>
      <w:r w:rsidRPr="00490B1F">
        <w:rPr>
          <w:rFonts w:asciiTheme="minorHAnsi" w:hAnsiTheme="minorHAnsi"/>
        </w:rPr>
        <w:t>Either party may terminate the Agreement forthwith on notice in writing to the other if</w:t>
      </w:r>
      <w:r w:rsidR="00D242D1" w:rsidRPr="00490B1F">
        <w:rPr>
          <w:rFonts w:asciiTheme="minorHAnsi" w:hAnsiTheme="minorHAnsi"/>
        </w:rPr>
        <w:t xml:space="preserve"> (</w:t>
      </w:r>
      <w:proofErr w:type="spellStart"/>
      <w:r w:rsidR="00D242D1" w:rsidRPr="00490B1F">
        <w:rPr>
          <w:rFonts w:asciiTheme="minorHAnsi" w:hAnsiTheme="minorHAnsi"/>
        </w:rPr>
        <w:t>i</w:t>
      </w:r>
      <w:proofErr w:type="spellEnd"/>
      <w:r w:rsidR="00D242D1" w:rsidRPr="00490B1F">
        <w:rPr>
          <w:rFonts w:asciiTheme="minorHAnsi" w:hAnsiTheme="minorHAnsi"/>
        </w:rPr>
        <w:t>)</w:t>
      </w:r>
      <w:r w:rsidRPr="00490B1F">
        <w:rPr>
          <w:rFonts w:asciiTheme="minorHAnsi" w:hAnsiTheme="minorHAnsi"/>
        </w:rPr>
        <w:t xml:space="preserve"> the other party is unable to pay its debts or ceases or threatens to cease to carry on busi</w:t>
      </w:r>
      <w:r w:rsidR="00C93072" w:rsidRPr="00490B1F">
        <w:rPr>
          <w:rFonts w:asciiTheme="minorHAnsi" w:hAnsiTheme="minorHAnsi"/>
        </w:rPr>
        <w:t xml:space="preserve">ness, </w:t>
      </w:r>
      <w:r w:rsidR="00D242D1" w:rsidRPr="00490B1F">
        <w:rPr>
          <w:rFonts w:asciiTheme="minorHAnsi" w:hAnsiTheme="minorHAnsi"/>
        </w:rPr>
        <w:t xml:space="preserve">(ii) a meeting of creditors of the other party is held or an arrangement or composition with or for the benefit of its creditors (including a voluntary arrangement as defined in the Insolvency Act 1986) is proposed by or in relation to that party, (iii) a </w:t>
      </w:r>
      <w:proofErr w:type="spellStart"/>
      <w:r w:rsidR="00D242D1" w:rsidRPr="00490B1F">
        <w:rPr>
          <w:rFonts w:asciiTheme="minorHAnsi" w:hAnsiTheme="minorHAnsi"/>
        </w:rPr>
        <w:t>chargeholder</w:t>
      </w:r>
      <w:proofErr w:type="spellEnd"/>
      <w:r w:rsidR="00D242D1" w:rsidRPr="00490B1F">
        <w:rPr>
          <w:rFonts w:asciiTheme="minorHAnsi" w:hAnsiTheme="minorHAnsi"/>
        </w:rPr>
        <w:t xml:space="preserve">, receiver, administrative receiver or other similar person takes possession of or is appointed over or any distress, execution or other process is levied or enforced (and is not discharged within seven days) on the whole or a material part of the assets of the other party (iv) a petition is advertised or a resolution is passed or an order is made for the administration or the winding-up, bankruptcy or dissolution of the other party, </w:t>
      </w:r>
      <w:r w:rsidRPr="00490B1F">
        <w:rPr>
          <w:rFonts w:asciiTheme="minorHAnsi" w:hAnsiTheme="minorHAnsi"/>
        </w:rPr>
        <w:t xml:space="preserve">or </w:t>
      </w:r>
      <w:r w:rsidR="00D242D1" w:rsidRPr="00490B1F">
        <w:rPr>
          <w:rFonts w:asciiTheme="minorHAnsi" w:hAnsiTheme="minorHAnsi"/>
        </w:rPr>
        <w:t xml:space="preserve">(v) </w:t>
      </w:r>
      <w:r w:rsidRPr="00490B1F">
        <w:rPr>
          <w:rFonts w:asciiTheme="minorHAnsi" w:hAnsiTheme="minorHAnsi"/>
        </w:rPr>
        <w:t>any event analogous to any of the foregoing occurs in any</w:t>
      </w:r>
      <w:r w:rsidRPr="00490B1F">
        <w:rPr>
          <w:rFonts w:asciiTheme="minorHAnsi" w:hAnsiTheme="minorHAnsi"/>
          <w:spacing w:val="-6"/>
        </w:rPr>
        <w:t xml:space="preserve"> </w:t>
      </w:r>
      <w:r w:rsidRPr="00490B1F">
        <w:rPr>
          <w:rFonts w:asciiTheme="minorHAnsi" w:hAnsiTheme="minorHAnsi"/>
        </w:rPr>
        <w:t>jurisdiction.</w:t>
      </w:r>
    </w:p>
    <w:p w14:paraId="6B50BC27" w14:textId="77777777" w:rsidR="00C82D8F" w:rsidRPr="00490B1F" w:rsidRDefault="00C82D8F" w:rsidP="00C82D8F">
      <w:pPr>
        <w:pStyle w:val="BodyText"/>
        <w:spacing w:before="11"/>
        <w:ind w:left="0"/>
        <w:jc w:val="left"/>
        <w:rPr>
          <w:rFonts w:asciiTheme="minorHAnsi" w:hAnsiTheme="minorHAnsi"/>
          <w:sz w:val="22"/>
          <w:szCs w:val="22"/>
        </w:rPr>
      </w:pPr>
    </w:p>
    <w:p w14:paraId="44750E49" w14:textId="01C18811" w:rsidR="005E59E2" w:rsidRDefault="005E59E2" w:rsidP="00FF2D09">
      <w:pPr>
        <w:pStyle w:val="ListParagraph"/>
        <w:numPr>
          <w:ilvl w:val="1"/>
          <w:numId w:val="5"/>
        </w:numPr>
        <w:tabs>
          <w:tab w:val="left" w:pos="605"/>
        </w:tabs>
        <w:spacing w:before="1"/>
        <w:ind w:right="223" w:firstLine="0"/>
        <w:rPr>
          <w:rFonts w:asciiTheme="minorHAnsi" w:hAnsiTheme="minorHAnsi"/>
        </w:rPr>
      </w:pPr>
      <w:r w:rsidRPr="00490B1F">
        <w:rPr>
          <w:rFonts w:asciiTheme="minorHAnsi" w:hAnsiTheme="minorHAnsi"/>
        </w:rPr>
        <w:t xml:space="preserve">Licensor may terminate this Agreement at any time upon </w:t>
      </w:r>
      <w:r>
        <w:rPr>
          <w:rFonts w:asciiTheme="minorHAnsi" w:hAnsiTheme="minorHAnsi"/>
        </w:rPr>
        <w:t xml:space="preserve">at least </w:t>
      </w:r>
      <w:r w:rsidRPr="00490B1F">
        <w:rPr>
          <w:rFonts w:asciiTheme="minorHAnsi" w:hAnsiTheme="minorHAnsi"/>
        </w:rPr>
        <w:t xml:space="preserve">thirty days’ </w:t>
      </w:r>
      <w:r>
        <w:rPr>
          <w:rFonts w:asciiTheme="minorHAnsi" w:hAnsiTheme="minorHAnsi"/>
        </w:rPr>
        <w:t xml:space="preserve">prior </w:t>
      </w:r>
      <w:r w:rsidRPr="00490B1F">
        <w:rPr>
          <w:rFonts w:asciiTheme="minorHAnsi" w:hAnsiTheme="minorHAnsi"/>
        </w:rPr>
        <w:t>written notice to the</w:t>
      </w:r>
      <w:r w:rsidRPr="00490B1F">
        <w:rPr>
          <w:rFonts w:asciiTheme="minorHAnsi" w:hAnsiTheme="minorHAnsi"/>
          <w:spacing w:val="-3"/>
        </w:rPr>
        <w:t xml:space="preserve"> </w:t>
      </w:r>
      <w:r w:rsidRPr="00490B1F">
        <w:rPr>
          <w:rFonts w:asciiTheme="minorHAnsi" w:hAnsiTheme="minorHAnsi"/>
        </w:rPr>
        <w:t>Licensee.</w:t>
      </w:r>
    </w:p>
    <w:p w14:paraId="59B1DA23" w14:textId="77777777" w:rsidR="005E59E2" w:rsidRPr="005E59E2" w:rsidRDefault="005E59E2" w:rsidP="005E59E2">
      <w:pPr>
        <w:pStyle w:val="ListParagraph"/>
        <w:rPr>
          <w:rFonts w:asciiTheme="minorHAnsi" w:hAnsiTheme="minorHAnsi"/>
        </w:rPr>
      </w:pPr>
    </w:p>
    <w:p w14:paraId="134F2127" w14:textId="7A49A242" w:rsidR="00C82D8F" w:rsidRPr="00490B1F" w:rsidRDefault="00C82D8F" w:rsidP="00FF2D09">
      <w:pPr>
        <w:pStyle w:val="ListParagraph"/>
        <w:numPr>
          <w:ilvl w:val="1"/>
          <w:numId w:val="5"/>
        </w:numPr>
        <w:tabs>
          <w:tab w:val="left" w:pos="605"/>
        </w:tabs>
        <w:spacing w:before="1"/>
        <w:ind w:right="223" w:firstLine="0"/>
        <w:rPr>
          <w:rFonts w:asciiTheme="minorHAnsi" w:hAnsiTheme="minorHAnsi"/>
        </w:rPr>
      </w:pPr>
      <w:r w:rsidRPr="00490B1F">
        <w:rPr>
          <w:rFonts w:asciiTheme="minorHAnsi" w:hAnsiTheme="minorHAnsi"/>
        </w:rPr>
        <w:t xml:space="preserve">On termination of the </w:t>
      </w:r>
      <w:r w:rsidR="00C93072" w:rsidRPr="00490B1F">
        <w:rPr>
          <w:rFonts w:asciiTheme="minorHAnsi" w:hAnsiTheme="minorHAnsi"/>
        </w:rPr>
        <w:t>License</w:t>
      </w:r>
      <w:r w:rsidRPr="00490B1F">
        <w:rPr>
          <w:rFonts w:asciiTheme="minorHAnsi" w:hAnsiTheme="minorHAnsi"/>
        </w:rPr>
        <w:t xml:space="preserve"> Period</w:t>
      </w:r>
      <w:r w:rsidR="00D65308" w:rsidRPr="00490B1F">
        <w:rPr>
          <w:rFonts w:asciiTheme="minorHAnsi" w:hAnsiTheme="minorHAnsi"/>
        </w:rPr>
        <w:t xml:space="preserve"> for any reason</w:t>
      </w:r>
      <w:r w:rsidRPr="00490B1F">
        <w:rPr>
          <w:rFonts w:asciiTheme="minorHAnsi" w:hAnsiTheme="minorHAnsi"/>
        </w:rPr>
        <w:t xml:space="preserve">, the Licensee shall have no further rights of any kind to the </w:t>
      </w:r>
      <w:r w:rsidR="006E70F8" w:rsidRPr="00490B1F">
        <w:rPr>
          <w:rFonts w:asciiTheme="minorHAnsi" w:hAnsiTheme="minorHAnsi"/>
        </w:rPr>
        <w:t>Licensed Products</w:t>
      </w:r>
      <w:r w:rsidRPr="00490B1F">
        <w:rPr>
          <w:rFonts w:asciiTheme="minorHAnsi" w:hAnsiTheme="minorHAnsi"/>
        </w:rPr>
        <w:t xml:space="preserve"> and the Licensee </w:t>
      </w:r>
      <w:r w:rsidR="00D65308" w:rsidRPr="00490B1F">
        <w:rPr>
          <w:rFonts w:asciiTheme="minorHAnsi" w:hAnsiTheme="minorHAnsi"/>
        </w:rPr>
        <w:t>shall</w:t>
      </w:r>
      <w:r w:rsidRPr="00490B1F">
        <w:rPr>
          <w:rFonts w:asciiTheme="minorHAnsi" w:hAnsiTheme="minorHAnsi"/>
        </w:rPr>
        <w:t xml:space="preserve"> destroy and use its best endeavours to procure that all Authorised Users destroy, all parts of the </w:t>
      </w:r>
      <w:r w:rsidR="006E70F8" w:rsidRPr="00490B1F">
        <w:rPr>
          <w:rFonts w:asciiTheme="minorHAnsi" w:hAnsiTheme="minorHAnsi"/>
        </w:rPr>
        <w:t>Licensed Products</w:t>
      </w:r>
      <w:r w:rsidRPr="00490B1F">
        <w:rPr>
          <w:rFonts w:asciiTheme="minorHAnsi" w:hAnsiTheme="minorHAnsi"/>
        </w:rPr>
        <w:t xml:space="preserve"> stored on its</w:t>
      </w:r>
      <w:r w:rsidR="007E752E" w:rsidRPr="00490B1F">
        <w:rPr>
          <w:rFonts w:asciiTheme="minorHAnsi" w:hAnsiTheme="minorHAnsi"/>
        </w:rPr>
        <w:t xml:space="preserve"> Secure</w:t>
      </w:r>
      <w:r w:rsidRPr="00490B1F">
        <w:rPr>
          <w:rFonts w:asciiTheme="minorHAnsi" w:hAnsiTheme="minorHAnsi"/>
        </w:rPr>
        <w:t xml:space="preserve"> Network or </w:t>
      </w:r>
      <w:r w:rsidR="00D65308" w:rsidRPr="00490B1F">
        <w:rPr>
          <w:rFonts w:asciiTheme="minorHAnsi" w:hAnsiTheme="minorHAnsi"/>
        </w:rPr>
        <w:t>personal electronic devices and physical storage media</w:t>
      </w:r>
      <w:r w:rsidRPr="00490B1F">
        <w:rPr>
          <w:rFonts w:asciiTheme="minorHAnsi" w:hAnsiTheme="minorHAnsi"/>
        </w:rPr>
        <w:t>.</w:t>
      </w:r>
    </w:p>
    <w:p w14:paraId="5DB787BE" w14:textId="77777777" w:rsidR="00C82D8F" w:rsidRPr="00490B1F" w:rsidRDefault="00C82D8F" w:rsidP="00C82D8F">
      <w:pPr>
        <w:pStyle w:val="BodyText"/>
        <w:spacing w:before="1"/>
        <w:ind w:left="0"/>
        <w:jc w:val="left"/>
        <w:rPr>
          <w:rFonts w:asciiTheme="minorHAnsi" w:hAnsiTheme="minorHAnsi"/>
          <w:sz w:val="22"/>
          <w:szCs w:val="22"/>
        </w:rPr>
      </w:pPr>
    </w:p>
    <w:p w14:paraId="64DF752A" w14:textId="77C216DE" w:rsidR="00C82D8F" w:rsidRPr="00490B1F" w:rsidRDefault="00FE5E9A" w:rsidP="00C82D8F">
      <w:pPr>
        <w:pStyle w:val="ListParagraph"/>
        <w:numPr>
          <w:ilvl w:val="0"/>
          <w:numId w:val="8"/>
        </w:numPr>
        <w:tabs>
          <w:tab w:val="left" w:pos="694"/>
        </w:tabs>
        <w:spacing w:before="1"/>
        <w:ind w:firstLine="0"/>
        <w:jc w:val="both"/>
        <w:rPr>
          <w:rFonts w:asciiTheme="minorHAnsi" w:hAnsiTheme="minorHAnsi"/>
        </w:rPr>
      </w:pPr>
      <w:r w:rsidRPr="00490B1F">
        <w:rPr>
          <w:rFonts w:asciiTheme="minorHAnsi" w:hAnsiTheme="minorHAnsi"/>
        </w:rPr>
        <w:t>LICENCE FEE</w:t>
      </w:r>
    </w:p>
    <w:p w14:paraId="6B9EB0BC" w14:textId="77777777" w:rsidR="00C82D8F" w:rsidRPr="00490B1F" w:rsidRDefault="00C82D8F" w:rsidP="00C82D8F">
      <w:pPr>
        <w:pStyle w:val="BodyText"/>
        <w:spacing w:before="9"/>
        <w:ind w:left="0"/>
        <w:jc w:val="left"/>
        <w:rPr>
          <w:rFonts w:asciiTheme="minorHAnsi" w:hAnsiTheme="minorHAnsi"/>
          <w:sz w:val="22"/>
          <w:szCs w:val="22"/>
        </w:rPr>
      </w:pPr>
    </w:p>
    <w:p w14:paraId="41EF0C64" w14:textId="4BAE27B6" w:rsidR="00C82D8F" w:rsidRPr="00490B1F" w:rsidRDefault="00C82D8F" w:rsidP="00247E05">
      <w:pPr>
        <w:pStyle w:val="ListParagraph"/>
        <w:numPr>
          <w:ilvl w:val="1"/>
          <w:numId w:val="8"/>
        </w:numPr>
        <w:tabs>
          <w:tab w:val="left" w:pos="709"/>
        </w:tabs>
        <w:spacing w:before="1"/>
        <w:ind w:right="93" w:firstLine="0"/>
        <w:rPr>
          <w:rFonts w:asciiTheme="minorHAnsi" w:hAnsiTheme="minorHAnsi"/>
        </w:rPr>
      </w:pPr>
      <w:r w:rsidRPr="00490B1F">
        <w:rPr>
          <w:rFonts w:asciiTheme="minorHAnsi" w:hAnsiTheme="minorHAnsi"/>
        </w:rPr>
        <w:t xml:space="preserve">The Licensee </w:t>
      </w:r>
      <w:r w:rsidR="00515ABA" w:rsidRPr="00490B1F">
        <w:rPr>
          <w:rFonts w:asciiTheme="minorHAnsi" w:hAnsiTheme="minorHAnsi"/>
        </w:rPr>
        <w:t>shall</w:t>
      </w:r>
      <w:r w:rsidRPr="00490B1F">
        <w:rPr>
          <w:rFonts w:asciiTheme="minorHAnsi" w:hAnsiTheme="minorHAnsi"/>
        </w:rPr>
        <w:t xml:space="preserve"> pay to</w:t>
      </w:r>
      <w:r w:rsidRPr="00490B1F">
        <w:rPr>
          <w:rFonts w:asciiTheme="minorHAnsi" w:hAnsiTheme="minorHAnsi"/>
          <w:spacing w:val="-13"/>
        </w:rPr>
        <w:t xml:space="preserve"> </w:t>
      </w:r>
      <w:r w:rsidRPr="00490B1F">
        <w:rPr>
          <w:rFonts w:asciiTheme="minorHAnsi" w:hAnsiTheme="minorHAnsi"/>
        </w:rPr>
        <w:t>the Licensor the Licence Fee and any other payments under this Agreement within 30 days of the date of invoice.</w:t>
      </w:r>
    </w:p>
    <w:p w14:paraId="0ABB27FB" w14:textId="77777777" w:rsidR="00C82D8F" w:rsidRPr="00490B1F" w:rsidRDefault="00C82D8F" w:rsidP="00C82D8F">
      <w:pPr>
        <w:pStyle w:val="BodyText"/>
        <w:spacing w:before="2"/>
        <w:ind w:left="0"/>
        <w:jc w:val="left"/>
        <w:rPr>
          <w:rFonts w:asciiTheme="minorHAnsi" w:hAnsiTheme="minorHAnsi"/>
          <w:sz w:val="22"/>
          <w:szCs w:val="22"/>
        </w:rPr>
      </w:pPr>
    </w:p>
    <w:p w14:paraId="48F97EE2" w14:textId="2D58EA7B" w:rsidR="00C82D8F" w:rsidRPr="00490B1F" w:rsidRDefault="00C82D8F" w:rsidP="00C82D8F">
      <w:pPr>
        <w:pStyle w:val="ListParagraph"/>
        <w:numPr>
          <w:ilvl w:val="1"/>
          <w:numId w:val="8"/>
        </w:numPr>
        <w:tabs>
          <w:tab w:val="left" w:pos="694"/>
        </w:tabs>
        <w:ind w:right="38" w:firstLine="0"/>
        <w:rPr>
          <w:rFonts w:asciiTheme="minorHAnsi" w:hAnsiTheme="minorHAnsi"/>
        </w:rPr>
      </w:pPr>
      <w:r w:rsidRPr="00490B1F">
        <w:rPr>
          <w:rFonts w:asciiTheme="minorHAnsi" w:hAnsiTheme="minorHAnsi"/>
        </w:rPr>
        <w:t xml:space="preserve">All amounts specified as payable by the Licensee under this Agreement shall be exclusive of any sales, use, </w:t>
      </w:r>
      <w:r w:rsidR="00515ABA" w:rsidRPr="00490B1F">
        <w:rPr>
          <w:rFonts w:asciiTheme="minorHAnsi" w:hAnsiTheme="minorHAnsi"/>
        </w:rPr>
        <w:t xml:space="preserve">withholding, </w:t>
      </w:r>
      <w:r w:rsidRPr="00490B1F">
        <w:rPr>
          <w:rFonts w:asciiTheme="minorHAnsi" w:hAnsiTheme="minorHAnsi"/>
        </w:rPr>
        <w:t>value added or similar</w:t>
      </w:r>
      <w:r w:rsidRPr="00490B1F">
        <w:rPr>
          <w:rFonts w:asciiTheme="minorHAnsi" w:hAnsiTheme="minorHAnsi"/>
          <w:spacing w:val="-3"/>
        </w:rPr>
        <w:t xml:space="preserve"> </w:t>
      </w:r>
      <w:r w:rsidRPr="00490B1F">
        <w:rPr>
          <w:rFonts w:asciiTheme="minorHAnsi" w:hAnsiTheme="minorHAnsi"/>
        </w:rPr>
        <w:t>taxes</w:t>
      </w:r>
      <w:r w:rsidR="00515ABA" w:rsidRPr="00490B1F">
        <w:rPr>
          <w:rFonts w:asciiTheme="minorHAnsi" w:hAnsiTheme="minorHAnsi"/>
        </w:rPr>
        <w:t xml:space="preserve"> government fees or levies or assessments</w:t>
      </w:r>
      <w:r w:rsidRPr="00490B1F">
        <w:rPr>
          <w:rFonts w:asciiTheme="minorHAnsi" w:hAnsiTheme="minorHAnsi"/>
        </w:rPr>
        <w:t>.</w:t>
      </w:r>
      <w:r w:rsidR="00515ABA" w:rsidRPr="00490B1F">
        <w:rPr>
          <w:rFonts w:asciiTheme="minorHAnsi" w:hAnsiTheme="minorHAnsi"/>
        </w:rPr>
        <w:t xml:space="preserve"> Collection and/or remittance of such taxes to the relevant tax authority shall be the responsibility of the party who has the legal obligation to do so.</w:t>
      </w:r>
    </w:p>
    <w:p w14:paraId="41EE53A9" w14:textId="77777777" w:rsidR="00623F68" w:rsidRPr="00490B1F" w:rsidRDefault="00623F68" w:rsidP="00623F68">
      <w:pPr>
        <w:pStyle w:val="ListParagraph"/>
        <w:rPr>
          <w:rFonts w:asciiTheme="minorHAnsi" w:hAnsiTheme="minorHAnsi"/>
        </w:rPr>
      </w:pPr>
    </w:p>
    <w:p w14:paraId="63CBCE41" w14:textId="3E417917" w:rsidR="00623F68" w:rsidRPr="00490B1F" w:rsidRDefault="00623F68" w:rsidP="00247E05">
      <w:pPr>
        <w:pStyle w:val="ListParagraph"/>
        <w:numPr>
          <w:ilvl w:val="1"/>
          <w:numId w:val="8"/>
        </w:numPr>
        <w:tabs>
          <w:tab w:val="left" w:pos="694"/>
        </w:tabs>
        <w:ind w:right="38" w:firstLine="0"/>
        <w:rPr>
          <w:rFonts w:asciiTheme="minorHAnsi" w:hAnsiTheme="minorHAnsi"/>
        </w:rPr>
      </w:pPr>
      <w:r w:rsidRPr="00490B1F">
        <w:rPr>
          <w:rFonts w:asciiTheme="minorHAnsi" w:hAnsiTheme="minorHAnsi"/>
        </w:rPr>
        <w:t>The Licence Fee and is assessed on the number of the Licensee's Chargeable Users during the 12 month period prior to the applicable payment date. The Licensee must immediately notify the Licensor if at any time the actual number of Chargeable Users during the initial twelve (12) months’ of the License Period exceeds the number of Chargeable Users stated in the Schedule. The Licensee acknowledges that in the event that such number of Chargeable Users increases then the Licence Fee will be increased in accordance with the Licensor's then applicable charges for any subsequent 12 month</w:t>
      </w:r>
      <w:r w:rsidRPr="00490B1F">
        <w:rPr>
          <w:rFonts w:asciiTheme="minorHAnsi" w:hAnsiTheme="minorHAnsi"/>
          <w:spacing w:val="-2"/>
        </w:rPr>
        <w:t xml:space="preserve"> </w:t>
      </w:r>
      <w:r w:rsidRPr="00490B1F">
        <w:rPr>
          <w:rFonts w:asciiTheme="minorHAnsi" w:hAnsiTheme="minorHAnsi"/>
        </w:rPr>
        <w:t>period.</w:t>
      </w:r>
    </w:p>
    <w:p w14:paraId="31FC9509" w14:textId="77777777" w:rsidR="00623F68" w:rsidRPr="00490B1F" w:rsidRDefault="00623F68" w:rsidP="00623F68">
      <w:pPr>
        <w:pStyle w:val="ListParagraph"/>
        <w:tabs>
          <w:tab w:val="left" w:pos="694"/>
        </w:tabs>
        <w:ind w:right="38"/>
        <w:jc w:val="right"/>
        <w:rPr>
          <w:rFonts w:asciiTheme="minorHAnsi" w:hAnsiTheme="minorHAnsi"/>
        </w:rPr>
      </w:pPr>
    </w:p>
    <w:p w14:paraId="67ED32DD" w14:textId="69980BE5" w:rsidR="00C82D8F" w:rsidRPr="00490B1F" w:rsidRDefault="00623F68" w:rsidP="00C82D8F">
      <w:pPr>
        <w:pStyle w:val="ListParagraph"/>
        <w:numPr>
          <w:ilvl w:val="0"/>
          <w:numId w:val="8"/>
        </w:numPr>
        <w:tabs>
          <w:tab w:val="left" w:pos="694"/>
        </w:tabs>
        <w:ind w:firstLine="0"/>
        <w:jc w:val="both"/>
        <w:rPr>
          <w:rFonts w:asciiTheme="minorHAnsi" w:hAnsiTheme="minorHAnsi"/>
        </w:rPr>
      </w:pPr>
      <w:r w:rsidRPr="00490B1F">
        <w:rPr>
          <w:rFonts w:asciiTheme="minorHAnsi" w:hAnsiTheme="minorHAnsi"/>
        </w:rPr>
        <w:t>RIGHTS AND OBLIGATIONS OF LICENSOR</w:t>
      </w:r>
    </w:p>
    <w:p w14:paraId="11C5269F" w14:textId="77777777" w:rsidR="00C82D8F" w:rsidRPr="00490B1F" w:rsidRDefault="00C82D8F" w:rsidP="00C82D8F">
      <w:pPr>
        <w:pStyle w:val="BodyText"/>
        <w:spacing w:before="10"/>
        <w:ind w:left="0"/>
        <w:jc w:val="left"/>
        <w:rPr>
          <w:rFonts w:asciiTheme="minorHAnsi" w:hAnsiTheme="minorHAnsi"/>
          <w:sz w:val="22"/>
          <w:szCs w:val="22"/>
        </w:rPr>
      </w:pPr>
    </w:p>
    <w:p w14:paraId="5CF673AD" w14:textId="3978F166" w:rsidR="00E9322A" w:rsidRPr="00490B1F" w:rsidRDefault="00623F68" w:rsidP="00247E05">
      <w:pPr>
        <w:pStyle w:val="ListParagraph"/>
        <w:numPr>
          <w:ilvl w:val="1"/>
          <w:numId w:val="8"/>
        </w:numPr>
        <w:tabs>
          <w:tab w:val="left" w:pos="709"/>
        </w:tabs>
        <w:spacing w:before="1"/>
        <w:ind w:right="93" w:firstLine="0"/>
        <w:rPr>
          <w:rFonts w:asciiTheme="minorHAnsi" w:hAnsiTheme="minorHAnsi"/>
        </w:rPr>
      </w:pPr>
      <w:r w:rsidRPr="00490B1F">
        <w:rPr>
          <w:rFonts w:asciiTheme="minorHAnsi" w:hAnsiTheme="minorHAnsi"/>
        </w:rPr>
        <w:tab/>
      </w:r>
      <w:r w:rsidR="00E9322A" w:rsidRPr="00490B1F">
        <w:rPr>
          <w:rFonts w:asciiTheme="minorHAnsi" w:hAnsiTheme="minorHAnsi"/>
        </w:rPr>
        <w:t>Lice</w:t>
      </w:r>
      <w:r w:rsidR="002B1E55">
        <w:rPr>
          <w:rFonts w:asciiTheme="minorHAnsi" w:hAnsiTheme="minorHAnsi"/>
        </w:rPr>
        <w:t>nsor may control access to the L</w:t>
      </w:r>
      <w:r w:rsidR="00E9322A" w:rsidRPr="00490B1F">
        <w:rPr>
          <w:rFonts w:asciiTheme="minorHAnsi" w:hAnsiTheme="minorHAnsi"/>
        </w:rPr>
        <w:t xml:space="preserve">icensed Products through Internet </w:t>
      </w:r>
      <w:r w:rsidR="00E9322A" w:rsidRPr="00490B1F">
        <w:rPr>
          <w:rFonts w:asciiTheme="minorHAnsi" w:hAnsiTheme="minorHAnsi"/>
        </w:rPr>
        <w:lastRenderedPageBreak/>
        <w:t>Protocol (“IP”) authentication or another authentication method reasonably determined by Licensor.</w:t>
      </w:r>
    </w:p>
    <w:p w14:paraId="430036AD" w14:textId="77777777" w:rsidR="00E9322A" w:rsidRPr="00490B1F" w:rsidRDefault="00E9322A" w:rsidP="00C82D8F">
      <w:pPr>
        <w:pStyle w:val="BodyText"/>
        <w:ind w:left="0"/>
        <w:jc w:val="left"/>
        <w:rPr>
          <w:rFonts w:asciiTheme="minorHAnsi" w:hAnsiTheme="minorHAnsi"/>
          <w:sz w:val="22"/>
          <w:szCs w:val="22"/>
        </w:rPr>
      </w:pPr>
    </w:p>
    <w:p w14:paraId="44BDFBB9" w14:textId="4708B16E" w:rsidR="00E9322A" w:rsidRPr="00490B1F" w:rsidRDefault="00E9322A" w:rsidP="00247E05">
      <w:pPr>
        <w:pStyle w:val="ListParagraph"/>
        <w:numPr>
          <w:ilvl w:val="1"/>
          <w:numId w:val="8"/>
        </w:numPr>
        <w:tabs>
          <w:tab w:val="left" w:pos="709"/>
        </w:tabs>
        <w:spacing w:before="1"/>
        <w:ind w:right="93" w:firstLine="0"/>
        <w:rPr>
          <w:rFonts w:asciiTheme="minorHAnsi" w:hAnsiTheme="minorHAnsi"/>
        </w:rPr>
      </w:pPr>
      <w:r w:rsidRPr="00490B1F">
        <w:rPr>
          <w:rFonts w:asciiTheme="minorHAnsi" w:hAnsiTheme="minorHAnsi"/>
        </w:rPr>
        <w:t>Licensor reserves the right to monitor, investigate and analyse all available data to detect misuse of the Licensed Products.</w:t>
      </w:r>
    </w:p>
    <w:p w14:paraId="4DFCFDBE" w14:textId="77777777" w:rsidR="00FF2D09" w:rsidRPr="00490B1F" w:rsidRDefault="00FF2D09" w:rsidP="00C82D8F">
      <w:pPr>
        <w:pStyle w:val="BodyText"/>
        <w:ind w:left="0"/>
        <w:jc w:val="left"/>
        <w:rPr>
          <w:rFonts w:asciiTheme="minorHAnsi" w:hAnsiTheme="minorHAnsi"/>
          <w:sz w:val="22"/>
          <w:szCs w:val="22"/>
        </w:rPr>
      </w:pPr>
    </w:p>
    <w:p w14:paraId="2C014E11" w14:textId="7107A53A" w:rsidR="00FE5E9A" w:rsidRPr="00490B1F" w:rsidRDefault="00623F68" w:rsidP="00247E05">
      <w:pPr>
        <w:pStyle w:val="ListParagraph"/>
        <w:numPr>
          <w:ilvl w:val="1"/>
          <w:numId w:val="8"/>
        </w:numPr>
        <w:tabs>
          <w:tab w:val="left" w:pos="709"/>
        </w:tabs>
        <w:spacing w:before="1"/>
        <w:ind w:right="93" w:firstLine="0"/>
        <w:rPr>
          <w:rFonts w:asciiTheme="minorHAnsi" w:hAnsiTheme="minorHAnsi"/>
        </w:rPr>
      </w:pPr>
      <w:r w:rsidRPr="00490B1F">
        <w:rPr>
          <w:rFonts w:asciiTheme="minorHAnsi" w:hAnsiTheme="minorHAnsi"/>
        </w:rPr>
        <w:t xml:space="preserve">Licensor shall use commercially reasonable efforts to provide online access to the Licensed Products subject to periodic unavailability due to (a) technical issues (b) server and software maintenance; </w:t>
      </w:r>
      <w:r w:rsidR="002B1E55">
        <w:rPr>
          <w:rFonts w:asciiTheme="minorHAnsi" w:hAnsiTheme="minorHAnsi"/>
        </w:rPr>
        <w:t>which shall not exceed a period of 50 hours (in aggregate) in any continuous period of 1000 hours. Licensor shall use commercially reasonably efforts to</w:t>
      </w:r>
      <w:r w:rsidR="002B1E55" w:rsidRPr="00E016A9">
        <w:rPr>
          <w:rFonts w:asciiTheme="minorHAnsi" w:hAnsiTheme="minorHAnsi"/>
        </w:rPr>
        <w:t xml:space="preserve"> restore access to the Licensed Products as promptly as possible in the event of an interruption or suspension of access to the Licensed Products</w:t>
      </w:r>
      <w:r w:rsidRPr="00490B1F">
        <w:rPr>
          <w:rFonts w:asciiTheme="minorHAnsi" w:hAnsiTheme="minorHAnsi"/>
        </w:rPr>
        <w:t xml:space="preserve">. </w:t>
      </w:r>
    </w:p>
    <w:p w14:paraId="6543B486" w14:textId="77777777" w:rsidR="00247E05" w:rsidRPr="00490B1F" w:rsidRDefault="00247E05" w:rsidP="00247E05">
      <w:pPr>
        <w:tabs>
          <w:tab w:val="left" w:pos="709"/>
        </w:tabs>
        <w:spacing w:before="1"/>
        <w:ind w:right="93"/>
        <w:rPr>
          <w:rFonts w:asciiTheme="minorHAnsi" w:hAnsiTheme="minorHAnsi"/>
        </w:rPr>
      </w:pPr>
    </w:p>
    <w:p w14:paraId="3F4D4588" w14:textId="20642168" w:rsidR="00FE5E9A" w:rsidRDefault="00FE5E9A" w:rsidP="00247E05">
      <w:pPr>
        <w:pStyle w:val="ListParagraph"/>
        <w:numPr>
          <w:ilvl w:val="1"/>
          <w:numId w:val="8"/>
        </w:numPr>
        <w:tabs>
          <w:tab w:val="left" w:pos="709"/>
        </w:tabs>
        <w:spacing w:before="1"/>
        <w:ind w:right="93" w:firstLine="0"/>
        <w:rPr>
          <w:rFonts w:asciiTheme="minorHAnsi" w:hAnsiTheme="minorHAnsi"/>
        </w:rPr>
      </w:pPr>
      <w:r w:rsidRPr="00490B1F">
        <w:rPr>
          <w:rFonts w:asciiTheme="minorHAnsi" w:hAnsiTheme="minorHAnsi"/>
        </w:rPr>
        <w:t>The content of the Licensed Products is subject to change without</w:t>
      </w:r>
      <w:r w:rsidRPr="00490B1F">
        <w:rPr>
          <w:rFonts w:asciiTheme="minorHAnsi" w:hAnsiTheme="minorHAnsi"/>
          <w:spacing w:val="-6"/>
        </w:rPr>
        <w:t xml:space="preserve"> </w:t>
      </w:r>
      <w:r w:rsidRPr="00490B1F">
        <w:rPr>
          <w:rFonts w:asciiTheme="minorHAnsi" w:hAnsiTheme="minorHAnsi"/>
        </w:rPr>
        <w:t>notice</w:t>
      </w:r>
      <w:r w:rsidR="002B1E55" w:rsidRPr="002B1E55">
        <w:rPr>
          <w:rFonts w:asciiTheme="minorHAnsi" w:hAnsiTheme="minorHAnsi"/>
        </w:rPr>
        <w:t xml:space="preserve"> </w:t>
      </w:r>
      <w:r w:rsidR="002B1E55">
        <w:rPr>
          <w:rFonts w:asciiTheme="minorHAnsi" w:hAnsiTheme="minorHAnsi"/>
        </w:rPr>
        <w:t>in order to amend, edit, update or replace</w:t>
      </w:r>
      <w:r w:rsidRPr="00490B1F">
        <w:rPr>
          <w:rFonts w:asciiTheme="minorHAnsi" w:hAnsiTheme="minorHAnsi"/>
        </w:rPr>
        <w:t>.</w:t>
      </w:r>
    </w:p>
    <w:p w14:paraId="4C5942F1" w14:textId="77777777" w:rsidR="00BF1A3D" w:rsidRPr="00BF1A3D" w:rsidRDefault="00BF1A3D" w:rsidP="00BF1A3D">
      <w:pPr>
        <w:pStyle w:val="ListParagraph"/>
        <w:rPr>
          <w:rFonts w:asciiTheme="minorHAnsi" w:hAnsiTheme="minorHAnsi"/>
        </w:rPr>
      </w:pPr>
    </w:p>
    <w:p w14:paraId="049B13F5" w14:textId="60F071FA" w:rsidR="00BF1A3D" w:rsidRPr="00490B1F" w:rsidRDefault="00BF1A3D" w:rsidP="00247E05">
      <w:pPr>
        <w:pStyle w:val="ListParagraph"/>
        <w:numPr>
          <w:ilvl w:val="1"/>
          <w:numId w:val="8"/>
        </w:numPr>
        <w:tabs>
          <w:tab w:val="left" w:pos="709"/>
        </w:tabs>
        <w:spacing w:before="1"/>
        <w:ind w:right="93" w:firstLine="0"/>
        <w:rPr>
          <w:rFonts w:asciiTheme="minorHAnsi" w:hAnsiTheme="minorHAnsi"/>
        </w:rPr>
      </w:pPr>
      <w:r>
        <w:rPr>
          <w:rFonts w:asciiTheme="minorHAnsi" w:hAnsiTheme="minorHAnsi"/>
        </w:rPr>
        <w:t>To the extent permitted under applicable laws, Licensor may provide anonymised and aggregated date on usage of the Licensed Products during the License Period.</w:t>
      </w:r>
    </w:p>
    <w:p w14:paraId="56BD82BC" w14:textId="77777777" w:rsidR="00FE5E9A" w:rsidRPr="00490B1F" w:rsidRDefault="00FE5E9A" w:rsidP="00C82D8F">
      <w:pPr>
        <w:pStyle w:val="BodyText"/>
        <w:ind w:left="0"/>
        <w:jc w:val="left"/>
        <w:rPr>
          <w:rFonts w:asciiTheme="minorHAnsi" w:hAnsiTheme="minorHAnsi"/>
          <w:sz w:val="22"/>
          <w:szCs w:val="22"/>
        </w:rPr>
      </w:pPr>
    </w:p>
    <w:p w14:paraId="17F2B265" w14:textId="77777777" w:rsidR="00C82D8F" w:rsidRPr="00490B1F" w:rsidRDefault="00C82D8F" w:rsidP="00247E05">
      <w:pPr>
        <w:pStyle w:val="ListParagraph"/>
        <w:numPr>
          <w:ilvl w:val="0"/>
          <w:numId w:val="8"/>
        </w:numPr>
        <w:tabs>
          <w:tab w:val="left" w:pos="694"/>
        </w:tabs>
        <w:ind w:firstLine="0"/>
        <w:jc w:val="both"/>
        <w:rPr>
          <w:rFonts w:asciiTheme="minorHAnsi" w:hAnsiTheme="minorHAnsi"/>
        </w:rPr>
      </w:pPr>
      <w:r w:rsidRPr="00490B1F">
        <w:rPr>
          <w:rFonts w:asciiTheme="minorHAnsi" w:hAnsiTheme="minorHAnsi"/>
        </w:rPr>
        <w:t>LICENSEE'S</w:t>
      </w:r>
      <w:r w:rsidRPr="00490B1F">
        <w:rPr>
          <w:rFonts w:asciiTheme="minorHAnsi" w:hAnsiTheme="minorHAnsi"/>
          <w:spacing w:val="-2"/>
        </w:rPr>
        <w:t xml:space="preserve"> </w:t>
      </w:r>
      <w:r w:rsidRPr="00490B1F">
        <w:rPr>
          <w:rFonts w:asciiTheme="minorHAnsi" w:hAnsiTheme="minorHAnsi"/>
        </w:rPr>
        <w:t>UNDERTAKINGS</w:t>
      </w:r>
    </w:p>
    <w:p w14:paraId="54B284F6" w14:textId="77777777" w:rsidR="00C82D8F" w:rsidRPr="00490B1F" w:rsidRDefault="00C82D8F" w:rsidP="00C82D8F">
      <w:pPr>
        <w:pStyle w:val="BodyText"/>
        <w:ind w:left="0"/>
        <w:jc w:val="left"/>
        <w:rPr>
          <w:rFonts w:asciiTheme="minorHAnsi" w:hAnsiTheme="minorHAnsi"/>
          <w:sz w:val="22"/>
          <w:szCs w:val="22"/>
        </w:rPr>
      </w:pPr>
    </w:p>
    <w:p w14:paraId="274A66A4" w14:textId="7E1B7003" w:rsidR="00C82D8F" w:rsidRPr="00490B1F" w:rsidRDefault="00C82D8F" w:rsidP="00247E05">
      <w:pPr>
        <w:pStyle w:val="ListParagraph"/>
        <w:numPr>
          <w:ilvl w:val="1"/>
          <w:numId w:val="8"/>
        </w:numPr>
        <w:tabs>
          <w:tab w:val="left" w:pos="694"/>
        </w:tabs>
        <w:spacing w:before="1"/>
        <w:ind w:right="93" w:firstLine="0"/>
        <w:rPr>
          <w:rFonts w:asciiTheme="minorHAnsi" w:hAnsiTheme="minorHAnsi"/>
        </w:rPr>
      </w:pPr>
      <w:r w:rsidRPr="00490B1F">
        <w:rPr>
          <w:rFonts w:asciiTheme="minorHAnsi" w:hAnsiTheme="minorHAnsi"/>
        </w:rPr>
        <w:t xml:space="preserve">The Licensee will take all reasonable steps to ensure that the </w:t>
      </w:r>
      <w:r w:rsidR="006E70F8" w:rsidRPr="00490B1F">
        <w:rPr>
          <w:rFonts w:asciiTheme="minorHAnsi" w:hAnsiTheme="minorHAnsi"/>
        </w:rPr>
        <w:t>Licensed Products</w:t>
      </w:r>
      <w:r w:rsidRPr="00490B1F">
        <w:rPr>
          <w:rFonts w:asciiTheme="minorHAnsi" w:hAnsiTheme="minorHAnsi"/>
        </w:rPr>
        <w:t xml:space="preserve"> </w:t>
      </w:r>
      <w:r w:rsidR="00FE5E9A" w:rsidRPr="00490B1F">
        <w:rPr>
          <w:rFonts w:asciiTheme="minorHAnsi" w:hAnsiTheme="minorHAnsi"/>
        </w:rPr>
        <w:t>are</w:t>
      </w:r>
      <w:r w:rsidRPr="00490B1F">
        <w:rPr>
          <w:rFonts w:asciiTheme="minorHAnsi" w:hAnsiTheme="minorHAnsi"/>
        </w:rPr>
        <w:t xml:space="preserve"> used only in accordance with the terms and conditions of this Agreement and shall inform</w:t>
      </w:r>
      <w:r w:rsidRPr="00490B1F">
        <w:rPr>
          <w:rFonts w:asciiTheme="minorHAnsi" w:hAnsiTheme="minorHAnsi"/>
          <w:spacing w:val="-9"/>
        </w:rPr>
        <w:t xml:space="preserve"> </w:t>
      </w:r>
      <w:r w:rsidRPr="00490B1F">
        <w:rPr>
          <w:rFonts w:asciiTheme="minorHAnsi" w:hAnsiTheme="minorHAnsi"/>
        </w:rPr>
        <w:t>Authorised</w:t>
      </w:r>
      <w:r w:rsidR="00E9322A" w:rsidRPr="00490B1F">
        <w:rPr>
          <w:rFonts w:asciiTheme="minorHAnsi" w:hAnsiTheme="minorHAnsi"/>
        </w:rPr>
        <w:t xml:space="preserve"> </w:t>
      </w:r>
      <w:r w:rsidRPr="00490B1F">
        <w:rPr>
          <w:rFonts w:asciiTheme="minorHAnsi" w:hAnsiTheme="minorHAnsi"/>
        </w:rPr>
        <w:t>Users of the permitted use</w:t>
      </w:r>
      <w:r w:rsidR="00FE5E9A" w:rsidRPr="00490B1F">
        <w:rPr>
          <w:rFonts w:asciiTheme="minorHAnsi" w:hAnsiTheme="minorHAnsi"/>
        </w:rPr>
        <w:t>,</w:t>
      </w:r>
      <w:r w:rsidRPr="00490B1F">
        <w:rPr>
          <w:rFonts w:asciiTheme="minorHAnsi" w:hAnsiTheme="minorHAnsi"/>
        </w:rPr>
        <w:t xml:space="preserve"> restrictions and other provisions set out in this Agreement.</w:t>
      </w:r>
    </w:p>
    <w:p w14:paraId="6C50616A" w14:textId="77777777" w:rsidR="00C82D8F" w:rsidRPr="00490B1F" w:rsidRDefault="00C82D8F" w:rsidP="00C82D8F">
      <w:pPr>
        <w:pStyle w:val="BodyText"/>
        <w:spacing w:before="10"/>
        <w:ind w:left="0"/>
        <w:jc w:val="left"/>
        <w:rPr>
          <w:rFonts w:asciiTheme="minorHAnsi" w:hAnsiTheme="minorHAnsi"/>
          <w:sz w:val="22"/>
          <w:szCs w:val="22"/>
        </w:rPr>
      </w:pPr>
    </w:p>
    <w:p w14:paraId="18EE6634" w14:textId="77777777" w:rsidR="00C82D8F" w:rsidRPr="00490B1F" w:rsidRDefault="00C82D8F" w:rsidP="00247E05">
      <w:pPr>
        <w:pStyle w:val="ListParagraph"/>
        <w:numPr>
          <w:ilvl w:val="1"/>
          <w:numId w:val="8"/>
        </w:numPr>
        <w:tabs>
          <w:tab w:val="left" w:pos="694"/>
        </w:tabs>
        <w:spacing w:before="1"/>
        <w:ind w:right="93" w:firstLine="0"/>
        <w:rPr>
          <w:rFonts w:asciiTheme="minorHAnsi" w:hAnsiTheme="minorHAnsi"/>
        </w:rPr>
      </w:pPr>
      <w:r w:rsidRPr="00490B1F">
        <w:rPr>
          <w:rFonts w:asciiTheme="minorHAnsi" w:hAnsiTheme="minorHAnsi"/>
        </w:rPr>
        <w:t>The Licensee will notify the Licensor immediately of infringements that come to the Licensee's notice and the Licensee agrees to co-operate with the Licensor as appropriate to stop further abuse should it occur.</w:t>
      </w:r>
    </w:p>
    <w:p w14:paraId="0CD39B0E" w14:textId="77777777" w:rsidR="00C82D8F" w:rsidRPr="00490B1F" w:rsidRDefault="00C82D8F" w:rsidP="00C82D8F">
      <w:pPr>
        <w:pStyle w:val="BodyText"/>
        <w:ind w:left="0"/>
        <w:jc w:val="left"/>
        <w:rPr>
          <w:rFonts w:asciiTheme="minorHAnsi" w:hAnsiTheme="minorHAnsi"/>
          <w:sz w:val="22"/>
          <w:szCs w:val="22"/>
        </w:rPr>
      </w:pPr>
    </w:p>
    <w:p w14:paraId="2CF02A79" w14:textId="6EC20D81" w:rsidR="00C82D8F" w:rsidRPr="00490B1F" w:rsidRDefault="00FE5E9A" w:rsidP="00B3014E">
      <w:pPr>
        <w:pStyle w:val="ListParagraph"/>
        <w:numPr>
          <w:ilvl w:val="1"/>
          <w:numId w:val="8"/>
        </w:numPr>
        <w:tabs>
          <w:tab w:val="left" w:pos="694"/>
        </w:tabs>
        <w:spacing w:before="1"/>
        <w:ind w:right="93" w:firstLine="0"/>
        <w:rPr>
          <w:rFonts w:asciiTheme="minorHAnsi" w:hAnsiTheme="minorHAnsi"/>
        </w:rPr>
      </w:pPr>
      <w:r w:rsidRPr="00490B1F">
        <w:rPr>
          <w:rFonts w:asciiTheme="minorHAnsi" w:hAnsiTheme="minorHAnsi"/>
        </w:rPr>
        <w:t>N</w:t>
      </w:r>
      <w:r w:rsidR="00C82D8F" w:rsidRPr="00490B1F">
        <w:rPr>
          <w:rFonts w:asciiTheme="minorHAnsi" w:hAnsiTheme="minorHAnsi"/>
        </w:rPr>
        <w:t xml:space="preserve">othing in this Agreement shall make the Licensee liable for breach of the restrictions set out in the terms and </w:t>
      </w:r>
      <w:r w:rsidR="00C82D8F" w:rsidRPr="00490B1F">
        <w:rPr>
          <w:rFonts w:asciiTheme="minorHAnsi" w:hAnsiTheme="minorHAnsi"/>
        </w:rPr>
        <w:t>conditions of this Agreement by any Authorised User as long as the Licensee complied with the terms of Clauses 6, 7.1 and 7.</w:t>
      </w:r>
      <w:r w:rsidRPr="00490B1F">
        <w:rPr>
          <w:rFonts w:asciiTheme="minorHAnsi" w:hAnsiTheme="minorHAnsi"/>
        </w:rPr>
        <w:t>2</w:t>
      </w:r>
      <w:r w:rsidR="00C82D8F" w:rsidRPr="00490B1F">
        <w:rPr>
          <w:rFonts w:asciiTheme="minorHAnsi" w:hAnsiTheme="minorHAnsi"/>
        </w:rPr>
        <w:t xml:space="preserve"> and did not cause, intentionally assist in or encourage such breach nor allowed it to continue after having received notice of such breach whether from the Licensor or otherwise. However, in the event of continuing abuse the Licensor shall be entitled to terminate this</w:t>
      </w:r>
      <w:r w:rsidR="00C82D8F" w:rsidRPr="00490B1F">
        <w:rPr>
          <w:rFonts w:asciiTheme="minorHAnsi" w:hAnsiTheme="minorHAnsi"/>
          <w:spacing w:val="-3"/>
        </w:rPr>
        <w:t xml:space="preserve"> </w:t>
      </w:r>
      <w:r w:rsidR="00C82D8F" w:rsidRPr="00490B1F">
        <w:rPr>
          <w:rFonts w:asciiTheme="minorHAnsi" w:hAnsiTheme="minorHAnsi"/>
        </w:rPr>
        <w:t>Agreement.</w:t>
      </w:r>
    </w:p>
    <w:p w14:paraId="03155C02" w14:textId="77777777" w:rsidR="00B3014E" w:rsidRPr="00490B1F" w:rsidRDefault="00B3014E" w:rsidP="00C82D8F">
      <w:pPr>
        <w:pStyle w:val="BodyText"/>
        <w:spacing w:before="2"/>
        <w:ind w:left="0"/>
        <w:jc w:val="left"/>
        <w:rPr>
          <w:rFonts w:asciiTheme="minorHAnsi" w:hAnsiTheme="minorHAnsi"/>
          <w:sz w:val="22"/>
          <w:szCs w:val="22"/>
        </w:rPr>
      </w:pPr>
    </w:p>
    <w:p w14:paraId="4C7929C4" w14:textId="77777777" w:rsidR="00C82D8F" w:rsidRPr="00490B1F" w:rsidRDefault="00C82D8F" w:rsidP="00B3014E">
      <w:pPr>
        <w:pStyle w:val="ListParagraph"/>
        <w:numPr>
          <w:ilvl w:val="0"/>
          <w:numId w:val="8"/>
        </w:numPr>
        <w:ind w:firstLine="0"/>
        <w:jc w:val="both"/>
        <w:rPr>
          <w:rFonts w:asciiTheme="minorHAnsi" w:hAnsiTheme="minorHAnsi"/>
        </w:rPr>
      </w:pPr>
      <w:r w:rsidRPr="00490B1F">
        <w:rPr>
          <w:rFonts w:asciiTheme="minorHAnsi" w:hAnsiTheme="minorHAnsi"/>
        </w:rPr>
        <w:t>WARRANTIES, UNDERTAKINGS AND</w:t>
      </w:r>
      <w:r w:rsidRPr="00490B1F">
        <w:rPr>
          <w:rFonts w:asciiTheme="minorHAnsi" w:hAnsiTheme="minorHAnsi"/>
          <w:spacing w:val="-2"/>
        </w:rPr>
        <w:t xml:space="preserve"> </w:t>
      </w:r>
      <w:r w:rsidRPr="00490B1F">
        <w:rPr>
          <w:rFonts w:asciiTheme="minorHAnsi" w:hAnsiTheme="minorHAnsi"/>
        </w:rPr>
        <w:t>INDEMNITIES</w:t>
      </w:r>
    </w:p>
    <w:p w14:paraId="5F441B91" w14:textId="77777777" w:rsidR="00C82D8F" w:rsidRPr="00490B1F" w:rsidRDefault="00C82D8F" w:rsidP="00C82D8F">
      <w:pPr>
        <w:pStyle w:val="BodyText"/>
        <w:spacing w:before="1"/>
        <w:ind w:left="0"/>
        <w:jc w:val="left"/>
        <w:rPr>
          <w:rFonts w:asciiTheme="minorHAnsi" w:hAnsiTheme="minorHAnsi"/>
          <w:sz w:val="22"/>
          <w:szCs w:val="22"/>
        </w:rPr>
      </w:pPr>
    </w:p>
    <w:p w14:paraId="1F78174A" w14:textId="3658877D" w:rsidR="00545D3A" w:rsidRPr="00490B1F" w:rsidRDefault="00C82D8F" w:rsidP="00B3014E">
      <w:pPr>
        <w:pStyle w:val="ListParagraph"/>
        <w:numPr>
          <w:ilvl w:val="1"/>
          <w:numId w:val="8"/>
        </w:numPr>
        <w:tabs>
          <w:tab w:val="left" w:pos="694"/>
        </w:tabs>
        <w:spacing w:before="1"/>
        <w:ind w:right="93" w:firstLine="0"/>
        <w:jc w:val="left"/>
        <w:rPr>
          <w:rFonts w:asciiTheme="minorHAnsi" w:hAnsiTheme="minorHAnsi"/>
        </w:rPr>
      </w:pPr>
      <w:r w:rsidRPr="00490B1F">
        <w:rPr>
          <w:rFonts w:asciiTheme="minorHAnsi" w:hAnsiTheme="minorHAnsi"/>
        </w:rPr>
        <w:t xml:space="preserve">The Licensor warrants to the Licensee that it has full right and authority to grant the Rights to the Licensee and that the use by the Licensee of the </w:t>
      </w:r>
      <w:r w:rsidR="006E70F8" w:rsidRPr="00490B1F">
        <w:rPr>
          <w:rFonts w:asciiTheme="minorHAnsi" w:hAnsiTheme="minorHAnsi"/>
        </w:rPr>
        <w:t>Licensed Products</w:t>
      </w:r>
      <w:r w:rsidRPr="00490B1F">
        <w:rPr>
          <w:rFonts w:asciiTheme="minorHAnsi" w:hAnsiTheme="minorHAnsi"/>
        </w:rPr>
        <w:t xml:space="preserve"> in accordance with this Agreement will not infringe the rights of any third</w:t>
      </w:r>
      <w:r w:rsidRPr="00490B1F">
        <w:rPr>
          <w:rFonts w:asciiTheme="minorHAnsi" w:hAnsiTheme="minorHAnsi"/>
          <w:spacing w:val="-4"/>
        </w:rPr>
        <w:t xml:space="preserve"> </w:t>
      </w:r>
      <w:proofErr w:type="spellStart"/>
      <w:r w:rsidRPr="00490B1F">
        <w:rPr>
          <w:rFonts w:asciiTheme="minorHAnsi" w:hAnsiTheme="minorHAnsi"/>
        </w:rPr>
        <w:t>party.The</w:t>
      </w:r>
      <w:proofErr w:type="spellEnd"/>
      <w:r w:rsidRPr="00490B1F">
        <w:rPr>
          <w:rFonts w:asciiTheme="minorHAnsi" w:hAnsiTheme="minorHAnsi"/>
        </w:rPr>
        <w:t xml:space="preserve"> Licensor shall indemnify the Licensee </w:t>
      </w:r>
      <w:r w:rsidR="00545D3A" w:rsidRPr="00490B1F">
        <w:rPr>
          <w:rFonts w:asciiTheme="minorHAnsi" w:hAnsiTheme="minorHAnsi"/>
        </w:rPr>
        <w:t xml:space="preserve">from and against any and all third party claims, demands, costs, losses and liabilities (including reasonable attorney fees) incurred by the Licensee which arise out of </w:t>
      </w:r>
      <w:r w:rsidRPr="00490B1F">
        <w:rPr>
          <w:rFonts w:asciiTheme="minorHAnsi" w:hAnsiTheme="minorHAnsi"/>
        </w:rPr>
        <w:t>a breach of the warranty in Clause 8.1 provided that the Licensee must inform the Licensor immediately upon becoming aware of any claim, not attempt to compromise or settle the claim and give reasonable assistance to the Licensor who shall be entitled to assume sole conduct of any defence</w:t>
      </w:r>
      <w:r w:rsidR="00545D3A" w:rsidRPr="00490B1F">
        <w:rPr>
          <w:rFonts w:asciiTheme="minorHAnsi" w:hAnsiTheme="minorHAnsi"/>
        </w:rPr>
        <w:t xml:space="preserve"> and/or settlement with counsel of the Licensor’s choice at its expense.</w:t>
      </w:r>
    </w:p>
    <w:p w14:paraId="068677FB" w14:textId="77777777" w:rsidR="00545D3A" w:rsidRPr="00490B1F" w:rsidRDefault="00545D3A" w:rsidP="00545D3A">
      <w:pPr>
        <w:pStyle w:val="ListParagraph"/>
        <w:rPr>
          <w:rFonts w:asciiTheme="minorHAnsi" w:hAnsiTheme="minorHAnsi"/>
        </w:rPr>
      </w:pPr>
    </w:p>
    <w:p w14:paraId="5782FACE" w14:textId="77777777" w:rsidR="00B3014E" w:rsidRPr="00490B1F" w:rsidRDefault="00545D3A" w:rsidP="00B3014E">
      <w:pPr>
        <w:pStyle w:val="ListParagraph"/>
        <w:numPr>
          <w:ilvl w:val="1"/>
          <w:numId w:val="8"/>
        </w:numPr>
        <w:tabs>
          <w:tab w:val="left" w:pos="694"/>
        </w:tabs>
        <w:spacing w:before="1"/>
        <w:ind w:right="93" w:firstLine="0"/>
        <w:rPr>
          <w:rFonts w:asciiTheme="minorHAnsi" w:hAnsiTheme="minorHAnsi"/>
        </w:rPr>
      </w:pPr>
      <w:r w:rsidRPr="00490B1F">
        <w:rPr>
          <w:rFonts w:asciiTheme="minorHAnsi" w:hAnsiTheme="minorHAnsi"/>
        </w:rPr>
        <w:t>The Licensor</w:t>
      </w:r>
      <w:r w:rsidR="00C82D8F" w:rsidRPr="00490B1F">
        <w:rPr>
          <w:rFonts w:asciiTheme="minorHAnsi" w:hAnsiTheme="minorHAnsi"/>
        </w:rPr>
        <w:t xml:space="preserve"> shall have the right at its</w:t>
      </w:r>
      <w:r w:rsidR="00C82D8F" w:rsidRPr="00490B1F">
        <w:rPr>
          <w:rFonts w:asciiTheme="minorHAnsi" w:hAnsiTheme="minorHAnsi"/>
          <w:spacing w:val="-2"/>
        </w:rPr>
        <w:t xml:space="preserve"> </w:t>
      </w:r>
      <w:r w:rsidRPr="00490B1F">
        <w:rPr>
          <w:rFonts w:asciiTheme="minorHAnsi" w:hAnsiTheme="minorHAnsi"/>
          <w:spacing w:val="-2"/>
        </w:rPr>
        <w:t xml:space="preserve">sole </w:t>
      </w:r>
      <w:r w:rsidR="00C82D8F" w:rsidRPr="00490B1F">
        <w:rPr>
          <w:rFonts w:asciiTheme="minorHAnsi" w:hAnsiTheme="minorHAnsi"/>
        </w:rPr>
        <w:t>option:</w:t>
      </w:r>
    </w:p>
    <w:p w14:paraId="76C73946" w14:textId="56DC8401" w:rsidR="00C82D8F" w:rsidRPr="00490B1F" w:rsidRDefault="00C82D8F" w:rsidP="00C82D8F">
      <w:pPr>
        <w:pStyle w:val="ListParagraph"/>
        <w:numPr>
          <w:ilvl w:val="0"/>
          <w:numId w:val="3"/>
        </w:numPr>
        <w:tabs>
          <w:tab w:val="left" w:pos="694"/>
        </w:tabs>
        <w:spacing w:before="82"/>
        <w:ind w:right="42" w:firstLine="0"/>
        <w:rPr>
          <w:rFonts w:asciiTheme="minorHAnsi" w:hAnsiTheme="minorHAnsi"/>
        </w:rPr>
      </w:pPr>
      <w:r w:rsidRPr="00490B1F">
        <w:rPr>
          <w:rFonts w:asciiTheme="minorHAnsi" w:hAnsiTheme="minorHAnsi"/>
        </w:rPr>
        <w:t xml:space="preserve">to procure the right for the Licensee to continue using the </w:t>
      </w:r>
      <w:r w:rsidR="006E70F8" w:rsidRPr="00490B1F">
        <w:rPr>
          <w:rFonts w:asciiTheme="minorHAnsi" w:hAnsiTheme="minorHAnsi"/>
        </w:rPr>
        <w:t>Licensed Products</w:t>
      </w:r>
      <w:r w:rsidRPr="00490B1F">
        <w:rPr>
          <w:rFonts w:asciiTheme="minorHAnsi" w:hAnsiTheme="minorHAnsi"/>
        </w:rPr>
        <w:t>;</w:t>
      </w:r>
    </w:p>
    <w:p w14:paraId="53ED2239" w14:textId="4007F5B8" w:rsidR="00C82D8F" w:rsidRPr="00490B1F" w:rsidRDefault="00C82D8F" w:rsidP="00C82D8F">
      <w:pPr>
        <w:pStyle w:val="ListParagraph"/>
        <w:numPr>
          <w:ilvl w:val="0"/>
          <w:numId w:val="3"/>
        </w:numPr>
        <w:tabs>
          <w:tab w:val="left" w:pos="694"/>
        </w:tabs>
        <w:spacing w:before="1"/>
        <w:ind w:right="40" w:firstLine="0"/>
        <w:rPr>
          <w:rFonts w:asciiTheme="minorHAnsi" w:hAnsiTheme="minorHAnsi"/>
        </w:rPr>
      </w:pPr>
      <w:r w:rsidRPr="00490B1F">
        <w:rPr>
          <w:rFonts w:asciiTheme="minorHAnsi" w:hAnsiTheme="minorHAnsi"/>
        </w:rPr>
        <w:t xml:space="preserve">to make such alterations, modifications or adjustments to the </w:t>
      </w:r>
      <w:r w:rsidR="006E70F8" w:rsidRPr="00490B1F">
        <w:rPr>
          <w:rFonts w:asciiTheme="minorHAnsi" w:hAnsiTheme="minorHAnsi"/>
        </w:rPr>
        <w:t>Licensed Products</w:t>
      </w:r>
      <w:r w:rsidRPr="00490B1F">
        <w:rPr>
          <w:rFonts w:asciiTheme="minorHAnsi" w:hAnsiTheme="minorHAnsi"/>
        </w:rPr>
        <w:t xml:space="preserve"> that it becomes non- infringing without incurring a material reduction in performance or function;</w:t>
      </w:r>
      <w:r w:rsidRPr="00490B1F">
        <w:rPr>
          <w:rFonts w:asciiTheme="minorHAnsi" w:hAnsiTheme="minorHAnsi"/>
          <w:spacing w:val="-8"/>
        </w:rPr>
        <w:t xml:space="preserve"> </w:t>
      </w:r>
      <w:r w:rsidRPr="00490B1F">
        <w:rPr>
          <w:rFonts w:asciiTheme="minorHAnsi" w:hAnsiTheme="minorHAnsi"/>
        </w:rPr>
        <w:t>or</w:t>
      </w:r>
    </w:p>
    <w:p w14:paraId="4B46BED8" w14:textId="674143CD" w:rsidR="00C82D8F" w:rsidRPr="00490B1F" w:rsidRDefault="00C82D8F" w:rsidP="00C82D8F">
      <w:pPr>
        <w:pStyle w:val="ListParagraph"/>
        <w:numPr>
          <w:ilvl w:val="0"/>
          <w:numId w:val="3"/>
        </w:numPr>
        <w:tabs>
          <w:tab w:val="left" w:pos="694"/>
        </w:tabs>
        <w:ind w:right="41" w:firstLine="0"/>
        <w:rPr>
          <w:rFonts w:asciiTheme="minorHAnsi" w:hAnsiTheme="minorHAnsi"/>
        </w:rPr>
      </w:pPr>
      <w:r w:rsidRPr="00490B1F">
        <w:rPr>
          <w:rFonts w:asciiTheme="minorHAnsi" w:hAnsiTheme="minorHAnsi"/>
        </w:rPr>
        <w:t xml:space="preserve">to replace the </w:t>
      </w:r>
      <w:r w:rsidR="006E70F8" w:rsidRPr="00490B1F">
        <w:rPr>
          <w:rFonts w:asciiTheme="minorHAnsi" w:hAnsiTheme="minorHAnsi"/>
        </w:rPr>
        <w:t>Licensed Products</w:t>
      </w:r>
      <w:r w:rsidRPr="00490B1F">
        <w:rPr>
          <w:rFonts w:asciiTheme="minorHAnsi" w:hAnsiTheme="minorHAnsi"/>
        </w:rPr>
        <w:t xml:space="preserve"> with non-infringing substitutes provided that such substitutes do not entail a material reduction in performance or function.</w:t>
      </w:r>
    </w:p>
    <w:p w14:paraId="74145203" w14:textId="77777777" w:rsidR="00C82D8F" w:rsidRPr="00490B1F" w:rsidRDefault="00C82D8F" w:rsidP="00C82D8F">
      <w:pPr>
        <w:pStyle w:val="BodyText"/>
        <w:ind w:left="0"/>
        <w:jc w:val="left"/>
        <w:rPr>
          <w:rFonts w:asciiTheme="minorHAnsi" w:hAnsiTheme="minorHAnsi"/>
          <w:sz w:val="22"/>
          <w:szCs w:val="22"/>
        </w:rPr>
      </w:pPr>
    </w:p>
    <w:p w14:paraId="5DC67057" w14:textId="292DBFA5" w:rsidR="00C82D8F" w:rsidRPr="00490B1F" w:rsidRDefault="00C82D8F" w:rsidP="00B3014E">
      <w:pPr>
        <w:pStyle w:val="ListParagraph"/>
        <w:numPr>
          <w:ilvl w:val="1"/>
          <w:numId w:val="8"/>
        </w:numPr>
        <w:tabs>
          <w:tab w:val="left" w:pos="694"/>
        </w:tabs>
        <w:spacing w:before="1"/>
        <w:ind w:right="93" w:firstLine="0"/>
        <w:rPr>
          <w:rFonts w:asciiTheme="minorHAnsi" w:hAnsiTheme="minorHAnsi"/>
        </w:rPr>
      </w:pPr>
      <w:r w:rsidRPr="00490B1F">
        <w:rPr>
          <w:rFonts w:asciiTheme="minorHAnsi" w:hAnsiTheme="minorHAnsi"/>
        </w:rPr>
        <w:t xml:space="preserve">Without prejudice to the generality of the foregoing, the Licensor shall not be </w:t>
      </w:r>
      <w:r w:rsidRPr="00490B1F">
        <w:rPr>
          <w:rFonts w:asciiTheme="minorHAnsi" w:hAnsiTheme="minorHAnsi"/>
        </w:rPr>
        <w:lastRenderedPageBreak/>
        <w:t xml:space="preserve">liable for any </w:t>
      </w:r>
      <w:r w:rsidR="00545D3A" w:rsidRPr="00490B1F">
        <w:rPr>
          <w:rFonts w:asciiTheme="minorHAnsi" w:hAnsiTheme="minorHAnsi"/>
        </w:rPr>
        <w:t>damages</w:t>
      </w:r>
      <w:r w:rsidRPr="00490B1F">
        <w:rPr>
          <w:rFonts w:asciiTheme="minorHAnsi" w:hAnsiTheme="minorHAnsi"/>
        </w:rPr>
        <w:t xml:space="preserve"> arising</w:t>
      </w:r>
      <w:r w:rsidRPr="00490B1F">
        <w:rPr>
          <w:rFonts w:asciiTheme="minorHAnsi" w:hAnsiTheme="minorHAnsi"/>
          <w:spacing w:val="-6"/>
        </w:rPr>
        <w:t xml:space="preserve"> </w:t>
      </w:r>
      <w:r w:rsidRPr="00490B1F">
        <w:rPr>
          <w:rFonts w:asciiTheme="minorHAnsi" w:hAnsiTheme="minorHAnsi"/>
        </w:rPr>
        <w:t>from:</w:t>
      </w:r>
    </w:p>
    <w:p w14:paraId="4068207E" w14:textId="77777777" w:rsidR="00B3014E" w:rsidRPr="00490B1F" w:rsidRDefault="00B3014E" w:rsidP="00B3014E">
      <w:pPr>
        <w:pStyle w:val="ListParagraph"/>
        <w:tabs>
          <w:tab w:val="left" w:pos="694"/>
        </w:tabs>
        <w:spacing w:before="1"/>
        <w:ind w:right="93"/>
        <w:rPr>
          <w:rFonts w:asciiTheme="minorHAnsi" w:hAnsiTheme="minorHAnsi"/>
        </w:rPr>
      </w:pPr>
    </w:p>
    <w:p w14:paraId="442EDF5C" w14:textId="2D536B84" w:rsidR="00545D3A" w:rsidRPr="00490B1F" w:rsidRDefault="00FE5E9A" w:rsidP="00C82D8F">
      <w:pPr>
        <w:pStyle w:val="ListParagraph"/>
        <w:numPr>
          <w:ilvl w:val="0"/>
          <w:numId w:val="2"/>
        </w:numPr>
        <w:tabs>
          <w:tab w:val="left" w:pos="694"/>
        </w:tabs>
        <w:ind w:right="40" w:firstLine="0"/>
        <w:rPr>
          <w:rFonts w:asciiTheme="minorHAnsi" w:hAnsiTheme="minorHAnsi"/>
        </w:rPr>
      </w:pPr>
      <w:r w:rsidRPr="00490B1F">
        <w:rPr>
          <w:rFonts w:asciiTheme="minorHAnsi" w:hAnsiTheme="minorHAnsi"/>
        </w:rPr>
        <w:t>u</w:t>
      </w:r>
      <w:r w:rsidR="00545D3A" w:rsidRPr="00490B1F">
        <w:rPr>
          <w:rFonts w:asciiTheme="minorHAnsi" w:hAnsiTheme="minorHAnsi"/>
        </w:rPr>
        <w:t>se of the Licensed Products by the Licensee or any Authorised User other than as expressly permitted under this Agreement;</w:t>
      </w:r>
    </w:p>
    <w:p w14:paraId="20D0A222" w14:textId="3104FF87" w:rsidR="00C82D8F" w:rsidRPr="00490B1F" w:rsidRDefault="00C82D8F" w:rsidP="00C82D8F">
      <w:pPr>
        <w:pStyle w:val="ListParagraph"/>
        <w:numPr>
          <w:ilvl w:val="0"/>
          <w:numId w:val="2"/>
        </w:numPr>
        <w:tabs>
          <w:tab w:val="left" w:pos="694"/>
        </w:tabs>
        <w:ind w:right="40" w:firstLine="0"/>
        <w:rPr>
          <w:rFonts w:asciiTheme="minorHAnsi" w:hAnsiTheme="minorHAnsi"/>
        </w:rPr>
      </w:pPr>
      <w:r w:rsidRPr="00490B1F">
        <w:rPr>
          <w:rFonts w:asciiTheme="minorHAnsi" w:hAnsiTheme="minorHAnsi"/>
        </w:rPr>
        <w:t xml:space="preserve">any failure or malfunction resulting wholly or to any material extent from the Licensee's </w:t>
      </w:r>
      <w:r w:rsidR="00E8699F" w:rsidRPr="00490B1F">
        <w:rPr>
          <w:rFonts w:asciiTheme="minorHAnsi" w:hAnsiTheme="minorHAnsi"/>
        </w:rPr>
        <w:t xml:space="preserve">and/or Authorised user’s wilful misconduct, negligence, operator error or </w:t>
      </w:r>
      <w:r w:rsidRPr="00490B1F">
        <w:rPr>
          <w:rFonts w:asciiTheme="minorHAnsi" w:hAnsiTheme="minorHAnsi"/>
        </w:rPr>
        <w:t>use other than in accordance with the User Documentation;</w:t>
      </w:r>
    </w:p>
    <w:p w14:paraId="7EE8B4BC" w14:textId="20C530E3" w:rsidR="00C82D8F" w:rsidRPr="00490B1F" w:rsidRDefault="00C82D8F" w:rsidP="00C82D8F">
      <w:pPr>
        <w:pStyle w:val="ListParagraph"/>
        <w:numPr>
          <w:ilvl w:val="0"/>
          <w:numId w:val="2"/>
        </w:numPr>
        <w:tabs>
          <w:tab w:val="left" w:pos="694"/>
        </w:tabs>
        <w:ind w:right="38" w:firstLine="0"/>
        <w:rPr>
          <w:rFonts w:asciiTheme="minorHAnsi" w:hAnsiTheme="minorHAnsi"/>
        </w:rPr>
      </w:pPr>
      <w:r w:rsidRPr="00490B1F">
        <w:rPr>
          <w:rFonts w:asciiTheme="minorHAnsi" w:hAnsiTheme="minorHAnsi"/>
        </w:rPr>
        <w:t xml:space="preserve">the failure by the Licensee to implement recommendations previously advised by the Licensor in respect of, or solutions for, faults in the </w:t>
      </w:r>
      <w:r w:rsidR="006E70F8" w:rsidRPr="00490B1F">
        <w:rPr>
          <w:rFonts w:asciiTheme="minorHAnsi" w:hAnsiTheme="minorHAnsi"/>
        </w:rPr>
        <w:t>Licensed Products</w:t>
      </w:r>
      <w:r w:rsidRPr="00490B1F">
        <w:rPr>
          <w:rFonts w:asciiTheme="minorHAnsi" w:hAnsiTheme="minorHAnsi"/>
        </w:rPr>
        <w:t>;</w:t>
      </w:r>
      <w:r w:rsidRPr="00490B1F">
        <w:rPr>
          <w:rFonts w:asciiTheme="minorHAnsi" w:hAnsiTheme="minorHAnsi"/>
          <w:spacing w:val="-2"/>
        </w:rPr>
        <w:t xml:space="preserve"> </w:t>
      </w:r>
      <w:r w:rsidRPr="00490B1F">
        <w:rPr>
          <w:rFonts w:asciiTheme="minorHAnsi" w:hAnsiTheme="minorHAnsi"/>
        </w:rPr>
        <w:t>or</w:t>
      </w:r>
    </w:p>
    <w:p w14:paraId="406A8DF4" w14:textId="27CBB5C9" w:rsidR="00C82D8F" w:rsidRPr="00490B1F" w:rsidRDefault="00C82D8F" w:rsidP="00C82D8F">
      <w:pPr>
        <w:pStyle w:val="ListParagraph"/>
        <w:numPr>
          <w:ilvl w:val="0"/>
          <w:numId w:val="2"/>
        </w:numPr>
        <w:tabs>
          <w:tab w:val="left" w:pos="694"/>
        </w:tabs>
        <w:ind w:right="41" w:firstLine="0"/>
        <w:rPr>
          <w:rFonts w:asciiTheme="minorHAnsi" w:hAnsiTheme="minorHAnsi"/>
        </w:rPr>
      </w:pPr>
      <w:r w:rsidRPr="00490B1F">
        <w:rPr>
          <w:rFonts w:asciiTheme="minorHAnsi" w:hAnsiTheme="minorHAnsi"/>
        </w:rPr>
        <w:t xml:space="preserve">the </w:t>
      </w:r>
      <w:proofErr w:type="spellStart"/>
      <w:r w:rsidRPr="00490B1F">
        <w:rPr>
          <w:rFonts w:asciiTheme="minorHAnsi" w:hAnsiTheme="minorHAnsi"/>
        </w:rPr>
        <w:t>decompilation</w:t>
      </w:r>
      <w:proofErr w:type="spellEnd"/>
      <w:r w:rsidRPr="00490B1F">
        <w:rPr>
          <w:rFonts w:asciiTheme="minorHAnsi" w:hAnsiTheme="minorHAnsi"/>
        </w:rPr>
        <w:t xml:space="preserve"> or modification of the </w:t>
      </w:r>
      <w:r w:rsidR="006E70F8" w:rsidRPr="00490B1F">
        <w:rPr>
          <w:rFonts w:asciiTheme="minorHAnsi" w:hAnsiTheme="minorHAnsi"/>
        </w:rPr>
        <w:t>Licensed Products</w:t>
      </w:r>
      <w:r w:rsidRPr="00490B1F">
        <w:rPr>
          <w:rFonts w:asciiTheme="minorHAnsi" w:hAnsiTheme="minorHAnsi"/>
        </w:rPr>
        <w:t xml:space="preserve"> or its merger with any other program by any person other than the Licensor or its authorised agent;</w:t>
      </w:r>
      <w:r w:rsidRPr="00490B1F">
        <w:rPr>
          <w:rFonts w:asciiTheme="minorHAnsi" w:hAnsiTheme="minorHAnsi"/>
          <w:spacing w:val="-3"/>
        </w:rPr>
        <w:t xml:space="preserve"> </w:t>
      </w:r>
      <w:r w:rsidRPr="00490B1F">
        <w:rPr>
          <w:rFonts w:asciiTheme="minorHAnsi" w:hAnsiTheme="minorHAnsi"/>
        </w:rPr>
        <w:t>or</w:t>
      </w:r>
    </w:p>
    <w:p w14:paraId="52D494A5" w14:textId="6CBBBD1B" w:rsidR="00C82D8F" w:rsidRPr="00490B1F" w:rsidRDefault="00C82D8F" w:rsidP="00C82D8F">
      <w:pPr>
        <w:pStyle w:val="ListParagraph"/>
        <w:numPr>
          <w:ilvl w:val="0"/>
          <w:numId w:val="2"/>
        </w:numPr>
        <w:tabs>
          <w:tab w:val="left" w:pos="694"/>
        </w:tabs>
        <w:ind w:right="41" w:firstLine="0"/>
        <w:rPr>
          <w:rFonts w:asciiTheme="minorHAnsi" w:hAnsiTheme="minorHAnsi"/>
        </w:rPr>
      </w:pPr>
      <w:r w:rsidRPr="00490B1F">
        <w:rPr>
          <w:rFonts w:asciiTheme="minorHAnsi" w:hAnsiTheme="minorHAnsi"/>
        </w:rPr>
        <w:t xml:space="preserve">the Licensee or any Authorised User being unable to exercise the Rights due to the </w:t>
      </w:r>
      <w:r w:rsidR="006E70F8" w:rsidRPr="00490B1F">
        <w:rPr>
          <w:rFonts w:asciiTheme="minorHAnsi" w:hAnsiTheme="minorHAnsi"/>
        </w:rPr>
        <w:t>Licensed Products</w:t>
      </w:r>
      <w:r w:rsidRPr="00490B1F">
        <w:rPr>
          <w:rFonts w:asciiTheme="minorHAnsi" w:hAnsiTheme="minorHAnsi"/>
        </w:rPr>
        <w:t xml:space="preserve"> being unavailable as a result of any act or omission of the Licensor provided that the period for which the </w:t>
      </w:r>
      <w:r w:rsidR="006E70F8" w:rsidRPr="00490B1F">
        <w:rPr>
          <w:rFonts w:asciiTheme="minorHAnsi" w:hAnsiTheme="minorHAnsi"/>
        </w:rPr>
        <w:t>Licensed Products</w:t>
      </w:r>
      <w:r w:rsidRPr="00490B1F">
        <w:rPr>
          <w:rFonts w:asciiTheme="minorHAnsi" w:hAnsiTheme="minorHAnsi"/>
        </w:rPr>
        <w:t xml:space="preserve"> is not available shall not exceed a period of 50 hours (in aggregate) in any continuous period of 1000 hours.</w:t>
      </w:r>
    </w:p>
    <w:p w14:paraId="405750F6" w14:textId="77777777" w:rsidR="00C82D8F" w:rsidRPr="00490B1F" w:rsidRDefault="00C82D8F" w:rsidP="00C82D8F">
      <w:pPr>
        <w:pStyle w:val="BodyText"/>
        <w:spacing w:before="10"/>
        <w:ind w:left="0"/>
        <w:jc w:val="left"/>
        <w:rPr>
          <w:rFonts w:asciiTheme="minorHAnsi" w:hAnsiTheme="minorHAnsi"/>
          <w:sz w:val="22"/>
          <w:szCs w:val="22"/>
        </w:rPr>
      </w:pPr>
    </w:p>
    <w:p w14:paraId="1C0C210B" w14:textId="7BDFD270" w:rsidR="006F5727" w:rsidRPr="00490B1F" w:rsidRDefault="00B21C47" w:rsidP="00B3014E">
      <w:pPr>
        <w:pStyle w:val="ListParagraph"/>
        <w:numPr>
          <w:ilvl w:val="1"/>
          <w:numId w:val="8"/>
        </w:numPr>
        <w:tabs>
          <w:tab w:val="left" w:pos="694"/>
        </w:tabs>
        <w:spacing w:before="1"/>
        <w:ind w:right="93" w:firstLine="0"/>
        <w:rPr>
          <w:rFonts w:asciiTheme="minorHAnsi" w:hAnsiTheme="minorHAnsi"/>
        </w:rPr>
      </w:pPr>
      <w:bookmarkStart w:id="0" w:name="_Ref393787614"/>
      <w:r w:rsidRPr="00490B1F">
        <w:rPr>
          <w:rFonts w:asciiTheme="minorHAnsi" w:hAnsiTheme="minorHAnsi"/>
        </w:rPr>
        <w:t xml:space="preserve">Except as expressly set out in this Agreement and subject only to clause 11.1, no implied conditions, warranties or other terms, including any implied terms relating to satisfactory quality or fitness for any purpose, will apply to the </w:t>
      </w:r>
      <w:r w:rsidR="00907B9A" w:rsidRPr="00490B1F">
        <w:rPr>
          <w:rFonts w:asciiTheme="minorHAnsi" w:hAnsiTheme="minorHAnsi"/>
        </w:rPr>
        <w:t>Licensed Products</w:t>
      </w:r>
      <w:r w:rsidRPr="00490B1F">
        <w:rPr>
          <w:rFonts w:asciiTheme="minorHAnsi" w:hAnsiTheme="minorHAnsi"/>
        </w:rPr>
        <w:t xml:space="preserve">. In particular, </w:t>
      </w:r>
      <w:r w:rsidR="006F5727" w:rsidRPr="00490B1F">
        <w:rPr>
          <w:rFonts w:asciiTheme="minorHAnsi" w:hAnsiTheme="minorHAnsi"/>
        </w:rPr>
        <w:t xml:space="preserve">neither </w:t>
      </w:r>
      <w:r w:rsidRPr="00490B1F">
        <w:rPr>
          <w:rFonts w:asciiTheme="minorHAnsi" w:hAnsiTheme="minorHAnsi"/>
        </w:rPr>
        <w:t>Licensor</w:t>
      </w:r>
      <w:r w:rsidR="006F5727" w:rsidRPr="00490B1F">
        <w:rPr>
          <w:rFonts w:asciiTheme="minorHAnsi" w:hAnsiTheme="minorHAnsi"/>
        </w:rPr>
        <w:t xml:space="preserve"> nor anyone else</w:t>
      </w:r>
      <w:r w:rsidRPr="00490B1F">
        <w:rPr>
          <w:rFonts w:asciiTheme="minorHAnsi" w:hAnsiTheme="minorHAnsi"/>
        </w:rPr>
        <w:t xml:space="preserve"> warrant</w:t>
      </w:r>
      <w:r w:rsidR="006F5727" w:rsidRPr="00490B1F">
        <w:rPr>
          <w:rFonts w:asciiTheme="minorHAnsi" w:hAnsiTheme="minorHAnsi"/>
        </w:rPr>
        <w:t>s</w:t>
      </w:r>
      <w:r w:rsidRPr="00490B1F">
        <w:rPr>
          <w:rFonts w:asciiTheme="minorHAnsi" w:hAnsiTheme="minorHAnsi"/>
        </w:rPr>
        <w:t xml:space="preserve"> that the operation of any </w:t>
      </w:r>
      <w:r w:rsidR="00907B9A" w:rsidRPr="00490B1F">
        <w:rPr>
          <w:rFonts w:asciiTheme="minorHAnsi" w:hAnsiTheme="minorHAnsi"/>
        </w:rPr>
        <w:t>Licensed Products</w:t>
      </w:r>
      <w:r w:rsidRPr="00490B1F">
        <w:rPr>
          <w:rFonts w:asciiTheme="minorHAnsi" w:hAnsiTheme="minorHAnsi"/>
        </w:rPr>
        <w:t xml:space="preserve"> will be uninterrupted, contaminant-free or error-free, or that they will meet the Licensee</w:t>
      </w:r>
      <w:r w:rsidR="00A147BA" w:rsidRPr="00490B1F">
        <w:rPr>
          <w:rFonts w:asciiTheme="minorHAnsi" w:hAnsiTheme="minorHAnsi"/>
        </w:rPr>
        <w:t>’s</w:t>
      </w:r>
      <w:r w:rsidRPr="00490B1F">
        <w:rPr>
          <w:rFonts w:asciiTheme="minorHAnsi" w:hAnsiTheme="minorHAnsi"/>
        </w:rPr>
        <w:t xml:space="preserve"> requirements.</w:t>
      </w:r>
      <w:bookmarkEnd w:id="0"/>
      <w:r w:rsidR="006F5727" w:rsidRPr="00490B1F">
        <w:rPr>
          <w:rFonts w:asciiTheme="minorHAnsi" w:hAnsiTheme="minorHAnsi"/>
        </w:rPr>
        <w:t xml:space="preserve"> No oral or written information or advice given by any representative of the </w:t>
      </w:r>
      <w:r w:rsidR="00E8699F" w:rsidRPr="00490B1F">
        <w:rPr>
          <w:rFonts w:asciiTheme="minorHAnsi" w:hAnsiTheme="minorHAnsi"/>
        </w:rPr>
        <w:t>L</w:t>
      </w:r>
      <w:r w:rsidR="006F5727" w:rsidRPr="00490B1F">
        <w:rPr>
          <w:rFonts w:asciiTheme="minorHAnsi" w:hAnsiTheme="minorHAnsi"/>
        </w:rPr>
        <w:t>icensor or by anyone else shall create any warranties.</w:t>
      </w:r>
    </w:p>
    <w:p w14:paraId="0DCDA225" w14:textId="77777777" w:rsidR="00C82D8F" w:rsidRPr="00490B1F" w:rsidRDefault="00C82D8F" w:rsidP="00C82D8F">
      <w:pPr>
        <w:pStyle w:val="BodyText"/>
        <w:spacing w:before="11"/>
        <w:ind w:left="0"/>
        <w:jc w:val="left"/>
        <w:rPr>
          <w:rFonts w:asciiTheme="minorHAnsi" w:hAnsiTheme="minorHAnsi"/>
          <w:sz w:val="22"/>
          <w:szCs w:val="22"/>
        </w:rPr>
      </w:pPr>
    </w:p>
    <w:p w14:paraId="5FE04F8C" w14:textId="77777777" w:rsidR="00C82D8F" w:rsidRPr="00490B1F" w:rsidRDefault="00C82D8F" w:rsidP="00B3014E">
      <w:pPr>
        <w:pStyle w:val="ListParagraph"/>
        <w:numPr>
          <w:ilvl w:val="0"/>
          <w:numId w:val="8"/>
        </w:numPr>
        <w:tabs>
          <w:tab w:val="left" w:pos="694"/>
        </w:tabs>
        <w:ind w:firstLine="0"/>
        <w:jc w:val="both"/>
        <w:rPr>
          <w:rFonts w:asciiTheme="minorHAnsi" w:hAnsiTheme="minorHAnsi"/>
        </w:rPr>
      </w:pPr>
      <w:r w:rsidRPr="00490B1F">
        <w:rPr>
          <w:rFonts w:asciiTheme="minorHAnsi" w:hAnsiTheme="minorHAnsi"/>
        </w:rPr>
        <w:t>FORCE</w:t>
      </w:r>
      <w:r w:rsidRPr="00490B1F">
        <w:rPr>
          <w:rFonts w:asciiTheme="minorHAnsi" w:hAnsiTheme="minorHAnsi"/>
          <w:spacing w:val="-2"/>
        </w:rPr>
        <w:t xml:space="preserve"> </w:t>
      </w:r>
      <w:r w:rsidRPr="00490B1F">
        <w:rPr>
          <w:rFonts w:asciiTheme="minorHAnsi" w:hAnsiTheme="minorHAnsi"/>
        </w:rPr>
        <w:t>MAJEURE</w:t>
      </w:r>
    </w:p>
    <w:p w14:paraId="3B588F6B" w14:textId="77777777" w:rsidR="00C82D8F" w:rsidRPr="00490B1F" w:rsidRDefault="00C82D8F" w:rsidP="00C82D8F">
      <w:pPr>
        <w:pStyle w:val="BodyText"/>
        <w:spacing w:before="1"/>
        <w:ind w:left="0"/>
        <w:jc w:val="left"/>
        <w:rPr>
          <w:rFonts w:asciiTheme="minorHAnsi" w:hAnsiTheme="minorHAnsi"/>
          <w:sz w:val="22"/>
          <w:szCs w:val="22"/>
        </w:rPr>
      </w:pPr>
    </w:p>
    <w:p w14:paraId="4F82C261" w14:textId="77777777" w:rsidR="00C82D8F" w:rsidRPr="00490B1F" w:rsidRDefault="00C82D8F" w:rsidP="00B3014E">
      <w:pPr>
        <w:pStyle w:val="ListParagraph"/>
        <w:numPr>
          <w:ilvl w:val="1"/>
          <w:numId w:val="8"/>
        </w:numPr>
        <w:tabs>
          <w:tab w:val="left" w:pos="694"/>
        </w:tabs>
        <w:spacing w:before="1"/>
        <w:ind w:right="93" w:firstLine="0"/>
        <w:rPr>
          <w:rFonts w:asciiTheme="minorHAnsi" w:hAnsiTheme="minorHAnsi"/>
        </w:rPr>
      </w:pPr>
      <w:r w:rsidRPr="00490B1F">
        <w:rPr>
          <w:rFonts w:asciiTheme="minorHAnsi" w:hAnsiTheme="minorHAnsi"/>
        </w:rPr>
        <w:t xml:space="preserve">Either party's failure to perform any term or condition of this Agreement as a result of conditions beyond its control such as, but not limited to, war, strikes, floods, governmental restrictions, power </w:t>
      </w:r>
      <w:r w:rsidRPr="00490B1F">
        <w:rPr>
          <w:rFonts w:asciiTheme="minorHAnsi" w:hAnsiTheme="minorHAnsi"/>
        </w:rPr>
        <w:t>failures, or damage or destruction of any network facilities or services, shall not be deemed a breach of this Agreement.</w:t>
      </w:r>
    </w:p>
    <w:p w14:paraId="6667DA27" w14:textId="77777777" w:rsidR="00C82D8F" w:rsidRPr="00490B1F" w:rsidRDefault="00C82D8F" w:rsidP="00C82D8F">
      <w:pPr>
        <w:pStyle w:val="BodyText"/>
        <w:spacing w:before="11"/>
        <w:ind w:left="0"/>
        <w:jc w:val="left"/>
        <w:rPr>
          <w:rFonts w:asciiTheme="minorHAnsi" w:hAnsiTheme="minorHAnsi"/>
          <w:sz w:val="22"/>
          <w:szCs w:val="22"/>
        </w:rPr>
      </w:pPr>
    </w:p>
    <w:p w14:paraId="3928FEFB" w14:textId="77777777" w:rsidR="00C82D8F" w:rsidRPr="00490B1F" w:rsidRDefault="00C82D8F" w:rsidP="00B3014E">
      <w:pPr>
        <w:pStyle w:val="ListParagraph"/>
        <w:numPr>
          <w:ilvl w:val="1"/>
          <w:numId w:val="8"/>
        </w:numPr>
        <w:tabs>
          <w:tab w:val="left" w:pos="694"/>
        </w:tabs>
        <w:spacing w:before="1"/>
        <w:ind w:right="93" w:firstLine="0"/>
        <w:rPr>
          <w:rFonts w:asciiTheme="minorHAnsi" w:hAnsiTheme="minorHAnsi"/>
        </w:rPr>
      </w:pPr>
      <w:r w:rsidRPr="00490B1F">
        <w:rPr>
          <w:rFonts w:asciiTheme="minorHAnsi" w:hAnsiTheme="minorHAnsi"/>
        </w:rPr>
        <w:t>If any event set out in Clause 9.1 shall continue for a period in excess of 30 days either party shall be entitled to terminate this Agreement forthwith by written notice to the</w:t>
      </w:r>
      <w:r w:rsidRPr="00490B1F">
        <w:rPr>
          <w:rFonts w:asciiTheme="minorHAnsi" w:hAnsiTheme="minorHAnsi"/>
          <w:spacing w:val="-4"/>
        </w:rPr>
        <w:t xml:space="preserve"> </w:t>
      </w:r>
      <w:r w:rsidRPr="00490B1F">
        <w:rPr>
          <w:rFonts w:asciiTheme="minorHAnsi" w:hAnsiTheme="minorHAnsi"/>
        </w:rPr>
        <w:t>other.</w:t>
      </w:r>
    </w:p>
    <w:p w14:paraId="74CAC3D7" w14:textId="77777777" w:rsidR="00C82D8F" w:rsidRPr="00490B1F" w:rsidRDefault="00C82D8F" w:rsidP="00C82D8F">
      <w:pPr>
        <w:pStyle w:val="BodyText"/>
        <w:ind w:left="0"/>
        <w:jc w:val="left"/>
        <w:rPr>
          <w:rFonts w:asciiTheme="minorHAnsi" w:hAnsiTheme="minorHAnsi"/>
          <w:sz w:val="22"/>
          <w:szCs w:val="22"/>
        </w:rPr>
      </w:pPr>
    </w:p>
    <w:p w14:paraId="21C7F516" w14:textId="77777777" w:rsidR="00C82D8F" w:rsidRPr="00490B1F" w:rsidRDefault="00C82D8F" w:rsidP="00B3014E">
      <w:pPr>
        <w:pStyle w:val="ListParagraph"/>
        <w:numPr>
          <w:ilvl w:val="0"/>
          <w:numId w:val="8"/>
        </w:numPr>
        <w:tabs>
          <w:tab w:val="left" w:pos="694"/>
        </w:tabs>
        <w:ind w:firstLine="0"/>
        <w:jc w:val="both"/>
        <w:rPr>
          <w:rFonts w:asciiTheme="minorHAnsi" w:hAnsiTheme="minorHAnsi"/>
        </w:rPr>
      </w:pPr>
      <w:r w:rsidRPr="00490B1F">
        <w:rPr>
          <w:rFonts w:asciiTheme="minorHAnsi" w:hAnsiTheme="minorHAnsi"/>
        </w:rPr>
        <w:t>NOTICE</w:t>
      </w:r>
    </w:p>
    <w:p w14:paraId="0F1208B7" w14:textId="77777777" w:rsidR="00C82D8F" w:rsidRPr="00490B1F" w:rsidRDefault="00C82D8F" w:rsidP="00C82D8F">
      <w:pPr>
        <w:pStyle w:val="BodyText"/>
        <w:spacing w:before="1"/>
        <w:ind w:left="0"/>
        <w:jc w:val="left"/>
        <w:rPr>
          <w:rFonts w:asciiTheme="minorHAnsi" w:hAnsiTheme="minorHAnsi"/>
          <w:sz w:val="22"/>
          <w:szCs w:val="22"/>
        </w:rPr>
      </w:pPr>
    </w:p>
    <w:p w14:paraId="41E4FF0A" w14:textId="4DB6CB90" w:rsidR="00C82D8F" w:rsidRPr="00490B1F" w:rsidRDefault="00FE5E9A" w:rsidP="00B3014E">
      <w:pPr>
        <w:pStyle w:val="BodyText"/>
        <w:spacing w:before="1"/>
        <w:ind w:right="124"/>
        <w:rPr>
          <w:rFonts w:asciiTheme="minorHAnsi" w:hAnsiTheme="minorHAnsi"/>
          <w:sz w:val="22"/>
          <w:szCs w:val="22"/>
        </w:rPr>
      </w:pPr>
      <w:r w:rsidRPr="00490B1F">
        <w:rPr>
          <w:rFonts w:asciiTheme="minorHAnsi" w:hAnsiTheme="minorHAnsi"/>
          <w:sz w:val="22"/>
          <w:szCs w:val="22"/>
        </w:rPr>
        <w:t>Any notice to be served om either party by the other pursuant to this Agreement shall be in writing sent by prepaid recorded delivery or registered post to the registered office of the party as set out in the Schedule or to such other address as notified by either party to the other as its address for service of notices and all such notices shall be deemed to have been received within 48 hours after posting.</w:t>
      </w:r>
    </w:p>
    <w:p w14:paraId="09190312" w14:textId="77777777" w:rsidR="00C82D8F" w:rsidRPr="00490B1F" w:rsidRDefault="00C82D8F" w:rsidP="00C82D8F">
      <w:pPr>
        <w:pStyle w:val="BodyText"/>
        <w:spacing w:before="11"/>
        <w:ind w:left="0"/>
        <w:jc w:val="left"/>
        <w:rPr>
          <w:rFonts w:asciiTheme="minorHAnsi" w:hAnsiTheme="minorHAnsi"/>
          <w:sz w:val="22"/>
          <w:szCs w:val="22"/>
        </w:rPr>
      </w:pPr>
    </w:p>
    <w:p w14:paraId="1F977440" w14:textId="77777777" w:rsidR="00C82D8F" w:rsidRPr="00490B1F" w:rsidRDefault="00C82D8F" w:rsidP="00B3014E">
      <w:pPr>
        <w:pStyle w:val="ListParagraph"/>
        <w:numPr>
          <w:ilvl w:val="0"/>
          <w:numId w:val="8"/>
        </w:numPr>
        <w:tabs>
          <w:tab w:val="left" w:pos="694"/>
        </w:tabs>
        <w:ind w:firstLine="0"/>
        <w:jc w:val="both"/>
        <w:rPr>
          <w:rFonts w:asciiTheme="minorHAnsi" w:hAnsiTheme="minorHAnsi"/>
        </w:rPr>
      </w:pPr>
      <w:r w:rsidRPr="00490B1F">
        <w:rPr>
          <w:rFonts w:asciiTheme="minorHAnsi" w:hAnsiTheme="minorHAnsi"/>
        </w:rPr>
        <w:t>LIABILITY</w:t>
      </w:r>
    </w:p>
    <w:p w14:paraId="10538342" w14:textId="77777777" w:rsidR="00C82D8F" w:rsidRPr="00490B1F" w:rsidRDefault="00C82D8F" w:rsidP="00C82D8F">
      <w:pPr>
        <w:pStyle w:val="BodyText"/>
        <w:spacing w:before="10"/>
        <w:ind w:left="0"/>
        <w:jc w:val="left"/>
        <w:rPr>
          <w:rFonts w:asciiTheme="minorHAnsi" w:hAnsiTheme="minorHAnsi"/>
          <w:sz w:val="22"/>
          <w:szCs w:val="22"/>
        </w:rPr>
      </w:pPr>
    </w:p>
    <w:p w14:paraId="594B8CDD" w14:textId="45CEF2F4" w:rsidR="00C82D8F" w:rsidRPr="00490B1F" w:rsidRDefault="00C82D8F" w:rsidP="00B3014E">
      <w:pPr>
        <w:pStyle w:val="ListParagraph"/>
        <w:numPr>
          <w:ilvl w:val="1"/>
          <w:numId w:val="8"/>
        </w:numPr>
        <w:tabs>
          <w:tab w:val="left" w:pos="694"/>
        </w:tabs>
        <w:spacing w:before="82"/>
        <w:ind w:right="-39" w:firstLine="0"/>
        <w:rPr>
          <w:rFonts w:asciiTheme="minorHAnsi" w:hAnsiTheme="minorHAnsi"/>
        </w:rPr>
      </w:pPr>
      <w:r w:rsidRPr="00490B1F">
        <w:rPr>
          <w:rFonts w:asciiTheme="minorHAnsi" w:hAnsiTheme="minorHAnsi"/>
        </w:rPr>
        <w:t>Neither party excludes or limits liability</w:t>
      </w:r>
      <w:r w:rsidRPr="00490B1F">
        <w:rPr>
          <w:rFonts w:asciiTheme="minorHAnsi" w:hAnsiTheme="minorHAnsi"/>
          <w:spacing w:val="16"/>
        </w:rPr>
        <w:t xml:space="preserve"> </w:t>
      </w:r>
      <w:r w:rsidRPr="00490B1F">
        <w:rPr>
          <w:rFonts w:asciiTheme="minorHAnsi" w:hAnsiTheme="minorHAnsi"/>
        </w:rPr>
        <w:t>to</w:t>
      </w:r>
      <w:r w:rsidRPr="00490B1F">
        <w:rPr>
          <w:rFonts w:asciiTheme="minorHAnsi" w:hAnsiTheme="minorHAnsi"/>
          <w:spacing w:val="20"/>
        </w:rPr>
        <w:t xml:space="preserve"> </w:t>
      </w:r>
      <w:r w:rsidRPr="00490B1F">
        <w:rPr>
          <w:rFonts w:asciiTheme="minorHAnsi" w:hAnsiTheme="minorHAnsi"/>
        </w:rPr>
        <w:t>the</w:t>
      </w:r>
      <w:r w:rsidRPr="00490B1F">
        <w:rPr>
          <w:rFonts w:asciiTheme="minorHAnsi" w:hAnsiTheme="minorHAnsi"/>
          <w:spacing w:val="20"/>
        </w:rPr>
        <w:t xml:space="preserve"> </w:t>
      </w:r>
      <w:r w:rsidRPr="00490B1F">
        <w:rPr>
          <w:rFonts w:asciiTheme="minorHAnsi" w:hAnsiTheme="minorHAnsi"/>
        </w:rPr>
        <w:t>other</w:t>
      </w:r>
      <w:r w:rsidRPr="00490B1F">
        <w:rPr>
          <w:rFonts w:asciiTheme="minorHAnsi" w:hAnsiTheme="minorHAnsi"/>
          <w:spacing w:val="20"/>
        </w:rPr>
        <w:t xml:space="preserve"> </w:t>
      </w:r>
      <w:r w:rsidRPr="00490B1F">
        <w:rPr>
          <w:rFonts w:asciiTheme="minorHAnsi" w:hAnsiTheme="minorHAnsi"/>
        </w:rPr>
        <w:t>party</w:t>
      </w:r>
      <w:r w:rsidRPr="00490B1F">
        <w:rPr>
          <w:rFonts w:asciiTheme="minorHAnsi" w:hAnsiTheme="minorHAnsi"/>
          <w:spacing w:val="16"/>
        </w:rPr>
        <w:t xml:space="preserve"> </w:t>
      </w:r>
      <w:r w:rsidRPr="00490B1F">
        <w:rPr>
          <w:rFonts w:asciiTheme="minorHAnsi" w:hAnsiTheme="minorHAnsi"/>
        </w:rPr>
        <w:t>for</w:t>
      </w:r>
      <w:r w:rsidRPr="00490B1F">
        <w:rPr>
          <w:rFonts w:asciiTheme="minorHAnsi" w:hAnsiTheme="minorHAnsi"/>
          <w:spacing w:val="20"/>
        </w:rPr>
        <w:t xml:space="preserve"> </w:t>
      </w:r>
      <w:r w:rsidRPr="00490B1F">
        <w:rPr>
          <w:rFonts w:asciiTheme="minorHAnsi" w:hAnsiTheme="minorHAnsi"/>
        </w:rPr>
        <w:t>death</w:t>
      </w:r>
      <w:r w:rsidRPr="00490B1F">
        <w:rPr>
          <w:rFonts w:asciiTheme="minorHAnsi" w:hAnsiTheme="minorHAnsi"/>
          <w:spacing w:val="20"/>
        </w:rPr>
        <w:t xml:space="preserve"> </w:t>
      </w:r>
      <w:r w:rsidRPr="00490B1F">
        <w:rPr>
          <w:rFonts w:asciiTheme="minorHAnsi" w:hAnsiTheme="minorHAnsi"/>
        </w:rPr>
        <w:t>or</w:t>
      </w:r>
      <w:r w:rsidR="00DB69DB" w:rsidRPr="00490B1F">
        <w:rPr>
          <w:rFonts w:asciiTheme="minorHAnsi" w:hAnsiTheme="minorHAnsi"/>
        </w:rPr>
        <w:t xml:space="preserve"> </w:t>
      </w:r>
      <w:r w:rsidRPr="00490B1F">
        <w:rPr>
          <w:rFonts w:asciiTheme="minorHAnsi" w:hAnsiTheme="minorHAnsi"/>
        </w:rPr>
        <w:t>personal injury caused by its own negligence</w:t>
      </w:r>
      <w:r w:rsidR="00CE5C5A">
        <w:rPr>
          <w:rFonts w:asciiTheme="minorHAnsi" w:hAnsiTheme="minorHAnsi"/>
        </w:rPr>
        <w:t>,</w:t>
      </w:r>
      <w:r w:rsidRPr="00490B1F">
        <w:rPr>
          <w:rFonts w:asciiTheme="minorHAnsi" w:hAnsiTheme="minorHAnsi"/>
        </w:rPr>
        <w:t xml:space="preserve"> </w:t>
      </w:r>
      <w:r w:rsidR="00CE5C5A">
        <w:rPr>
          <w:rFonts w:asciiTheme="minorHAnsi" w:hAnsiTheme="minorHAnsi"/>
        </w:rPr>
        <w:t>gross negligence and intent</w:t>
      </w:r>
      <w:r w:rsidR="00CE5C5A" w:rsidRPr="0064746B">
        <w:rPr>
          <w:rFonts w:asciiTheme="minorHAnsi" w:hAnsiTheme="minorHAnsi"/>
        </w:rPr>
        <w:t xml:space="preserve"> or </w:t>
      </w:r>
      <w:r w:rsidRPr="00490B1F">
        <w:rPr>
          <w:rFonts w:asciiTheme="minorHAnsi" w:hAnsiTheme="minorHAnsi"/>
        </w:rPr>
        <w:t>any other liability the exclusion or limitation of which is prohibited by</w:t>
      </w:r>
      <w:r w:rsidRPr="00490B1F">
        <w:rPr>
          <w:rFonts w:asciiTheme="minorHAnsi" w:hAnsiTheme="minorHAnsi"/>
          <w:spacing w:val="-2"/>
        </w:rPr>
        <w:t xml:space="preserve"> </w:t>
      </w:r>
      <w:r w:rsidRPr="00490B1F">
        <w:rPr>
          <w:rFonts w:asciiTheme="minorHAnsi" w:hAnsiTheme="minorHAnsi"/>
        </w:rPr>
        <w:t>law.</w:t>
      </w:r>
    </w:p>
    <w:p w14:paraId="4267ED86" w14:textId="77777777" w:rsidR="00C82D8F" w:rsidRPr="00490B1F" w:rsidRDefault="00C82D8F" w:rsidP="00B3014E">
      <w:pPr>
        <w:pStyle w:val="ListParagraph"/>
        <w:ind w:right="-39"/>
        <w:rPr>
          <w:rFonts w:asciiTheme="minorHAnsi" w:hAnsiTheme="minorHAnsi"/>
        </w:rPr>
      </w:pPr>
    </w:p>
    <w:p w14:paraId="0C13F2F0" w14:textId="7B2557D9" w:rsidR="00C82D8F" w:rsidRPr="00490B1F" w:rsidRDefault="00C82D8F" w:rsidP="00B3014E">
      <w:pPr>
        <w:pStyle w:val="ListParagraph"/>
        <w:numPr>
          <w:ilvl w:val="1"/>
          <w:numId w:val="8"/>
        </w:numPr>
        <w:tabs>
          <w:tab w:val="left" w:pos="694"/>
        </w:tabs>
        <w:spacing w:before="1"/>
        <w:ind w:right="-39" w:firstLine="0"/>
        <w:rPr>
          <w:rFonts w:asciiTheme="minorHAnsi" w:hAnsiTheme="minorHAnsi"/>
        </w:rPr>
      </w:pPr>
      <w:r w:rsidRPr="00490B1F">
        <w:rPr>
          <w:rFonts w:asciiTheme="minorHAnsi" w:hAnsiTheme="minorHAnsi"/>
        </w:rPr>
        <w:t>Except as provided for in</w:t>
      </w:r>
      <w:r w:rsidRPr="00490B1F">
        <w:rPr>
          <w:rFonts w:asciiTheme="minorHAnsi" w:hAnsiTheme="minorHAnsi"/>
          <w:spacing w:val="-7"/>
        </w:rPr>
        <w:t xml:space="preserve"> </w:t>
      </w:r>
      <w:r w:rsidRPr="00490B1F">
        <w:rPr>
          <w:rFonts w:asciiTheme="minorHAnsi" w:hAnsiTheme="minorHAnsi"/>
        </w:rPr>
        <w:t>Clause</w:t>
      </w:r>
      <w:r w:rsidR="004B7D31" w:rsidRPr="00490B1F">
        <w:rPr>
          <w:rFonts w:asciiTheme="minorHAnsi" w:hAnsiTheme="minorHAnsi"/>
        </w:rPr>
        <w:t xml:space="preserve"> </w:t>
      </w:r>
      <w:r w:rsidRPr="00490B1F">
        <w:rPr>
          <w:rFonts w:asciiTheme="minorHAnsi" w:hAnsiTheme="minorHAnsi"/>
        </w:rPr>
        <w:t xml:space="preserve">11.1 above, the liability of the Licensor in respect of any and all claims (whether in contract or in tort) arising out of or in connection with this Agreement is limited in respect of each event or series of connected events to the greater of </w:t>
      </w:r>
      <w:r w:rsidR="00B53164">
        <w:rPr>
          <w:rFonts w:asciiTheme="minorHAnsi" w:hAnsiTheme="minorHAnsi"/>
        </w:rPr>
        <w:t>GBP</w:t>
      </w:r>
      <w:r w:rsidRPr="00490B1F">
        <w:rPr>
          <w:rFonts w:asciiTheme="minorHAnsi" w:hAnsiTheme="minorHAnsi"/>
        </w:rPr>
        <w:t>10,000 or an amount equal to the fees paid under this</w:t>
      </w:r>
      <w:r w:rsidRPr="00490B1F">
        <w:rPr>
          <w:rFonts w:asciiTheme="minorHAnsi" w:hAnsiTheme="minorHAnsi"/>
          <w:spacing w:val="-2"/>
        </w:rPr>
        <w:t xml:space="preserve"> </w:t>
      </w:r>
      <w:r w:rsidRPr="00490B1F">
        <w:rPr>
          <w:rFonts w:asciiTheme="minorHAnsi" w:hAnsiTheme="minorHAnsi"/>
        </w:rPr>
        <w:t>Agreement.</w:t>
      </w:r>
    </w:p>
    <w:p w14:paraId="745B94F6" w14:textId="77777777" w:rsidR="00C82D8F" w:rsidRPr="00490B1F" w:rsidRDefault="00C82D8F" w:rsidP="00B3014E">
      <w:pPr>
        <w:pStyle w:val="BodyText"/>
        <w:spacing w:before="10"/>
        <w:ind w:left="0" w:right="-39"/>
        <w:jc w:val="left"/>
        <w:rPr>
          <w:rFonts w:asciiTheme="minorHAnsi" w:hAnsiTheme="minorHAnsi"/>
          <w:sz w:val="22"/>
          <w:szCs w:val="22"/>
        </w:rPr>
      </w:pPr>
    </w:p>
    <w:p w14:paraId="786E8EE9" w14:textId="590739DE" w:rsidR="00C82D8F" w:rsidRPr="00490B1F" w:rsidRDefault="00C82D8F" w:rsidP="00B3014E">
      <w:pPr>
        <w:pStyle w:val="ListParagraph"/>
        <w:numPr>
          <w:ilvl w:val="1"/>
          <w:numId w:val="8"/>
        </w:numPr>
        <w:tabs>
          <w:tab w:val="left" w:pos="694"/>
          <w:tab w:val="left" w:pos="8505"/>
        </w:tabs>
        <w:spacing w:before="1"/>
        <w:ind w:right="-39" w:firstLine="0"/>
        <w:rPr>
          <w:rFonts w:asciiTheme="minorHAnsi" w:hAnsiTheme="minorHAnsi"/>
        </w:rPr>
      </w:pPr>
      <w:r w:rsidRPr="00490B1F">
        <w:rPr>
          <w:rFonts w:asciiTheme="minorHAnsi" w:hAnsiTheme="minorHAnsi"/>
        </w:rPr>
        <w:t>Except as provided for in Clause 11.1, notwithstanding anything else contained in this Agreement, in no event shall the Licensor be liable to the Licensee for:</w:t>
      </w:r>
    </w:p>
    <w:p w14:paraId="7F297418" w14:textId="77777777" w:rsidR="00B3014E" w:rsidRPr="00490B1F" w:rsidRDefault="00B3014E" w:rsidP="00B3014E">
      <w:pPr>
        <w:pStyle w:val="ListParagraph"/>
        <w:tabs>
          <w:tab w:val="left" w:pos="694"/>
          <w:tab w:val="left" w:pos="8505"/>
        </w:tabs>
        <w:spacing w:before="1"/>
        <w:ind w:right="-39"/>
        <w:rPr>
          <w:rFonts w:asciiTheme="minorHAnsi" w:hAnsiTheme="minorHAnsi"/>
        </w:rPr>
      </w:pPr>
    </w:p>
    <w:p w14:paraId="446D7010" w14:textId="77777777" w:rsidR="00C82D8F" w:rsidRPr="00490B1F" w:rsidRDefault="00C82D8F" w:rsidP="00B3014E">
      <w:pPr>
        <w:pStyle w:val="ListParagraph"/>
        <w:numPr>
          <w:ilvl w:val="0"/>
          <w:numId w:val="1"/>
        </w:numPr>
        <w:tabs>
          <w:tab w:val="left" w:pos="694"/>
        </w:tabs>
        <w:ind w:right="-39" w:firstLine="0"/>
        <w:rPr>
          <w:rFonts w:asciiTheme="minorHAnsi" w:hAnsiTheme="minorHAnsi"/>
        </w:rPr>
      </w:pPr>
      <w:r w:rsidRPr="00490B1F">
        <w:rPr>
          <w:rFonts w:asciiTheme="minorHAnsi" w:hAnsiTheme="minorHAnsi"/>
        </w:rPr>
        <w:t>loss of profits, business, revenue, goodwill, anticipated savings;</w:t>
      </w:r>
      <w:r w:rsidRPr="00490B1F">
        <w:rPr>
          <w:rFonts w:asciiTheme="minorHAnsi" w:hAnsiTheme="minorHAnsi"/>
          <w:spacing w:val="-4"/>
        </w:rPr>
        <w:t xml:space="preserve"> </w:t>
      </w:r>
      <w:r w:rsidRPr="00490B1F">
        <w:rPr>
          <w:rFonts w:asciiTheme="minorHAnsi" w:hAnsiTheme="minorHAnsi"/>
        </w:rPr>
        <w:t>and/or</w:t>
      </w:r>
    </w:p>
    <w:p w14:paraId="3570F38C" w14:textId="479FCF4B" w:rsidR="00C82D8F" w:rsidRPr="00490B1F" w:rsidRDefault="00C82D8F" w:rsidP="00B3014E">
      <w:pPr>
        <w:pStyle w:val="ListParagraph"/>
        <w:numPr>
          <w:ilvl w:val="0"/>
          <w:numId w:val="1"/>
        </w:numPr>
        <w:tabs>
          <w:tab w:val="left" w:pos="694"/>
        </w:tabs>
        <w:spacing w:before="1"/>
        <w:ind w:right="-39" w:firstLine="0"/>
        <w:rPr>
          <w:rFonts w:asciiTheme="minorHAnsi" w:hAnsiTheme="minorHAnsi"/>
        </w:rPr>
      </w:pPr>
      <w:r w:rsidRPr="00490B1F">
        <w:rPr>
          <w:rFonts w:asciiTheme="minorHAnsi" w:hAnsiTheme="minorHAnsi"/>
        </w:rPr>
        <w:t>indirect, special, incidental or consequential loss or damage</w:t>
      </w:r>
      <w:r w:rsidR="00577C07" w:rsidRPr="00490B1F">
        <w:rPr>
          <w:rFonts w:asciiTheme="minorHAnsi" w:hAnsiTheme="minorHAnsi"/>
        </w:rPr>
        <w:t xml:space="preserve"> including but not limited to, loss of data, business interruption or loss of profits</w:t>
      </w:r>
      <w:r w:rsidRPr="00490B1F">
        <w:rPr>
          <w:rFonts w:asciiTheme="minorHAnsi" w:hAnsiTheme="minorHAnsi"/>
        </w:rPr>
        <w:t>;</w:t>
      </w:r>
      <w:r w:rsidRPr="00490B1F">
        <w:rPr>
          <w:rFonts w:asciiTheme="minorHAnsi" w:hAnsiTheme="minorHAnsi"/>
          <w:spacing w:val="-5"/>
        </w:rPr>
        <w:t xml:space="preserve"> </w:t>
      </w:r>
      <w:r w:rsidRPr="00490B1F">
        <w:rPr>
          <w:rFonts w:asciiTheme="minorHAnsi" w:hAnsiTheme="minorHAnsi"/>
        </w:rPr>
        <w:t>and</w:t>
      </w:r>
    </w:p>
    <w:p w14:paraId="493C249D" w14:textId="49C2E960" w:rsidR="00C82D8F" w:rsidRPr="00490B1F" w:rsidRDefault="00C82D8F" w:rsidP="00B3014E">
      <w:pPr>
        <w:pStyle w:val="ListParagraph"/>
        <w:numPr>
          <w:ilvl w:val="0"/>
          <w:numId w:val="1"/>
        </w:numPr>
        <w:tabs>
          <w:tab w:val="left" w:pos="694"/>
        </w:tabs>
        <w:spacing w:before="1"/>
        <w:ind w:right="-39" w:firstLine="0"/>
        <w:rPr>
          <w:rFonts w:asciiTheme="minorHAnsi" w:hAnsiTheme="minorHAnsi"/>
        </w:rPr>
      </w:pPr>
      <w:r w:rsidRPr="00490B1F">
        <w:rPr>
          <w:rFonts w:asciiTheme="minorHAnsi" w:hAnsiTheme="minorHAnsi"/>
        </w:rPr>
        <w:t>any inaccurac</w:t>
      </w:r>
      <w:r w:rsidR="00577C07" w:rsidRPr="00490B1F">
        <w:rPr>
          <w:rFonts w:asciiTheme="minorHAnsi" w:hAnsiTheme="minorHAnsi"/>
        </w:rPr>
        <w:t>ies</w:t>
      </w:r>
      <w:r w:rsidRPr="00490B1F">
        <w:rPr>
          <w:rFonts w:asciiTheme="minorHAnsi" w:hAnsiTheme="minorHAnsi"/>
        </w:rPr>
        <w:t xml:space="preserve"> </w:t>
      </w:r>
      <w:r w:rsidR="00577C07" w:rsidRPr="00490B1F">
        <w:rPr>
          <w:rFonts w:asciiTheme="minorHAnsi" w:hAnsiTheme="minorHAnsi"/>
        </w:rPr>
        <w:t xml:space="preserve">or omissions </w:t>
      </w:r>
      <w:r w:rsidRPr="00490B1F">
        <w:rPr>
          <w:rFonts w:asciiTheme="minorHAnsi" w:hAnsiTheme="minorHAnsi"/>
        </w:rPr>
        <w:t xml:space="preserve">in the </w:t>
      </w:r>
      <w:r w:rsidR="006E70F8" w:rsidRPr="00490B1F">
        <w:rPr>
          <w:rFonts w:asciiTheme="minorHAnsi" w:hAnsiTheme="minorHAnsi"/>
        </w:rPr>
        <w:lastRenderedPageBreak/>
        <w:t>Licensed Products</w:t>
      </w:r>
      <w:r w:rsidRPr="00490B1F">
        <w:rPr>
          <w:rFonts w:asciiTheme="minorHAnsi" w:hAnsiTheme="minorHAnsi"/>
        </w:rPr>
        <w:t>.</w:t>
      </w:r>
    </w:p>
    <w:p w14:paraId="23558450" w14:textId="77777777" w:rsidR="00C82D8F" w:rsidRPr="00490B1F" w:rsidRDefault="00C82D8F" w:rsidP="00B3014E">
      <w:pPr>
        <w:pStyle w:val="BodyText"/>
        <w:spacing w:before="10"/>
        <w:ind w:left="0" w:right="-39"/>
        <w:jc w:val="left"/>
        <w:rPr>
          <w:rFonts w:asciiTheme="minorHAnsi" w:hAnsiTheme="minorHAnsi"/>
          <w:sz w:val="22"/>
          <w:szCs w:val="22"/>
        </w:rPr>
      </w:pPr>
    </w:p>
    <w:p w14:paraId="526B5981" w14:textId="0A09783D" w:rsidR="00CE5C5A" w:rsidRDefault="00CE5C5A" w:rsidP="00AE0BDF">
      <w:pPr>
        <w:rPr>
          <w:rFonts w:asciiTheme="minorHAnsi" w:hAnsiTheme="minorHAnsi"/>
        </w:rPr>
      </w:pPr>
      <w:r w:rsidRPr="00AE0BDF">
        <w:rPr>
          <w:rFonts w:asciiTheme="minorHAnsi" w:hAnsiTheme="minorHAnsi"/>
        </w:rPr>
        <w:t>12.</w:t>
      </w:r>
      <w:r w:rsidRPr="00AE0BDF">
        <w:rPr>
          <w:rFonts w:asciiTheme="minorHAnsi" w:hAnsiTheme="minorHAnsi"/>
        </w:rPr>
        <w:tab/>
        <w:t>DATA PROTECTION</w:t>
      </w:r>
    </w:p>
    <w:p w14:paraId="5114258E" w14:textId="77777777" w:rsidR="00AE0BDF" w:rsidRPr="00AE0BDF" w:rsidRDefault="00AE0BDF" w:rsidP="00AE0BDF">
      <w:pPr>
        <w:rPr>
          <w:rFonts w:asciiTheme="minorHAnsi" w:hAnsiTheme="minorHAnsi"/>
        </w:rPr>
      </w:pPr>
    </w:p>
    <w:p w14:paraId="7B558C51" w14:textId="533A4739" w:rsidR="00CE5C5A" w:rsidRPr="00AE0BDF" w:rsidRDefault="00CE5C5A" w:rsidP="00AE0BDF">
      <w:pPr>
        <w:jc w:val="both"/>
        <w:rPr>
          <w:rFonts w:asciiTheme="minorHAnsi" w:hAnsiTheme="minorHAnsi"/>
          <w:szCs w:val="20"/>
        </w:rPr>
      </w:pPr>
      <w:r w:rsidRPr="00AE0BDF">
        <w:rPr>
          <w:rFonts w:asciiTheme="minorHAnsi" w:hAnsiTheme="minorHAnsi"/>
          <w:szCs w:val="20"/>
        </w:rPr>
        <w:t>12.1</w:t>
      </w:r>
      <w:r w:rsidRPr="00AE0BDF">
        <w:rPr>
          <w:rFonts w:asciiTheme="minorHAnsi" w:hAnsiTheme="minorHAnsi"/>
          <w:szCs w:val="20"/>
        </w:rPr>
        <w:tab/>
        <w:t>For the purposes of this Clause, the terms “controller”, “personal data” and “processing” shall have the meanings given to them in the General Data Protection Regulation 2016/679 (“GDPR”). In addition to this Agreement, please read the Privacy Policy and Cookies Policy [</w:t>
      </w:r>
      <w:r w:rsidR="00961EF6" w:rsidRPr="00961EF6">
        <w:rPr>
          <w:rFonts w:asciiTheme="minorHAnsi" w:hAnsiTheme="minorHAnsi"/>
          <w:szCs w:val="20"/>
        </w:rPr>
        <w:t>https://www.skills4studycampus.com/orglogin.aspx</w:t>
      </w:r>
      <w:r w:rsidR="00597F3A">
        <w:rPr>
          <w:rFonts w:asciiTheme="minorHAnsi" w:hAnsiTheme="minorHAnsi"/>
          <w:szCs w:val="20"/>
        </w:rPr>
        <w:t xml:space="preserve"> – click on ‘Privacy and Cookie </w:t>
      </w:r>
      <w:proofErr w:type="spellStart"/>
      <w:r w:rsidR="00597F3A">
        <w:rPr>
          <w:rFonts w:asciiTheme="minorHAnsi" w:hAnsiTheme="minorHAnsi"/>
          <w:szCs w:val="20"/>
        </w:rPr>
        <w:t>Poliicy</w:t>
      </w:r>
      <w:proofErr w:type="spellEnd"/>
      <w:r w:rsidR="00597F3A">
        <w:rPr>
          <w:rFonts w:asciiTheme="minorHAnsi" w:hAnsiTheme="minorHAnsi"/>
          <w:szCs w:val="20"/>
        </w:rPr>
        <w:t>’</w:t>
      </w:r>
      <w:r w:rsidRPr="00AE0BDF">
        <w:rPr>
          <w:rFonts w:asciiTheme="minorHAnsi" w:hAnsiTheme="minorHAnsi"/>
          <w:szCs w:val="20"/>
        </w:rPr>
        <w:t xml:space="preserve">] carefully as it governs the Licensor’s collection and use of personal data about the Authorised Users (“their personal data”). </w:t>
      </w:r>
    </w:p>
    <w:p w14:paraId="19D12ADE" w14:textId="77777777" w:rsidR="00AE0BDF" w:rsidRPr="00AE0BDF" w:rsidRDefault="00AE0BDF" w:rsidP="00AE0BDF">
      <w:pPr>
        <w:jc w:val="both"/>
        <w:rPr>
          <w:rFonts w:asciiTheme="minorHAnsi" w:hAnsiTheme="minorHAnsi"/>
          <w:szCs w:val="20"/>
        </w:rPr>
      </w:pPr>
    </w:p>
    <w:p w14:paraId="1BF4F331" w14:textId="77777777" w:rsidR="00CE5C5A" w:rsidRPr="00AE0BDF" w:rsidRDefault="00CE5C5A" w:rsidP="00AE0BDF">
      <w:pPr>
        <w:jc w:val="both"/>
        <w:rPr>
          <w:rFonts w:asciiTheme="minorHAnsi" w:hAnsiTheme="minorHAnsi"/>
          <w:szCs w:val="20"/>
        </w:rPr>
      </w:pPr>
      <w:r w:rsidRPr="00AE0BDF">
        <w:rPr>
          <w:rFonts w:asciiTheme="minorHAnsi" w:hAnsiTheme="minorHAnsi"/>
          <w:szCs w:val="20"/>
        </w:rPr>
        <w:t>12.2</w:t>
      </w:r>
      <w:r w:rsidRPr="00AE0BDF">
        <w:rPr>
          <w:rFonts w:asciiTheme="minorHAnsi" w:hAnsiTheme="minorHAnsi"/>
          <w:szCs w:val="20"/>
        </w:rPr>
        <w:tab/>
        <w:t>The Licensee acknowledges that the Licensor may process data (including their personal data) in connection with the provision of services, products or applications by the Licensor pursuant to this Agreement.</w:t>
      </w:r>
    </w:p>
    <w:p w14:paraId="08663C60" w14:textId="77777777" w:rsidR="00AE0BDF" w:rsidRPr="00AE0BDF" w:rsidRDefault="00AE0BDF" w:rsidP="00AE0BDF">
      <w:pPr>
        <w:jc w:val="both"/>
        <w:rPr>
          <w:rFonts w:asciiTheme="minorHAnsi" w:hAnsiTheme="minorHAnsi"/>
          <w:szCs w:val="20"/>
        </w:rPr>
      </w:pPr>
    </w:p>
    <w:p w14:paraId="1F226AB5" w14:textId="77777777" w:rsidR="00CE5C5A" w:rsidRPr="00AE0BDF" w:rsidRDefault="00CE5C5A" w:rsidP="00AE0BDF">
      <w:pPr>
        <w:jc w:val="both"/>
        <w:rPr>
          <w:rFonts w:asciiTheme="minorHAnsi" w:hAnsiTheme="minorHAnsi"/>
          <w:szCs w:val="20"/>
        </w:rPr>
      </w:pPr>
      <w:r w:rsidRPr="00AE0BDF">
        <w:rPr>
          <w:rFonts w:asciiTheme="minorHAnsi" w:hAnsiTheme="minorHAnsi"/>
          <w:szCs w:val="20"/>
        </w:rPr>
        <w:t>12.3</w:t>
      </w:r>
      <w:r w:rsidRPr="00AE0BDF">
        <w:rPr>
          <w:rFonts w:asciiTheme="minorHAnsi" w:hAnsiTheme="minorHAnsi"/>
          <w:szCs w:val="20"/>
        </w:rPr>
        <w:tab/>
        <w:t>The Licensee acknowledges and confirms that both the Licensor and the Licensee are independent controller of their personal data and that both Parties will individually determine the purposes and means of processing with regard to their personal data.</w:t>
      </w:r>
    </w:p>
    <w:p w14:paraId="5526EB6B" w14:textId="77777777" w:rsidR="00AE0BDF" w:rsidRPr="00AE0BDF" w:rsidRDefault="00AE0BDF" w:rsidP="00AE0BDF">
      <w:pPr>
        <w:jc w:val="both"/>
        <w:rPr>
          <w:rFonts w:asciiTheme="minorHAnsi" w:hAnsiTheme="minorHAnsi"/>
          <w:szCs w:val="20"/>
        </w:rPr>
      </w:pPr>
    </w:p>
    <w:p w14:paraId="0664554F" w14:textId="77777777" w:rsidR="00CE5C5A" w:rsidRPr="00AE0BDF" w:rsidRDefault="00CE5C5A" w:rsidP="00AE0BDF">
      <w:pPr>
        <w:jc w:val="both"/>
        <w:rPr>
          <w:rFonts w:asciiTheme="minorHAnsi" w:hAnsiTheme="minorHAnsi"/>
          <w:szCs w:val="20"/>
        </w:rPr>
      </w:pPr>
      <w:r w:rsidRPr="00AE0BDF">
        <w:rPr>
          <w:rFonts w:asciiTheme="minorHAnsi" w:hAnsiTheme="minorHAnsi"/>
          <w:szCs w:val="20"/>
        </w:rPr>
        <w:t>12.4</w:t>
      </w:r>
      <w:r w:rsidRPr="00AE0BDF">
        <w:rPr>
          <w:rFonts w:asciiTheme="minorHAnsi" w:hAnsiTheme="minorHAnsi"/>
          <w:szCs w:val="20"/>
        </w:rPr>
        <w:tab/>
        <w:t>The Licensee further confirm that it will obtain and maintain all appropriate permissions and valid consents, where required under all applicable data protection laws, in order to permit the processing of their personal data in connection with the Licensed Products. In case such consent is legally required the Licensee will:-</w:t>
      </w:r>
    </w:p>
    <w:p w14:paraId="522969FA" w14:textId="575D02BA" w:rsidR="00CE5C5A" w:rsidRPr="00AE0BDF" w:rsidRDefault="00CE5C5A" w:rsidP="00AE0BDF">
      <w:pPr>
        <w:jc w:val="both"/>
        <w:rPr>
          <w:rFonts w:asciiTheme="minorHAnsi" w:hAnsiTheme="minorHAnsi"/>
          <w:szCs w:val="20"/>
        </w:rPr>
      </w:pPr>
      <w:r w:rsidRPr="00AE0BDF">
        <w:rPr>
          <w:rFonts w:asciiTheme="minorHAnsi" w:hAnsiTheme="minorHAnsi"/>
          <w:szCs w:val="20"/>
        </w:rPr>
        <w:t>(a) maintain a record of all consents obtained from Authorised Users, including the time and date on which the respective consent was obtained, the information presented to the Authorised User in conjunction with obtaining the consent and all withdrawals of consent; and</w:t>
      </w:r>
    </w:p>
    <w:p w14:paraId="5FA64DF4" w14:textId="546B1BD2" w:rsidR="00CE5C5A" w:rsidRPr="00AE0BDF" w:rsidRDefault="00CE5C5A" w:rsidP="00AE0BDF">
      <w:pPr>
        <w:jc w:val="both"/>
        <w:rPr>
          <w:rFonts w:asciiTheme="minorHAnsi" w:hAnsiTheme="minorHAnsi"/>
          <w:szCs w:val="20"/>
        </w:rPr>
      </w:pPr>
      <w:r w:rsidRPr="00AE0BDF">
        <w:rPr>
          <w:rFonts w:asciiTheme="minorHAnsi" w:hAnsiTheme="minorHAnsi"/>
          <w:szCs w:val="20"/>
        </w:rPr>
        <w:t xml:space="preserve">(b) upon written notice, make the aforementioned records available to </w:t>
      </w:r>
      <w:proofErr w:type="gramStart"/>
      <w:r w:rsidRPr="00AE0BDF">
        <w:rPr>
          <w:rFonts w:asciiTheme="minorHAnsi" w:hAnsiTheme="minorHAnsi"/>
          <w:szCs w:val="20"/>
        </w:rPr>
        <w:t xml:space="preserve">the </w:t>
      </w:r>
      <w:r w:rsidR="00AE0BDF" w:rsidRPr="00AE0BDF">
        <w:rPr>
          <w:rFonts w:asciiTheme="minorHAnsi" w:hAnsiTheme="minorHAnsi"/>
          <w:szCs w:val="20"/>
        </w:rPr>
        <w:t xml:space="preserve"> </w:t>
      </w:r>
      <w:r w:rsidRPr="00AE0BDF">
        <w:rPr>
          <w:rFonts w:asciiTheme="minorHAnsi" w:hAnsiTheme="minorHAnsi"/>
          <w:szCs w:val="20"/>
        </w:rPr>
        <w:t>Licensor</w:t>
      </w:r>
      <w:proofErr w:type="gramEnd"/>
      <w:r w:rsidRPr="00AE0BDF">
        <w:rPr>
          <w:rFonts w:asciiTheme="minorHAnsi" w:hAnsiTheme="minorHAnsi"/>
          <w:szCs w:val="20"/>
        </w:rPr>
        <w:t xml:space="preserve">. </w:t>
      </w:r>
    </w:p>
    <w:p w14:paraId="28C2C0CE" w14:textId="77777777" w:rsidR="00CE5C5A" w:rsidRPr="00AE0BDF" w:rsidRDefault="00CE5C5A" w:rsidP="00AE0BDF">
      <w:pPr>
        <w:jc w:val="both"/>
        <w:rPr>
          <w:rFonts w:asciiTheme="minorHAnsi" w:hAnsiTheme="minorHAnsi"/>
        </w:rPr>
      </w:pPr>
    </w:p>
    <w:p w14:paraId="22C1AC68" w14:textId="2C1B3EBA" w:rsidR="00C82D8F" w:rsidRPr="00AE0BDF" w:rsidRDefault="00AE0BDF" w:rsidP="00AE0BDF">
      <w:pPr>
        <w:jc w:val="both"/>
        <w:rPr>
          <w:rFonts w:asciiTheme="minorHAnsi" w:hAnsiTheme="minorHAnsi"/>
        </w:rPr>
      </w:pPr>
      <w:r>
        <w:rPr>
          <w:rFonts w:asciiTheme="minorHAnsi" w:hAnsiTheme="minorHAnsi"/>
        </w:rPr>
        <w:t xml:space="preserve">13.   </w:t>
      </w:r>
      <w:r w:rsidR="00C82D8F" w:rsidRPr="00AE0BDF">
        <w:rPr>
          <w:rFonts w:asciiTheme="minorHAnsi" w:hAnsiTheme="minorHAnsi"/>
        </w:rPr>
        <w:t>GOVERNING</w:t>
      </w:r>
      <w:r w:rsidR="00C82D8F" w:rsidRPr="00AE0BDF">
        <w:rPr>
          <w:rFonts w:asciiTheme="minorHAnsi" w:hAnsiTheme="minorHAnsi"/>
          <w:spacing w:val="-1"/>
        </w:rPr>
        <w:t xml:space="preserve"> </w:t>
      </w:r>
      <w:r w:rsidR="00C82D8F" w:rsidRPr="00AE0BDF">
        <w:rPr>
          <w:rFonts w:asciiTheme="minorHAnsi" w:hAnsiTheme="minorHAnsi"/>
        </w:rPr>
        <w:t>LAW</w:t>
      </w:r>
    </w:p>
    <w:p w14:paraId="7AFFE639" w14:textId="77777777" w:rsidR="00C82D8F" w:rsidRPr="00AE0BDF" w:rsidRDefault="00C82D8F" w:rsidP="00AE0BDF">
      <w:pPr>
        <w:jc w:val="both"/>
        <w:rPr>
          <w:rFonts w:asciiTheme="minorHAnsi" w:hAnsiTheme="minorHAnsi"/>
        </w:rPr>
      </w:pPr>
    </w:p>
    <w:p w14:paraId="46300DBF" w14:textId="7C33A230" w:rsidR="00C82D8F" w:rsidRPr="00AE0BDF" w:rsidRDefault="00C82D8F" w:rsidP="00AE0BDF">
      <w:pPr>
        <w:jc w:val="both"/>
        <w:rPr>
          <w:rFonts w:asciiTheme="minorHAnsi" w:hAnsiTheme="minorHAnsi"/>
        </w:rPr>
      </w:pPr>
      <w:r w:rsidRPr="00AE0BDF">
        <w:rPr>
          <w:rFonts w:asciiTheme="minorHAnsi" w:hAnsiTheme="minorHAnsi"/>
        </w:rPr>
        <w:t xml:space="preserve">The Agreement is governed by and construed in accordance with </w:t>
      </w:r>
      <w:r w:rsidR="008B0A47">
        <w:rPr>
          <w:rFonts w:asciiTheme="minorHAnsi" w:hAnsiTheme="minorHAnsi"/>
        </w:rPr>
        <w:t>English</w:t>
      </w:r>
      <w:r w:rsidRPr="00AE0BDF">
        <w:rPr>
          <w:rFonts w:asciiTheme="minorHAnsi" w:hAnsiTheme="minorHAnsi"/>
        </w:rPr>
        <w:t xml:space="preserve"> Law and the </w:t>
      </w:r>
      <w:r w:rsidRPr="00AE0BDF">
        <w:rPr>
          <w:rFonts w:asciiTheme="minorHAnsi" w:hAnsiTheme="minorHAnsi"/>
        </w:rPr>
        <w:t xml:space="preserve">parties agree to submit to the exclusive jurisdiction of the </w:t>
      </w:r>
      <w:r w:rsidR="008B0A47">
        <w:rPr>
          <w:rFonts w:asciiTheme="minorHAnsi" w:hAnsiTheme="minorHAnsi"/>
        </w:rPr>
        <w:t>English</w:t>
      </w:r>
      <w:r w:rsidRPr="00AE0BDF">
        <w:rPr>
          <w:rFonts w:asciiTheme="minorHAnsi" w:hAnsiTheme="minorHAnsi"/>
        </w:rPr>
        <w:t xml:space="preserve"> courts.</w:t>
      </w:r>
    </w:p>
    <w:p w14:paraId="7B89F429" w14:textId="77777777" w:rsidR="007020AE" w:rsidRPr="00AE0BDF" w:rsidRDefault="007020AE" w:rsidP="00AE0BDF">
      <w:pPr>
        <w:jc w:val="both"/>
        <w:rPr>
          <w:rFonts w:asciiTheme="minorHAnsi" w:hAnsiTheme="minorHAnsi"/>
        </w:rPr>
      </w:pPr>
    </w:p>
    <w:p w14:paraId="67DD3ED8" w14:textId="2C423BBD" w:rsidR="00C82D8F" w:rsidRPr="00AE0BDF" w:rsidRDefault="00AE0BDF" w:rsidP="00AE0BDF">
      <w:pPr>
        <w:jc w:val="both"/>
        <w:rPr>
          <w:rFonts w:asciiTheme="minorHAnsi" w:hAnsiTheme="minorHAnsi"/>
        </w:rPr>
      </w:pPr>
      <w:r>
        <w:rPr>
          <w:rFonts w:asciiTheme="minorHAnsi" w:hAnsiTheme="minorHAnsi"/>
        </w:rPr>
        <w:t xml:space="preserve">14.    </w:t>
      </w:r>
      <w:r w:rsidR="00C82D8F" w:rsidRPr="00AE0BDF">
        <w:rPr>
          <w:rFonts w:asciiTheme="minorHAnsi" w:hAnsiTheme="minorHAnsi"/>
        </w:rPr>
        <w:t>SEVERABILITY</w:t>
      </w:r>
    </w:p>
    <w:p w14:paraId="2DC0E5B9" w14:textId="77777777" w:rsidR="00C82D8F" w:rsidRPr="00AE0BDF" w:rsidRDefault="00C82D8F" w:rsidP="00AE0BDF">
      <w:pPr>
        <w:jc w:val="both"/>
        <w:rPr>
          <w:rFonts w:asciiTheme="minorHAnsi" w:hAnsiTheme="minorHAnsi"/>
        </w:rPr>
      </w:pPr>
    </w:p>
    <w:p w14:paraId="5C39AA58" w14:textId="77777777" w:rsidR="00C82D8F" w:rsidRPr="00AE0BDF" w:rsidRDefault="00C82D8F" w:rsidP="00AE0BDF">
      <w:pPr>
        <w:jc w:val="both"/>
        <w:rPr>
          <w:rFonts w:asciiTheme="minorHAnsi" w:hAnsiTheme="minorHAnsi"/>
        </w:rPr>
      </w:pPr>
      <w:r w:rsidRPr="00AE0BDF">
        <w:rPr>
          <w:rFonts w:asciiTheme="minorHAnsi" w:hAnsiTheme="minorHAnsi"/>
        </w:rPr>
        <w:t>In the event any provision of this Agreement is held by a court or other tribunal of competent jurisdiction to be contrary to law, the remaining provisions of this Agreement will remain in full force and effect.</w:t>
      </w:r>
    </w:p>
    <w:p w14:paraId="2B48DE64" w14:textId="77777777" w:rsidR="00C82D8F" w:rsidRPr="00AE0BDF" w:rsidRDefault="00C82D8F" w:rsidP="00AE0BDF">
      <w:pPr>
        <w:jc w:val="both"/>
        <w:rPr>
          <w:rFonts w:asciiTheme="minorHAnsi" w:hAnsiTheme="minorHAnsi"/>
        </w:rPr>
      </w:pPr>
    </w:p>
    <w:p w14:paraId="258875CD" w14:textId="03FA9728" w:rsidR="00C82D8F" w:rsidRPr="00AE0BDF" w:rsidRDefault="00AE0BDF" w:rsidP="00AE0BDF">
      <w:pPr>
        <w:jc w:val="both"/>
        <w:rPr>
          <w:rFonts w:asciiTheme="minorHAnsi" w:hAnsiTheme="minorHAnsi"/>
        </w:rPr>
      </w:pPr>
      <w:r>
        <w:rPr>
          <w:rFonts w:asciiTheme="minorHAnsi" w:hAnsiTheme="minorHAnsi"/>
        </w:rPr>
        <w:t xml:space="preserve">15.    </w:t>
      </w:r>
      <w:r w:rsidR="00C82D8F" w:rsidRPr="00AE0BDF">
        <w:rPr>
          <w:rFonts w:asciiTheme="minorHAnsi" w:hAnsiTheme="minorHAnsi"/>
        </w:rPr>
        <w:t>WAIVERS</w:t>
      </w:r>
    </w:p>
    <w:p w14:paraId="7F1BFA48" w14:textId="77777777" w:rsidR="00C82D8F" w:rsidRPr="00AE0BDF" w:rsidRDefault="00C82D8F" w:rsidP="00AE0BDF">
      <w:pPr>
        <w:jc w:val="both"/>
        <w:rPr>
          <w:rFonts w:asciiTheme="minorHAnsi" w:hAnsiTheme="minorHAnsi"/>
        </w:rPr>
      </w:pPr>
    </w:p>
    <w:p w14:paraId="6F5DA0ED" w14:textId="77777777" w:rsidR="00C82D8F" w:rsidRPr="00AE0BDF" w:rsidRDefault="00C82D8F" w:rsidP="00AE0BDF">
      <w:pPr>
        <w:jc w:val="both"/>
        <w:rPr>
          <w:rFonts w:asciiTheme="minorHAnsi" w:hAnsiTheme="minorHAnsi"/>
        </w:rPr>
      </w:pPr>
      <w:r w:rsidRPr="00AE0BDF">
        <w:rPr>
          <w:rFonts w:asciiTheme="minorHAnsi" w:hAnsiTheme="minorHAnsi"/>
        </w:rPr>
        <w:t>No provision of this Agreement or breach thereof may be waived except in a writing signed by the party against whom the waiver is sought to be enforced.</w:t>
      </w:r>
    </w:p>
    <w:p w14:paraId="5C81D719" w14:textId="2C3B0BA2" w:rsidR="00F278E3" w:rsidRPr="00AE0BDF" w:rsidRDefault="00F278E3" w:rsidP="00AE0BDF">
      <w:pPr>
        <w:jc w:val="both"/>
        <w:rPr>
          <w:rFonts w:asciiTheme="minorHAnsi" w:hAnsiTheme="minorHAnsi"/>
        </w:rPr>
      </w:pPr>
    </w:p>
    <w:p w14:paraId="331EB30D" w14:textId="3F8596AC" w:rsidR="00F278E3" w:rsidRPr="00AE0BDF" w:rsidRDefault="00AE0BDF" w:rsidP="00AE0BDF">
      <w:pPr>
        <w:jc w:val="both"/>
        <w:rPr>
          <w:rFonts w:asciiTheme="minorHAnsi" w:hAnsiTheme="minorHAnsi"/>
        </w:rPr>
      </w:pPr>
      <w:r>
        <w:rPr>
          <w:rFonts w:asciiTheme="minorHAnsi" w:hAnsiTheme="minorHAnsi"/>
        </w:rPr>
        <w:t xml:space="preserve">16.     </w:t>
      </w:r>
      <w:r w:rsidR="00F278E3" w:rsidRPr="00AE0BDF">
        <w:rPr>
          <w:rFonts w:asciiTheme="minorHAnsi" w:hAnsiTheme="minorHAnsi"/>
        </w:rPr>
        <w:t>ASSIGNMENT</w:t>
      </w:r>
    </w:p>
    <w:p w14:paraId="4B59B2AD" w14:textId="77777777" w:rsidR="00B3014E" w:rsidRPr="00AE0BDF" w:rsidRDefault="00B3014E" w:rsidP="00AE0BDF">
      <w:pPr>
        <w:jc w:val="both"/>
        <w:rPr>
          <w:rFonts w:asciiTheme="minorHAnsi" w:hAnsiTheme="minorHAnsi"/>
        </w:rPr>
      </w:pPr>
    </w:p>
    <w:p w14:paraId="4BD5C934" w14:textId="53A6F529" w:rsidR="00F278E3" w:rsidRPr="00AE0BDF" w:rsidRDefault="00F278E3" w:rsidP="00AE0BDF">
      <w:pPr>
        <w:jc w:val="both"/>
        <w:rPr>
          <w:rFonts w:asciiTheme="minorHAnsi" w:hAnsiTheme="minorHAnsi"/>
        </w:rPr>
      </w:pPr>
      <w:r w:rsidRPr="00AE0BDF">
        <w:rPr>
          <w:rFonts w:asciiTheme="minorHAnsi" w:hAnsiTheme="minorHAnsi"/>
        </w:rPr>
        <w:t>The L</w:t>
      </w:r>
      <w:r w:rsidRPr="00AE0BDF">
        <w:rPr>
          <w:rFonts w:asciiTheme="minorHAnsi" w:hAnsiTheme="minorHAnsi"/>
          <w:spacing w:val="1"/>
        </w:rPr>
        <w:t>ic</w:t>
      </w:r>
      <w:r w:rsidRPr="00AE0BDF">
        <w:rPr>
          <w:rFonts w:asciiTheme="minorHAnsi" w:hAnsiTheme="minorHAnsi"/>
        </w:rPr>
        <w:t>en</w:t>
      </w:r>
      <w:r w:rsidRPr="00AE0BDF">
        <w:rPr>
          <w:rFonts w:asciiTheme="minorHAnsi" w:hAnsiTheme="minorHAnsi"/>
          <w:spacing w:val="1"/>
        </w:rPr>
        <w:t>s</w:t>
      </w:r>
      <w:r w:rsidRPr="00AE0BDF">
        <w:rPr>
          <w:rFonts w:asciiTheme="minorHAnsi" w:hAnsiTheme="minorHAnsi"/>
        </w:rPr>
        <w:t xml:space="preserve">or </w:t>
      </w:r>
      <w:r w:rsidRPr="00AE0BDF">
        <w:rPr>
          <w:rFonts w:asciiTheme="minorHAnsi" w:hAnsiTheme="minorHAnsi"/>
          <w:spacing w:val="-2"/>
        </w:rPr>
        <w:t>m</w:t>
      </w:r>
      <w:r w:rsidRPr="00AE0BDF">
        <w:rPr>
          <w:rFonts w:asciiTheme="minorHAnsi" w:hAnsiTheme="minorHAnsi"/>
        </w:rPr>
        <w:t>ay a</w:t>
      </w:r>
      <w:r w:rsidRPr="00AE0BDF">
        <w:rPr>
          <w:rFonts w:asciiTheme="minorHAnsi" w:hAnsiTheme="minorHAnsi"/>
          <w:spacing w:val="1"/>
        </w:rPr>
        <w:t>ssi</w:t>
      </w:r>
      <w:r w:rsidRPr="00AE0BDF">
        <w:rPr>
          <w:rFonts w:asciiTheme="minorHAnsi" w:hAnsiTheme="minorHAnsi"/>
        </w:rPr>
        <w:t xml:space="preserve">gn </w:t>
      </w:r>
      <w:r w:rsidRPr="00AE0BDF">
        <w:rPr>
          <w:rFonts w:asciiTheme="minorHAnsi" w:hAnsiTheme="minorHAnsi"/>
          <w:spacing w:val="1"/>
        </w:rPr>
        <w:t>i</w:t>
      </w:r>
      <w:r w:rsidRPr="00AE0BDF">
        <w:rPr>
          <w:rFonts w:asciiTheme="minorHAnsi" w:hAnsiTheme="minorHAnsi"/>
        </w:rPr>
        <w:t xml:space="preserve">ts </w:t>
      </w:r>
      <w:r w:rsidRPr="00AE0BDF">
        <w:rPr>
          <w:rFonts w:asciiTheme="minorHAnsi" w:hAnsiTheme="minorHAnsi"/>
          <w:spacing w:val="52"/>
        </w:rPr>
        <w:t>r</w:t>
      </w:r>
      <w:r w:rsidRPr="00AE0BDF">
        <w:rPr>
          <w:rFonts w:asciiTheme="minorHAnsi" w:hAnsiTheme="minorHAnsi"/>
          <w:spacing w:val="1"/>
        </w:rPr>
        <w:t>i</w:t>
      </w:r>
      <w:r w:rsidRPr="00AE0BDF">
        <w:rPr>
          <w:rFonts w:asciiTheme="minorHAnsi" w:hAnsiTheme="minorHAnsi"/>
        </w:rPr>
        <w:t>ghts or de</w:t>
      </w:r>
      <w:r w:rsidRPr="00AE0BDF">
        <w:rPr>
          <w:rFonts w:asciiTheme="minorHAnsi" w:hAnsiTheme="minorHAnsi"/>
          <w:spacing w:val="1"/>
        </w:rPr>
        <w:t>l</w:t>
      </w:r>
      <w:r w:rsidRPr="00AE0BDF">
        <w:rPr>
          <w:rFonts w:asciiTheme="minorHAnsi" w:hAnsiTheme="minorHAnsi"/>
        </w:rPr>
        <w:t>egate</w:t>
      </w:r>
      <w:r w:rsidRPr="00AE0BDF">
        <w:rPr>
          <w:rFonts w:asciiTheme="minorHAnsi" w:hAnsiTheme="minorHAnsi"/>
          <w:spacing w:val="48"/>
        </w:rPr>
        <w:t xml:space="preserve"> </w:t>
      </w:r>
      <w:r w:rsidRPr="00AE0BDF">
        <w:rPr>
          <w:rFonts w:asciiTheme="minorHAnsi" w:hAnsiTheme="minorHAnsi"/>
          <w:spacing w:val="1"/>
        </w:rPr>
        <w:t>i</w:t>
      </w:r>
      <w:r w:rsidRPr="00AE0BDF">
        <w:rPr>
          <w:rFonts w:asciiTheme="minorHAnsi" w:hAnsiTheme="minorHAnsi"/>
        </w:rPr>
        <w:t>ts ob</w:t>
      </w:r>
      <w:r w:rsidRPr="00AE0BDF">
        <w:rPr>
          <w:rFonts w:asciiTheme="minorHAnsi" w:hAnsiTheme="minorHAnsi"/>
          <w:spacing w:val="1"/>
        </w:rPr>
        <w:t>li</w:t>
      </w:r>
      <w:r w:rsidRPr="00AE0BDF">
        <w:rPr>
          <w:rFonts w:asciiTheme="minorHAnsi" w:hAnsiTheme="minorHAnsi"/>
        </w:rPr>
        <w:t>gat</w:t>
      </w:r>
      <w:r w:rsidRPr="00AE0BDF">
        <w:rPr>
          <w:rFonts w:asciiTheme="minorHAnsi" w:hAnsiTheme="minorHAnsi"/>
          <w:spacing w:val="1"/>
        </w:rPr>
        <w:t>i</w:t>
      </w:r>
      <w:r w:rsidRPr="00AE0BDF">
        <w:rPr>
          <w:rFonts w:asciiTheme="minorHAnsi" w:hAnsiTheme="minorHAnsi"/>
        </w:rPr>
        <w:t>on</w:t>
      </w:r>
      <w:r w:rsidRPr="00AE0BDF">
        <w:rPr>
          <w:rFonts w:asciiTheme="minorHAnsi" w:hAnsiTheme="minorHAnsi"/>
          <w:spacing w:val="1"/>
        </w:rPr>
        <w:t>s</w:t>
      </w:r>
      <w:r w:rsidRPr="00AE0BDF">
        <w:rPr>
          <w:rFonts w:asciiTheme="minorHAnsi" w:hAnsiTheme="minorHAnsi"/>
        </w:rPr>
        <w:t>, or</w:t>
      </w:r>
      <w:r w:rsidRPr="00AE0BDF">
        <w:rPr>
          <w:rFonts w:asciiTheme="minorHAnsi" w:hAnsiTheme="minorHAnsi"/>
          <w:spacing w:val="9"/>
        </w:rPr>
        <w:t xml:space="preserve"> </w:t>
      </w:r>
      <w:r w:rsidRPr="00AE0BDF">
        <w:rPr>
          <w:rFonts w:asciiTheme="minorHAnsi" w:hAnsiTheme="minorHAnsi"/>
        </w:rPr>
        <w:t>any</w:t>
      </w:r>
      <w:r w:rsidRPr="00AE0BDF">
        <w:rPr>
          <w:rFonts w:asciiTheme="minorHAnsi" w:hAnsiTheme="minorHAnsi"/>
          <w:spacing w:val="8"/>
        </w:rPr>
        <w:t xml:space="preserve"> </w:t>
      </w:r>
      <w:r w:rsidRPr="00AE0BDF">
        <w:rPr>
          <w:rFonts w:asciiTheme="minorHAnsi" w:hAnsiTheme="minorHAnsi"/>
        </w:rPr>
        <w:t>part</w:t>
      </w:r>
      <w:r w:rsidRPr="00AE0BDF">
        <w:rPr>
          <w:rFonts w:asciiTheme="minorHAnsi" w:hAnsiTheme="minorHAnsi"/>
          <w:spacing w:val="7"/>
        </w:rPr>
        <w:t xml:space="preserve"> </w:t>
      </w:r>
      <w:r w:rsidRPr="00AE0BDF">
        <w:rPr>
          <w:rFonts w:asciiTheme="minorHAnsi" w:hAnsiTheme="minorHAnsi"/>
        </w:rPr>
        <w:t>thereof</w:t>
      </w:r>
      <w:r w:rsidRPr="00AE0BDF">
        <w:rPr>
          <w:rFonts w:asciiTheme="minorHAnsi" w:hAnsiTheme="minorHAnsi"/>
          <w:spacing w:val="8"/>
        </w:rPr>
        <w:t xml:space="preserve"> </w:t>
      </w:r>
      <w:r w:rsidRPr="00AE0BDF">
        <w:rPr>
          <w:rFonts w:asciiTheme="minorHAnsi" w:hAnsiTheme="minorHAnsi"/>
        </w:rPr>
        <w:t>und</w:t>
      </w:r>
      <w:r w:rsidRPr="00AE0BDF">
        <w:rPr>
          <w:rFonts w:asciiTheme="minorHAnsi" w:hAnsiTheme="minorHAnsi"/>
          <w:spacing w:val="1"/>
        </w:rPr>
        <w:t>e</w:t>
      </w:r>
      <w:r w:rsidRPr="00AE0BDF">
        <w:rPr>
          <w:rFonts w:asciiTheme="minorHAnsi" w:hAnsiTheme="minorHAnsi"/>
        </w:rPr>
        <w:t>r</w:t>
      </w:r>
      <w:r w:rsidRPr="00AE0BDF">
        <w:rPr>
          <w:rFonts w:asciiTheme="minorHAnsi" w:hAnsiTheme="minorHAnsi"/>
          <w:spacing w:val="6"/>
        </w:rPr>
        <w:t xml:space="preserve"> </w:t>
      </w:r>
      <w:r w:rsidR="00AA2DB9">
        <w:rPr>
          <w:rFonts w:asciiTheme="minorHAnsi" w:hAnsiTheme="minorHAnsi"/>
        </w:rPr>
        <w:t xml:space="preserve">this </w:t>
      </w:r>
      <w:r w:rsidRPr="00AE0BDF">
        <w:rPr>
          <w:rFonts w:asciiTheme="minorHAnsi" w:hAnsiTheme="minorHAnsi"/>
          <w:spacing w:val="1"/>
        </w:rPr>
        <w:t>A</w:t>
      </w:r>
      <w:r w:rsidRPr="00AE0BDF">
        <w:rPr>
          <w:rFonts w:asciiTheme="minorHAnsi" w:hAnsiTheme="minorHAnsi"/>
        </w:rPr>
        <w:t>gree</w:t>
      </w:r>
      <w:r w:rsidRPr="00AE0BDF">
        <w:rPr>
          <w:rFonts w:asciiTheme="minorHAnsi" w:hAnsiTheme="minorHAnsi"/>
          <w:spacing w:val="-2"/>
        </w:rPr>
        <w:t>m</w:t>
      </w:r>
      <w:r w:rsidRPr="00AE0BDF">
        <w:rPr>
          <w:rFonts w:asciiTheme="minorHAnsi" w:hAnsiTheme="minorHAnsi"/>
        </w:rPr>
        <w:t>ent,</w:t>
      </w:r>
      <w:r w:rsidRPr="00AE0BDF">
        <w:rPr>
          <w:rFonts w:asciiTheme="minorHAnsi" w:hAnsiTheme="minorHAnsi"/>
          <w:spacing w:val="3"/>
        </w:rPr>
        <w:t xml:space="preserve"> </w:t>
      </w:r>
      <w:r w:rsidRPr="00AE0BDF">
        <w:rPr>
          <w:rFonts w:asciiTheme="minorHAnsi" w:hAnsiTheme="minorHAnsi"/>
        </w:rPr>
        <w:t>or</w:t>
      </w:r>
      <w:r w:rsidRPr="00AE0BDF">
        <w:rPr>
          <w:rFonts w:asciiTheme="minorHAnsi" w:hAnsiTheme="minorHAnsi"/>
          <w:spacing w:val="10"/>
        </w:rPr>
        <w:t xml:space="preserve"> </w:t>
      </w:r>
      <w:r w:rsidRPr="00AE0BDF">
        <w:rPr>
          <w:rFonts w:asciiTheme="minorHAnsi" w:hAnsiTheme="minorHAnsi"/>
        </w:rPr>
        <w:t>u</w:t>
      </w:r>
      <w:r w:rsidRPr="00AE0BDF">
        <w:rPr>
          <w:rFonts w:asciiTheme="minorHAnsi" w:hAnsiTheme="minorHAnsi"/>
          <w:spacing w:val="1"/>
        </w:rPr>
        <w:t>s</w:t>
      </w:r>
      <w:r w:rsidRPr="00AE0BDF">
        <w:rPr>
          <w:rFonts w:asciiTheme="minorHAnsi" w:hAnsiTheme="minorHAnsi"/>
        </w:rPr>
        <w:t>e</w:t>
      </w:r>
      <w:r w:rsidRPr="00AE0BDF">
        <w:rPr>
          <w:rFonts w:asciiTheme="minorHAnsi" w:hAnsiTheme="minorHAnsi"/>
          <w:spacing w:val="10"/>
        </w:rPr>
        <w:t xml:space="preserve"> </w:t>
      </w:r>
      <w:r w:rsidRPr="00AE0BDF">
        <w:rPr>
          <w:rFonts w:asciiTheme="minorHAnsi" w:hAnsiTheme="minorHAnsi"/>
          <w:spacing w:val="1"/>
        </w:rPr>
        <w:t>s</w:t>
      </w:r>
      <w:r w:rsidRPr="00AE0BDF">
        <w:rPr>
          <w:rFonts w:asciiTheme="minorHAnsi" w:hAnsiTheme="minorHAnsi"/>
        </w:rPr>
        <w:t>ub</w:t>
      </w:r>
      <w:r w:rsidRPr="00AE0BDF">
        <w:rPr>
          <w:rFonts w:asciiTheme="minorHAnsi" w:hAnsiTheme="minorHAnsi"/>
          <w:spacing w:val="1"/>
        </w:rPr>
        <w:t>c</w:t>
      </w:r>
      <w:r w:rsidRPr="00AE0BDF">
        <w:rPr>
          <w:rFonts w:asciiTheme="minorHAnsi" w:hAnsiTheme="minorHAnsi"/>
        </w:rPr>
        <w:t>ontra</w:t>
      </w:r>
      <w:r w:rsidRPr="00AE0BDF">
        <w:rPr>
          <w:rFonts w:asciiTheme="minorHAnsi" w:hAnsiTheme="minorHAnsi"/>
          <w:spacing w:val="1"/>
        </w:rPr>
        <w:t>c</w:t>
      </w:r>
      <w:r w:rsidRPr="00AE0BDF">
        <w:rPr>
          <w:rFonts w:asciiTheme="minorHAnsi" w:hAnsiTheme="minorHAnsi"/>
        </w:rPr>
        <w:t>tor</w:t>
      </w:r>
      <w:r w:rsidRPr="00AE0BDF">
        <w:rPr>
          <w:rFonts w:asciiTheme="minorHAnsi" w:hAnsiTheme="minorHAnsi"/>
          <w:spacing w:val="3"/>
        </w:rPr>
        <w:t>s</w:t>
      </w:r>
      <w:r w:rsidRPr="00AE0BDF">
        <w:rPr>
          <w:rFonts w:asciiTheme="minorHAnsi" w:hAnsiTheme="minorHAnsi"/>
        </w:rPr>
        <w:t>, w</w:t>
      </w:r>
      <w:r w:rsidRPr="00AE0BDF">
        <w:rPr>
          <w:rFonts w:asciiTheme="minorHAnsi" w:hAnsiTheme="minorHAnsi"/>
          <w:spacing w:val="1"/>
        </w:rPr>
        <w:t>i</w:t>
      </w:r>
      <w:r w:rsidRPr="00AE0BDF">
        <w:rPr>
          <w:rFonts w:asciiTheme="minorHAnsi" w:hAnsiTheme="minorHAnsi"/>
        </w:rPr>
        <w:t>thout</w:t>
      </w:r>
      <w:r w:rsidRPr="00AE0BDF">
        <w:rPr>
          <w:rFonts w:asciiTheme="minorHAnsi" w:hAnsiTheme="minorHAnsi"/>
          <w:spacing w:val="7"/>
        </w:rPr>
        <w:t xml:space="preserve"> </w:t>
      </w:r>
      <w:r w:rsidRPr="00AE0BDF">
        <w:rPr>
          <w:rFonts w:asciiTheme="minorHAnsi" w:hAnsiTheme="minorHAnsi"/>
        </w:rPr>
        <w:t>the</w:t>
      </w:r>
      <w:r w:rsidRPr="00AE0BDF">
        <w:rPr>
          <w:rFonts w:asciiTheme="minorHAnsi" w:hAnsiTheme="minorHAnsi"/>
          <w:spacing w:val="10"/>
        </w:rPr>
        <w:t xml:space="preserve"> </w:t>
      </w:r>
      <w:r w:rsidRPr="00AE0BDF">
        <w:rPr>
          <w:rFonts w:asciiTheme="minorHAnsi" w:hAnsiTheme="minorHAnsi"/>
        </w:rPr>
        <w:t>pri</w:t>
      </w:r>
      <w:r w:rsidRPr="00AE0BDF">
        <w:rPr>
          <w:rFonts w:asciiTheme="minorHAnsi" w:hAnsiTheme="minorHAnsi"/>
          <w:spacing w:val="-2"/>
        </w:rPr>
        <w:t>o</w:t>
      </w:r>
      <w:r w:rsidRPr="00AE0BDF">
        <w:rPr>
          <w:rFonts w:asciiTheme="minorHAnsi" w:hAnsiTheme="minorHAnsi"/>
        </w:rPr>
        <w:t xml:space="preserve">r </w:t>
      </w:r>
      <w:r w:rsidRPr="00AE0BDF">
        <w:rPr>
          <w:rFonts w:asciiTheme="minorHAnsi" w:hAnsiTheme="minorHAnsi"/>
          <w:spacing w:val="1"/>
        </w:rPr>
        <w:t>c</w:t>
      </w:r>
      <w:r w:rsidRPr="00AE0BDF">
        <w:rPr>
          <w:rFonts w:asciiTheme="minorHAnsi" w:hAnsiTheme="minorHAnsi"/>
        </w:rPr>
        <w:t>on</w:t>
      </w:r>
      <w:r w:rsidRPr="00AE0BDF">
        <w:rPr>
          <w:rFonts w:asciiTheme="minorHAnsi" w:hAnsiTheme="minorHAnsi"/>
          <w:spacing w:val="1"/>
        </w:rPr>
        <w:t>s</w:t>
      </w:r>
      <w:r w:rsidRPr="00AE0BDF">
        <w:rPr>
          <w:rFonts w:asciiTheme="minorHAnsi" w:hAnsiTheme="minorHAnsi"/>
        </w:rPr>
        <w:t>ent</w:t>
      </w:r>
      <w:r w:rsidRPr="00AE0BDF">
        <w:rPr>
          <w:rFonts w:asciiTheme="minorHAnsi" w:hAnsiTheme="minorHAnsi"/>
          <w:spacing w:val="-4"/>
        </w:rPr>
        <w:t xml:space="preserve"> </w:t>
      </w:r>
      <w:r w:rsidRPr="00AE0BDF">
        <w:rPr>
          <w:rFonts w:asciiTheme="minorHAnsi" w:hAnsiTheme="minorHAnsi"/>
          <w:spacing w:val="-2"/>
        </w:rPr>
        <w:t>o</w:t>
      </w:r>
      <w:r w:rsidRPr="00AE0BDF">
        <w:rPr>
          <w:rFonts w:asciiTheme="minorHAnsi" w:hAnsiTheme="minorHAnsi"/>
        </w:rPr>
        <w:t>f</w:t>
      </w:r>
      <w:r w:rsidRPr="00AE0BDF">
        <w:rPr>
          <w:rFonts w:asciiTheme="minorHAnsi" w:hAnsiTheme="minorHAnsi"/>
          <w:spacing w:val="2"/>
        </w:rPr>
        <w:t xml:space="preserve"> the </w:t>
      </w:r>
      <w:r w:rsidRPr="00AE0BDF">
        <w:rPr>
          <w:rFonts w:asciiTheme="minorHAnsi" w:hAnsiTheme="minorHAnsi"/>
        </w:rPr>
        <w:t>L</w:t>
      </w:r>
      <w:r w:rsidRPr="00AE0BDF">
        <w:rPr>
          <w:rFonts w:asciiTheme="minorHAnsi" w:hAnsiTheme="minorHAnsi"/>
          <w:spacing w:val="1"/>
        </w:rPr>
        <w:t>ic</w:t>
      </w:r>
      <w:r w:rsidRPr="00AE0BDF">
        <w:rPr>
          <w:rFonts w:asciiTheme="minorHAnsi" w:hAnsiTheme="minorHAnsi"/>
        </w:rPr>
        <w:t>en</w:t>
      </w:r>
      <w:r w:rsidRPr="00AE0BDF">
        <w:rPr>
          <w:rFonts w:asciiTheme="minorHAnsi" w:hAnsiTheme="minorHAnsi"/>
          <w:spacing w:val="1"/>
        </w:rPr>
        <w:t>s</w:t>
      </w:r>
      <w:r w:rsidRPr="00AE0BDF">
        <w:rPr>
          <w:rFonts w:asciiTheme="minorHAnsi" w:hAnsiTheme="minorHAnsi"/>
        </w:rPr>
        <w:t>ee.</w:t>
      </w:r>
      <w:r w:rsidRPr="00AE0BDF">
        <w:rPr>
          <w:rFonts w:asciiTheme="minorHAnsi" w:hAnsiTheme="minorHAnsi"/>
          <w:spacing w:val="-5"/>
        </w:rPr>
        <w:t xml:space="preserve"> The </w:t>
      </w:r>
      <w:r w:rsidRPr="00AE0BDF">
        <w:rPr>
          <w:rFonts w:asciiTheme="minorHAnsi" w:hAnsiTheme="minorHAnsi"/>
        </w:rPr>
        <w:t>L</w:t>
      </w:r>
      <w:r w:rsidRPr="00AE0BDF">
        <w:rPr>
          <w:rFonts w:asciiTheme="minorHAnsi" w:hAnsiTheme="minorHAnsi"/>
          <w:spacing w:val="1"/>
        </w:rPr>
        <w:t>ic</w:t>
      </w:r>
      <w:r w:rsidRPr="00AE0BDF">
        <w:rPr>
          <w:rFonts w:asciiTheme="minorHAnsi" w:hAnsiTheme="minorHAnsi"/>
        </w:rPr>
        <w:t>e</w:t>
      </w:r>
      <w:r w:rsidRPr="00AE0BDF">
        <w:rPr>
          <w:rFonts w:asciiTheme="minorHAnsi" w:hAnsiTheme="minorHAnsi"/>
          <w:spacing w:val="-2"/>
        </w:rPr>
        <w:t>n</w:t>
      </w:r>
      <w:r w:rsidRPr="00AE0BDF">
        <w:rPr>
          <w:rFonts w:asciiTheme="minorHAnsi" w:hAnsiTheme="minorHAnsi"/>
          <w:spacing w:val="1"/>
        </w:rPr>
        <w:t>s</w:t>
      </w:r>
      <w:r w:rsidRPr="00AE0BDF">
        <w:rPr>
          <w:rFonts w:asciiTheme="minorHAnsi" w:hAnsiTheme="minorHAnsi"/>
        </w:rPr>
        <w:t>or</w:t>
      </w:r>
      <w:r w:rsidRPr="00AE0BDF">
        <w:rPr>
          <w:rFonts w:asciiTheme="minorHAnsi" w:hAnsiTheme="minorHAnsi"/>
          <w:spacing w:val="-5"/>
        </w:rPr>
        <w:t xml:space="preserve"> </w:t>
      </w:r>
      <w:r w:rsidRPr="00AE0BDF">
        <w:rPr>
          <w:rFonts w:asciiTheme="minorHAnsi" w:hAnsiTheme="minorHAnsi"/>
        </w:rPr>
        <w:t>w</w:t>
      </w:r>
      <w:r w:rsidRPr="00AE0BDF">
        <w:rPr>
          <w:rFonts w:asciiTheme="minorHAnsi" w:hAnsiTheme="minorHAnsi"/>
          <w:spacing w:val="1"/>
        </w:rPr>
        <w:t>il</w:t>
      </w:r>
      <w:r w:rsidRPr="00AE0BDF">
        <w:rPr>
          <w:rFonts w:asciiTheme="minorHAnsi" w:hAnsiTheme="minorHAnsi"/>
        </w:rPr>
        <w:t xml:space="preserve">l </w:t>
      </w:r>
      <w:r w:rsidRPr="00AE0BDF">
        <w:rPr>
          <w:rFonts w:asciiTheme="minorHAnsi" w:hAnsiTheme="minorHAnsi"/>
          <w:spacing w:val="-1"/>
        </w:rPr>
        <w:t>r</w:t>
      </w:r>
      <w:r w:rsidRPr="00AE0BDF">
        <w:rPr>
          <w:rFonts w:asciiTheme="minorHAnsi" w:hAnsiTheme="minorHAnsi"/>
        </w:rPr>
        <w:t>equ</w:t>
      </w:r>
      <w:r w:rsidRPr="00AE0BDF">
        <w:rPr>
          <w:rFonts w:asciiTheme="minorHAnsi" w:hAnsiTheme="minorHAnsi"/>
          <w:spacing w:val="2"/>
        </w:rPr>
        <w:t>i</w:t>
      </w:r>
      <w:r w:rsidRPr="00AE0BDF">
        <w:rPr>
          <w:rFonts w:asciiTheme="minorHAnsi" w:hAnsiTheme="minorHAnsi"/>
          <w:spacing w:val="-1"/>
        </w:rPr>
        <w:t>r</w:t>
      </w:r>
      <w:r w:rsidRPr="00AE0BDF">
        <w:rPr>
          <w:rFonts w:asciiTheme="minorHAnsi" w:hAnsiTheme="minorHAnsi"/>
        </w:rPr>
        <w:t>e</w:t>
      </w:r>
      <w:r w:rsidRPr="00AE0BDF">
        <w:rPr>
          <w:rFonts w:asciiTheme="minorHAnsi" w:hAnsiTheme="minorHAnsi"/>
          <w:spacing w:val="2"/>
        </w:rPr>
        <w:t xml:space="preserve"> </w:t>
      </w:r>
      <w:r w:rsidRPr="00AE0BDF">
        <w:rPr>
          <w:rFonts w:asciiTheme="minorHAnsi" w:hAnsiTheme="minorHAnsi"/>
          <w:spacing w:val="-2"/>
        </w:rPr>
        <w:t>a</w:t>
      </w:r>
      <w:r w:rsidRPr="00AE0BDF">
        <w:rPr>
          <w:rFonts w:asciiTheme="minorHAnsi" w:hAnsiTheme="minorHAnsi"/>
        </w:rPr>
        <w:t xml:space="preserve">ny </w:t>
      </w:r>
      <w:r w:rsidRPr="00AE0BDF">
        <w:rPr>
          <w:rFonts w:asciiTheme="minorHAnsi" w:hAnsiTheme="minorHAnsi"/>
          <w:spacing w:val="1"/>
        </w:rPr>
        <w:t>s</w:t>
      </w:r>
      <w:r w:rsidRPr="00AE0BDF">
        <w:rPr>
          <w:rFonts w:asciiTheme="minorHAnsi" w:hAnsiTheme="minorHAnsi"/>
        </w:rPr>
        <w:t>u</w:t>
      </w:r>
      <w:r w:rsidRPr="00AE0BDF">
        <w:rPr>
          <w:rFonts w:asciiTheme="minorHAnsi" w:hAnsiTheme="minorHAnsi"/>
          <w:spacing w:val="1"/>
        </w:rPr>
        <w:t>c</w:t>
      </w:r>
      <w:r w:rsidRPr="00AE0BDF">
        <w:rPr>
          <w:rFonts w:asciiTheme="minorHAnsi" w:hAnsiTheme="minorHAnsi"/>
        </w:rPr>
        <w:t>h</w:t>
      </w:r>
      <w:r w:rsidRPr="00AE0BDF">
        <w:rPr>
          <w:rFonts w:asciiTheme="minorHAnsi" w:hAnsiTheme="minorHAnsi"/>
          <w:spacing w:val="4"/>
        </w:rPr>
        <w:t xml:space="preserve"> </w:t>
      </w:r>
      <w:r w:rsidRPr="00AE0BDF">
        <w:rPr>
          <w:rFonts w:asciiTheme="minorHAnsi" w:hAnsiTheme="minorHAnsi"/>
        </w:rPr>
        <w:t>party</w:t>
      </w:r>
      <w:r w:rsidRPr="00AE0BDF">
        <w:rPr>
          <w:rFonts w:asciiTheme="minorHAnsi" w:hAnsiTheme="minorHAnsi"/>
          <w:spacing w:val="3"/>
        </w:rPr>
        <w:t xml:space="preserve"> </w:t>
      </w:r>
      <w:r w:rsidRPr="00AE0BDF">
        <w:rPr>
          <w:rFonts w:asciiTheme="minorHAnsi" w:hAnsiTheme="minorHAnsi"/>
          <w:spacing w:val="1"/>
        </w:rPr>
        <w:t>c</w:t>
      </w:r>
      <w:r w:rsidRPr="00AE0BDF">
        <w:rPr>
          <w:rFonts w:asciiTheme="minorHAnsi" w:hAnsiTheme="minorHAnsi"/>
        </w:rPr>
        <w:t>o</w:t>
      </w:r>
      <w:r w:rsidRPr="00AE0BDF">
        <w:rPr>
          <w:rFonts w:asciiTheme="minorHAnsi" w:hAnsiTheme="minorHAnsi"/>
          <w:spacing w:val="-2"/>
        </w:rPr>
        <w:t>m</w:t>
      </w:r>
      <w:r w:rsidRPr="00AE0BDF">
        <w:rPr>
          <w:rFonts w:asciiTheme="minorHAnsi" w:hAnsiTheme="minorHAnsi"/>
        </w:rPr>
        <w:t>p</w:t>
      </w:r>
      <w:r w:rsidRPr="00AE0BDF">
        <w:rPr>
          <w:rFonts w:asciiTheme="minorHAnsi" w:hAnsiTheme="minorHAnsi"/>
          <w:spacing w:val="1"/>
        </w:rPr>
        <w:t>l</w:t>
      </w:r>
      <w:r w:rsidRPr="00AE0BDF">
        <w:rPr>
          <w:rFonts w:asciiTheme="minorHAnsi" w:hAnsiTheme="minorHAnsi"/>
        </w:rPr>
        <w:t>y</w:t>
      </w:r>
      <w:r w:rsidRPr="00AE0BDF">
        <w:rPr>
          <w:rFonts w:asciiTheme="minorHAnsi" w:hAnsiTheme="minorHAnsi"/>
          <w:spacing w:val="2"/>
        </w:rPr>
        <w:t xml:space="preserve"> </w:t>
      </w:r>
      <w:r w:rsidRPr="00AE0BDF">
        <w:rPr>
          <w:rFonts w:asciiTheme="minorHAnsi" w:hAnsiTheme="minorHAnsi"/>
        </w:rPr>
        <w:t>w</w:t>
      </w:r>
      <w:r w:rsidRPr="00AE0BDF">
        <w:rPr>
          <w:rFonts w:asciiTheme="minorHAnsi" w:hAnsiTheme="minorHAnsi"/>
          <w:spacing w:val="1"/>
        </w:rPr>
        <w:t>i</w:t>
      </w:r>
      <w:r w:rsidRPr="00AE0BDF">
        <w:rPr>
          <w:rFonts w:asciiTheme="minorHAnsi" w:hAnsiTheme="minorHAnsi"/>
        </w:rPr>
        <w:t>th</w:t>
      </w:r>
      <w:r w:rsidRPr="00AE0BDF">
        <w:rPr>
          <w:rFonts w:asciiTheme="minorHAnsi" w:hAnsiTheme="minorHAnsi"/>
          <w:spacing w:val="5"/>
        </w:rPr>
        <w:t xml:space="preserve"> the </w:t>
      </w:r>
      <w:r w:rsidRPr="00AE0BDF">
        <w:rPr>
          <w:rFonts w:asciiTheme="minorHAnsi" w:hAnsiTheme="minorHAnsi"/>
        </w:rPr>
        <w:t>L</w:t>
      </w:r>
      <w:r w:rsidRPr="00AE0BDF">
        <w:rPr>
          <w:rFonts w:asciiTheme="minorHAnsi" w:hAnsiTheme="minorHAnsi"/>
          <w:spacing w:val="1"/>
        </w:rPr>
        <w:t>ic</w:t>
      </w:r>
      <w:r w:rsidRPr="00AE0BDF">
        <w:rPr>
          <w:rFonts w:asciiTheme="minorHAnsi" w:hAnsiTheme="minorHAnsi"/>
        </w:rPr>
        <w:t>en</w:t>
      </w:r>
      <w:r w:rsidRPr="00AE0BDF">
        <w:rPr>
          <w:rFonts w:asciiTheme="minorHAnsi" w:hAnsiTheme="minorHAnsi"/>
          <w:spacing w:val="1"/>
        </w:rPr>
        <w:t>s</w:t>
      </w:r>
      <w:r w:rsidRPr="00AE0BDF">
        <w:rPr>
          <w:rFonts w:asciiTheme="minorHAnsi" w:hAnsiTheme="minorHAnsi"/>
        </w:rPr>
        <w:t>or’s</w:t>
      </w:r>
      <w:r w:rsidRPr="00AE0BDF">
        <w:rPr>
          <w:rFonts w:asciiTheme="minorHAnsi" w:hAnsiTheme="minorHAnsi"/>
          <w:spacing w:val="1"/>
        </w:rPr>
        <w:t xml:space="preserve"> </w:t>
      </w:r>
      <w:r w:rsidRPr="00AE0BDF">
        <w:rPr>
          <w:rFonts w:asciiTheme="minorHAnsi" w:hAnsiTheme="minorHAnsi"/>
        </w:rPr>
        <w:t>ob</w:t>
      </w:r>
      <w:r w:rsidRPr="00AE0BDF">
        <w:rPr>
          <w:rFonts w:asciiTheme="minorHAnsi" w:hAnsiTheme="minorHAnsi"/>
          <w:spacing w:val="1"/>
        </w:rPr>
        <w:t>li</w:t>
      </w:r>
      <w:r w:rsidRPr="00AE0BDF">
        <w:rPr>
          <w:rFonts w:asciiTheme="minorHAnsi" w:hAnsiTheme="minorHAnsi"/>
        </w:rPr>
        <w:t>ga</w:t>
      </w:r>
      <w:r w:rsidRPr="00AE0BDF">
        <w:rPr>
          <w:rFonts w:asciiTheme="minorHAnsi" w:hAnsiTheme="minorHAnsi"/>
          <w:spacing w:val="-2"/>
        </w:rPr>
        <w:t>t</w:t>
      </w:r>
      <w:r w:rsidRPr="00AE0BDF">
        <w:rPr>
          <w:rFonts w:asciiTheme="minorHAnsi" w:hAnsiTheme="minorHAnsi"/>
          <w:spacing w:val="1"/>
        </w:rPr>
        <w:t>i</w:t>
      </w:r>
      <w:r w:rsidRPr="00AE0BDF">
        <w:rPr>
          <w:rFonts w:asciiTheme="minorHAnsi" w:hAnsiTheme="minorHAnsi"/>
        </w:rPr>
        <w:t>ons und</w:t>
      </w:r>
      <w:r w:rsidRPr="00AE0BDF">
        <w:rPr>
          <w:rFonts w:asciiTheme="minorHAnsi" w:hAnsiTheme="minorHAnsi"/>
          <w:spacing w:val="1"/>
        </w:rPr>
        <w:t>e</w:t>
      </w:r>
      <w:r w:rsidRPr="00AE0BDF">
        <w:rPr>
          <w:rFonts w:asciiTheme="minorHAnsi" w:hAnsiTheme="minorHAnsi"/>
        </w:rPr>
        <w:t>r</w:t>
      </w:r>
      <w:r w:rsidRPr="00AE0BDF">
        <w:rPr>
          <w:rFonts w:asciiTheme="minorHAnsi" w:hAnsiTheme="minorHAnsi"/>
          <w:spacing w:val="2"/>
        </w:rPr>
        <w:t xml:space="preserve"> </w:t>
      </w:r>
      <w:r w:rsidRPr="00AE0BDF">
        <w:rPr>
          <w:rFonts w:asciiTheme="minorHAnsi" w:hAnsiTheme="minorHAnsi"/>
        </w:rPr>
        <w:t>th</w:t>
      </w:r>
      <w:r w:rsidRPr="00AE0BDF">
        <w:rPr>
          <w:rFonts w:asciiTheme="minorHAnsi" w:hAnsiTheme="minorHAnsi"/>
          <w:spacing w:val="1"/>
        </w:rPr>
        <w:t>i</w:t>
      </w:r>
      <w:r w:rsidRPr="00AE0BDF">
        <w:rPr>
          <w:rFonts w:asciiTheme="minorHAnsi" w:hAnsiTheme="minorHAnsi"/>
        </w:rPr>
        <w:t xml:space="preserve">s </w:t>
      </w:r>
      <w:r w:rsidRPr="00AE0BDF">
        <w:rPr>
          <w:rFonts w:asciiTheme="minorHAnsi" w:hAnsiTheme="minorHAnsi"/>
          <w:spacing w:val="1"/>
        </w:rPr>
        <w:t>A</w:t>
      </w:r>
      <w:r w:rsidRPr="00AE0BDF">
        <w:rPr>
          <w:rFonts w:asciiTheme="minorHAnsi" w:hAnsiTheme="minorHAnsi"/>
        </w:rPr>
        <w:t>gree</w:t>
      </w:r>
      <w:r w:rsidRPr="00AE0BDF">
        <w:rPr>
          <w:rFonts w:asciiTheme="minorHAnsi" w:hAnsiTheme="minorHAnsi"/>
          <w:spacing w:val="-2"/>
        </w:rPr>
        <w:t>m</w:t>
      </w:r>
      <w:r w:rsidRPr="00AE0BDF">
        <w:rPr>
          <w:rFonts w:asciiTheme="minorHAnsi" w:hAnsiTheme="minorHAnsi"/>
        </w:rPr>
        <w:t>ent.</w:t>
      </w:r>
      <w:r w:rsidRPr="00AE0BDF">
        <w:rPr>
          <w:rFonts w:asciiTheme="minorHAnsi" w:hAnsiTheme="minorHAnsi"/>
          <w:spacing w:val="-7"/>
        </w:rPr>
        <w:t xml:space="preserve"> The </w:t>
      </w:r>
      <w:r w:rsidRPr="00AE0BDF">
        <w:rPr>
          <w:rFonts w:asciiTheme="minorHAnsi" w:hAnsiTheme="minorHAnsi"/>
        </w:rPr>
        <w:t>L</w:t>
      </w:r>
      <w:r w:rsidRPr="00AE0BDF">
        <w:rPr>
          <w:rFonts w:asciiTheme="minorHAnsi" w:hAnsiTheme="minorHAnsi"/>
          <w:spacing w:val="1"/>
        </w:rPr>
        <w:t>ic</w:t>
      </w:r>
      <w:r w:rsidRPr="00AE0BDF">
        <w:rPr>
          <w:rFonts w:asciiTheme="minorHAnsi" w:hAnsiTheme="minorHAnsi"/>
        </w:rPr>
        <w:t>en</w:t>
      </w:r>
      <w:r w:rsidRPr="00AE0BDF">
        <w:rPr>
          <w:rFonts w:asciiTheme="minorHAnsi" w:hAnsiTheme="minorHAnsi"/>
          <w:spacing w:val="1"/>
        </w:rPr>
        <w:t>s</w:t>
      </w:r>
      <w:r w:rsidRPr="00AE0BDF">
        <w:rPr>
          <w:rFonts w:asciiTheme="minorHAnsi" w:hAnsiTheme="minorHAnsi"/>
        </w:rPr>
        <w:t>ee</w:t>
      </w:r>
      <w:r w:rsidRPr="00AE0BDF">
        <w:rPr>
          <w:rFonts w:asciiTheme="minorHAnsi" w:hAnsiTheme="minorHAnsi"/>
          <w:spacing w:val="-5"/>
        </w:rPr>
        <w:t xml:space="preserve"> </w:t>
      </w:r>
      <w:r w:rsidRPr="00AE0BDF">
        <w:rPr>
          <w:rFonts w:asciiTheme="minorHAnsi" w:hAnsiTheme="minorHAnsi"/>
          <w:spacing w:val="-2"/>
        </w:rPr>
        <w:t>m</w:t>
      </w:r>
      <w:r w:rsidRPr="00AE0BDF">
        <w:rPr>
          <w:rFonts w:asciiTheme="minorHAnsi" w:hAnsiTheme="minorHAnsi"/>
          <w:spacing w:val="2"/>
        </w:rPr>
        <w:t>a</w:t>
      </w:r>
      <w:r w:rsidRPr="00AE0BDF">
        <w:rPr>
          <w:rFonts w:asciiTheme="minorHAnsi" w:hAnsiTheme="minorHAnsi"/>
        </w:rPr>
        <w:t>y</w:t>
      </w:r>
      <w:r w:rsidRPr="00AE0BDF">
        <w:rPr>
          <w:rFonts w:asciiTheme="minorHAnsi" w:hAnsiTheme="minorHAnsi"/>
          <w:spacing w:val="-3"/>
        </w:rPr>
        <w:t xml:space="preserve"> </w:t>
      </w:r>
      <w:r w:rsidRPr="00AE0BDF">
        <w:rPr>
          <w:rFonts w:asciiTheme="minorHAnsi" w:hAnsiTheme="minorHAnsi"/>
        </w:rPr>
        <w:t>not a</w:t>
      </w:r>
      <w:r w:rsidRPr="00AE0BDF">
        <w:rPr>
          <w:rFonts w:asciiTheme="minorHAnsi" w:hAnsiTheme="minorHAnsi"/>
          <w:spacing w:val="1"/>
        </w:rPr>
        <w:t>ssi</w:t>
      </w:r>
      <w:r w:rsidRPr="00AE0BDF">
        <w:rPr>
          <w:rFonts w:asciiTheme="minorHAnsi" w:hAnsiTheme="minorHAnsi"/>
        </w:rPr>
        <w:t xml:space="preserve">gn </w:t>
      </w:r>
      <w:r w:rsidRPr="00AE0BDF">
        <w:rPr>
          <w:rFonts w:asciiTheme="minorHAnsi" w:hAnsiTheme="minorHAnsi"/>
          <w:spacing w:val="1"/>
        </w:rPr>
        <w:t>i</w:t>
      </w:r>
      <w:r w:rsidRPr="00AE0BDF">
        <w:rPr>
          <w:rFonts w:asciiTheme="minorHAnsi" w:hAnsiTheme="minorHAnsi"/>
        </w:rPr>
        <w:t>ts</w:t>
      </w:r>
      <w:r w:rsidRPr="00AE0BDF">
        <w:rPr>
          <w:rFonts w:asciiTheme="minorHAnsi" w:hAnsiTheme="minorHAnsi"/>
          <w:spacing w:val="9"/>
        </w:rPr>
        <w:t xml:space="preserve"> </w:t>
      </w:r>
      <w:r w:rsidRPr="00AE0BDF">
        <w:rPr>
          <w:rFonts w:asciiTheme="minorHAnsi" w:hAnsiTheme="minorHAnsi"/>
          <w:spacing w:val="-1"/>
        </w:rPr>
        <w:t>r</w:t>
      </w:r>
      <w:r w:rsidRPr="00AE0BDF">
        <w:rPr>
          <w:rFonts w:asciiTheme="minorHAnsi" w:hAnsiTheme="minorHAnsi"/>
          <w:spacing w:val="1"/>
        </w:rPr>
        <w:t>i</w:t>
      </w:r>
      <w:r w:rsidRPr="00AE0BDF">
        <w:rPr>
          <w:rFonts w:asciiTheme="minorHAnsi" w:hAnsiTheme="minorHAnsi"/>
        </w:rPr>
        <w:t>ghts</w:t>
      </w:r>
      <w:r w:rsidRPr="00AE0BDF">
        <w:rPr>
          <w:rFonts w:asciiTheme="minorHAnsi" w:hAnsiTheme="minorHAnsi"/>
          <w:spacing w:val="7"/>
        </w:rPr>
        <w:t xml:space="preserve"> </w:t>
      </w:r>
      <w:r w:rsidRPr="00AE0BDF">
        <w:rPr>
          <w:rFonts w:asciiTheme="minorHAnsi" w:hAnsiTheme="minorHAnsi"/>
        </w:rPr>
        <w:t>or</w:t>
      </w:r>
      <w:r w:rsidR="00DB69DB" w:rsidRPr="00AE0BDF">
        <w:rPr>
          <w:rFonts w:asciiTheme="minorHAnsi" w:hAnsiTheme="minorHAnsi"/>
        </w:rPr>
        <w:t xml:space="preserve"> </w:t>
      </w:r>
      <w:r w:rsidRPr="00AE0BDF">
        <w:rPr>
          <w:rFonts w:asciiTheme="minorHAnsi" w:hAnsiTheme="minorHAnsi"/>
        </w:rPr>
        <w:t>de</w:t>
      </w:r>
      <w:r w:rsidRPr="00AE0BDF">
        <w:rPr>
          <w:rFonts w:asciiTheme="minorHAnsi" w:hAnsiTheme="minorHAnsi"/>
          <w:spacing w:val="1"/>
        </w:rPr>
        <w:t>l</w:t>
      </w:r>
      <w:r w:rsidRPr="00AE0BDF">
        <w:rPr>
          <w:rFonts w:asciiTheme="minorHAnsi" w:hAnsiTheme="minorHAnsi"/>
        </w:rPr>
        <w:t>egate</w:t>
      </w:r>
      <w:r w:rsidRPr="00AE0BDF">
        <w:rPr>
          <w:rFonts w:asciiTheme="minorHAnsi" w:hAnsiTheme="minorHAnsi"/>
          <w:spacing w:val="1"/>
        </w:rPr>
        <w:t xml:space="preserve"> i</w:t>
      </w:r>
      <w:r w:rsidRPr="00AE0BDF">
        <w:rPr>
          <w:rFonts w:asciiTheme="minorHAnsi" w:hAnsiTheme="minorHAnsi"/>
        </w:rPr>
        <w:t>ts</w:t>
      </w:r>
      <w:r w:rsidRPr="00AE0BDF">
        <w:rPr>
          <w:rFonts w:asciiTheme="minorHAnsi" w:hAnsiTheme="minorHAnsi"/>
          <w:spacing w:val="9"/>
        </w:rPr>
        <w:t xml:space="preserve"> </w:t>
      </w:r>
      <w:r w:rsidRPr="00AE0BDF">
        <w:rPr>
          <w:rFonts w:asciiTheme="minorHAnsi" w:hAnsiTheme="minorHAnsi"/>
          <w:spacing w:val="-2"/>
        </w:rPr>
        <w:t>o</w:t>
      </w:r>
      <w:r w:rsidRPr="00AE0BDF">
        <w:rPr>
          <w:rFonts w:asciiTheme="minorHAnsi" w:hAnsiTheme="minorHAnsi"/>
        </w:rPr>
        <w:t>b</w:t>
      </w:r>
      <w:r w:rsidRPr="00AE0BDF">
        <w:rPr>
          <w:rFonts w:asciiTheme="minorHAnsi" w:hAnsiTheme="minorHAnsi"/>
          <w:spacing w:val="1"/>
        </w:rPr>
        <w:t>li</w:t>
      </w:r>
      <w:r w:rsidRPr="00AE0BDF">
        <w:rPr>
          <w:rFonts w:asciiTheme="minorHAnsi" w:hAnsiTheme="minorHAnsi"/>
        </w:rPr>
        <w:t>gat</w:t>
      </w:r>
      <w:r w:rsidRPr="00AE0BDF">
        <w:rPr>
          <w:rFonts w:asciiTheme="minorHAnsi" w:hAnsiTheme="minorHAnsi"/>
          <w:spacing w:val="1"/>
        </w:rPr>
        <w:t>i</w:t>
      </w:r>
      <w:r w:rsidRPr="00AE0BDF">
        <w:rPr>
          <w:rFonts w:asciiTheme="minorHAnsi" w:hAnsiTheme="minorHAnsi"/>
        </w:rPr>
        <w:t>ons or</w:t>
      </w:r>
      <w:r w:rsidRPr="00AE0BDF">
        <w:rPr>
          <w:rFonts w:asciiTheme="minorHAnsi" w:hAnsiTheme="minorHAnsi"/>
          <w:spacing w:val="7"/>
        </w:rPr>
        <w:t xml:space="preserve"> </w:t>
      </w:r>
      <w:r w:rsidRPr="00AE0BDF">
        <w:rPr>
          <w:rFonts w:asciiTheme="minorHAnsi" w:hAnsiTheme="minorHAnsi"/>
        </w:rPr>
        <w:t>any</w:t>
      </w:r>
      <w:r w:rsidRPr="00AE0BDF">
        <w:rPr>
          <w:rFonts w:asciiTheme="minorHAnsi" w:hAnsiTheme="minorHAnsi"/>
          <w:spacing w:val="6"/>
        </w:rPr>
        <w:t xml:space="preserve"> </w:t>
      </w:r>
      <w:r w:rsidRPr="00AE0BDF">
        <w:rPr>
          <w:rFonts w:asciiTheme="minorHAnsi" w:hAnsiTheme="minorHAnsi"/>
        </w:rPr>
        <w:t>part</w:t>
      </w:r>
      <w:r w:rsidRPr="00AE0BDF">
        <w:rPr>
          <w:rFonts w:asciiTheme="minorHAnsi" w:hAnsiTheme="minorHAnsi"/>
          <w:spacing w:val="7"/>
        </w:rPr>
        <w:t xml:space="preserve"> </w:t>
      </w:r>
      <w:r w:rsidRPr="00AE0BDF">
        <w:rPr>
          <w:rFonts w:asciiTheme="minorHAnsi" w:hAnsiTheme="minorHAnsi"/>
        </w:rPr>
        <w:t>ther</w:t>
      </w:r>
      <w:r w:rsidRPr="00AE0BDF">
        <w:rPr>
          <w:rFonts w:asciiTheme="minorHAnsi" w:hAnsiTheme="minorHAnsi"/>
          <w:spacing w:val="2"/>
        </w:rPr>
        <w:t>e</w:t>
      </w:r>
      <w:r w:rsidRPr="00AE0BDF">
        <w:rPr>
          <w:rFonts w:asciiTheme="minorHAnsi" w:hAnsiTheme="minorHAnsi"/>
        </w:rPr>
        <w:t>of und</w:t>
      </w:r>
      <w:r w:rsidRPr="00AE0BDF">
        <w:rPr>
          <w:rFonts w:asciiTheme="minorHAnsi" w:hAnsiTheme="minorHAnsi"/>
          <w:spacing w:val="1"/>
        </w:rPr>
        <w:t>e</w:t>
      </w:r>
      <w:r w:rsidRPr="00AE0BDF">
        <w:rPr>
          <w:rFonts w:asciiTheme="minorHAnsi" w:hAnsiTheme="minorHAnsi"/>
        </w:rPr>
        <w:t>r</w:t>
      </w:r>
      <w:r w:rsidRPr="00AE0BDF">
        <w:rPr>
          <w:rFonts w:asciiTheme="minorHAnsi" w:hAnsiTheme="minorHAnsi"/>
          <w:spacing w:val="3"/>
        </w:rPr>
        <w:t xml:space="preserve"> </w:t>
      </w:r>
      <w:r w:rsidRPr="00AE0BDF">
        <w:rPr>
          <w:rFonts w:asciiTheme="minorHAnsi" w:hAnsiTheme="minorHAnsi"/>
        </w:rPr>
        <w:t xml:space="preserve">this </w:t>
      </w:r>
      <w:r w:rsidRPr="00AE0BDF">
        <w:rPr>
          <w:rFonts w:asciiTheme="minorHAnsi" w:hAnsiTheme="minorHAnsi"/>
          <w:spacing w:val="1"/>
        </w:rPr>
        <w:t>A</w:t>
      </w:r>
      <w:r w:rsidRPr="00AE0BDF">
        <w:rPr>
          <w:rFonts w:asciiTheme="minorHAnsi" w:hAnsiTheme="minorHAnsi"/>
        </w:rPr>
        <w:t>gre</w:t>
      </w:r>
      <w:r w:rsidRPr="00AE0BDF">
        <w:rPr>
          <w:rFonts w:asciiTheme="minorHAnsi" w:hAnsiTheme="minorHAnsi"/>
          <w:spacing w:val="2"/>
        </w:rPr>
        <w:t>e</w:t>
      </w:r>
      <w:r w:rsidRPr="00AE0BDF">
        <w:rPr>
          <w:rFonts w:asciiTheme="minorHAnsi" w:hAnsiTheme="minorHAnsi"/>
          <w:spacing w:val="-2"/>
        </w:rPr>
        <w:t>m</w:t>
      </w:r>
      <w:r w:rsidRPr="00AE0BDF">
        <w:rPr>
          <w:rFonts w:asciiTheme="minorHAnsi" w:hAnsiTheme="minorHAnsi"/>
          <w:spacing w:val="2"/>
        </w:rPr>
        <w:t>e</w:t>
      </w:r>
      <w:r w:rsidRPr="00AE0BDF">
        <w:rPr>
          <w:rFonts w:asciiTheme="minorHAnsi" w:hAnsiTheme="minorHAnsi"/>
        </w:rPr>
        <w:t>nt w</w:t>
      </w:r>
      <w:r w:rsidRPr="00AE0BDF">
        <w:rPr>
          <w:rFonts w:asciiTheme="minorHAnsi" w:hAnsiTheme="minorHAnsi"/>
          <w:spacing w:val="1"/>
        </w:rPr>
        <w:t>i</w:t>
      </w:r>
      <w:r w:rsidRPr="00AE0BDF">
        <w:rPr>
          <w:rFonts w:asciiTheme="minorHAnsi" w:hAnsiTheme="minorHAnsi"/>
        </w:rPr>
        <w:t>thout</w:t>
      </w:r>
      <w:r w:rsidRPr="00AE0BDF">
        <w:rPr>
          <w:rFonts w:asciiTheme="minorHAnsi" w:hAnsiTheme="minorHAnsi"/>
          <w:spacing w:val="3"/>
        </w:rPr>
        <w:t xml:space="preserve"> </w:t>
      </w:r>
      <w:r w:rsidRPr="00AE0BDF">
        <w:rPr>
          <w:rFonts w:asciiTheme="minorHAnsi" w:hAnsiTheme="minorHAnsi"/>
        </w:rPr>
        <w:t>the</w:t>
      </w:r>
      <w:r w:rsidRPr="00AE0BDF">
        <w:rPr>
          <w:rFonts w:asciiTheme="minorHAnsi" w:hAnsiTheme="minorHAnsi"/>
          <w:spacing w:val="8"/>
        </w:rPr>
        <w:t xml:space="preserve"> </w:t>
      </w:r>
      <w:r w:rsidRPr="00AE0BDF">
        <w:rPr>
          <w:rFonts w:asciiTheme="minorHAnsi" w:hAnsiTheme="minorHAnsi"/>
          <w:spacing w:val="2"/>
        </w:rPr>
        <w:t>p</w:t>
      </w:r>
      <w:r w:rsidRPr="00AE0BDF">
        <w:rPr>
          <w:rFonts w:asciiTheme="minorHAnsi" w:hAnsiTheme="minorHAnsi"/>
          <w:spacing w:val="-1"/>
        </w:rPr>
        <w:t>r</w:t>
      </w:r>
      <w:r w:rsidRPr="00AE0BDF">
        <w:rPr>
          <w:rFonts w:asciiTheme="minorHAnsi" w:hAnsiTheme="minorHAnsi"/>
          <w:spacing w:val="1"/>
        </w:rPr>
        <w:t>i</w:t>
      </w:r>
      <w:r w:rsidRPr="00AE0BDF">
        <w:rPr>
          <w:rFonts w:asciiTheme="minorHAnsi" w:hAnsiTheme="minorHAnsi"/>
        </w:rPr>
        <w:t>or</w:t>
      </w:r>
      <w:r w:rsidRPr="00AE0BDF">
        <w:rPr>
          <w:rFonts w:asciiTheme="minorHAnsi" w:hAnsiTheme="minorHAnsi"/>
          <w:spacing w:val="5"/>
        </w:rPr>
        <w:t xml:space="preserve"> </w:t>
      </w:r>
      <w:r w:rsidRPr="00AE0BDF">
        <w:rPr>
          <w:rFonts w:asciiTheme="minorHAnsi" w:hAnsiTheme="minorHAnsi"/>
          <w:spacing w:val="1"/>
        </w:rPr>
        <w:t>c</w:t>
      </w:r>
      <w:r w:rsidRPr="00AE0BDF">
        <w:rPr>
          <w:rFonts w:asciiTheme="minorHAnsi" w:hAnsiTheme="minorHAnsi"/>
        </w:rPr>
        <w:t>on</w:t>
      </w:r>
      <w:r w:rsidRPr="00AE0BDF">
        <w:rPr>
          <w:rFonts w:asciiTheme="minorHAnsi" w:hAnsiTheme="minorHAnsi"/>
          <w:spacing w:val="1"/>
        </w:rPr>
        <w:t>s</w:t>
      </w:r>
      <w:r w:rsidRPr="00AE0BDF">
        <w:rPr>
          <w:rFonts w:asciiTheme="minorHAnsi" w:hAnsiTheme="minorHAnsi"/>
        </w:rPr>
        <w:t>ent</w:t>
      </w:r>
      <w:r w:rsidRPr="00AE0BDF">
        <w:rPr>
          <w:rFonts w:asciiTheme="minorHAnsi" w:hAnsiTheme="minorHAnsi"/>
          <w:spacing w:val="6"/>
        </w:rPr>
        <w:t xml:space="preserve"> </w:t>
      </w:r>
      <w:r w:rsidRPr="00AE0BDF">
        <w:rPr>
          <w:rFonts w:asciiTheme="minorHAnsi" w:hAnsiTheme="minorHAnsi"/>
        </w:rPr>
        <w:t>of the L</w:t>
      </w:r>
      <w:r w:rsidRPr="00AE0BDF">
        <w:rPr>
          <w:rFonts w:asciiTheme="minorHAnsi" w:hAnsiTheme="minorHAnsi"/>
          <w:spacing w:val="1"/>
        </w:rPr>
        <w:t>ic</w:t>
      </w:r>
      <w:r w:rsidRPr="00AE0BDF">
        <w:rPr>
          <w:rFonts w:asciiTheme="minorHAnsi" w:hAnsiTheme="minorHAnsi"/>
        </w:rPr>
        <w:t>en</w:t>
      </w:r>
      <w:r w:rsidRPr="00AE0BDF">
        <w:rPr>
          <w:rFonts w:asciiTheme="minorHAnsi" w:hAnsiTheme="minorHAnsi"/>
          <w:spacing w:val="1"/>
        </w:rPr>
        <w:t>s</w:t>
      </w:r>
      <w:r w:rsidRPr="00AE0BDF">
        <w:rPr>
          <w:rFonts w:asciiTheme="minorHAnsi" w:hAnsiTheme="minorHAnsi"/>
        </w:rPr>
        <w:t>or.</w:t>
      </w:r>
      <w:r w:rsidRPr="00AE0BDF">
        <w:rPr>
          <w:rFonts w:asciiTheme="minorHAnsi" w:hAnsiTheme="minorHAnsi"/>
          <w:spacing w:val="1"/>
        </w:rPr>
        <w:t xml:space="preserve"> A</w:t>
      </w:r>
      <w:r w:rsidRPr="00AE0BDF">
        <w:rPr>
          <w:rFonts w:asciiTheme="minorHAnsi" w:hAnsiTheme="minorHAnsi"/>
        </w:rPr>
        <w:t>ny</w:t>
      </w:r>
      <w:r w:rsidRPr="00AE0BDF">
        <w:rPr>
          <w:rFonts w:asciiTheme="minorHAnsi" w:hAnsiTheme="minorHAnsi"/>
          <w:spacing w:val="5"/>
        </w:rPr>
        <w:t xml:space="preserve"> </w:t>
      </w:r>
      <w:r w:rsidRPr="00AE0BDF">
        <w:rPr>
          <w:rFonts w:asciiTheme="minorHAnsi" w:hAnsiTheme="minorHAnsi"/>
        </w:rPr>
        <w:t>atte</w:t>
      </w:r>
      <w:r w:rsidRPr="00AE0BDF">
        <w:rPr>
          <w:rFonts w:asciiTheme="minorHAnsi" w:hAnsiTheme="minorHAnsi"/>
          <w:spacing w:val="-1"/>
        </w:rPr>
        <w:t>m</w:t>
      </w:r>
      <w:r w:rsidRPr="00AE0BDF">
        <w:rPr>
          <w:rFonts w:asciiTheme="minorHAnsi" w:hAnsiTheme="minorHAnsi"/>
        </w:rPr>
        <w:t>pt</w:t>
      </w:r>
      <w:r w:rsidRPr="00AE0BDF">
        <w:rPr>
          <w:rFonts w:asciiTheme="minorHAnsi" w:hAnsiTheme="minorHAnsi"/>
          <w:spacing w:val="3"/>
        </w:rPr>
        <w:t xml:space="preserve"> </w:t>
      </w:r>
      <w:r w:rsidRPr="00AE0BDF">
        <w:rPr>
          <w:rFonts w:asciiTheme="minorHAnsi" w:hAnsiTheme="minorHAnsi"/>
        </w:rPr>
        <w:t>by</w:t>
      </w:r>
      <w:r w:rsidRPr="00AE0BDF">
        <w:rPr>
          <w:rFonts w:asciiTheme="minorHAnsi" w:hAnsiTheme="minorHAnsi"/>
          <w:spacing w:val="6"/>
        </w:rPr>
        <w:t xml:space="preserve"> the</w:t>
      </w:r>
      <w:r w:rsidRPr="00AE0BDF">
        <w:rPr>
          <w:rFonts w:asciiTheme="minorHAnsi" w:hAnsiTheme="minorHAnsi"/>
          <w:spacing w:val="7"/>
        </w:rPr>
        <w:t xml:space="preserve"> </w:t>
      </w:r>
      <w:r w:rsidRPr="00AE0BDF">
        <w:rPr>
          <w:rFonts w:asciiTheme="minorHAnsi" w:hAnsiTheme="minorHAnsi"/>
        </w:rPr>
        <w:t>L</w:t>
      </w:r>
      <w:r w:rsidRPr="00AE0BDF">
        <w:rPr>
          <w:rFonts w:asciiTheme="minorHAnsi" w:hAnsiTheme="minorHAnsi"/>
          <w:spacing w:val="1"/>
        </w:rPr>
        <w:t>ic</w:t>
      </w:r>
      <w:r w:rsidRPr="00AE0BDF">
        <w:rPr>
          <w:rFonts w:asciiTheme="minorHAnsi" w:hAnsiTheme="minorHAnsi"/>
        </w:rPr>
        <w:t>en</w:t>
      </w:r>
      <w:r w:rsidRPr="00AE0BDF">
        <w:rPr>
          <w:rFonts w:asciiTheme="minorHAnsi" w:hAnsiTheme="minorHAnsi"/>
          <w:spacing w:val="1"/>
        </w:rPr>
        <w:t>s</w:t>
      </w:r>
      <w:r w:rsidRPr="00AE0BDF">
        <w:rPr>
          <w:rFonts w:asciiTheme="minorHAnsi" w:hAnsiTheme="minorHAnsi"/>
        </w:rPr>
        <w:t>ee</w:t>
      </w:r>
      <w:r w:rsidRPr="00AE0BDF">
        <w:rPr>
          <w:rFonts w:asciiTheme="minorHAnsi" w:hAnsiTheme="minorHAnsi"/>
          <w:spacing w:val="2"/>
        </w:rPr>
        <w:t xml:space="preserve"> </w:t>
      </w:r>
      <w:r w:rsidRPr="00AE0BDF">
        <w:rPr>
          <w:rFonts w:asciiTheme="minorHAnsi" w:hAnsiTheme="minorHAnsi"/>
        </w:rPr>
        <w:t>to</w:t>
      </w:r>
      <w:r w:rsidRPr="00AE0BDF">
        <w:rPr>
          <w:rFonts w:asciiTheme="minorHAnsi" w:hAnsiTheme="minorHAnsi"/>
          <w:spacing w:val="8"/>
        </w:rPr>
        <w:t xml:space="preserve"> </w:t>
      </w:r>
      <w:r w:rsidRPr="00AE0BDF">
        <w:rPr>
          <w:rFonts w:asciiTheme="minorHAnsi" w:hAnsiTheme="minorHAnsi"/>
        </w:rPr>
        <w:t>a</w:t>
      </w:r>
      <w:r w:rsidRPr="00AE0BDF">
        <w:rPr>
          <w:rFonts w:asciiTheme="minorHAnsi" w:hAnsiTheme="minorHAnsi"/>
          <w:spacing w:val="1"/>
        </w:rPr>
        <w:t>ssi</w:t>
      </w:r>
      <w:r w:rsidRPr="00AE0BDF">
        <w:rPr>
          <w:rFonts w:asciiTheme="minorHAnsi" w:hAnsiTheme="minorHAnsi"/>
          <w:spacing w:val="-2"/>
        </w:rPr>
        <w:t>g</w:t>
      </w:r>
      <w:r w:rsidRPr="00AE0BDF">
        <w:rPr>
          <w:rFonts w:asciiTheme="minorHAnsi" w:hAnsiTheme="minorHAnsi"/>
        </w:rPr>
        <w:t>n or de</w:t>
      </w:r>
      <w:r w:rsidRPr="00AE0BDF">
        <w:rPr>
          <w:rFonts w:asciiTheme="minorHAnsi" w:hAnsiTheme="minorHAnsi"/>
          <w:spacing w:val="1"/>
        </w:rPr>
        <w:t>l</w:t>
      </w:r>
      <w:r w:rsidRPr="00AE0BDF">
        <w:rPr>
          <w:rFonts w:asciiTheme="minorHAnsi" w:hAnsiTheme="minorHAnsi"/>
        </w:rPr>
        <w:t xml:space="preserve">egate </w:t>
      </w:r>
      <w:proofErr w:type="gramStart"/>
      <w:r w:rsidRPr="00AE0BDF">
        <w:rPr>
          <w:rFonts w:asciiTheme="minorHAnsi" w:hAnsiTheme="minorHAnsi"/>
        </w:rPr>
        <w:t xml:space="preserve">any </w:t>
      </w:r>
      <w:r w:rsidRPr="00AE0BDF">
        <w:rPr>
          <w:rFonts w:asciiTheme="minorHAnsi" w:hAnsiTheme="minorHAnsi"/>
          <w:spacing w:val="7"/>
        </w:rPr>
        <w:t xml:space="preserve"> </w:t>
      </w:r>
      <w:r w:rsidRPr="00AE0BDF">
        <w:rPr>
          <w:rFonts w:asciiTheme="minorHAnsi" w:hAnsiTheme="minorHAnsi"/>
          <w:spacing w:val="-1"/>
        </w:rPr>
        <w:t>r</w:t>
      </w:r>
      <w:r w:rsidRPr="00AE0BDF">
        <w:rPr>
          <w:rFonts w:asciiTheme="minorHAnsi" w:hAnsiTheme="minorHAnsi"/>
          <w:spacing w:val="1"/>
        </w:rPr>
        <w:t>i</w:t>
      </w:r>
      <w:r w:rsidRPr="00AE0BDF">
        <w:rPr>
          <w:rFonts w:asciiTheme="minorHAnsi" w:hAnsiTheme="minorHAnsi"/>
        </w:rPr>
        <w:t>ghts</w:t>
      </w:r>
      <w:proofErr w:type="gramEnd"/>
      <w:r w:rsidRPr="00AE0BDF">
        <w:rPr>
          <w:rFonts w:asciiTheme="minorHAnsi" w:hAnsiTheme="minorHAnsi"/>
        </w:rPr>
        <w:t xml:space="preserve"> </w:t>
      </w:r>
      <w:r w:rsidRPr="00AE0BDF">
        <w:rPr>
          <w:rFonts w:asciiTheme="minorHAnsi" w:hAnsiTheme="minorHAnsi"/>
          <w:spacing w:val="7"/>
        </w:rPr>
        <w:t xml:space="preserve"> </w:t>
      </w:r>
      <w:r w:rsidRPr="00AE0BDF">
        <w:rPr>
          <w:rFonts w:asciiTheme="minorHAnsi" w:hAnsiTheme="minorHAnsi"/>
        </w:rPr>
        <w:t xml:space="preserve">or </w:t>
      </w:r>
      <w:r w:rsidRPr="00AE0BDF">
        <w:rPr>
          <w:rFonts w:asciiTheme="minorHAnsi" w:hAnsiTheme="minorHAnsi"/>
          <w:spacing w:val="6"/>
        </w:rPr>
        <w:t xml:space="preserve"> </w:t>
      </w:r>
      <w:r w:rsidRPr="00AE0BDF">
        <w:rPr>
          <w:rFonts w:asciiTheme="minorHAnsi" w:hAnsiTheme="minorHAnsi"/>
        </w:rPr>
        <w:t>o</w:t>
      </w:r>
      <w:r w:rsidRPr="00AE0BDF">
        <w:rPr>
          <w:rFonts w:asciiTheme="minorHAnsi" w:hAnsiTheme="minorHAnsi"/>
          <w:spacing w:val="2"/>
        </w:rPr>
        <w:t>b</w:t>
      </w:r>
      <w:r w:rsidRPr="00AE0BDF">
        <w:rPr>
          <w:rFonts w:asciiTheme="minorHAnsi" w:hAnsiTheme="minorHAnsi"/>
          <w:spacing w:val="1"/>
        </w:rPr>
        <w:t>li</w:t>
      </w:r>
      <w:r w:rsidRPr="00AE0BDF">
        <w:rPr>
          <w:rFonts w:asciiTheme="minorHAnsi" w:hAnsiTheme="minorHAnsi"/>
        </w:rPr>
        <w:t>gat</w:t>
      </w:r>
      <w:r w:rsidRPr="00AE0BDF">
        <w:rPr>
          <w:rFonts w:asciiTheme="minorHAnsi" w:hAnsiTheme="minorHAnsi"/>
          <w:spacing w:val="1"/>
        </w:rPr>
        <w:t>i</w:t>
      </w:r>
      <w:r w:rsidRPr="00AE0BDF">
        <w:rPr>
          <w:rFonts w:asciiTheme="minorHAnsi" w:hAnsiTheme="minorHAnsi"/>
        </w:rPr>
        <w:t>o</w:t>
      </w:r>
      <w:r w:rsidRPr="00AE0BDF">
        <w:rPr>
          <w:rFonts w:asciiTheme="minorHAnsi" w:hAnsiTheme="minorHAnsi"/>
          <w:spacing w:val="-2"/>
        </w:rPr>
        <w:t>n</w:t>
      </w:r>
      <w:r w:rsidRPr="00AE0BDF">
        <w:rPr>
          <w:rFonts w:asciiTheme="minorHAnsi" w:hAnsiTheme="minorHAnsi"/>
        </w:rPr>
        <w:t xml:space="preserve">s  </w:t>
      </w:r>
      <w:r w:rsidRPr="00AE0BDF">
        <w:rPr>
          <w:rFonts w:asciiTheme="minorHAnsi" w:hAnsiTheme="minorHAnsi"/>
          <w:spacing w:val="1"/>
        </w:rPr>
        <w:t>s</w:t>
      </w:r>
      <w:r w:rsidRPr="00AE0BDF">
        <w:rPr>
          <w:rFonts w:asciiTheme="minorHAnsi" w:hAnsiTheme="minorHAnsi"/>
        </w:rPr>
        <w:t xml:space="preserve">et </w:t>
      </w:r>
      <w:r w:rsidRPr="00AE0BDF">
        <w:rPr>
          <w:rFonts w:asciiTheme="minorHAnsi" w:hAnsiTheme="minorHAnsi"/>
          <w:spacing w:val="7"/>
        </w:rPr>
        <w:t xml:space="preserve"> </w:t>
      </w:r>
      <w:r w:rsidRPr="00AE0BDF">
        <w:rPr>
          <w:rFonts w:asciiTheme="minorHAnsi" w:hAnsiTheme="minorHAnsi"/>
          <w:spacing w:val="2"/>
        </w:rPr>
        <w:t>f</w:t>
      </w:r>
      <w:r w:rsidRPr="00AE0BDF">
        <w:rPr>
          <w:rFonts w:asciiTheme="minorHAnsi" w:hAnsiTheme="minorHAnsi"/>
        </w:rPr>
        <w:t xml:space="preserve">orth </w:t>
      </w:r>
      <w:r w:rsidRPr="00AE0BDF">
        <w:rPr>
          <w:rFonts w:asciiTheme="minorHAnsi" w:hAnsiTheme="minorHAnsi"/>
          <w:spacing w:val="6"/>
        </w:rPr>
        <w:t xml:space="preserve"> </w:t>
      </w:r>
      <w:r w:rsidRPr="00AE0BDF">
        <w:rPr>
          <w:rFonts w:asciiTheme="minorHAnsi" w:hAnsiTheme="minorHAnsi"/>
          <w:spacing w:val="1"/>
        </w:rPr>
        <w:t>i</w:t>
      </w:r>
      <w:r w:rsidRPr="00AE0BDF">
        <w:rPr>
          <w:rFonts w:asciiTheme="minorHAnsi" w:hAnsiTheme="minorHAnsi"/>
        </w:rPr>
        <w:t xml:space="preserve">n </w:t>
      </w:r>
      <w:r w:rsidRPr="00AE0BDF">
        <w:rPr>
          <w:rFonts w:asciiTheme="minorHAnsi" w:hAnsiTheme="minorHAnsi"/>
          <w:spacing w:val="8"/>
        </w:rPr>
        <w:t xml:space="preserve"> </w:t>
      </w:r>
      <w:r w:rsidRPr="00AE0BDF">
        <w:rPr>
          <w:rFonts w:asciiTheme="minorHAnsi" w:hAnsiTheme="minorHAnsi"/>
          <w:spacing w:val="-2"/>
        </w:rPr>
        <w:t>t</w:t>
      </w:r>
      <w:r w:rsidRPr="00AE0BDF">
        <w:rPr>
          <w:rFonts w:asciiTheme="minorHAnsi" w:hAnsiTheme="minorHAnsi"/>
        </w:rPr>
        <w:t xml:space="preserve">his </w:t>
      </w:r>
      <w:r w:rsidRPr="00AE0BDF">
        <w:rPr>
          <w:rFonts w:asciiTheme="minorHAnsi" w:hAnsiTheme="minorHAnsi"/>
          <w:spacing w:val="1"/>
        </w:rPr>
        <w:t>A</w:t>
      </w:r>
      <w:r w:rsidRPr="00AE0BDF">
        <w:rPr>
          <w:rFonts w:asciiTheme="minorHAnsi" w:hAnsiTheme="minorHAnsi"/>
        </w:rPr>
        <w:t>gree</w:t>
      </w:r>
      <w:r w:rsidRPr="00AE0BDF">
        <w:rPr>
          <w:rFonts w:asciiTheme="minorHAnsi" w:hAnsiTheme="minorHAnsi"/>
          <w:spacing w:val="-2"/>
        </w:rPr>
        <w:t>m</w:t>
      </w:r>
      <w:r w:rsidRPr="00AE0BDF">
        <w:rPr>
          <w:rFonts w:asciiTheme="minorHAnsi" w:hAnsiTheme="minorHAnsi"/>
        </w:rPr>
        <w:t>ent w</w:t>
      </w:r>
      <w:r w:rsidRPr="00AE0BDF">
        <w:rPr>
          <w:rFonts w:asciiTheme="minorHAnsi" w:hAnsiTheme="minorHAnsi"/>
          <w:spacing w:val="1"/>
        </w:rPr>
        <w:t>i</w:t>
      </w:r>
      <w:r w:rsidRPr="00AE0BDF">
        <w:rPr>
          <w:rFonts w:asciiTheme="minorHAnsi" w:hAnsiTheme="minorHAnsi"/>
        </w:rPr>
        <w:t>thout</w:t>
      </w:r>
      <w:r w:rsidRPr="00AE0BDF">
        <w:rPr>
          <w:rFonts w:asciiTheme="minorHAnsi" w:hAnsiTheme="minorHAnsi"/>
          <w:spacing w:val="3"/>
        </w:rPr>
        <w:t xml:space="preserve"> the </w:t>
      </w:r>
      <w:r w:rsidRPr="00AE0BDF">
        <w:rPr>
          <w:rFonts w:asciiTheme="minorHAnsi" w:hAnsiTheme="minorHAnsi"/>
        </w:rPr>
        <w:t>L</w:t>
      </w:r>
      <w:r w:rsidRPr="00AE0BDF">
        <w:rPr>
          <w:rFonts w:asciiTheme="minorHAnsi" w:hAnsiTheme="minorHAnsi"/>
          <w:spacing w:val="1"/>
        </w:rPr>
        <w:t>ic</w:t>
      </w:r>
      <w:r w:rsidRPr="00AE0BDF">
        <w:rPr>
          <w:rFonts w:asciiTheme="minorHAnsi" w:hAnsiTheme="minorHAnsi"/>
        </w:rPr>
        <w:t>en</w:t>
      </w:r>
      <w:r w:rsidRPr="00AE0BDF">
        <w:rPr>
          <w:rFonts w:asciiTheme="minorHAnsi" w:hAnsiTheme="minorHAnsi"/>
          <w:spacing w:val="1"/>
        </w:rPr>
        <w:t>s</w:t>
      </w:r>
      <w:r w:rsidRPr="00AE0BDF">
        <w:rPr>
          <w:rFonts w:asciiTheme="minorHAnsi" w:hAnsiTheme="minorHAnsi"/>
        </w:rPr>
        <w:t>or</w:t>
      </w:r>
      <w:r w:rsidRPr="00AE0BDF">
        <w:rPr>
          <w:rFonts w:asciiTheme="minorHAnsi" w:hAnsiTheme="minorHAnsi"/>
          <w:spacing w:val="-2"/>
        </w:rPr>
        <w:t>’</w:t>
      </w:r>
      <w:r w:rsidRPr="00AE0BDF">
        <w:rPr>
          <w:rFonts w:asciiTheme="minorHAnsi" w:hAnsiTheme="minorHAnsi"/>
        </w:rPr>
        <w:t>s</w:t>
      </w:r>
      <w:r w:rsidRPr="00AE0BDF">
        <w:rPr>
          <w:rFonts w:asciiTheme="minorHAnsi" w:hAnsiTheme="minorHAnsi"/>
          <w:spacing w:val="1"/>
        </w:rPr>
        <w:t xml:space="preserve"> </w:t>
      </w:r>
      <w:r w:rsidRPr="00AE0BDF">
        <w:rPr>
          <w:rFonts w:asciiTheme="minorHAnsi" w:hAnsiTheme="minorHAnsi"/>
        </w:rPr>
        <w:t>pri</w:t>
      </w:r>
      <w:r w:rsidRPr="00AE0BDF">
        <w:rPr>
          <w:rFonts w:asciiTheme="minorHAnsi" w:hAnsiTheme="minorHAnsi"/>
          <w:spacing w:val="1"/>
        </w:rPr>
        <w:t>o</w:t>
      </w:r>
      <w:r w:rsidRPr="00AE0BDF">
        <w:rPr>
          <w:rFonts w:asciiTheme="minorHAnsi" w:hAnsiTheme="minorHAnsi"/>
        </w:rPr>
        <w:t>r</w:t>
      </w:r>
      <w:r w:rsidRPr="00AE0BDF">
        <w:rPr>
          <w:rFonts w:asciiTheme="minorHAnsi" w:hAnsiTheme="minorHAnsi"/>
          <w:spacing w:val="4"/>
        </w:rPr>
        <w:t xml:space="preserve"> </w:t>
      </w:r>
      <w:r w:rsidRPr="00AE0BDF">
        <w:rPr>
          <w:rFonts w:asciiTheme="minorHAnsi" w:hAnsiTheme="minorHAnsi"/>
          <w:spacing w:val="1"/>
        </w:rPr>
        <w:t>c</w:t>
      </w:r>
      <w:r w:rsidRPr="00AE0BDF">
        <w:rPr>
          <w:rFonts w:asciiTheme="minorHAnsi" w:hAnsiTheme="minorHAnsi"/>
        </w:rPr>
        <w:t>on</w:t>
      </w:r>
      <w:r w:rsidRPr="00AE0BDF">
        <w:rPr>
          <w:rFonts w:asciiTheme="minorHAnsi" w:hAnsiTheme="minorHAnsi"/>
          <w:spacing w:val="1"/>
        </w:rPr>
        <w:t>s</w:t>
      </w:r>
      <w:r w:rsidRPr="00AE0BDF">
        <w:rPr>
          <w:rFonts w:asciiTheme="minorHAnsi" w:hAnsiTheme="minorHAnsi"/>
        </w:rPr>
        <w:t xml:space="preserve">ent </w:t>
      </w:r>
      <w:r w:rsidRPr="00AE0BDF">
        <w:rPr>
          <w:rFonts w:asciiTheme="minorHAnsi" w:hAnsiTheme="minorHAnsi"/>
          <w:spacing w:val="1"/>
        </w:rPr>
        <w:t>s</w:t>
      </w:r>
      <w:r w:rsidRPr="00AE0BDF">
        <w:rPr>
          <w:rFonts w:asciiTheme="minorHAnsi" w:hAnsiTheme="minorHAnsi"/>
        </w:rPr>
        <w:t>h</w:t>
      </w:r>
      <w:r w:rsidRPr="00AE0BDF">
        <w:rPr>
          <w:rFonts w:asciiTheme="minorHAnsi" w:hAnsiTheme="minorHAnsi"/>
          <w:spacing w:val="-2"/>
        </w:rPr>
        <w:t>a</w:t>
      </w:r>
      <w:r w:rsidRPr="00AE0BDF">
        <w:rPr>
          <w:rFonts w:asciiTheme="minorHAnsi" w:hAnsiTheme="minorHAnsi"/>
          <w:spacing w:val="1"/>
        </w:rPr>
        <w:t>l</w:t>
      </w:r>
      <w:r w:rsidRPr="00AE0BDF">
        <w:rPr>
          <w:rFonts w:asciiTheme="minorHAnsi" w:hAnsiTheme="minorHAnsi"/>
        </w:rPr>
        <w:t>l be</w:t>
      </w:r>
      <w:r w:rsidRPr="00AE0BDF">
        <w:rPr>
          <w:rFonts w:asciiTheme="minorHAnsi" w:hAnsiTheme="minorHAnsi"/>
          <w:spacing w:val="-2"/>
        </w:rPr>
        <w:t xml:space="preserve"> </w:t>
      </w:r>
      <w:r w:rsidRPr="00AE0BDF">
        <w:rPr>
          <w:rFonts w:asciiTheme="minorHAnsi" w:hAnsiTheme="minorHAnsi"/>
        </w:rPr>
        <w:t>nu</w:t>
      </w:r>
      <w:r w:rsidRPr="00AE0BDF">
        <w:rPr>
          <w:rFonts w:asciiTheme="minorHAnsi" w:hAnsiTheme="minorHAnsi"/>
          <w:spacing w:val="1"/>
        </w:rPr>
        <w:t>l</w:t>
      </w:r>
      <w:r w:rsidRPr="00AE0BDF">
        <w:rPr>
          <w:rFonts w:asciiTheme="minorHAnsi" w:hAnsiTheme="minorHAnsi"/>
        </w:rPr>
        <w:t>l</w:t>
      </w:r>
      <w:r w:rsidRPr="00AE0BDF">
        <w:rPr>
          <w:rFonts w:asciiTheme="minorHAnsi" w:hAnsiTheme="minorHAnsi"/>
          <w:spacing w:val="-2"/>
        </w:rPr>
        <w:t xml:space="preserve"> </w:t>
      </w:r>
      <w:r w:rsidRPr="00AE0BDF">
        <w:rPr>
          <w:rFonts w:asciiTheme="minorHAnsi" w:hAnsiTheme="minorHAnsi"/>
        </w:rPr>
        <w:t>and</w:t>
      </w:r>
      <w:r w:rsidRPr="00AE0BDF">
        <w:rPr>
          <w:rFonts w:asciiTheme="minorHAnsi" w:hAnsiTheme="minorHAnsi"/>
          <w:spacing w:val="-3"/>
        </w:rPr>
        <w:t xml:space="preserve"> </w:t>
      </w:r>
      <w:r w:rsidRPr="00AE0BDF">
        <w:rPr>
          <w:rFonts w:asciiTheme="minorHAnsi" w:hAnsiTheme="minorHAnsi"/>
          <w:spacing w:val="-1"/>
        </w:rPr>
        <w:t>v</w:t>
      </w:r>
      <w:r w:rsidRPr="00AE0BDF">
        <w:rPr>
          <w:rFonts w:asciiTheme="minorHAnsi" w:hAnsiTheme="minorHAnsi"/>
        </w:rPr>
        <w:t>o</w:t>
      </w:r>
      <w:r w:rsidRPr="00AE0BDF">
        <w:rPr>
          <w:rFonts w:asciiTheme="minorHAnsi" w:hAnsiTheme="minorHAnsi"/>
          <w:spacing w:val="1"/>
        </w:rPr>
        <w:t>i</w:t>
      </w:r>
      <w:r w:rsidRPr="00AE0BDF">
        <w:rPr>
          <w:rFonts w:asciiTheme="minorHAnsi" w:hAnsiTheme="minorHAnsi"/>
        </w:rPr>
        <w:t>d.</w:t>
      </w:r>
    </w:p>
    <w:p w14:paraId="3F10BF0F" w14:textId="77777777" w:rsidR="007020AE" w:rsidRPr="00AE0BDF" w:rsidRDefault="007020AE" w:rsidP="00AE0BDF">
      <w:pPr>
        <w:rPr>
          <w:rFonts w:asciiTheme="minorHAnsi" w:hAnsiTheme="minorHAnsi"/>
        </w:rPr>
      </w:pPr>
    </w:p>
    <w:p w14:paraId="16C83A13" w14:textId="02F226B8" w:rsidR="00411881" w:rsidRPr="00AE0BDF" w:rsidRDefault="00AE0BDF" w:rsidP="00AE0BDF">
      <w:pPr>
        <w:rPr>
          <w:rFonts w:asciiTheme="minorHAnsi" w:hAnsiTheme="minorHAnsi"/>
          <w:spacing w:val="-1"/>
        </w:rPr>
      </w:pPr>
      <w:r>
        <w:rPr>
          <w:rFonts w:asciiTheme="minorHAnsi" w:hAnsiTheme="minorHAnsi"/>
          <w:spacing w:val="-1"/>
        </w:rPr>
        <w:t xml:space="preserve">17.     </w:t>
      </w:r>
      <w:r w:rsidR="00411881" w:rsidRPr="00AE0BDF">
        <w:rPr>
          <w:rFonts w:asciiTheme="minorHAnsi" w:hAnsiTheme="minorHAnsi"/>
          <w:spacing w:val="-1"/>
        </w:rPr>
        <w:t>ENTIRE AGREEMENT</w:t>
      </w:r>
    </w:p>
    <w:p w14:paraId="676CB925" w14:textId="77777777" w:rsidR="00B3014E" w:rsidRPr="00AE0BDF" w:rsidRDefault="00B3014E" w:rsidP="00AE0BDF">
      <w:pPr>
        <w:rPr>
          <w:rFonts w:asciiTheme="minorHAnsi" w:hAnsiTheme="minorHAnsi"/>
          <w:spacing w:val="-1"/>
        </w:rPr>
      </w:pPr>
    </w:p>
    <w:p w14:paraId="353A4079" w14:textId="39A8468D" w:rsidR="00411881" w:rsidRPr="00AE0BDF" w:rsidRDefault="00411881" w:rsidP="00AE0BDF">
      <w:pPr>
        <w:jc w:val="both"/>
        <w:rPr>
          <w:rFonts w:asciiTheme="minorHAnsi" w:hAnsiTheme="minorHAnsi"/>
          <w:spacing w:val="1"/>
        </w:rPr>
      </w:pPr>
      <w:r w:rsidRPr="00AE0BDF">
        <w:rPr>
          <w:rFonts w:asciiTheme="minorHAnsi" w:hAnsiTheme="minorHAnsi"/>
          <w:spacing w:val="-1"/>
        </w:rPr>
        <w:t>T</w:t>
      </w:r>
      <w:r w:rsidRPr="00AE0BDF">
        <w:rPr>
          <w:rFonts w:asciiTheme="minorHAnsi" w:hAnsiTheme="minorHAnsi"/>
        </w:rPr>
        <w:t>h</w:t>
      </w:r>
      <w:r w:rsidRPr="00AE0BDF">
        <w:rPr>
          <w:rFonts w:asciiTheme="minorHAnsi" w:hAnsiTheme="minorHAnsi"/>
          <w:spacing w:val="1"/>
        </w:rPr>
        <w:t>i</w:t>
      </w:r>
      <w:r w:rsidRPr="00AE0BDF">
        <w:rPr>
          <w:rFonts w:asciiTheme="minorHAnsi" w:hAnsiTheme="minorHAnsi"/>
        </w:rPr>
        <w:t xml:space="preserve">s </w:t>
      </w:r>
      <w:r w:rsidRPr="00AE0BDF">
        <w:rPr>
          <w:rFonts w:asciiTheme="minorHAnsi" w:hAnsiTheme="minorHAnsi"/>
          <w:spacing w:val="1"/>
        </w:rPr>
        <w:t>A</w:t>
      </w:r>
      <w:r w:rsidRPr="00AE0BDF">
        <w:rPr>
          <w:rFonts w:asciiTheme="minorHAnsi" w:hAnsiTheme="minorHAnsi"/>
        </w:rPr>
        <w:t>gree</w:t>
      </w:r>
      <w:r w:rsidRPr="00AE0BDF">
        <w:rPr>
          <w:rFonts w:asciiTheme="minorHAnsi" w:hAnsiTheme="minorHAnsi"/>
          <w:spacing w:val="-2"/>
        </w:rPr>
        <w:t>m</w:t>
      </w:r>
      <w:r w:rsidRPr="00AE0BDF">
        <w:rPr>
          <w:rFonts w:asciiTheme="minorHAnsi" w:hAnsiTheme="minorHAnsi"/>
        </w:rPr>
        <w:t xml:space="preserve">ent </w:t>
      </w:r>
      <w:r w:rsidRPr="00AE0BDF">
        <w:rPr>
          <w:rFonts w:asciiTheme="minorHAnsi" w:hAnsiTheme="minorHAnsi"/>
          <w:spacing w:val="1"/>
        </w:rPr>
        <w:t>s</w:t>
      </w:r>
      <w:r w:rsidRPr="00AE0BDF">
        <w:rPr>
          <w:rFonts w:asciiTheme="minorHAnsi" w:hAnsiTheme="minorHAnsi"/>
        </w:rPr>
        <w:t>uper</w:t>
      </w:r>
      <w:r w:rsidRPr="00AE0BDF">
        <w:rPr>
          <w:rFonts w:asciiTheme="minorHAnsi" w:hAnsiTheme="minorHAnsi"/>
          <w:spacing w:val="1"/>
        </w:rPr>
        <w:t>s</w:t>
      </w:r>
      <w:r w:rsidRPr="00AE0BDF">
        <w:rPr>
          <w:rFonts w:asciiTheme="minorHAnsi" w:hAnsiTheme="minorHAnsi"/>
        </w:rPr>
        <w:t>edes</w:t>
      </w:r>
      <w:r w:rsidRPr="00AE0BDF">
        <w:rPr>
          <w:rFonts w:asciiTheme="minorHAnsi" w:hAnsiTheme="minorHAnsi"/>
          <w:spacing w:val="1"/>
        </w:rPr>
        <w:t xml:space="preserve"> </w:t>
      </w:r>
      <w:r w:rsidRPr="00AE0BDF">
        <w:rPr>
          <w:rFonts w:asciiTheme="minorHAnsi" w:hAnsiTheme="minorHAnsi"/>
        </w:rPr>
        <w:t>and</w:t>
      </w:r>
      <w:r w:rsidRPr="00AE0BDF">
        <w:rPr>
          <w:rFonts w:asciiTheme="minorHAnsi" w:hAnsiTheme="minorHAnsi"/>
          <w:spacing w:val="7"/>
        </w:rPr>
        <w:t xml:space="preserve"> </w:t>
      </w:r>
      <w:r w:rsidRPr="00AE0BDF">
        <w:rPr>
          <w:rFonts w:asciiTheme="minorHAnsi" w:hAnsiTheme="minorHAnsi"/>
          <w:spacing w:val="-1"/>
        </w:rPr>
        <w:t>r</w:t>
      </w:r>
      <w:r w:rsidRPr="00AE0BDF">
        <w:rPr>
          <w:rFonts w:asciiTheme="minorHAnsi" w:hAnsiTheme="minorHAnsi"/>
        </w:rPr>
        <w:t>e</w:t>
      </w:r>
      <w:r w:rsidRPr="00AE0BDF">
        <w:rPr>
          <w:rFonts w:asciiTheme="minorHAnsi" w:hAnsiTheme="minorHAnsi"/>
          <w:spacing w:val="2"/>
        </w:rPr>
        <w:t>p</w:t>
      </w:r>
      <w:r w:rsidRPr="00AE0BDF">
        <w:rPr>
          <w:rFonts w:asciiTheme="minorHAnsi" w:hAnsiTheme="minorHAnsi"/>
          <w:spacing w:val="1"/>
        </w:rPr>
        <w:t>l</w:t>
      </w:r>
      <w:r w:rsidRPr="00AE0BDF">
        <w:rPr>
          <w:rFonts w:asciiTheme="minorHAnsi" w:hAnsiTheme="minorHAnsi"/>
        </w:rPr>
        <w:t>a</w:t>
      </w:r>
      <w:r w:rsidRPr="00AE0BDF">
        <w:rPr>
          <w:rFonts w:asciiTheme="minorHAnsi" w:hAnsiTheme="minorHAnsi"/>
          <w:spacing w:val="1"/>
        </w:rPr>
        <w:t>c</w:t>
      </w:r>
      <w:r w:rsidRPr="00AE0BDF">
        <w:rPr>
          <w:rFonts w:asciiTheme="minorHAnsi" w:hAnsiTheme="minorHAnsi"/>
        </w:rPr>
        <w:t>es</w:t>
      </w:r>
      <w:r w:rsidRPr="00AE0BDF">
        <w:rPr>
          <w:rFonts w:asciiTheme="minorHAnsi" w:hAnsiTheme="minorHAnsi"/>
          <w:spacing w:val="5"/>
        </w:rPr>
        <w:t xml:space="preserve"> </w:t>
      </w:r>
      <w:r w:rsidRPr="00AE0BDF">
        <w:rPr>
          <w:rFonts w:asciiTheme="minorHAnsi" w:hAnsiTheme="minorHAnsi"/>
        </w:rPr>
        <w:t>a</w:t>
      </w:r>
      <w:r w:rsidRPr="00AE0BDF">
        <w:rPr>
          <w:rFonts w:asciiTheme="minorHAnsi" w:hAnsiTheme="minorHAnsi"/>
          <w:spacing w:val="-1"/>
        </w:rPr>
        <w:t>l</w:t>
      </w:r>
      <w:r w:rsidRPr="00AE0BDF">
        <w:rPr>
          <w:rFonts w:asciiTheme="minorHAnsi" w:hAnsiTheme="minorHAnsi"/>
        </w:rPr>
        <w:t>l</w:t>
      </w:r>
      <w:r w:rsidRPr="00AE0BDF">
        <w:rPr>
          <w:rFonts w:asciiTheme="minorHAnsi" w:hAnsiTheme="minorHAnsi"/>
          <w:spacing w:val="8"/>
        </w:rPr>
        <w:t xml:space="preserve"> </w:t>
      </w:r>
      <w:r w:rsidRPr="00AE0BDF">
        <w:rPr>
          <w:rFonts w:asciiTheme="minorHAnsi" w:hAnsiTheme="minorHAnsi"/>
        </w:rPr>
        <w:t>pri</w:t>
      </w:r>
      <w:r w:rsidRPr="00AE0BDF">
        <w:rPr>
          <w:rFonts w:asciiTheme="minorHAnsi" w:hAnsiTheme="minorHAnsi"/>
          <w:spacing w:val="1"/>
        </w:rPr>
        <w:t>o</w:t>
      </w:r>
      <w:r w:rsidRPr="00AE0BDF">
        <w:rPr>
          <w:rFonts w:asciiTheme="minorHAnsi" w:hAnsiTheme="minorHAnsi"/>
        </w:rPr>
        <w:t>r</w:t>
      </w:r>
      <w:r w:rsidRPr="00AE0BDF">
        <w:rPr>
          <w:rFonts w:asciiTheme="minorHAnsi" w:hAnsiTheme="minorHAnsi"/>
          <w:spacing w:val="4"/>
        </w:rPr>
        <w:t xml:space="preserve"> </w:t>
      </w:r>
      <w:r w:rsidRPr="00AE0BDF">
        <w:rPr>
          <w:rFonts w:asciiTheme="minorHAnsi" w:hAnsiTheme="minorHAnsi"/>
        </w:rPr>
        <w:t>agree</w:t>
      </w:r>
      <w:r w:rsidRPr="00AE0BDF">
        <w:rPr>
          <w:rFonts w:asciiTheme="minorHAnsi" w:hAnsiTheme="minorHAnsi"/>
          <w:spacing w:val="-2"/>
        </w:rPr>
        <w:t>m</w:t>
      </w:r>
      <w:r w:rsidRPr="00AE0BDF">
        <w:rPr>
          <w:rFonts w:asciiTheme="minorHAnsi" w:hAnsiTheme="minorHAnsi"/>
        </w:rPr>
        <w:t>en</w:t>
      </w:r>
      <w:r w:rsidRPr="00AE0BDF">
        <w:rPr>
          <w:rFonts w:asciiTheme="minorHAnsi" w:hAnsiTheme="minorHAnsi"/>
          <w:spacing w:val="3"/>
        </w:rPr>
        <w:t>t</w:t>
      </w:r>
      <w:r w:rsidRPr="00AE0BDF">
        <w:rPr>
          <w:rFonts w:asciiTheme="minorHAnsi" w:hAnsiTheme="minorHAnsi"/>
        </w:rPr>
        <w:t>s and</w:t>
      </w:r>
      <w:r w:rsidRPr="00AE0BDF">
        <w:rPr>
          <w:rFonts w:asciiTheme="minorHAnsi" w:hAnsiTheme="minorHAnsi"/>
          <w:spacing w:val="10"/>
        </w:rPr>
        <w:t xml:space="preserve"> </w:t>
      </w:r>
      <w:r w:rsidRPr="00AE0BDF">
        <w:rPr>
          <w:rFonts w:asciiTheme="minorHAnsi" w:hAnsiTheme="minorHAnsi"/>
        </w:rPr>
        <w:t>und</w:t>
      </w:r>
      <w:r w:rsidRPr="00AE0BDF">
        <w:rPr>
          <w:rFonts w:asciiTheme="minorHAnsi" w:hAnsiTheme="minorHAnsi"/>
          <w:spacing w:val="1"/>
        </w:rPr>
        <w:t>e</w:t>
      </w:r>
      <w:r w:rsidRPr="00AE0BDF">
        <w:rPr>
          <w:rFonts w:asciiTheme="minorHAnsi" w:hAnsiTheme="minorHAnsi"/>
          <w:spacing w:val="-1"/>
        </w:rPr>
        <w:t>r</w:t>
      </w:r>
      <w:r w:rsidRPr="00AE0BDF">
        <w:rPr>
          <w:rFonts w:asciiTheme="minorHAnsi" w:hAnsiTheme="minorHAnsi"/>
          <w:spacing w:val="1"/>
        </w:rPr>
        <w:t>s</w:t>
      </w:r>
      <w:r w:rsidRPr="00AE0BDF">
        <w:rPr>
          <w:rFonts w:asciiTheme="minorHAnsi" w:hAnsiTheme="minorHAnsi"/>
        </w:rPr>
        <w:t>tand</w:t>
      </w:r>
      <w:r w:rsidRPr="00AE0BDF">
        <w:rPr>
          <w:rFonts w:asciiTheme="minorHAnsi" w:hAnsiTheme="minorHAnsi"/>
          <w:spacing w:val="1"/>
        </w:rPr>
        <w:t>i</w:t>
      </w:r>
      <w:r w:rsidRPr="00AE0BDF">
        <w:rPr>
          <w:rFonts w:asciiTheme="minorHAnsi" w:hAnsiTheme="minorHAnsi"/>
        </w:rPr>
        <w:t>ng</w:t>
      </w:r>
      <w:r w:rsidRPr="00AE0BDF">
        <w:rPr>
          <w:rFonts w:asciiTheme="minorHAnsi" w:hAnsiTheme="minorHAnsi"/>
          <w:spacing w:val="1"/>
        </w:rPr>
        <w:t>s</w:t>
      </w:r>
      <w:r w:rsidRPr="00AE0BDF">
        <w:rPr>
          <w:rFonts w:asciiTheme="minorHAnsi" w:hAnsiTheme="minorHAnsi"/>
        </w:rPr>
        <w:t>, wheth</w:t>
      </w:r>
      <w:r w:rsidRPr="00AE0BDF">
        <w:rPr>
          <w:rFonts w:asciiTheme="minorHAnsi" w:hAnsiTheme="minorHAnsi"/>
          <w:spacing w:val="1"/>
        </w:rPr>
        <w:t>e</w:t>
      </w:r>
      <w:r w:rsidRPr="00AE0BDF">
        <w:rPr>
          <w:rFonts w:asciiTheme="minorHAnsi" w:hAnsiTheme="minorHAnsi"/>
        </w:rPr>
        <w:t>r</w:t>
      </w:r>
      <w:r w:rsidRPr="00AE0BDF">
        <w:rPr>
          <w:rFonts w:asciiTheme="minorHAnsi" w:hAnsiTheme="minorHAnsi"/>
          <w:spacing w:val="6"/>
        </w:rPr>
        <w:t xml:space="preserve"> </w:t>
      </w:r>
      <w:r w:rsidRPr="00AE0BDF">
        <w:rPr>
          <w:rFonts w:asciiTheme="minorHAnsi" w:hAnsiTheme="minorHAnsi"/>
        </w:rPr>
        <w:t>w</w:t>
      </w:r>
      <w:r w:rsidRPr="00AE0BDF">
        <w:rPr>
          <w:rFonts w:asciiTheme="minorHAnsi" w:hAnsiTheme="minorHAnsi"/>
          <w:spacing w:val="-1"/>
        </w:rPr>
        <w:t>r</w:t>
      </w:r>
      <w:r w:rsidRPr="00AE0BDF">
        <w:rPr>
          <w:rFonts w:asciiTheme="minorHAnsi" w:hAnsiTheme="minorHAnsi"/>
          <w:spacing w:val="1"/>
        </w:rPr>
        <w:t>i</w:t>
      </w:r>
      <w:r w:rsidRPr="00AE0BDF">
        <w:rPr>
          <w:rFonts w:asciiTheme="minorHAnsi" w:hAnsiTheme="minorHAnsi"/>
        </w:rPr>
        <w:t>tten</w:t>
      </w:r>
      <w:r w:rsidRPr="00AE0BDF">
        <w:rPr>
          <w:rFonts w:asciiTheme="minorHAnsi" w:hAnsiTheme="minorHAnsi"/>
          <w:spacing w:val="8"/>
        </w:rPr>
        <w:t xml:space="preserve"> </w:t>
      </w:r>
      <w:r w:rsidRPr="00AE0BDF">
        <w:rPr>
          <w:rFonts w:asciiTheme="minorHAnsi" w:hAnsiTheme="minorHAnsi"/>
        </w:rPr>
        <w:t>or</w:t>
      </w:r>
      <w:r w:rsidRPr="00AE0BDF">
        <w:rPr>
          <w:rFonts w:asciiTheme="minorHAnsi" w:hAnsiTheme="minorHAnsi"/>
          <w:spacing w:val="13"/>
        </w:rPr>
        <w:t xml:space="preserve"> </w:t>
      </w:r>
      <w:r w:rsidRPr="00AE0BDF">
        <w:rPr>
          <w:rFonts w:asciiTheme="minorHAnsi" w:hAnsiTheme="minorHAnsi"/>
        </w:rPr>
        <w:t>ora</w:t>
      </w:r>
      <w:r w:rsidRPr="00AE0BDF">
        <w:rPr>
          <w:rFonts w:asciiTheme="minorHAnsi" w:hAnsiTheme="minorHAnsi"/>
          <w:spacing w:val="1"/>
        </w:rPr>
        <w:t>l</w:t>
      </w:r>
      <w:r w:rsidRPr="00AE0BDF">
        <w:rPr>
          <w:rFonts w:asciiTheme="minorHAnsi" w:hAnsiTheme="minorHAnsi"/>
        </w:rPr>
        <w:t>,</w:t>
      </w:r>
      <w:r w:rsidRPr="00AE0BDF">
        <w:rPr>
          <w:rFonts w:asciiTheme="minorHAnsi" w:hAnsiTheme="minorHAnsi"/>
          <w:spacing w:val="10"/>
        </w:rPr>
        <w:t xml:space="preserve"> </w:t>
      </w:r>
      <w:r w:rsidRPr="00AE0BDF">
        <w:rPr>
          <w:rFonts w:asciiTheme="minorHAnsi" w:hAnsiTheme="minorHAnsi"/>
        </w:rPr>
        <w:t>betwe</w:t>
      </w:r>
      <w:r w:rsidRPr="00AE0BDF">
        <w:rPr>
          <w:rFonts w:asciiTheme="minorHAnsi" w:hAnsiTheme="minorHAnsi"/>
          <w:spacing w:val="1"/>
        </w:rPr>
        <w:t>e</w:t>
      </w:r>
      <w:r w:rsidRPr="00AE0BDF">
        <w:rPr>
          <w:rFonts w:asciiTheme="minorHAnsi" w:hAnsiTheme="minorHAnsi"/>
        </w:rPr>
        <w:t>n</w:t>
      </w:r>
      <w:r w:rsidRPr="00AE0BDF">
        <w:rPr>
          <w:rFonts w:asciiTheme="minorHAnsi" w:hAnsiTheme="minorHAnsi"/>
          <w:spacing w:val="6"/>
        </w:rPr>
        <w:t xml:space="preserve"> </w:t>
      </w:r>
      <w:r w:rsidRPr="00AE0BDF">
        <w:rPr>
          <w:rFonts w:asciiTheme="minorHAnsi" w:hAnsiTheme="minorHAnsi"/>
        </w:rPr>
        <w:t>t</w:t>
      </w:r>
      <w:r w:rsidRPr="00AE0BDF">
        <w:rPr>
          <w:rFonts w:asciiTheme="minorHAnsi" w:hAnsiTheme="minorHAnsi"/>
          <w:spacing w:val="2"/>
        </w:rPr>
        <w:t>h</w:t>
      </w:r>
      <w:r w:rsidRPr="00AE0BDF">
        <w:rPr>
          <w:rFonts w:asciiTheme="minorHAnsi" w:hAnsiTheme="minorHAnsi"/>
        </w:rPr>
        <w:t>e part</w:t>
      </w:r>
      <w:r w:rsidRPr="00AE0BDF">
        <w:rPr>
          <w:rFonts w:asciiTheme="minorHAnsi" w:hAnsiTheme="minorHAnsi"/>
          <w:spacing w:val="1"/>
        </w:rPr>
        <w:t>i</w:t>
      </w:r>
      <w:r w:rsidRPr="00AE0BDF">
        <w:rPr>
          <w:rFonts w:asciiTheme="minorHAnsi" w:hAnsiTheme="minorHAnsi"/>
        </w:rPr>
        <w:t>es</w:t>
      </w:r>
      <w:r w:rsidRPr="00AE0BDF">
        <w:rPr>
          <w:rFonts w:asciiTheme="minorHAnsi" w:hAnsiTheme="minorHAnsi"/>
          <w:spacing w:val="5"/>
        </w:rPr>
        <w:t xml:space="preserve"> </w:t>
      </w:r>
      <w:r w:rsidRPr="00AE0BDF">
        <w:rPr>
          <w:rFonts w:asciiTheme="minorHAnsi" w:hAnsiTheme="minorHAnsi"/>
          <w:spacing w:val="1"/>
        </w:rPr>
        <w:t>c</w:t>
      </w:r>
      <w:r w:rsidRPr="00AE0BDF">
        <w:rPr>
          <w:rFonts w:asciiTheme="minorHAnsi" w:hAnsiTheme="minorHAnsi"/>
        </w:rPr>
        <w:t>on</w:t>
      </w:r>
      <w:r w:rsidRPr="00AE0BDF">
        <w:rPr>
          <w:rFonts w:asciiTheme="minorHAnsi" w:hAnsiTheme="minorHAnsi"/>
          <w:spacing w:val="1"/>
        </w:rPr>
        <w:t>c</w:t>
      </w:r>
      <w:r w:rsidRPr="00AE0BDF">
        <w:rPr>
          <w:rFonts w:asciiTheme="minorHAnsi" w:hAnsiTheme="minorHAnsi"/>
        </w:rPr>
        <w:t>e</w:t>
      </w:r>
      <w:r w:rsidRPr="00AE0BDF">
        <w:rPr>
          <w:rFonts w:asciiTheme="minorHAnsi" w:hAnsiTheme="minorHAnsi"/>
          <w:spacing w:val="1"/>
        </w:rPr>
        <w:t>r</w:t>
      </w:r>
      <w:r w:rsidRPr="00AE0BDF">
        <w:rPr>
          <w:rFonts w:asciiTheme="minorHAnsi" w:hAnsiTheme="minorHAnsi"/>
        </w:rPr>
        <w:t>n</w:t>
      </w:r>
      <w:r w:rsidRPr="00AE0BDF">
        <w:rPr>
          <w:rFonts w:asciiTheme="minorHAnsi" w:hAnsiTheme="minorHAnsi"/>
          <w:spacing w:val="1"/>
        </w:rPr>
        <w:t>i</w:t>
      </w:r>
      <w:r w:rsidRPr="00AE0BDF">
        <w:rPr>
          <w:rFonts w:asciiTheme="minorHAnsi" w:hAnsiTheme="minorHAnsi"/>
        </w:rPr>
        <w:t>ng the</w:t>
      </w:r>
      <w:r w:rsidRPr="00AE0BDF">
        <w:rPr>
          <w:rFonts w:asciiTheme="minorHAnsi" w:hAnsiTheme="minorHAnsi"/>
          <w:spacing w:val="7"/>
        </w:rPr>
        <w:t xml:space="preserve"> </w:t>
      </w:r>
      <w:r w:rsidRPr="00AE0BDF">
        <w:rPr>
          <w:rFonts w:asciiTheme="minorHAnsi" w:hAnsiTheme="minorHAnsi"/>
          <w:spacing w:val="1"/>
        </w:rPr>
        <w:t>s</w:t>
      </w:r>
      <w:r w:rsidRPr="00AE0BDF">
        <w:rPr>
          <w:rFonts w:asciiTheme="minorHAnsi" w:hAnsiTheme="minorHAnsi"/>
        </w:rPr>
        <w:t>ub</w:t>
      </w:r>
      <w:r w:rsidRPr="00AE0BDF">
        <w:rPr>
          <w:rFonts w:asciiTheme="minorHAnsi" w:hAnsiTheme="minorHAnsi"/>
          <w:spacing w:val="-1"/>
        </w:rPr>
        <w:t>j</w:t>
      </w:r>
      <w:r w:rsidRPr="00AE0BDF">
        <w:rPr>
          <w:rFonts w:asciiTheme="minorHAnsi" w:hAnsiTheme="minorHAnsi"/>
        </w:rPr>
        <w:t>e</w:t>
      </w:r>
      <w:r w:rsidRPr="00AE0BDF">
        <w:rPr>
          <w:rFonts w:asciiTheme="minorHAnsi" w:hAnsiTheme="minorHAnsi"/>
          <w:spacing w:val="1"/>
        </w:rPr>
        <w:t>c</w:t>
      </w:r>
      <w:r w:rsidRPr="00AE0BDF">
        <w:rPr>
          <w:rFonts w:asciiTheme="minorHAnsi" w:hAnsiTheme="minorHAnsi"/>
        </w:rPr>
        <w:t>t</w:t>
      </w:r>
      <w:r w:rsidRPr="00AE0BDF">
        <w:rPr>
          <w:rFonts w:asciiTheme="minorHAnsi" w:hAnsiTheme="minorHAnsi"/>
          <w:spacing w:val="3"/>
        </w:rPr>
        <w:t xml:space="preserve"> </w:t>
      </w:r>
      <w:r w:rsidRPr="00AE0BDF">
        <w:rPr>
          <w:rFonts w:asciiTheme="minorHAnsi" w:hAnsiTheme="minorHAnsi"/>
          <w:spacing w:val="-2"/>
        </w:rPr>
        <w:t>m</w:t>
      </w:r>
      <w:r w:rsidRPr="00AE0BDF">
        <w:rPr>
          <w:rFonts w:asciiTheme="minorHAnsi" w:hAnsiTheme="minorHAnsi"/>
        </w:rPr>
        <w:t>atter</w:t>
      </w:r>
      <w:r w:rsidRPr="00AE0BDF">
        <w:rPr>
          <w:rFonts w:asciiTheme="minorHAnsi" w:hAnsiTheme="minorHAnsi"/>
          <w:spacing w:val="3"/>
        </w:rPr>
        <w:t xml:space="preserve"> </w:t>
      </w:r>
      <w:r w:rsidRPr="00AE0BDF">
        <w:rPr>
          <w:rFonts w:asciiTheme="minorHAnsi" w:hAnsiTheme="minorHAnsi"/>
        </w:rPr>
        <w:t>h</w:t>
      </w:r>
      <w:r w:rsidRPr="00AE0BDF">
        <w:rPr>
          <w:rFonts w:asciiTheme="minorHAnsi" w:hAnsiTheme="minorHAnsi"/>
          <w:spacing w:val="3"/>
        </w:rPr>
        <w:t>e</w:t>
      </w:r>
      <w:r w:rsidRPr="00AE0BDF">
        <w:rPr>
          <w:rFonts w:asciiTheme="minorHAnsi" w:hAnsiTheme="minorHAnsi"/>
          <w:spacing w:val="-1"/>
        </w:rPr>
        <w:t>r</w:t>
      </w:r>
      <w:r w:rsidRPr="00AE0BDF">
        <w:rPr>
          <w:rFonts w:asciiTheme="minorHAnsi" w:hAnsiTheme="minorHAnsi"/>
        </w:rPr>
        <w:t>eo</w:t>
      </w:r>
      <w:r w:rsidRPr="00AE0BDF">
        <w:rPr>
          <w:rFonts w:asciiTheme="minorHAnsi" w:hAnsiTheme="minorHAnsi"/>
          <w:spacing w:val="3"/>
        </w:rPr>
        <w:t>f</w:t>
      </w:r>
      <w:r w:rsidRPr="00AE0BDF">
        <w:rPr>
          <w:rFonts w:asciiTheme="minorHAnsi" w:hAnsiTheme="minorHAnsi"/>
        </w:rPr>
        <w:t>.</w:t>
      </w:r>
      <w:r w:rsidRPr="00AE0BDF">
        <w:rPr>
          <w:rFonts w:asciiTheme="minorHAnsi" w:hAnsiTheme="minorHAnsi"/>
          <w:spacing w:val="4"/>
        </w:rPr>
        <w:t xml:space="preserve"> </w:t>
      </w:r>
      <w:r w:rsidRPr="00AE0BDF">
        <w:rPr>
          <w:rFonts w:asciiTheme="minorHAnsi" w:hAnsiTheme="minorHAnsi"/>
          <w:spacing w:val="-1"/>
        </w:rPr>
        <w:t>T</w:t>
      </w:r>
      <w:r w:rsidRPr="00AE0BDF">
        <w:rPr>
          <w:rFonts w:asciiTheme="minorHAnsi" w:hAnsiTheme="minorHAnsi"/>
        </w:rPr>
        <w:t>h</w:t>
      </w:r>
      <w:r w:rsidRPr="00AE0BDF">
        <w:rPr>
          <w:rFonts w:asciiTheme="minorHAnsi" w:hAnsiTheme="minorHAnsi"/>
          <w:spacing w:val="1"/>
        </w:rPr>
        <w:t>i</w:t>
      </w:r>
      <w:r w:rsidRPr="00AE0BDF">
        <w:rPr>
          <w:rFonts w:asciiTheme="minorHAnsi" w:hAnsiTheme="minorHAnsi"/>
        </w:rPr>
        <w:t>s</w:t>
      </w:r>
      <w:r w:rsidRPr="00AE0BDF">
        <w:rPr>
          <w:rFonts w:asciiTheme="minorHAnsi" w:hAnsiTheme="minorHAnsi"/>
          <w:spacing w:val="7"/>
        </w:rPr>
        <w:t xml:space="preserve"> </w:t>
      </w:r>
      <w:r w:rsidRPr="00AE0BDF">
        <w:rPr>
          <w:rFonts w:asciiTheme="minorHAnsi" w:hAnsiTheme="minorHAnsi"/>
          <w:spacing w:val="1"/>
        </w:rPr>
        <w:t>A</w:t>
      </w:r>
      <w:r w:rsidRPr="00AE0BDF">
        <w:rPr>
          <w:rFonts w:asciiTheme="minorHAnsi" w:hAnsiTheme="minorHAnsi"/>
        </w:rPr>
        <w:t>gree</w:t>
      </w:r>
      <w:r w:rsidRPr="00AE0BDF">
        <w:rPr>
          <w:rFonts w:asciiTheme="minorHAnsi" w:hAnsiTheme="minorHAnsi"/>
          <w:spacing w:val="-2"/>
        </w:rPr>
        <w:t>m</w:t>
      </w:r>
      <w:r w:rsidRPr="00AE0BDF">
        <w:rPr>
          <w:rFonts w:asciiTheme="minorHAnsi" w:hAnsiTheme="minorHAnsi"/>
        </w:rPr>
        <w:t>ent</w:t>
      </w:r>
      <w:r w:rsidRPr="00AE0BDF">
        <w:rPr>
          <w:rFonts w:asciiTheme="minorHAnsi" w:hAnsiTheme="minorHAnsi"/>
          <w:spacing w:val="1"/>
        </w:rPr>
        <w:t xml:space="preserve"> c</w:t>
      </w:r>
      <w:r w:rsidRPr="00AE0BDF">
        <w:rPr>
          <w:rFonts w:asciiTheme="minorHAnsi" w:hAnsiTheme="minorHAnsi"/>
        </w:rPr>
        <w:t>on</w:t>
      </w:r>
      <w:r w:rsidRPr="00AE0BDF">
        <w:rPr>
          <w:rFonts w:asciiTheme="minorHAnsi" w:hAnsiTheme="minorHAnsi"/>
          <w:spacing w:val="1"/>
        </w:rPr>
        <w:t>s</w:t>
      </w:r>
      <w:r w:rsidRPr="00AE0BDF">
        <w:rPr>
          <w:rFonts w:asciiTheme="minorHAnsi" w:hAnsiTheme="minorHAnsi"/>
        </w:rPr>
        <w:t>t</w:t>
      </w:r>
      <w:r w:rsidRPr="00AE0BDF">
        <w:rPr>
          <w:rFonts w:asciiTheme="minorHAnsi" w:hAnsiTheme="minorHAnsi"/>
          <w:spacing w:val="1"/>
        </w:rPr>
        <w:t>i</w:t>
      </w:r>
      <w:r w:rsidRPr="00AE0BDF">
        <w:rPr>
          <w:rFonts w:asciiTheme="minorHAnsi" w:hAnsiTheme="minorHAnsi"/>
        </w:rPr>
        <w:t>tutes the</w:t>
      </w:r>
      <w:r w:rsidRPr="00AE0BDF">
        <w:rPr>
          <w:rFonts w:asciiTheme="minorHAnsi" w:hAnsiTheme="minorHAnsi"/>
          <w:spacing w:val="5"/>
        </w:rPr>
        <w:t xml:space="preserve"> </w:t>
      </w:r>
      <w:r w:rsidRPr="00AE0BDF">
        <w:rPr>
          <w:rFonts w:asciiTheme="minorHAnsi" w:hAnsiTheme="minorHAnsi"/>
        </w:rPr>
        <w:t>ent</w:t>
      </w:r>
      <w:r w:rsidRPr="00AE0BDF">
        <w:rPr>
          <w:rFonts w:asciiTheme="minorHAnsi" w:hAnsiTheme="minorHAnsi"/>
          <w:spacing w:val="1"/>
        </w:rPr>
        <w:t>i</w:t>
      </w:r>
      <w:r w:rsidRPr="00AE0BDF">
        <w:rPr>
          <w:rFonts w:asciiTheme="minorHAnsi" w:hAnsiTheme="minorHAnsi"/>
          <w:spacing w:val="-1"/>
        </w:rPr>
        <w:t>r</w:t>
      </w:r>
      <w:r w:rsidRPr="00AE0BDF">
        <w:rPr>
          <w:rFonts w:asciiTheme="minorHAnsi" w:hAnsiTheme="minorHAnsi"/>
        </w:rPr>
        <w:t>e</w:t>
      </w:r>
      <w:r w:rsidRPr="00AE0BDF">
        <w:rPr>
          <w:rFonts w:asciiTheme="minorHAnsi" w:hAnsiTheme="minorHAnsi"/>
          <w:spacing w:val="3"/>
        </w:rPr>
        <w:t xml:space="preserve"> </w:t>
      </w:r>
      <w:r w:rsidRPr="00AE0BDF">
        <w:rPr>
          <w:rFonts w:asciiTheme="minorHAnsi" w:hAnsiTheme="minorHAnsi"/>
        </w:rPr>
        <w:t>agre</w:t>
      </w:r>
      <w:r w:rsidRPr="00AE0BDF">
        <w:rPr>
          <w:rFonts w:asciiTheme="minorHAnsi" w:hAnsiTheme="minorHAnsi"/>
          <w:spacing w:val="2"/>
        </w:rPr>
        <w:t>e</w:t>
      </w:r>
      <w:r w:rsidRPr="00AE0BDF">
        <w:rPr>
          <w:rFonts w:asciiTheme="minorHAnsi" w:hAnsiTheme="minorHAnsi"/>
          <w:spacing w:val="-2"/>
        </w:rPr>
        <w:t>m</w:t>
      </w:r>
      <w:r w:rsidRPr="00AE0BDF">
        <w:rPr>
          <w:rFonts w:asciiTheme="minorHAnsi" w:hAnsiTheme="minorHAnsi"/>
        </w:rPr>
        <w:t>ent</w:t>
      </w:r>
      <w:r w:rsidRPr="00AE0BDF">
        <w:rPr>
          <w:rFonts w:asciiTheme="minorHAnsi" w:hAnsiTheme="minorHAnsi"/>
          <w:spacing w:val="1"/>
        </w:rPr>
        <w:t xml:space="preserve"> </w:t>
      </w:r>
      <w:r w:rsidRPr="00AE0BDF">
        <w:rPr>
          <w:rFonts w:asciiTheme="minorHAnsi" w:hAnsiTheme="minorHAnsi"/>
        </w:rPr>
        <w:t>betwe</w:t>
      </w:r>
      <w:r w:rsidRPr="00AE0BDF">
        <w:rPr>
          <w:rFonts w:asciiTheme="minorHAnsi" w:hAnsiTheme="minorHAnsi"/>
          <w:spacing w:val="1"/>
        </w:rPr>
        <w:t>e</w:t>
      </w:r>
      <w:r w:rsidRPr="00AE0BDF">
        <w:rPr>
          <w:rFonts w:asciiTheme="minorHAnsi" w:hAnsiTheme="minorHAnsi"/>
        </w:rPr>
        <w:t>n</w:t>
      </w:r>
      <w:r w:rsidRPr="00AE0BDF">
        <w:rPr>
          <w:rFonts w:asciiTheme="minorHAnsi" w:hAnsiTheme="minorHAnsi"/>
          <w:spacing w:val="1"/>
        </w:rPr>
        <w:t xml:space="preserve"> </w:t>
      </w:r>
      <w:r w:rsidRPr="00AE0BDF">
        <w:rPr>
          <w:rFonts w:asciiTheme="minorHAnsi" w:hAnsiTheme="minorHAnsi"/>
        </w:rPr>
        <w:t>t</w:t>
      </w:r>
      <w:r w:rsidRPr="00AE0BDF">
        <w:rPr>
          <w:rFonts w:asciiTheme="minorHAnsi" w:hAnsiTheme="minorHAnsi"/>
          <w:spacing w:val="2"/>
        </w:rPr>
        <w:t>h</w:t>
      </w:r>
      <w:r w:rsidRPr="00AE0BDF">
        <w:rPr>
          <w:rFonts w:asciiTheme="minorHAnsi" w:hAnsiTheme="minorHAnsi"/>
        </w:rPr>
        <w:t>e part</w:t>
      </w:r>
      <w:r w:rsidRPr="00AE0BDF">
        <w:rPr>
          <w:rFonts w:asciiTheme="minorHAnsi" w:hAnsiTheme="minorHAnsi"/>
          <w:spacing w:val="1"/>
        </w:rPr>
        <w:t>i</w:t>
      </w:r>
      <w:r w:rsidRPr="00AE0BDF">
        <w:rPr>
          <w:rFonts w:asciiTheme="minorHAnsi" w:hAnsiTheme="minorHAnsi"/>
        </w:rPr>
        <w:t>es</w:t>
      </w:r>
      <w:r w:rsidRPr="00AE0BDF">
        <w:rPr>
          <w:rFonts w:asciiTheme="minorHAnsi" w:hAnsiTheme="minorHAnsi"/>
          <w:spacing w:val="7"/>
        </w:rPr>
        <w:t xml:space="preserve"> </w:t>
      </w:r>
      <w:r w:rsidRPr="00AE0BDF">
        <w:rPr>
          <w:rFonts w:asciiTheme="minorHAnsi" w:hAnsiTheme="minorHAnsi"/>
          <w:spacing w:val="1"/>
        </w:rPr>
        <w:t>c</w:t>
      </w:r>
      <w:r w:rsidRPr="00AE0BDF">
        <w:rPr>
          <w:rFonts w:asciiTheme="minorHAnsi" w:hAnsiTheme="minorHAnsi"/>
        </w:rPr>
        <w:t>on</w:t>
      </w:r>
      <w:r w:rsidRPr="00AE0BDF">
        <w:rPr>
          <w:rFonts w:asciiTheme="minorHAnsi" w:hAnsiTheme="minorHAnsi"/>
          <w:spacing w:val="1"/>
        </w:rPr>
        <w:t>c</w:t>
      </w:r>
      <w:r w:rsidRPr="00AE0BDF">
        <w:rPr>
          <w:rFonts w:asciiTheme="minorHAnsi" w:hAnsiTheme="minorHAnsi"/>
        </w:rPr>
        <w:t>ern</w:t>
      </w:r>
      <w:r w:rsidRPr="00AE0BDF">
        <w:rPr>
          <w:rFonts w:asciiTheme="minorHAnsi" w:hAnsiTheme="minorHAnsi"/>
          <w:spacing w:val="1"/>
        </w:rPr>
        <w:t>i</w:t>
      </w:r>
      <w:r w:rsidRPr="00AE0BDF">
        <w:rPr>
          <w:rFonts w:asciiTheme="minorHAnsi" w:hAnsiTheme="minorHAnsi"/>
        </w:rPr>
        <w:t xml:space="preserve">ng </w:t>
      </w:r>
      <w:r w:rsidRPr="00AE0BDF">
        <w:rPr>
          <w:rFonts w:asciiTheme="minorHAnsi" w:hAnsiTheme="minorHAnsi"/>
          <w:spacing w:val="1"/>
        </w:rPr>
        <w:t>i</w:t>
      </w:r>
      <w:r w:rsidRPr="00AE0BDF">
        <w:rPr>
          <w:rFonts w:asciiTheme="minorHAnsi" w:hAnsiTheme="minorHAnsi"/>
        </w:rPr>
        <w:t>ts</w:t>
      </w:r>
      <w:r w:rsidRPr="00AE0BDF">
        <w:rPr>
          <w:rFonts w:asciiTheme="minorHAnsi" w:hAnsiTheme="minorHAnsi"/>
          <w:spacing w:val="8"/>
        </w:rPr>
        <w:t xml:space="preserve"> </w:t>
      </w:r>
      <w:r w:rsidRPr="00AE0BDF">
        <w:rPr>
          <w:rFonts w:asciiTheme="minorHAnsi" w:hAnsiTheme="minorHAnsi"/>
          <w:spacing w:val="1"/>
        </w:rPr>
        <w:t>s</w:t>
      </w:r>
      <w:r w:rsidRPr="00AE0BDF">
        <w:rPr>
          <w:rFonts w:asciiTheme="minorHAnsi" w:hAnsiTheme="minorHAnsi"/>
        </w:rPr>
        <w:t>u</w:t>
      </w:r>
      <w:r w:rsidRPr="00AE0BDF">
        <w:rPr>
          <w:rFonts w:asciiTheme="minorHAnsi" w:hAnsiTheme="minorHAnsi"/>
          <w:spacing w:val="-2"/>
        </w:rPr>
        <w:t>b</w:t>
      </w:r>
      <w:r w:rsidRPr="00AE0BDF">
        <w:rPr>
          <w:rFonts w:asciiTheme="minorHAnsi" w:hAnsiTheme="minorHAnsi"/>
          <w:spacing w:val="-1"/>
        </w:rPr>
        <w:t>j</w:t>
      </w:r>
      <w:r w:rsidRPr="00AE0BDF">
        <w:rPr>
          <w:rFonts w:asciiTheme="minorHAnsi" w:hAnsiTheme="minorHAnsi"/>
        </w:rPr>
        <w:t>e</w:t>
      </w:r>
      <w:r w:rsidRPr="00AE0BDF">
        <w:rPr>
          <w:rFonts w:asciiTheme="minorHAnsi" w:hAnsiTheme="minorHAnsi"/>
          <w:spacing w:val="1"/>
        </w:rPr>
        <w:t>c</w:t>
      </w:r>
      <w:r w:rsidRPr="00AE0BDF">
        <w:rPr>
          <w:rFonts w:asciiTheme="minorHAnsi" w:hAnsiTheme="minorHAnsi"/>
        </w:rPr>
        <w:t>t</w:t>
      </w:r>
      <w:r w:rsidRPr="00AE0BDF">
        <w:rPr>
          <w:rFonts w:asciiTheme="minorHAnsi" w:hAnsiTheme="minorHAnsi"/>
          <w:spacing w:val="8"/>
        </w:rPr>
        <w:t xml:space="preserve"> </w:t>
      </w:r>
      <w:r w:rsidRPr="00AE0BDF">
        <w:rPr>
          <w:rFonts w:asciiTheme="minorHAnsi" w:hAnsiTheme="minorHAnsi"/>
          <w:spacing w:val="-2"/>
        </w:rPr>
        <w:t>m</w:t>
      </w:r>
      <w:r w:rsidRPr="00AE0BDF">
        <w:rPr>
          <w:rFonts w:asciiTheme="minorHAnsi" w:hAnsiTheme="minorHAnsi"/>
        </w:rPr>
        <w:t>atter</w:t>
      </w:r>
      <w:r w:rsidRPr="00AE0BDF">
        <w:rPr>
          <w:rFonts w:asciiTheme="minorHAnsi" w:hAnsiTheme="minorHAnsi"/>
          <w:spacing w:val="6"/>
        </w:rPr>
        <w:t xml:space="preserve"> </w:t>
      </w:r>
      <w:r w:rsidRPr="00AE0BDF">
        <w:rPr>
          <w:rFonts w:asciiTheme="minorHAnsi" w:hAnsiTheme="minorHAnsi"/>
        </w:rPr>
        <w:t>and</w:t>
      </w:r>
      <w:r w:rsidRPr="00AE0BDF">
        <w:rPr>
          <w:rFonts w:asciiTheme="minorHAnsi" w:hAnsiTheme="minorHAnsi"/>
          <w:spacing w:val="8"/>
        </w:rPr>
        <w:t xml:space="preserve"> </w:t>
      </w:r>
      <w:r w:rsidRPr="00AE0BDF">
        <w:rPr>
          <w:rFonts w:asciiTheme="minorHAnsi" w:hAnsiTheme="minorHAnsi"/>
          <w:spacing w:val="1"/>
        </w:rPr>
        <w:t>c</w:t>
      </w:r>
      <w:r w:rsidRPr="00AE0BDF">
        <w:rPr>
          <w:rFonts w:asciiTheme="minorHAnsi" w:hAnsiTheme="minorHAnsi"/>
        </w:rPr>
        <w:t>ann</w:t>
      </w:r>
      <w:r w:rsidRPr="00AE0BDF">
        <w:rPr>
          <w:rFonts w:asciiTheme="minorHAnsi" w:hAnsiTheme="minorHAnsi"/>
          <w:spacing w:val="1"/>
        </w:rPr>
        <w:t>o</w:t>
      </w:r>
      <w:r w:rsidRPr="00AE0BDF">
        <w:rPr>
          <w:rFonts w:asciiTheme="minorHAnsi" w:hAnsiTheme="minorHAnsi"/>
        </w:rPr>
        <w:t>t</w:t>
      </w:r>
      <w:r w:rsidRPr="00AE0BDF">
        <w:rPr>
          <w:rFonts w:asciiTheme="minorHAnsi" w:hAnsiTheme="minorHAnsi"/>
          <w:spacing w:val="6"/>
        </w:rPr>
        <w:t xml:space="preserve"> </w:t>
      </w:r>
      <w:r w:rsidRPr="00AE0BDF">
        <w:rPr>
          <w:rFonts w:asciiTheme="minorHAnsi" w:hAnsiTheme="minorHAnsi"/>
          <w:spacing w:val="2"/>
        </w:rPr>
        <w:t>b</w:t>
      </w:r>
      <w:r w:rsidRPr="00AE0BDF">
        <w:rPr>
          <w:rFonts w:asciiTheme="minorHAnsi" w:hAnsiTheme="minorHAnsi"/>
        </w:rPr>
        <w:t xml:space="preserve">e </w:t>
      </w:r>
      <w:r w:rsidRPr="00AE0BDF">
        <w:rPr>
          <w:rFonts w:asciiTheme="minorHAnsi" w:hAnsiTheme="minorHAnsi"/>
          <w:spacing w:val="-2"/>
        </w:rPr>
        <w:t>m</w:t>
      </w:r>
      <w:r w:rsidRPr="00AE0BDF">
        <w:rPr>
          <w:rFonts w:asciiTheme="minorHAnsi" w:hAnsiTheme="minorHAnsi"/>
        </w:rPr>
        <w:t>od</w:t>
      </w:r>
      <w:r w:rsidRPr="00AE0BDF">
        <w:rPr>
          <w:rFonts w:asciiTheme="minorHAnsi" w:hAnsiTheme="minorHAnsi"/>
          <w:spacing w:val="1"/>
        </w:rPr>
        <w:t>i</w:t>
      </w:r>
      <w:r w:rsidRPr="00AE0BDF">
        <w:rPr>
          <w:rFonts w:asciiTheme="minorHAnsi" w:hAnsiTheme="minorHAnsi"/>
          <w:spacing w:val="2"/>
        </w:rPr>
        <w:t>f</w:t>
      </w:r>
      <w:r w:rsidRPr="00AE0BDF">
        <w:rPr>
          <w:rFonts w:asciiTheme="minorHAnsi" w:hAnsiTheme="minorHAnsi"/>
          <w:spacing w:val="1"/>
        </w:rPr>
        <w:t>i</w:t>
      </w:r>
      <w:r w:rsidRPr="00AE0BDF">
        <w:rPr>
          <w:rFonts w:asciiTheme="minorHAnsi" w:hAnsiTheme="minorHAnsi"/>
        </w:rPr>
        <w:t>ed,</w:t>
      </w:r>
      <w:r w:rsidRPr="00AE0BDF">
        <w:rPr>
          <w:rFonts w:asciiTheme="minorHAnsi" w:hAnsiTheme="minorHAnsi"/>
          <w:spacing w:val="1"/>
        </w:rPr>
        <w:t xml:space="preserve"> </w:t>
      </w:r>
      <w:r w:rsidRPr="00AE0BDF">
        <w:rPr>
          <w:rFonts w:asciiTheme="minorHAnsi" w:hAnsiTheme="minorHAnsi"/>
        </w:rPr>
        <w:t>nor</w:t>
      </w:r>
      <w:r w:rsidRPr="00AE0BDF">
        <w:rPr>
          <w:rFonts w:asciiTheme="minorHAnsi" w:hAnsiTheme="minorHAnsi"/>
          <w:spacing w:val="5"/>
        </w:rPr>
        <w:t xml:space="preserve"> </w:t>
      </w:r>
      <w:r w:rsidRPr="00AE0BDF">
        <w:rPr>
          <w:rFonts w:asciiTheme="minorHAnsi" w:hAnsiTheme="minorHAnsi"/>
          <w:spacing w:val="-2"/>
        </w:rPr>
        <w:t>m</w:t>
      </w:r>
      <w:r w:rsidRPr="00AE0BDF">
        <w:rPr>
          <w:rFonts w:asciiTheme="minorHAnsi" w:hAnsiTheme="minorHAnsi"/>
          <w:spacing w:val="2"/>
        </w:rPr>
        <w:t>a</w:t>
      </w:r>
      <w:r w:rsidRPr="00AE0BDF">
        <w:rPr>
          <w:rFonts w:asciiTheme="minorHAnsi" w:hAnsiTheme="minorHAnsi"/>
        </w:rPr>
        <w:t>y</w:t>
      </w:r>
      <w:r w:rsidRPr="00AE0BDF">
        <w:rPr>
          <w:rFonts w:asciiTheme="minorHAnsi" w:hAnsiTheme="minorHAnsi"/>
          <w:spacing w:val="3"/>
        </w:rPr>
        <w:t xml:space="preserve"> </w:t>
      </w:r>
      <w:r w:rsidRPr="00AE0BDF">
        <w:rPr>
          <w:rFonts w:asciiTheme="minorHAnsi" w:hAnsiTheme="minorHAnsi"/>
        </w:rPr>
        <w:t>a</w:t>
      </w:r>
      <w:r w:rsidRPr="00AE0BDF">
        <w:rPr>
          <w:rFonts w:asciiTheme="minorHAnsi" w:hAnsiTheme="minorHAnsi"/>
          <w:spacing w:val="3"/>
        </w:rPr>
        <w:t>n</w:t>
      </w:r>
      <w:r w:rsidRPr="00AE0BDF">
        <w:rPr>
          <w:rFonts w:asciiTheme="minorHAnsi" w:hAnsiTheme="minorHAnsi"/>
        </w:rPr>
        <w:t>y</w:t>
      </w:r>
      <w:r w:rsidRPr="00AE0BDF">
        <w:rPr>
          <w:rFonts w:asciiTheme="minorHAnsi" w:hAnsiTheme="minorHAnsi"/>
          <w:spacing w:val="3"/>
        </w:rPr>
        <w:t xml:space="preserve"> </w:t>
      </w:r>
      <w:r w:rsidRPr="00AE0BDF">
        <w:rPr>
          <w:rFonts w:asciiTheme="minorHAnsi" w:hAnsiTheme="minorHAnsi"/>
        </w:rPr>
        <w:t>of</w:t>
      </w:r>
      <w:r w:rsidRPr="00AE0BDF">
        <w:rPr>
          <w:rFonts w:asciiTheme="minorHAnsi" w:hAnsiTheme="minorHAnsi"/>
          <w:spacing w:val="6"/>
        </w:rPr>
        <w:t xml:space="preserve"> </w:t>
      </w:r>
      <w:r w:rsidRPr="00AE0BDF">
        <w:rPr>
          <w:rFonts w:asciiTheme="minorHAnsi" w:hAnsiTheme="minorHAnsi"/>
          <w:spacing w:val="1"/>
        </w:rPr>
        <w:t>i</w:t>
      </w:r>
      <w:r w:rsidRPr="00AE0BDF">
        <w:rPr>
          <w:rFonts w:asciiTheme="minorHAnsi" w:hAnsiTheme="minorHAnsi"/>
        </w:rPr>
        <w:t>ts</w:t>
      </w:r>
      <w:r w:rsidRPr="00AE0BDF">
        <w:rPr>
          <w:rFonts w:asciiTheme="minorHAnsi" w:hAnsiTheme="minorHAnsi"/>
          <w:spacing w:val="10"/>
        </w:rPr>
        <w:t xml:space="preserve"> </w:t>
      </w:r>
      <w:r w:rsidRPr="00AE0BDF">
        <w:rPr>
          <w:rFonts w:asciiTheme="minorHAnsi" w:hAnsiTheme="minorHAnsi"/>
        </w:rPr>
        <w:t>pro</w:t>
      </w:r>
      <w:r w:rsidRPr="00AE0BDF">
        <w:rPr>
          <w:rFonts w:asciiTheme="minorHAnsi" w:hAnsiTheme="minorHAnsi"/>
          <w:spacing w:val="-2"/>
        </w:rPr>
        <w:t>v</w:t>
      </w:r>
      <w:r w:rsidRPr="00AE0BDF">
        <w:rPr>
          <w:rFonts w:asciiTheme="minorHAnsi" w:hAnsiTheme="minorHAnsi"/>
          <w:spacing w:val="1"/>
        </w:rPr>
        <w:t>isi</w:t>
      </w:r>
      <w:r w:rsidRPr="00AE0BDF">
        <w:rPr>
          <w:rFonts w:asciiTheme="minorHAnsi" w:hAnsiTheme="minorHAnsi"/>
        </w:rPr>
        <w:t>ons be</w:t>
      </w:r>
      <w:r w:rsidRPr="00AE0BDF">
        <w:rPr>
          <w:rFonts w:asciiTheme="minorHAnsi" w:hAnsiTheme="minorHAnsi"/>
          <w:spacing w:val="5"/>
        </w:rPr>
        <w:t xml:space="preserve"> </w:t>
      </w:r>
      <w:r w:rsidRPr="00AE0BDF">
        <w:rPr>
          <w:rFonts w:asciiTheme="minorHAnsi" w:hAnsiTheme="minorHAnsi"/>
        </w:rPr>
        <w:t>wa</w:t>
      </w:r>
      <w:r w:rsidRPr="00AE0BDF">
        <w:rPr>
          <w:rFonts w:asciiTheme="minorHAnsi" w:hAnsiTheme="minorHAnsi"/>
          <w:spacing w:val="1"/>
        </w:rPr>
        <w:t>i</w:t>
      </w:r>
      <w:r w:rsidRPr="00AE0BDF">
        <w:rPr>
          <w:rFonts w:asciiTheme="minorHAnsi" w:hAnsiTheme="minorHAnsi"/>
          <w:spacing w:val="-1"/>
        </w:rPr>
        <w:t>v</w:t>
      </w:r>
      <w:r w:rsidRPr="00AE0BDF">
        <w:rPr>
          <w:rFonts w:asciiTheme="minorHAnsi" w:hAnsiTheme="minorHAnsi"/>
        </w:rPr>
        <w:t>ed,</w:t>
      </w:r>
      <w:r w:rsidRPr="00AE0BDF">
        <w:rPr>
          <w:rFonts w:asciiTheme="minorHAnsi" w:hAnsiTheme="minorHAnsi"/>
          <w:spacing w:val="2"/>
        </w:rPr>
        <w:t xml:space="preserve"> </w:t>
      </w:r>
      <w:r w:rsidRPr="00AE0BDF">
        <w:rPr>
          <w:rFonts w:asciiTheme="minorHAnsi" w:hAnsiTheme="minorHAnsi"/>
        </w:rPr>
        <w:t>e</w:t>
      </w:r>
      <w:r w:rsidRPr="00AE0BDF">
        <w:rPr>
          <w:rFonts w:asciiTheme="minorHAnsi" w:hAnsiTheme="minorHAnsi"/>
          <w:spacing w:val="1"/>
        </w:rPr>
        <w:t>xc</w:t>
      </w:r>
      <w:r w:rsidRPr="00AE0BDF">
        <w:rPr>
          <w:rFonts w:asciiTheme="minorHAnsi" w:hAnsiTheme="minorHAnsi"/>
        </w:rPr>
        <w:t>ept when</w:t>
      </w:r>
      <w:r w:rsidRPr="00AE0BDF">
        <w:rPr>
          <w:rFonts w:asciiTheme="minorHAnsi" w:hAnsiTheme="minorHAnsi"/>
          <w:spacing w:val="30"/>
        </w:rPr>
        <w:t xml:space="preserve"> </w:t>
      </w:r>
      <w:r w:rsidRPr="00AE0BDF">
        <w:rPr>
          <w:rFonts w:asciiTheme="minorHAnsi" w:hAnsiTheme="minorHAnsi"/>
        </w:rPr>
        <w:t>e</w:t>
      </w:r>
      <w:r w:rsidRPr="00AE0BDF">
        <w:rPr>
          <w:rFonts w:asciiTheme="minorHAnsi" w:hAnsiTheme="minorHAnsi"/>
          <w:spacing w:val="1"/>
        </w:rPr>
        <w:t>x</w:t>
      </w:r>
      <w:r w:rsidRPr="00AE0BDF">
        <w:rPr>
          <w:rFonts w:asciiTheme="minorHAnsi" w:hAnsiTheme="minorHAnsi"/>
        </w:rPr>
        <w:t>e</w:t>
      </w:r>
      <w:r w:rsidRPr="00AE0BDF">
        <w:rPr>
          <w:rFonts w:asciiTheme="minorHAnsi" w:hAnsiTheme="minorHAnsi"/>
          <w:spacing w:val="1"/>
        </w:rPr>
        <w:t>c</w:t>
      </w:r>
      <w:r w:rsidRPr="00AE0BDF">
        <w:rPr>
          <w:rFonts w:asciiTheme="minorHAnsi" w:hAnsiTheme="minorHAnsi"/>
        </w:rPr>
        <w:t>uted</w:t>
      </w:r>
      <w:r w:rsidRPr="00AE0BDF">
        <w:rPr>
          <w:rFonts w:asciiTheme="minorHAnsi" w:hAnsiTheme="minorHAnsi"/>
          <w:spacing w:val="26"/>
        </w:rPr>
        <w:t xml:space="preserve"> </w:t>
      </w:r>
      <w:r w:rsidRPr="00AE0BDF">
        <w:rPr>
          <w:rFonts w:asciiTheme="minorHAnsi" w:hAnsiTheme="minorHAnsi"/>
          <w:spacing w:val="1"/>
        </w:rPr>
        <w:t>i</w:t>
      </w:r>
      <w:r w:rsidRPr="00AE0BDF">
        <w:rPr>
          <w:rFonts w:asciiTheme="minorHAnsi" w:hAnsiTheme="minorHAnsi"/>
        </w:rPr>
        <w:t>n</w:t>
      </w:r>
      <w:r w:rsidRPr="00AE0BDF">
        <w:rPr>
          <w:rFonts w:asciiTheme="minorHAnsi" w:hAnsiTheme="minorHAnsi"/>
          <w:spacing w:val="32"/>
        </w:rPr>
        <w:t xml:space="preserve"> </w:t>
      </w:r>
      <w:r w:rsidRPr="00AE0BDF">
        <w:rPr>
          <w:rFonts w:asciiTheme="minorHAnsi" w:hAnsiTheme="minorHAnsi"/>
        </w:rPr>
        <w:t>w</w:t>
      </w:r>
      <w:r w:rsidRPr="00AE0BDF">
        <w:rPr>
          <w:rFonts w:asciiTheme="minorHAnsi" w:hAnsiTheme="minorHAnsi"/>
          <w:spacing w:val="-1"/>
        </w:rPr>
        <w:t>r</w:t>
      </w:r>
      <w:r w:rsidRPr="00AE0BDF">
        <w:rPr>
          <w:rFonts w:asciiTheme="minorHAnsi" w:hAnsiTheme="minorHAnsi"/>
          <w:spacing w:val="1"/>
        </w:rPr>
        <w:t>i</w:t>
      </w:r>
      <w:r w:rsidRPr="00AE0BDF">
        <w:rPr>
          <w:rFonts w:asciiTheme="minorHAnsi" w:hAnsiTheme="minorHAnsi"/>
        </w:rPr>
        <w:t>tten</w:t>
      </w:r>
      <w:r w:rsidRPr="00AE0BDF">
        <w:rPr>
          <w:rFonts w:asciiTheme="minorHAnsi" w:hAnsiTheme="minorHAnsi"/>
          <w:spacing w:val="26"/>
        </w:rPr>
        <w:t xml:space="preserve"> </w:t>
      </w:r>
      <w:r w:rsidRPr="00AE0BDF">
        <w:rPr>
          <w:rFonts w:asciiTheme="minorHAnsi" w:hAnsiTheme="minorHAnsi"/>
          <w:spacing w:val="2"/>
        </w:rPr>
        <w:t>f</w:t>
      </w:r>
      <w:r w:rsidRPr="00AE0BDF">
        <w:rPr>
          <w:rFonts w:asciiTheme="minorHAnsi" w:hAnsiTheme="minorHAnsi"/>
        </w:rPr>
        <w:t>orm</w:t>
      </w:r>
      <w:r w:rsidRPr="00AE0BDF">
        <w:rPr>
          <w:rFonts w:asciiTheme="minorHAnsi" w:hAnsiTheme="minorHAnsi"/>
          <w:spacing w:val="27"/>
        </w:rPr>
        <w:t xml:space="preserve"> </w:t>
      </w:r>
      <w:r w:rsidRPr="00AE0BDF">
        <w:rPr>
          <w:rFonts w:asciiTheme="minorHAnsi" w:hAnsiTheme="minorHAnsi"/>
        </w:rPr>
        <w:t>and</w:t>
      </w:r>
      <w:r w:rsidRPr="00AE0BDF">
        <w:rPr>
          <w:rFonts w:asciiTheme="minorHAnsi" w:hAnsiTheme="minorHAnsi"/>
          <w:spacing w:val="31"/>
        </w:rPr>
        <w:t xml:space="preserve"> </w:t>
      </w:r>
      <w:r w:rsidRPr="00AE0BDF">
        <w:rPr>
          <w:rFonts w:asciiTheme="minorHAnsi" w:hAnsiTheme="minorHAnsi"/>
          <w:spacing w:val="1"/>
        </w:rPr>
        <w:t>si</w:t>
      </w:r>
      <w:r w:rsidRPr="00AE0BDF">
        <w:rPr>
          <w:rFonts w:asciiTheme="minorHAnsi" w:hAnsiTheme="minorHAnsi"/>
        </w:rPr>
        <w:t>gne</w:t>
      </w:r>
      <w:r w:rsidRPr="00AE0BDF">
        <w:rPr>
          <w:rFonts w:asciiTheme="minorHAnsi" w:hAnsiTheme="minorHAnsi"/>
          <w:spacing w:val="1"/>
        </w:rPr>
        <w:t>d</w:t>
      </w:r>
      <w:r w:rsidRPr="00AE0BDF">
        <w:rPr>
          <w:rFonts w:asciiTheme="minorHAnsi" w:hAnsiTheme="minorHAnsi"/>
        </w:rPr>
        <w:t>,</w:t>
      </w:r>
      <w:r w:rsidRPr="00AE0BDF">
        <w:rPr>
          <w:rFonts w:asciiTheme="minorHAnsi" w:hAnsiTheme="minorHAnsi"/>
          <w:spacing w:val="28"/>
        </w:rPr>
        <w:t xml:space="preserve"> </w:t>
      </w:r>
      <w:r w:rsidRPr="00AE0BDF">
        <w:rPr>
          <w:rFonts w:asciiTheme="minorHAnsi" w:hAnsiTheme="minorHAnsi"/>
        </w:rPr>
        <w:t>or</w:t>
      </w:r>
      <w:r w:rsidRPr="00AE0BDF">
        <w:rPr>
          <w:rFonts w:asciiTheme="minorHAnsi" w:hAnsiTheme="minorHAnsi"/>
          <w:spacing w:val="31"/>
        </w:rPr>
        <w:t xml:space="preserve"> </w:t>
      </w:r>
      <w:r w:rsidRPr="00AE0BDF">
        <w:rPr>
          <w:rFonts w:asciiTheme="minorHAnsi" w:hAnsiTheme="minorHAnsi"/>
          <w:spacing w:val="1"/>
        </w:rPr>
        <w:t>si</w:t>
      </w:r>
      <w:r w:rsidRPr="00AE0BDF">
        <w:rPr>
          <w:rFonts w:asciiTheme="minorHAnsi" w:hAnsiTheme="minorHAnsi"/>
        </w:rPr>
        <w:t>gned</w:t>
      </w:r>
      <w:r w:rsidRPr="00AE0BDF">
        <w:rPr>
          <w:rFonts w:asciiTheme="minorHAnsi" w:hAnsiTheme="minorHAnsi"/>
          <w:spacing w:val="28"/>
        </w:rPr>
        <w:t xml:space="preserve"> </w:t>
      </w:r>
      <w:r w:rsidRPr="00AE0BDF">
        <w:rPr>
          <w:rFonts w:asciiTheme="minorHAnsi" w:hAnsiTheme="minorHAnsi"/>
          <w:spacing w:val="2"/>
        </w:rPr>
        <w:t>b</w:t>
      </w:r>
      <w:r w:rsidRPr="00AE0BDF">
        <w:rPr>
          <w:rFonts w:asciiTheme="minorHAnsi" w:hAnsiTheme="minorHAnsi"/>
        </w:rPr>
        <w:t>y Do</w:t>
      </w:r>
      <w:r w:rsidRPr="00AE0BDF">
        <w:rPr>
          <w:rFonts w:asciiTheme="minorHAnsi" w:hAnsiTheme="minorHAnsi"/>
          <w:spacing w:val="1"/>
        </w:rPr>
        <w:t>c</w:t>
      </w:r>
      <w:r w:rsidRPr="00AE0BDF">
        <w:rPr>
          <w:rFonts w:asciiTheme="minorHAnsi" w:hAnsiTheme="minorHAnsi"/>
        </w:rPr>
        <w:t>u</w:t>
      </w:r>
      <w:r w:rsidRPr="00AE0BDF">
        <w:rPr>
          <w:rFonts w:asciiTheme="minorHAnsi" w:hAnsiTheme="minorHAnsi"/>
          <w:spacing w:val="1"/>
        </w:rPr>
        <w:t>Si</w:t>
      </w:r>
      <w:r w:rsidRPr="00AE0BDF">
        <w:rPr>
          <w:rFonts w:asciiTheme="minorHAnsi" w:hAnsiTheme="minorHAnsi"/>
        </w:rPr>
        <w:t>gn</w:t>
      </w:r>
      <w:r w:rsidRPr="00AE0BDF">
        <w:rPr>
          <w:rFonts w:asciiTheme="minorHAnsi" w:hAnsiTheme="minorHAnsi"/>
          <w:spacing w:val="2"/>
        </w:rPr>
        <w:t xml:space="preserve"> </w:t>
      </w:r>
      <w:r w:rsidRPr="00AE0BDF">
        <w:rPr>
          <w:rFonts w:asciiTheme="minorHAnsi" w:hAnsiTheme="minorHAnsi"/>
        </w:rPr>
        <w:t>e</w:t>
      </w:r>
      <w:r w:rsidRPr="00AE0BDF">
        <w:rPr>
          <w:rFonts w:asciiTheme="minorHAnsi" w:hAnsiTheme="minorHAnsi"/>
          <w:spacing w:val="1"/>
        </w:rPr>
        <w:t>l</w:t>
      </w:r>
      <w:r w:rsidRPr="00AE0BDF">
        <w:rPr>
          <w:rFonts w:asciiTheme="minorHAnsi" w:hAnsiTheme="minorHAnsi"/>
        </w:rPr>
        <w:t>e</w:t>
      </w:r>
      <w:r w:rsidRPr="00AE0BDF">
        <w:rPr>
          <w:rFonts w:asciiTheme="minorHAnsi" w:hAnsiTheme="minorHAnsi"/>
          <w:spacing w:val="1"/>
        </w:rPr>
        <w:t>c</w:t>
      </w:r>
      <w:r w:rsidRPr="00AE0BDF">
        <w:rPr>
          <w:rFonts w:asciiTheme="minorHAnsi" w:hAnsiTheme="minorHAnsi"/>
        </w:rPr>
        <w:t>t</w:t>
      </w:r>
      <w:r w:rsidRPr="00AE0BDF">
        <w:rPr>
          <w:rFonts w:asciiTheme="minorHAnsi" w:hAnsiTheme="minorHAnsi"/>
          <w:spacing w:val="-1"/>
        </w:rPr>
        <w:t>r</w:t>
      </w:r>
      <w:r w:rsidRPr="00AE0BDF">
        <w:rPr>
          <w:rFonts w:asciiTheme="minorHAnsi" w:hAnsiTheme="minorHAnsi"/>
        </w:rPr>
        <w:t>on</w:t>
      </w:r>
      <w:r w:rsidRPr="00AE0BDF">
        <w:rPr>
          <w:rFonts w:asciiTheme="minorHAnsi" w:hAnsiTheme="minorHAnsi"/>
          <w:spacing w:val="1"/>
        </w:rPr>
        <w:t>i</w:t>
      </w:r>
      <w:r w:rsidRPr="00AE0BDF">
        <w:rPr>
          <w:rFonts w:asciiTheme="minorHAnsi" w:hAnsiTheme="minorHAnsi"/>
        </w:rPr>
        <w:t xml:space="preserve">c </w:t>
      </w:r>
      <w:r w:rsidRPr="00AE0BDF">
        <w:rPr>
          <w:rFonts w:asciiTheme="minorHAnsi" w:hAnsiTheme="minorHAnsi"/>
          <w:spacing w:val="1"/>
        </w:rPr>
        <w:t>si</w:t>
      </w:r>
      <w:r w:rsidRPr="00AE0BDF">
        <w:rPr>
          <w:rFonts w:asciiTheme="minorHAnsi" w:hAnsiTheme="minorHAnsi"/>
        </w:rPr>
        <w:t>gna</w:t>
      </w:r>
      <w:r w:rsidRPr="00AE0BDF">
        <w:rPr>
          <w:rFonts w:asciiTheme="minorHAnsi" w:hAnsiTheme="minorHAnsi"/>
          <w:spacing w:val="-2"/>
        </w:rPr>
        <w:t>t</w:t>
      </w:r>
      <w:r w:rsidRPr="00AE0BDF">
        <w:rPr>
          <w:rFonts w:asciiTheme="minorHAnsi" w:hAnsiTheme="minorHAnsi"/>
        </w:rPr>
        <w:t>ure,</w:t>
      </w:r>
      <w:r w:rsidRPr="00AE0BDF">
        <w:rPr>
          <w:rFonts w:asciiTheme="minorHAnsi" w:hAnsiTheme="minorHAnsi"/>
          <w:spacing w:val="1"/>
        </w:rPr>
        <w:t xml:space="preserve"> i</w:t>
      </w:r>
      <w:r w:rsidRPr="00AE0BDF">
        <w:rPr>
          <w:rFonts w:asciiTheme="minorHAnsi" w:hAnsiTheme="minorHAnsi"/>
        </w:rPr>
        <w:t>n</w:t>
      </w:r>
      <w:r w:rsidRPr="00AE0BDF">
        <w:rPr>
          <w:rFonts w:asciiTheme="minorHAnsi" w:hAnsiTheme="minorHAnsi"/>
          <w:spacing w:val="9"/>
        </w:rPr>
        <w:t xml:space="preserve"> </w:t>
      </w:r>
      <w:r w:rsidRPr="00AE0BDF">
        <w:rPr>
          <w:rFonts w:asciiTheme="minorHAnsi" w:hAnsiTheme="minorHAnsi"/>
        </w:rPr>
        <w:t>ea</w:t>
      </w:r>
      <w:r w:rsidRPr="00AE0BDF">
        <w:rPr>
          <w:rFonts w:asciiTheme="minorHAnsi" w:hAnsiTheme="minorHAnsi"/>
          <w:spacing w:val="1"/>
        </w:rPr>
        <w:t>c</w:t>
      </w:r>
      <w:r w:rsidRPr="00AE0BDF">
        <w:rPr>
          <w:rFonts w:asciiTheme="minorHAnsi" w:hAnsiTheme="minorHAnsi"/>
        </w:rPr>
        <w:t>h</w:t>
      </w:r>
      <w:r w:rsidRPr="00AE0BDF">
        <w:rPr>
          <w:rFonts w:asciiTheme="minorHAnsi" w:hAnsiTheme="minorHAnsi"/>
          <w:spacing w:val="6"/>
        </w:rPr>
        <w:t xml:space="preserve"> </w:t>
      </w:r>
      <w:r w:rsidRPr="00AE0BDF">
        <w:rPr>
          <w:rFonts w:asciiTheme="minorHAnsi" w:hAnsiTheme="minorHAnsi"/>
          <w:spacing w:val="1"/>
        </w:rPr>
        <w:t>c</w:t>
      </w:r>
      <w:r w:rsidRPr="00AE0BDF">
        <w:rPr>
          <w:rFonts w:asciiTheme="minorHAnsi" w:hAnsiTheme="minorHAnsi"/>
        </w:rPr>
        <w:t>a</w:t>
      </w:r>
      <w:r w:rsidRPr="00AE0BDF">
        <w:rPr>
          <w:rFonts w:asciiTheme="minorHAnsi" w:hAnsiTheme="minorHAnsi"/>
          <w:spacing w:val="1"/>
        </w:rPr>
        <w:t>s</w:t>
      </w:r>
      <w:r w:rsidRPr="00AE0BDF">
        <w:rPr>
          <w:rFonts w:asciiTheme="minorHAnsi" w:hAnsiTheme="minorHAnsi"/>
        </w:rPr>
        <w:t>e</w:t>
      </w:r>
      <w:r w:rsidRPr="00AE0BDF">
        <w:rPr>
          <w:rFonts w:asciiTheme="minorHAnsi" w:hAnsiTheme="minorHAnsi"/>
          <w:spacing w:val="6"/>
        </w:rPr>
        <w:t xml:space="preserve"> </w:t>
      </w:r>
      <w:r w:rsidRPr="00AE0BDF">
        <w:rPr>
          <w:rFonts w:asciiTheme="minorHAnsi" w:hAnsiTheme="minorHAnsi"/>
        </w:rPr>
        <w:t>by</w:t>
      </w:r>
      <w:r w:rsidRPr="00AE0BDF">
        <w:rPr>
          <w:rFonts w:asciiTheme="minorHAnsi" w:hAnsiTheme="minorHAnsi"/>
          <w:spacing w:val="7"/>
        </w:rPr>
        <w:t xml:space="preserve"> </w:t>
      </w:r>
      <w:r w:rsidRPr="00AE0BDF">
        <w:rPr>
          <w:rFonts w:asciiTheme="minorHAnsi" w:hAnsiTheme="minorHAnsi"/>
        </w:rPr>
        <w:t>bo</w:t>
      </w:r>
      <w:r w:rsidRPr="00AE0BDF">
        <w:rPr>
          <w:rFonts w:asciiTheme="minorHAnsi" w:hAnsiTheme="minorHAnsi"/>
          <w:spacing w:val="3"/>
        </w:rPr>
        <w:t>t</w:t>
      </w:r>
      <w:r w:rsidRPr="00AE0BDF">
        <w:rPr>
          <w:rFonts w:asciiTheme="minorHAnsi" w:hAnsiTheme="minorHAnsi"/>
        </w:rPr>
        <w:t>h part</w:t>
      </w:r>
      <w:r w:rsidRPr="00AE0BDF">
        <w:rPr>
          <w:rFonts w:asciiTheme="minorHAnsi" w:hAnsiTheme="minorHAnsi"/>
          <w:spacing w:val="1"/>
        </w:rPr>
        <w:t>i</w:t>
      </w:r>
      <w:r w:rsidRPr="00AE0BDF">
        <w:rPr>
          <w:rFonts w:asciiTheme="minorHAnsi" w:hAnsiTheme="minorHAnsi"/>
        </w:rPr>
        <w:t>e</w:t>
      </w:r>
      <w:r w:rsidRPr="00AE0BDF">
        <w:rPr>
          <w:rFonts w:asciiTheme="minorHAnsi" w:hAnsiTheme="minorHAnsi"/>
          <w:spacing w:val="2"/>
        </w:rPr>
        <w:t>s</w:t>
      </w:r>
      <w:r w:rsidRPr="00AE0BDF">
        <w:rPr>
          <w:rFonts w:asciiTheme="minorHAnsi" w:hAnsiTheme="minorHAnsi"/>
        </w:rPr>
        <w:t>,</w:t>
      </w:r>
      <w:r w:rsidRPr="00AE0BDF">
        <w:rPr>
          <w:rFonts w:asciiTheme="minorHAnsi" w:hAnsiTheme="minorHAnsi"/>
          <w:spacing w:val="1"/>
        </w:rPr>
        <w:t xml:space="preserve"> </w:t>
      </w:r>
      <w:r w:rsidRPr="00AE0BDF">
        <w:rPr>
          <w:rFonts w:asciiTheme="minorHAnsi" w:hAnsiTheme="minorHAnsi"/>
        </w:rPr>
        <w:t>e</w:t>
      </w:r>
      <w:r w:rsidRPr="00AE0BDF">
        <w:rPr>
          <w:rFonts w:asciiTheme="minorHAnsi" w:hAnsiTheme="minorHAnsi"/>
          <w:spacing w:val="-1"/>
        </w:rPr>
        <w:t>x</w:t>
      </w:r>
      <w:r w:rsidRPr="00AE0BDF">
        <w:rPr>
          <w:rFonts w:asciiTheme="minorHAnsi" w:hAnsiTheme="minorHAnsi"/>
          <w:spacing w:val="1"/>
        </w:rPr>
        <w:t>c</w:t>
      </w:r>
      <w:r w:rsidRPr="00AE0BDF">
        <w:rPr>
          <w:rFonts w:asciiTheme="minorHAnsi" w:hAnsiTheme="minorHAnsi"/>
        </w:rPr>
        <w:t>ept</w:t>
      </w:r>
      <w:r w:rsidRPr="00AE0BDF">
        <w:rPr>
          <w:rFonts w:asciiTheme="minorHAnsi" w:hAnsiTheme="minorHAnsi"/>
          <w:spacing w:val="1"/>
        </w:rPr>
        <w:t xml:space="preserve"> </w:t>
      </w:r>
      <w:r w:rsidRPr="00AE0BDF">
        <w:rPr>
          <w:rFonts w:asciiTheme="minorHAnsi" w:hAnsiTheme="minorHAnsi"/>
        </w:rPr>
        <w:t>that</w:t>
      </w:r>
      <w:r w:rsidRPr="00AE0BDF">
        <w:rPr>
          <w:rFonts w:asciiTheme="minorHAnsi" w:hAnsiTheme="minorHAnsi"/>
          <w:spacing w:val="2"/>
        </w:rPr>
        <w:t xml:space="preserve"> </w:t>
      </w:r>
      <w:r w:rsidRPr="00AE0BDF">
        <w:rPr>
          <w:rFonts w:asciiTheme="minorHAnsi" w:hAnsiTheme="minorHAnsi"/>
          <w:spacing w:val="1"/>
        </w:rPr>
        <w:t>i</w:t>
      </w:r>
      <w:r w:rsidRPr="00AE0BDF">
        <w:rPr>
          <w:rFonts w:asciiTheme="minorHAnsi" w:hAnsiTheme="minorHAnsi"/>
        </w:rPr>
        <w:t>n</w:t>
      </w:r>
      <w:r w:rsidRPr="00AE0BDF">
        <w:rPr>
          <w:rFonts w:asciiTheme="minorHAnsi" w:hAnsiTheme="minorHAnsi"/>
          <w:spacing w:val="6"/>
        </w:rPr>
        <w:t xml:space="preserve"> </w:t>
      </w:r>
      <w:r w:rsidRPr="00AE0BDF">
        <w:rPr>
          <w:rFonts w:asciiTheme="minorHAnsi" w:hAnsiTheme="minorHAnsi"/>
        </w:rPr>
        <w:t>the</w:t>
      </w:r>
      <w:r w:rsidRPr="00AE0BDF">
        <w:rPr>
          <w:rFonts w:asciiTheme="minorHAnsi" w:hAnsiTheme="minorHAnsi"/>
          <w:spacing w:val="2"/>
        </w:rPr>
        <w:t xml:space="preserve"> </w:t>
      </w:r>
      <w:r w:rsidRPr="00AE0BDF">
        <w:rPr>
          <w:rFonts w:asciiTheme="minorHAnsi" w:hAnsiTheme="minorHAnsi"/>
          <w:spacing w:val="1"/>
        </w:rPr>
        <w:t>c</w:t>
      </w:r>
      <w:r w:rsidRPr="00AE0BDF">
        <w:rPr>
          <w:rFonts w:asciiTheme="minorHAnsi" w:hAnsiTheme="minorHAnsi"/>
          <w:spacing w:val="-2"/>
        </w:rPr>
        <w:t>a</w:t>
      </w:r>
      <w:r w:rsidRPr="00AE0BDF">
        <w:rPr>
          <w:rFonts w:asciiTheme="minorHAnsi" w:hAnsiTheme="minorHAnsi"/>
          <w:spacing w:val="1"/>
        </w:rPr>
        <w:t>s</w:t>
      </w:r>
      <w:r w:rsidRPr="00AE0BDF">
        <w:rPr>
          <w:rFonts w:asciiTheme="minorHAnsi" w:hAnsiTheme="minorHAnsi"/>
        </w:rPr>
        <w:t>e</w:t>
      </w:r>
      <w:r w:rsidRPr="00AE0BDF">
        <w:rPr>
          <w:rFonts w:asciiTheme="minorHAnsi" w:hAnsiTheme="minorHAnsi"/>
          <w:spacing w:val="3"/>
        </w:rPr>
        <w:t xml:space="preserve"> </w:t>
      </w:r>
      <w:r w:rsidRPr="00AE0BDF">
        <w:rPr>
          <w:rFonts w:asciiTheme="minorHAnsi" w:hAnsiTheme="minorHAnsi"/>
          <w:spacing w:val="-2"/>
        </w:rPr>
        <w:t>o</w:t>
      </w:r>
      <w:r w:rsidRPr="00AE0BDF">
        <w:rPr>
          <w:rFonts w:asciiTheme="minorHAnsi" w:hAnsiTheme="minorHAnsi"/>
        </w:rPr>
        <w:t>f</w:t>
      </w:r>
      <w:r w:rsidRPr="00AE0BDF">
        <w:rPr>
          <w:rFonts w:asciiTheme="minorHAnsi" w:hAnsiTheme="minorHAnsi"/>
          <w:spacing w:val="7"/>
        </w:rPr>
        <w:t xml:space="preserve"> </w:t>
      </w:r>
      <w:r w:rsidRPr="00AE0BDF">
        <w:rPr>
          <w:rFonts w:asciiTheme="minorHAnsi" w:hAnsiTheme="minorHAnsi"/>
        </w:rPr>
        <w:t>w</w:t>
      </w:r>
      <w:r w:rsidRPr="00AE0BDF">
        <w:rPr>
          <w:rFonts w:asciiTheme="minorHAnsi" w:hAnsiTheme="minorHAnsi"/>
          <w:spacing w:val="-2"/>
        </w:rPr>
        <w:t>a</w:t>
      </w:r>
      <w:r w:rsidRPr="00AE0BDF">
        <w:rPr>
          <w:rFonts w:asciiTheme="minorHAnsi" w:hAnsiTheme="minorHAnsi"/>
          <w:spacing w:val="1"/>
        </w:rPr>
        <w:t>i</w:t>
      </w:r>
      <w:r w:rsidRPr="00AE0BDF">
        <w:rPr>
          <w:rFonts w:asciiTheme="minorHAnsi" w:hAnsiTheme="minorHAnsi"/>
          <w:spacing w:val="-1"/>
        </w:rPr>
        <w:t>v</w:t>
      </w:r>
      <w:r w:rsidRPr="00AE0BDF">
        <w:rPr>
          <w:rFonts w:asciiTheme="minorHAnsi" w:hAnsiTheme="minorHAnsi"/>
        </w:rPr>
        <w:t>ers</w:t>
      </w:r>
      <w:r w:rsidRPr="00AE0BDF">
        <w:rPr>
          <w:rFonts w:asciiTheme="minorHAnsi" w:hAnsiTheme="minorHAnsi"/>
          <w:spacing w:val="1"/>
        </w:rPr>
        <w:t xml:space="preserve"> </w:t>
      </w:r>
      <w:r w:rsidRPr="00AE0BDF">
        <w:rPr>
          <w:rFonts w:asciiTheme="minorHAnsi" w:hAnsiTheme="minorHAnsi"/>
        </w:rPr>
        <w:t>or</w:t>
      </w:r>
      <w:r w:rsidRPr="00AE0BDF">
        <w:rPr>
          <w:rFonts w:asciiTheme="minorHAnsi" w:hAnsiTheme="minorHAnsi"/>
          <w:spacing w:val="9"/>
        </w:rPr>
        <w:t xml:space="preserve"> </w:t>
      </w:r>
      <w:r w:rsidRPr="00AE0BDF">
        <w:rPr>
          <w:rFonts w:asciiTheme="minorHAnsi" w:hAnsiTheme="minorHAnsi"/>
          <w:spacing w:val="1"/>
        </w:rPr>
        <w:t>c</w:t>
      </w:r>
      <w:r w:rsidRPr="00AE0BDF">
        <w:rPr>
          <w:rFonts w:asciiTheme="minorHAnsi" w:hAnsiTheme="minorHAnsi"/>
        </w:rPr>
        <w:t>on</w:t>
      </w:r>
      <w:r w:rsidRPr="00AE0BDF">
        <w:rPr>
          <w:rFonts w:asciiTheme="minorHAnsi" w:hAnsiTheme="minorHAnsi"/>
          <w:spacing w:val="1"/>
        </w:rPr>
        <w:t>s</w:t>
      </w:r>
      <w:r w:rsidRPr="00AE0BDF">
        <w:rPr>
          <w:rFonts w:asciiTheme="minorHAnsi" w:hAnsiTheme="minorHAnsi"/>
        </w:rPr>
        <w:t>en</w:t>
      </w:r>
      <w:r w:rsidRPr="00AE0BDF">
        <w:rPr>
          <w:rFonts w:asciiTheme="minorHAnsi" w:hAnsiTheme="minorHAnsi"/>
          <w:spacing w:val="-2"/>
        </w:rPr>
        <w:t>t</w:t>
      </w:r>
      <w:r w:rsidRPr="00AE0BDF">
        <w:rPr>
          <w:rFonts w:asciiTheme="minorHAnsi" w:hAnsiTheme="minorHAnsi"/>
          <w:spacing w:val="1"/>
        </w:rPr>
        <w:t>s</w:t>
      </w:r>
      <w:r w:rsidRPr="00AE0BDF">
        <w:rPr>
          <w:rFonts w:asciiTheme="minorHAnsi" w:hAnsiTheme="minorHAnsi"/>
        </w:rPr>
        <w:t>,</w:t>
      </w:r>
      <w:r w:rsidRPr="00AE0BDF">
        <w:rPr>
          <w:rFonts w:asciiTheme="minorHAnsi" w:hAnsiTheme="minorHAnsi"/>
          <w:spacing w:val="-1"/>
        </w:rPr>
        <w:t xml:space="preserve"> </w:t>
      </w:r>
      <w:r w:rsidRPr="00AE0BDF">
        <w:rPr>
          <w:rFonts w:asciiTheme="minorHAnsi" w:hAnsiTheme="minorHAnsi"/>
        </w:rPr>
        <w:t>t</w:t>
      </w:r>
      <w:r w:rsidRPr="00AE0BDF">
        <w:rPr>
          <w:rFonts w:asciiTheme="minorHAnsi" w:hAnsiTheme="minorHAnsi"/>
          <w:spacing w:val="-2"/>
        </w:rPr>
        <w:t>h</w:t>
      </w:r>
      <w:r w:rsidRPr="00AE0BDF">
        <w:rPr>
          <w:rFonts w:asciiTheme="minorHAnsi" w:hAnsiTheme="minorHAnsi"/>
        </w:rPr>
        <w:t xml:space="preserve">e </w:t>
      </w:r>
      <w:r w:rsidRPr="00AE0BDF">
        <w:rPr>
          <w:rFonts w:asciiTheme="minorHAnsi" w:hAnsiTheme="minorHAnsi"/>
          <w:spacing w:val="2"/>
        </w:rPr>
        <w:t>f</w:t>
      </w:r>
      <w:r w:rsidRPr="00AE0BDF">
        <w:rPr>
          <w:rFonts w:asciiTheme="minorHAnsi" w:hAnsiTheme="minorHAnsi"/>
        </w:rPr>
        <w:t>orego</w:t>
      </w:r>
      <w:r w:rsidRPr="00AE0BDF">
        <w:rPr>
          <w:rFonts w:asciiTheme="minorHAnsi" w:hAnsiTheme="minorHAnsi"/>
          <w:spacing w:val="1"/>
        </w:rPr>
        <w:t>i</w:t>
      </w:r>
      <w:r w:rsidRPr="00AE0BDF">
        <w:rPr>
          <w:rFonts w:asciiTheme="minorHAnsi" w:hAnsiTheme="minorHAnsi"/>
        </w:rPr>
        <w:t xml:space="preserve">ng </w:t>
      </w:r>
      <w:r w:rsidRPr="00AE0BDF">
        <w:rPr>
          <w:rFonts w:asciiTheme="minorHAnsi" w:hAnsiTheme="minorHAnsi"/>
          <w:spacing w:val="-1"/>
        </w:rPr>
        <w:t>r</w:t>
      </w:r>
      <w:r w:rsidRPr="00AE0BDF">
        <w:rPr>
          <w:rFonts w:asciiTheme="minorHAnsi" w:hAnsiTheme="minorHAnsi"/>
        </w:rPr>
        <w:t>equ</w:t>
      </w:r>
      <w:r w:rsidRPr="00AE0BDF">
        <w:rPr>
          <w:rFonts w:asciiTheme="minorHAnsi" w:hAnsiTheme="minorHAnsi"/>
          <w:spacing w:val="2"/>
        </w:rPr>
        <w:t>i</w:t>
      </w:r>
      <w:r w:rsidRPr="00AE0BDF">
        <w:rPr>
          <w:rFonts w:asciiTheme="minorHAnsi" w:hAnsiTheme="minorHAnsi"/>
          <w:spacing w:val="-1"/>
        </w:rPr>
        <w:t>r</w:t>
      </w:r>
      <w:r w:rsidRPr="00AE0BDF">
        <w:rPr>
          <w:rFonts w:asciiTheme="minorHAnsi" w:hAnsiTheme="minorHAnsi"/>
        </w:rPr>
        <w:t>e</w:t>
      </w:r>
      <w:r w:rsidRPr="00AE0BDF">
        <w:rPr>
          <w:rFonts w:asciiTheme="minorHAnsi" w:hAnsiTheme="minorHAnsi"/>
          <w:spacing w:val="-2"/>
        </w:rPr>
        <w:t>m</w:t>
      </w:r>
      <w:r w:rsidRPr="00AE0BDF">
        <w:rPr>
          <w:rFonts w:asciiTheme="minorHAnsi" w:hAnsiTheme="minorHAnsi"/>
        </w:rPr>
        <w:t xml:space="preserve">ents </w:t>
      </w:r>
      <w:r w:rsidRPr="00AE0BDF">
        <w:rPr>
          <w:rFonts w:asciiTheme="minorHAnsi" w:hAnsiTheme="minorHAnsi"/>
          <w:spacing w:val="1"/>
        </w:rPr>
        <w:t>s</w:t>
      </w:r>
      <w:r w:rsidRPr="00AE0BDF">
        <w:rPr>
          <w:rFonts w:asciiTheme="minorHAnsi" w:hAnsiTheme="minorHAnsi"/>
        </w:rPr>
        <w:t>ha</w:t>
      </w:r>
      <w:r w:rsidRPr="00AE0BDF">
        <w:rPr>
          <w:rFonts w:asciiTheme="minorHAnsi" w:hAnsiTheme="minorHAnsi"/>
          <w:spacing w:val="1"/>
        </w:rPr>
        <w:t>l</w:t>
      </w:r>
      <w:r w:rsidRPr="00AE0BDF">
        <w:rPr>
          <w:rFonts w:asciiTheme="minorHAnsi" w:hAnsiTheme="minorHAnsi"/>
        </w:rPr>
        <w:t>l app</w:t>
      </w:r>
      <w:r w:rsidRPr="00AE0BDF">
        <w:rPr>
          <w:rFonts w:asciiTheme="minorHAnsi" w:hAnsiTheme="minorHAnsi"/>
          <w:spacing w:val="2"/>
        </w:rPr>
        <w:t>l</w:t>
      </w:r>
      <w:r w:rsidRPr="00AE0BDF">
        <w:rPr>
          <w:rFonts w:asciiTheme="minorHAnsi" w:hAnsiTheme="minorHAnsi"/>
        </w:rPr>
        <w:t xml:space="preserve">y </w:t>
      </w:r>
      <w:r w:rsidRPr="00AE0BDF">
        <w:rPr>
          <w:rFonts w:asciiTheme="minorHAnsi" w:hAnsiTheme="minorHAnsi"/>
          <w:spacing w:val="1"/>
        </w:rPr>
        <w:t>s</w:t>
      </w:r>
      <w:r w:rsidRPr="00AE0BDF">
        <w:rPr>
          <w:rFonts w:asciiTheme="minorHAnsi" w:hAnsiTheme="minorHAnsi"/>
        </w:rPr>
        <w:t>o</w:t>
      </w:r>
      <w:r w:rsidRPr="00AE0BDF">
        <w:rPr>
          <w:rFonts w:asciiTheme="minorHAnsi" w:hAnsiTheme="minorHAnsi"/>
          <w:spacing w:val="1"/>
        </w:rPr>
        <w:t>l</w:t>
      </w:r>
      <w:r w:rsidRPr="00AE0BDF">
        <w:rPr>
          <w:rFonts w:asciiTheme="minorHAnsi" w:hAnsiTheme="minorHAnsi"/>
          <w:spacing w:val="-2"/>
        </w:rPr>
        <w:t>e</w:t>
      </w:r>
      <w:r w:rsidRPr="00AE0BDF">
        <w:rPr>
          <w:rFonts w:asciiTheme="minorHAnsi" w:hAnsiTheme="minorHAnsi"/>
          <w:spacing w:val="1"/>
        </w:rPr>
        <w:t>l</w:t>
      </w:r>
      <w:r w:rsidRPr="00AE0BDF">
        <w:rPr>
          <w:rFonts w:asciiTheme="minorHAnsi" w:hAnsiTheme="minorHAnsi"/>
        </w:rPr>
        <w:t>y to the party g</w:t>
      </w:r>
      <w:r w:rsidRPr="00AE0BDF">
        <w:rPr>
          <w:rFonts w:asciiTheme="minorHAnsi" w:hAnsiTheme="minorHAnsi"/>
          <w:spacing w:val="1"/>
        </w:rPr>
        <w:t>i</w:t>
      </w:r>
      <w:r w:rsidRPr="00AE0BDF">
        <w:rPr>
          <w:rFonts w:asciiTheme="minorHAnsi" w:hAnsiTheme="minorHAnsi"/>
          <w:spacing w:val="-1"/>
        </w:rPr>
        <w:t>v</w:t>
      </w:r>
      <w:r w:rsidRPr="00AE0BDF">
        <w:rPr>
          <w:rFonts w:asciiTheme="minorHAnsi" w:hAnsiTheme="minorHAnsi"/>
          <w:spacing w:val="1"/>
        </w:rPr>
        <w:t>i</w:t>
      </w:r>
      <w:r w:rsidRPr="00AE0BDF">
        <w:rPr>
          <w:rFonts w:asciiTheme="minorHAnsi" w:hAnsiTheme="minorHAnsi"/>
        </w:rPr>
        <w:t>ng</w:t>
      </w:r>
      <w:r w:rsidRPr="00AE0BDF">
        <w:rPr>
          <w:rFonts w:asciiTheme="minorHAnsi" w:hAnsiTheme="minorHAnsi"/>
          <w:spacing w:val="15"/>
        </w:rPr>
        <w:t xml:space="preserve"> </w:t>
      </w:r>
      <w:r w:rsidRPr="00AE0BDF">
        <w:rPr>
          <w:rFonts w:asciiTheme="minorHAnsi" w:hAnsiTheme="minorHAnsi"/>
          <w:spacing w:val="1"/>
        </w:rPr>
        <w:t>s</w:t>
      </w:r>
      <w:r w:rsidRPr="00AE0BDF">
        <w:rPr>
          <w:rFonts w:asciiTheme="minorHAnsi" w:hAnsiTheme="minorHAnsi"/>
        </w:rPr>
        <w:t>u</w:t>
      </w:r>
      <w:r w:rsidRPr="00AE0BDF">
        <w:rPr>
          <w:rFonts w:asciiTheme="minorHAnsi" w:hAnsiTheme="minorHAnsi"/>
          <w:spacing w:val="1"/>
        </w:rPr>
        <w:t>c</w:t>
      </w:r>
      <w:r w:rsidRPr="00AE0BDF">
        <w:rPr>
          <w:rFonts w:asciiTheme="minorHAnsi" w:hAnsiTheme="minorHAnsi"/>
        </w:rPr>
        <w:t>h</w:t>
      </w:r>
      <w:r w:rsidRPr="00AE0BDF">
        <w:rPr>
          <w:rFonts w:asciiTheme="minorHAnsi" w:hAnsiTheme="minorHAnsi"/>
          <w:spacing w:val="15"/>
        </w:rPr>
        <w:t xml:space="preserve"> </w:t>
      </w:r>
      <w:r w:rsidRPr="00AE0BDF">
        <w:rPr>
          <w:rFonts w:asciiTheme="minorHAnsi" w:hAnsiTheme="minorHAnsi"/>
        </w:rPr>
        <w:t>wa</w:t>
      </w:r>
      <w:r w:rsidRPr="00AE0BDF">
        <w:rPr>
          <w:rFonts w:asciiTheme="minorHAnsi" w:hAnsiTheme="minorHAnsi"/>
          <w:spacing w:val="1"/>
        </w:rPr>
        <w:t>i</w:t>
      </w:r>
      <w:r w:rsidRPr="00AE0BDF">
        <w:rPr>
          <w:rFonts w:asciiTheme="minorHAnsi" w:hAnsiTheme="minorHAnsi"/>
          <w:spacing w:val="-1"/>
        </w:rPr>
        <w:t>v</w:t>
      </w:r>
      <w:r w:rsidRPr="00AE0BDF">
        <w:rPr>
          <w:rFonts w:asciiTheme="minorHAnsi" w:hAnsiTheme="minorHAnsi"/>
        </w:rPr>
        <w:t>er</w:t>
      </w:r>
      <w:r w:rsidRPr="00AE0BDF">
        <w:rPr>
          <w:rFonts w:asciiTheme="minorHAnsi" w:hAnsiTheme="minorHAnsi"/>
          <w:spacing w:val="12"/>
        </w:rPr>
        <w:t xml:space="preserve"> </w:t>
      </w:r>
      <w:r w:rsidRPr="00AE0BDF">
        <w:rPr>
          <w:rFonts w:asciiTheme="minorHAnsi" w:hAnsiTheme="minorHAnsi"/>
        </w:rPr>
        <w:t xml:space="preserve">or </w:t>
      </w:r>
      <w:r w:rsidRPr="00AE0BDF">
        <w:rPr>
          <w:rFonts w:asciiTheme="minorHAnsi" w:hAnsiTheme="minorHAnsi"/>
          <w:spacing w:val="1"/>
        </w:rPr>
        <w:t>c</w:t>
      </w:r>
      <w:r w:rsidRPr="00AE0BDF">
        <w:rPr>
          <w:rFonts w:asciiTheme="minorHAnsi" w:hAnsiTheme="minorHAnsi"/>
        </w:rPr>
        <w:t>on</w:t>
      </w:r>
      <w:r w:rsidRPr="00AE0BDF">
        <w:rPr>
          <w:rFonts w:asciiTheme="minorHAnsi" w:hAnsiTheme="minorHAnsi"/>
          <w:spacing w:val="4"/>
        </w:rPr>
        <w:t>s</w:t>
      </w:r>
      <w:r w:rsidRPr="00AE0BDF">
        <w:rPr>
          <w:rFonts w:asciiTheme="minorHAnsi" w:hAnsiTheme="minorHAnsi"/>
        </w:rPr>
        <w:t>ent</w:t>
      </w:r>
      <w:r w:rsidRPr="00AE0BDF">
        <w:rPr>
          <w:rFonts w:asciiTheme="minorHAnsi" w:hAnsiTheme="minorHAnsi"/>
          <w:spacing w:val="1"/>
        </w:rPr>
        <w:t>.</w:t>
      </w:r>
    </w:p>
    <w:p w14:paraId="272B3E0B" w14:textId="77777777" w:rsidR="00FF2D09" w:rsidRPr="00AE0BDF" w:rsidRDefault="00FF2D09" w:rsidP="00AE0BDF">
      <w:pPr>
        <w:spacing w:line="285" w:lineRule="auto"/>
        <w:ind w:left="284" w:right="46"/>
        <w:jc w:val="both"/>
        <w:rPr>
          <w:rFonts w:asciiTheme="minorHAnsi" w:hAnsiTheme="minorHAnsi"/>
        </w:rPr>
      </w:pPr>
    </w:p>
    <w:p w14:paraId="1E2F7884" w14:textId="1EC41958" w:rsidR="00C82D8F" w:rsidRPr="00AE0BDF" w:rsidRDefault="00AE0BDF" w:rsidP="00AE0BDF">
      <w:pPr>
        <w:tabs>
          <w:tab w:val="left" w:pos="709"/>
        </w:tabs>
        <w:ind w:right="-39"/>
        <w:rPr>
          <w:rFonts w:asciiTheme="minorHAnsi" w:hAnsiTheme="minorHAnsi"/>
        </w:rPr>
      </w:pPr>
      <w:r>
        <w:rPr>
          <w:rFonts w:asciiTheme="minorHAnsi" w:hAnsiTheme="minorHAnsi"/>
        </w:rPr>
        <w:t xml:space="preserve">18.   </w:t>
      </w:r>
      <w:r w:rsidR="00C82D8F" w:rsidRPr="00AE0BDF">
        <w:rPr>
          <w:rFonts w:asciiTheme="minorHAnsi" w:hAnsiTheme="minorHAnsi"/>
        </w:rPr>
        <w:t>THIRD PARTY</w:t>
      </w:r>
      <w:r w:rsidR="00C82D8F" w:rsidRPr="00AE0BDF">
        <w:rPr>
          <w:rFonts w:asciiTheme="minorHAnsi" w:hAnsiTheme="minorHAnsi"/>
          <w:spacing w:val="-5"/>
        </w:rPr>
        <w:t xml:space="preserve"> </w:t>
      </w:r>
      <w:r w:rsidR="00C82D8F" w:rsidRPr="00AE0BDF">
        <w:rPr>
          <w:rFonts w:asciiTheme="minorHAnsi" w:hAnsiTheme="minorHAnsi"/>
        </w:rPr>
        <w:t>RIGHTS</w:t>
      </w:r>
    </w:p>
    <w:p w14:paraId="325DF94C" w14:textId="77777777" w:rsidR="00B3014E" w:rsidRPr="00AE0BDF" w:rsidRDefault="00B3014E" w:rsidP="00AE0BDF">
      <w:pPr>
        <w:pStyle w:val="ListParagraph"/>
        <w:tabs>
          <w:tab w:val="left" w:pos="694"/>
        </w:tabs>
        <w:ind w:left="0" w:right="187"/>
        <w:rPr>
          <w:rFonts w:asciiTheme="minorHAnsi" w:hAnsiTheme="minorHAnsi"/>
        </w:rPr>
      </w:pPr>
    </w:p>
    <w:p w14:paraId="1E2F25B7" w14:textId="3559C152" w:rsidR="00C82D8F" w:rsidRPr="00AE0BDF" w:rsidRDefault="00C82D8F" w:rsidP="00AE0BDF">
      <w:pPr>
        <w:pStyle w:val="BodyText"/>
        <w:ind w:left="0" w:right="46"/>
        <w:rPr>
          <w:rFonts w:asciiTheme="minorHAnsi" w:hAnsiTheme="minorHAnsi"/>
          <w:sz w:val="22"/>
          <w:szCs w:val="22"/>
        </w:rPr>
      </w:pPr>
      <w:r w:rsidRPr="00AE0BDF">
        <w:rPr>
          <w:rFonts w:asciiTheme="minorHAnsi" w:hAnsiTheme="minorHAnsi"/>
          <w:sz w:val="22"/>
          <w:szCs w:val="22"/>
        </w:rPr>
        <w:t xml:space="preserve">Nothing in this Agreement is intended to </w:t>
      </w:r>
      <w:r w:rsidRPr="00AE0BDF">
        <w:rPr>
          <w:rFonts w:asciiTheme="minorHAnsi" w:hAnsiTheme="minorHAnsi"/>
          <w:sz w:val="22"/>
          <w:szCs w:val="22"/>
        </w:rPr>
        <w:lastRenderedPageBreak/>
        <w:t>c</w:t>
      </w:r>
      <w:r w:rsidR="00AE0BDF">
        <w:rPr>
          <w:rFonts w:asciiTheme="minorHAnsi" w:hAnsiTheme="minorHAnsi"/>
          <w:sz w:val="22"/>
          <w:szCs w:val="22"/>
        </w:rPr>
        <w:t>onfer rights on any third party</w:t>
      </w:r>
      <w:r w:rsidRPr="00AE0BDF">
        <w:rPr>
          <w:rFonts w:asciiTheme="minorHAnsi" w:hAnsiTheme="minorHAnsi"/>
          <w:sz w:val="22"/>
          <w:szCs w:val="22"/>
        </w:rPr>
        <w:t>.</w:t>
      </w:r>
    </w:p>
    <w:p w14:paraId="11C69515" w14:textId="77777777" w:rsidR="00000000" w:rsidRPr="00AE0BDF" w:rsidRDefault="00000000" w:rsidP="00AE0BDF">
      <w:pPr>
        <w:ind w:right="-39"/>
        <w:jc w:val="both"/>
        <w:rPr>
          <w:rFonts w:asciiTheme="minorHAnsi" w:hAnsiTheme="minorHAnsi"/>
        </w:rPr>
      </w:pPr>
    </w:p>
    <w:sectPr w:rsidR="00E12812" w:rsidRPr="00AE0BDF" w:rsidSect="00B3014E">
      <w:pgSz w:w="11910" w:h="16840"/>
      <w:pgMar w:top="900" w:right="1580" w:bottom="920" w:left="1580" w:header="0" w:footer="724"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E513" w14:textId="77777777" w:rsidR="000750AA" w:rsidRDefault="000750AA">
      <w:r>
        <w:separator/>
      </w:r>
    </w:p>
  </w:endnote>
  <w:endnote w:type="continuationSeparator" w:id="0">
    <w:p w14:paraId="05F76573" w14:textId="77777777" w:rsidR="000750AA" w:rsidRDefault="0007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9AC3" w14:textId="29F7ECC2" w:rsidR="00000000" w:rsidRDefault="00000000">
    <w:pPr>
      <w:pStyle w:val="BodyText"/>
      <w:spacing w:line="14"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12B1C" w14:textId="77777777" w:rsidR="000750AA" w:rsidRDefault="000750AA">
      <w:r>
        <w:separator/>
      </w:r>
    </w:p>
  </w:footnote>
  <w:footnote w:type="continuationSeparator" w:id="0">
    <w:p w14:paraId="711F544C" w14:textId="77777777" w:rsidR="000750AA" w:rsidRDefault="00075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B1D"/>
    <w:multiLevelType w:val="hybridMultilevel"/>
    <w:tmpl w:val="DB109A12"/>
    <w:lvl w:ilvl="0" w:tplc="3C6AFDB0">
      <w:start w:val="1"/>
      <w:numFmt w:val="lowerLetter"/>
      <w:lvlText w:val="(%1)"/>
      <w:lvlJc w:val="left"/>
      <w:pPr>
        <w:ind w:left="218" w:hanging="476"/>
      </w:pPr>
      <w:rPr>
        <w:rFonts w:asciiTheme="minorHAnsi" w:eastAsia="Arial" w:hAnsiTheme="minorHAnsi" w:cs="Arial" w:hint="default"/>
        <w:w w:val="99"/>
        <w:sz w:val="22"/>
        <w:szCs w:val="20"/>
        <w:lang w:val="en-GB" w:eastAsia="en-GB" w:bidi="en-GB"/>
      </w:rPr>
    </w:lvl>
    <w:lvl w:ilvl="1" w:tplc="8E94501E">
      <w:numFmt w:val="bullet"/>
      <w:lvlText w:val="•"/>
      <w:lvlJc w:val="left"/>
      <w:pPr>
        <w:ind w:left="620" w:hanging="476"/>
      </w:pPr>
      <w:rPr>
        <w:rFonts w:hint="default"/>
        <w:lang w:val="en-GB" w:eastAsia="en-GB" w:bidi="en-GB"/>
      </w:rPr>
    </w:lvl>
    <w:lvl w:ilvl="2" w:tplc="E2403180">
      <w:numFmt w:val="bullet"/>
      <w:lvlText w:val="•"/>
      <w:lvlJc w:val="left"/>
      <w:pPr>
        <w:ind w:left="1021" w:hanging="476"/>
      </w:pPr>
      <w:rPr>
        <w:rFonts w:hint="default"/>
        <w:lang w:val="en-GB" w:eastAsia="en-GB" w:bidi="en-GB"/>
      </w:rPr>
    </w:lvl>
    <w:lvl w:ilvl="3" w:tplc="539C1808">
      <w:numFmt w:val="bullet"/>
      <w:lvlText w:val="•"/>
      <w:lvlJc w:val="left"/>
      <w:pPr>
        <w:ind w:left="1422" w:hanging="476"/>
      </w:pPr>
      <w:rPr>
        <w:rFonts w:hint="default"/>
        <w:lang w:val="en-GB" w:eastAsia="en-GB" w:bidi="en-GB"/>
      </w:rPr>
    </w:lvl>
    <w:lvl w:ilvl="4" w:tplc="4D1A66C8">
      <w:numFmt w:val="bullet"/>
      <w:lvlText w:val="•"/>
      <w:lvlJc w:val="left"/>
      <w:pPr>
        <w:ind w:left="1823" w:hanging="476"/>
      </w:pPr>
      <w:rPr>
        <w:rFonts w:hint="default"/>
        <w:lang w:val="en-GB" w:eastAsia="en-GB" w:bidi="en-GB"/>
      </w:rPr>
    </w:lvl>
    <w:lvl w:ilvl="5" w:tplc="9C4A59CE">
      <w:numFmt w:val="bullet"/>
      <w:lvlText w:val="•"/>
      <w:lvlJc w:val="left"/>
      <w:pPr>
        <w:ind w:left="2224" w:hanging="476"/>
      </w:pPr>
      <w:rPr>
        <w:rFonts w:hint="default"/>
        <w:lang w:val="en-GB" w:eastAsia="en-GB" w:bidi="en-GB"/>
      </w:rPr>
    </w:lvl>
    <w:lvl w:ilvl="6" w:tplc="A0B60EF6">
      <w:numFmt w:val="bullet"/>
      <w:lvlText w:val="•"/>
      <w:lvlJc w:val="left"/>
      <w:pPr>
        <w:ind w:left="2625" w:hanging="476"/>
      </w:pPr>
      <w:rPr>
        <w:rFonts w:hint="default"/>
        <w:lang w:val="en-GB" w:eastAsia="en-GB" w:bidi="en-GB"/>
      </w:rPr>
    </w:lvl>
    <w:lvl w:ilvl="7" w:tplc="55D8C5D6">
      <w:numFmt w:val="bullet"/>
      <w:lvlText w:val="•"/>
      <w:lvlJc w:val="left"/>
      <w:pPr>
        <w:ind w:left="3026" w:hanging="476"/>
      </w:pPr>
      <w:rPr>
        <w:rFonts w:hint="default"/>
        <w:lang w:val="en-GB" w:eastAsia="en-GB" w:bidi="en-GB"/>
      </w:rPr>
    </w:lvl>
    <w:lvl w:ilvl="8" w:tplc="4488A6C0">
      <w:numFmt w:val="bullet"/>
      <w:lvlText w:val="•"/>
      <w:lvlJc w:val="left"/>
      <w:pPr>
        <w:ind w:left="3426" w:hanging="476"/>
      </w:pPr>
      <w:rPr>
        <w:rFonts w:hint="default"/>
        <w:lang w:val="en-GB" w:eastAsia="en-GB" w:bidi="en-GB"/>
      </w:rPr>
    </w:lvl>
  </w:abstractNum>
  <w:abstractNum w:abstractNumId="1" w15:restartNumberingAfterBreak="0">
    <w:nsid w:val="064770C8"/>
    <w:multiLevelType w:val="hybridMultilevel"/>
    <w:tmpl w:val="FE300C2E"/>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658B0"/>
    <w:multiLevelType w:val="multilevel"/>
    <w:tmpl w:val="1782469A"/>
    <w:name w:val="Restart"/>
    <w:styleLink w:val="NumberingMain"/>
    <w:lvl w:ilvl="0">
      <w:start w:val="1"/>
      <w:numFmt w:val="none"/>
      <w:suff w:val="nothing"/>
      <w:lvlText w:val="%1"/>
      <w:lvlJc w:val="left"/>
      <w:pPr>
        <w:ind w:left="0" w:firstLine="0"/>
      </w:pPr>
      <w:rPr>
        <w:rFonts w:hint="default"/>
      </w:rPr>
    </w:lvl>
    <w:lvl w:ilvl="1">
      <w:start w:val="1"/>
      <w:numFmt w:val="decimal"/>
      <w:lvlText w:val="%2."/>
      <w:lvlJc w:val="left"/>
      <w:pPr>
        <w:ind w:left="720" w:hanging="720"/>
      </w:pPr>
      <w:rPr>
        <w:rFonts w:hint="default"/>
      </w:rPr>
    </w:lvl>
    <w:lvl w:ilvl="2">
      <w:start w:val="1"/>
      <w:numFmt w:val="decimal"/>
      <w:lvlText w:val="%2.%3"/>
      <w:lvlJc w:val="left"/>
      <w:pPr>
        <w:ind w:left="720" w:hanging="720"/>
      </w:pPr>
      <w:rPr>
        <w:rFonts w:hint="default"/>
        <w:b w:val="0"/>
        <w:i w:val="0"/>
      </w:rPr>
    </w:lvl>
    <w:lvl w:ilvl="3">
      <w:start w:val="1"/>
      <w:numFmt w:val="lowerLetter"/>
      <w:lvlText w:val="(%4)"/>
      <w:lvlJc w:val="left"/>
      <w:pPr>
        <w:ind w:left="1440" w:hanging="720"/>
      </w:pPr>
      <w:rPr>
        <w:rFonts w:hint="default"/>
        <w:b w:val="0"/>
        <w:bCs w:val="0"/>
        <w:i w:val="0"/>
        <w:iCs w:val="0"/>
      </w:rPr>
    </w:lvl>
    <w:lvl w:ilvl="4">
      <w:start w:val="1"/>
      <w:numFmt w:val="lowerRoman"/>
      <w:lvlText w:val="(%5)"/>
      <w:lvlJc w:val="left"/>
      <w:pPr>
        <w:ind w:left="2160" w:hanging="720"/>
      </w:pPr>
      <w:rPr>
        <w:rFonts w:hint="default"/>
        <w:b w:val="0"/>
        <w:bCs w:val="0"/>
        <w:i w:val="0"/>
        <w:iCs w:val="0"/>
      </w:rPr>
    </w:lvl>
    <w:lvl w:ilvl="5">
      <w:start w:val="1"/>
      <w:numFmt w:val="upperLetter"/>
      <w:lvlText w:val="(%6)"/>
      <w:lvlJc w:val="left"/>
      <w:pPr>
        <w:ind w:left="2880" w:hanging="720"/>
      </w:pPr>
      <w:rPr>
        <w:rFonts w:hint="default"/>
        <w:b w:val="0"/>
        <w:i w:val="0"/>
      </w:rPr>
    </w:lvl>
    <w:lvl w:ilvl="6">
      <w:start w:val="1"/>
      <w:numFmt w:val="upperRoman"/>
      <w:lvlText w:val="(%7)"/>
      <w:lvlJc w:val="left"/>
      <w:pPr>
        <w:ind w:left="3600" w:hanging="720"/>
      </w:pPr>
      <w:rPr>
        <w:rFonts w:hint="default"/>
      </w:rPr>
    </w:lvl>
    <w:lvl w:ilvl="7">
      <w:start w:val="1"/>
      <w:numFmt w:val="decimal"/>
      <w:lvlText w:val="%8)"/>
      <w:lvlJc w:val="left"/>
      <w:pPr>
        <w:ind w:left="3600" w:hanging="720"/>
      </w:pPr>
      <w:rPr>
        <w:rFonts w:hint="default"/>
      </w:rPr>
    </w:lvl>
    <w:lvl w:ilvl="8">
      <w:start w:val="1"/>
      <w:numFmt w:val="lowerLetter"/>
      <w:lvlText w:val="%9)"/>
      <w:lvlJc w:val="left"/>
      <w:pPr>
        <w:tabs>
          <w:tab w:val="num" w:pos="3600"/>
        </w:tabs>
        <w:ind w:left="4321" w:hanging="721"/>
      </w:pPr>
      <w:rPr>
        <w:rFonts w:hint="default"/>
      </w:rPr>
    </w:lvl>
  </w:abstractNum>
  <w:abstractNum w:abstractNumId="3" w15:restartNumberingAfterBreak="0">
    <w:nsid w:val="1FA23939"/>
    <w:multiLevelType w:val="multilevel"/>
    <w:tmpl w:val="F7BC6A2A"/>
    <w:lvl w:ilvl="0">
      <w:start w:val="1"/>
      <w:numFmt w:val="decimal"/>
      <w:lvlText w:val="%1."/>
      <w:lvlJc w:val="left"/>
      <w:pPr>
        <w:ind w:left="360" w:hanging="360"/>
      </w:pPr>
      <w:rPr>
        <w:rFonts w:hint="default"/>
        <w:b/>
      </w:rPr>
    </w:lvl>
    <w:lvl w:ilvl="1">
      <w:start w:val="1"/>
      <w:numFmt w:val="decimal"/>
      <w:lvlText w:val="%1.%2."/>
      <w:lvlJc w:val="left"/>
      <w:pPr>
        <w:tabs>
          <w:tab w:val="num" w:pos="717"/>
        </w:tabs>
        <w:ind w:left="717" w:hanging="717"/>
      </w:pPr>
      <w:rPr>
        <w:rFonts w:hint="default"/>
        <w:b w:val="0"/>
        <w:bCs w:val="0"/>
      </w:rPr>
    </w:lvl>
    <w:lvl w:ilvl="2">
      <w:start w:val="1"/>
      <w:numFmt w:val="decimal"/>
      <w:pStyle w:val="Numberedpara"/>
      <w:lvlText w:val="%1.%2.%3."/>
      <w:lvlJc w:val="left"/>
      <w:pPr>
        <w:ind w:left="2155" w:hanging="1078"/>
      </w:pPr>
      <w:rPr>
        <w:rFonts w:hint="default"/>
        <w:b w:val="0"/>
        <w:bCs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C29578A"/>
    <w:multiLevelType w:val="hybridMultilevel"/>
    <w:tmpl w:val="65D61DD6"/>
    <w:lvl w:ilvl="0" w:tplc="0809000F">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A374F8"/>
    <w:multiLevelType w:val="hybridMultilevel"/>
    <w:tmpl w:val="60DE8310"/>
    <w:lvl w:ilvl="0" w:tplc="660A032C">
      <w:start w:val="1"/>
      <w:numFmt w:val="lowerLetter"/>
      <w:lvlText w:val="(%1)"/>
      <w:lvlJc w:val="left"/>
      <w:pPr>
        <w:ind w:left="218" w:hanging="476"/>
      </w:pPr>
      <w:rPr>
        <w:rFonts w:ascii="Arial" w:eastAsia="Arial" w:hAnsi="Arial" w:cs="Arial" w:hint="default"/>
        <w:w w:val="99"/>
        <w:sz w:val="20"/>
        <w:szCs w:val="20"/>
        <w:lang w:val="en-GB" w:eastAsia="en-GB" w:bidi="en-GB"/>
      </w:rPr>
    </w:lvl>
    <w:lvl w:ilvl="1" w:tplc="03948226">
      <w:numFmt w:val="bullet"/>
      <w:lvlText w:val="•"/>
      <w:lvlJc w:val="left"/>
      <w:pPr>
        <w:ind w:left="1072" w:hanging="476"/>
      </w:pPr>
      <w:rPr>
        <w:rFonts w:hint="default"/>
        <w:lang w:val="en-GB" w:eastAsia="en-GB" w:bidi="en-GB"/>
      </w:rPr>
    </w:lvl>
    <w:lvl w:ilvl="2" w:tplc="5C8A86CA">
      <w:numFmt w:val="bullet"/>
      <w:lvlText w:val="•"/>
      <w:lvlJc w:val="left"/>
      <w:pPr>
        <w:ind w:left="1924" w:hanging="476"/>
      </w:pPr>
      <w:rPr>
        <w:rFonts w:hint="default"/>
        <w:lang w:val="en-GB" w:eastAsia="en-GB" w:bidi="en-GB"/>
      </w:rPr>
    </w:lvl>
    <w:lvl w:ilvl="3" w:tplc="5A780ADE">
      <w:numFmt w:val="bullet"/>
      <w:lvlText w:val="•"/>
      <w:lvlJc w:val="left"/>
      <w:pPr>
        <w:ind w:left="2777" w:hanging="476"/>
      </w:pPr>
      <w:rPr>
        <w:rFonts w:hint="default"/>
        <w:lang w:val="en-GB" w:eastAsia="en-GB" w:bidi="en-GB"/>
      </w:rPr>
    </w:lvl>
    <w:lvl w:ilvl="4" w:tplc="426A5F52">
      <w:numFmt w:val="bullet"/>
      <w:lvlText w:val="•"/>
      <w:lvlJc w:val="left"/>
      <w:pPr>
        <w:ind w:left="3629" w:hanging="476"/>
      </w:pPr>
      <w:rPr>
        <w:rFonts w:hint="default"/>
        <w:lang w:val="en-GB" w:eastAsia="en-GB" w:bidi="en-GB"/>
      </w:rPr>
    </w:lvl>
    <w:lvl w:ilvl="5" w:tplc="6B82D07C">
      <w:numFmt w:val="bullet"/>
      <w:lvlText w:val="•"/>
      <w:lvlJc w:val="left"/>
      <w:pPr>
        <w:ind w:left="4482" w:hanging="476"/>
      </w:pPr>
      <w:rPr>
        <w:rFonts w:hint="default"/>
        <w:lang w:val="en-GB" w:eastAsia="en-GB" w:bidi="en-GB"/>
      </w:rPr>
    </w:lvl>
    <w:lvl w:ilvl="6" w:tplc="D722F576">
      <w:numFmt w:val="bullet"/>
      <w:lvlText w:val="•"/>
      <w:lvlJc w:val="left"/>
      <w:pPr>
        <w:ind w:left="5334" w:hanging="476"/>
      </w:pPr>
      <w:rPr>
        <w:rFonts w:hint="default"/>
        <w:lang w:val="en-GB" w:eastAsia="en-GB" w:bidi="en-GB"/>
      </w:rPr>
    </w:lvl>
    <w:lvl w:ilvl="7" w:tplc="79124686">
      <w:numFmt w:val="bullet"/>
      <w:lvlText w:val="•"/>
      <w:lvlJc w:val="left"/>
      <w:pPr>
        <w:ind w:left="6186" w:hanging="476"/>
      </w:pPr>
      <w:rPr>
        <w:rFonts w:hint="default"/>
        <w:lang w:val="en-GB" w:eastAsia="en-GB" w:bidi="en-GB"/>
      </w:rPr>
    </w:lvl>
    <w:lvl w:ilvl="8" w:tplc="0492AB6A">
      <w:numFmt w:val="bullet"/>
      <w:lvlText w:val="•"/>
      <w:lvlJc w:val="left"/>
      <w:pPr>
        <w:ind w:left="7039" w:hanging="476"/>
      </w:pPr>
      <w:rPr>
        <w:rFonts w:hint="default"/>
        <w:lang w:val="en-GB" w:eastAsia="en-GB" w:bidi="en-GB"/>
      </w:rPr>
    </w:lvl>
  </w:abstractNum>
  <w:abstractNum w:abstractNumId="6" w15:restartNumberingAfterBreak="0">
    <w:nsid w:val="476C360B"/>
    <w:multiLevelType w:val="multilevel"/>
    <w:tmpl w:val="27AAFACA"/>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8D356C"/>
    <w:multiLevelType w:val="hybridMultilevel"/>
    <w:tmpl w:val="880473A6"/>
    <w:lvl w:ilvl="0" w:tplc="31ECAC10">
      <w:start w:val="1"/>
      <w:numFmt w:val="lowerLetter"/>
      <w:lvlText w:val="(%1)"/>
      <w:lvlJc w:val="left"/>
      <w:pPr>
        <w:ind w:left="218" w:hanging="476"/>
      </w:pPr>
      <w:rPr>
        <w:rFonts w:asciiTheme="minorHAnsi" w:eastAsia="Arial" w:hAnsiTheme="minorHAnsi" w:cs="Arial" w:hint="default"/>
        <w:w w:val="99"/>
        <w:sz w:val="22"/>
        <w:szCs w:val="22"/>
        <w:lang w:val="en-GB" w:eastAsia="en-GB" w:bidi="en-GB"/>
      </w:rPr>
    </w:lvl>
    <w:lvl w:ilvl="1" w:tplc="459E0F98">
      <w:numFmt w:val="bullet"/>
      <w:lvlText w:val="•"/>
      <w:lvlJc w:val="left"/>
      <w:pPr>
        <w:ind w:left="603" w:hanging="476"/>
      </w:pPr>
      <w:rPr>
        <w:rFonts w:hint="default"/>
        <w:lang w:val="en-GB" w:eastAsia="en-GB" w:bidi="en-GB"/>
      </w:rPr>
    </w:lvl>
    <w:lvl w:ilvl="2" w:tplc="AA4479EE">
      <w:numFmt w:val="bullet"/>
      <w:lvlText w:val="•"/>
      <w:lvlJc w:val="left"/>
      <w:pPr>
        <w:ind w:left="987" w:hanging="476"/>
      </w:pPr>
      <w:rPr>
        <w:rFonts w:hint="default"/>
        <w:lang w:val="en-GB" w:eastAsia="en-GB" w:bidi="en-GB"/>
      </w:rPr>
    </w:lvl>
    <w:lvl w:ilvl="3" w:tplc="320C7CC6">
      <w:numFmt w:val="bullet"/>
      <w:lvlText w:val="•"/>
      <w:lvlJc w:val="left"/>
      <w:pPr>
        <w:ind w:left="1370" w:hanging="476"/>
      </w:pPr>
      <w:rPr>
        <w:rFonts w:hint="default"/>
        <w:lang w:val="en-GB" w:eastAsia="en-GB" w:bidi="en-GB"/>
      </w:rPr>
    </w:lvl>
    <w:lvl w:ilvl="4" w:tplc="557CFCFA">
      <w:numFmt w:val="bullet"/>
      <w:lvlText w:val="•"/>
      <w:lvlJc w:val="left"/>
      <w:pPr>
        <w:ind w:left="1754" w:hanging="476"/>
      </w:pPr>
      <w:rPr>
        <w:rFonts w:hint="default"/>
        <w:lang w:val="en-GB" w:eastAsia="en-GB" w:bidi="en-GB"/>
      </w:rPr>
    </w:lvl>
    <w:lvl w:ilvl="5" w:tplc="C234D174">
      <w:numFmt w:val="bullet"/>
      <w:lvlText w:val="•"/>
      <w:lvlJc w:val="left"/>
      <w:pPr>
        <w:ind w:left="2138" w:hanging="476"/>
      </w:pPr>
      <w:rPr>
        <w:rFonts w:hint="default"/>
        <w:lang w:val="en-GB" w:eastAsia="en-GB" w:bidi="en-GB"/>
      </w:rPr>
    </w:lvl>
    <w:lvl w:ilvl="6" w:tplc="C6B0D49E">
      <w:numFmt w:val="bullet"/>
      <w:lvlText w:val="•"/>
      <w:lvlJc w:val="left"/>
      <w:pPr>
        <w:ind w:left="2521" w:hanging="476"/>
      </w:pPr>
      <w:rPr>
        <w:rFonts w:hint="default"/>
        <w:lang w:val="en-GB" w:eastAsia="en-GB" w:bidi="en-GB"/>
      </w:rPr>
    </w:lvl>
    <w:lvl w:ilvl="7" w:tplc="4858C906">
      <w:numFmt w:val="bullet"/>
      <w:lvlText w:val="•"/>
      <w:lvlJc w:val="left"/>
      <w:pPr>
        <w:ind w:left="2905" w:hanging="476"/>
      </w:pPr>
      <w:rPr>
        <w:rFonts w:hint="default"/>
        <w:lang w:val="en-GB" w:eastAsia="en-GB" w:bidi="en-GB"/>
      </w:rPr>
    </w:lvl>
    <w:lvl w:ilvl="8" w:tplc="A5820458">
      <w:numFmt w:val="bullet"/>
      <w:lvlText w:val="•"/>
      <w:lvlJc w:val="left"/>
      <w:pPr>
        <w:ind w:left="3289" w:hanging="476"/>
      </w:pPr>
      <w:rPr>
        <w:rFonts w:hint="default"/>
        <w:lang w:val="en-GB" w:eastAsia="en-GB" w:bidi="en-GB"/>
      </w:rPr>
    </w:lvl>
  </w:abstractNum>
  <w:abstractNum w:abstractNumId="8" w15:restartNumberingAfterBreak="0">
    <w:nsid w:val="482E6046"/>
    <w:multiLevelType w:val="hybridMultilevel"/>
    <w:tmpl w:val="D64A8814"/>
    <w:lvl w:ilvl="0" w:tplc="E22AF4E0">
      <w:start w:val="1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5C45F7"/>
    <w:multiLevelType w:val="multilevel"/>
    <w:tmpl w:val="98465532"/>
    <w:lvl w:ilvl="0">
      <w:start w:val="1"/>
      <w:numFmt w:val="decimal"/>
      <w:lvlText w:val="%1."/>
      <w:lvlJc w:val="left"/>
      <w:pPr>
        <w:tabs>
          <w:tab w:val="num" w:pos="720"/>
        </w:tabs>
        <w:ind w:left="720" w:hanging="720"/>
      </w:pPr>
      <w:rPr>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440"/>
        </w:tabs>
        <w:ind w:left="1440" w:hanging="720"/>
      </w:pPr>
      <w:rPr>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2880"/>
        </w:tabs>
        <w:ind w:left="2880" w:hanging="720"/>
      </w:pPr>
      <w:rPr>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ordinal"/>
      <w:lvlText w:val="%6"/>
      <w:lvlJc w:val="center"/>
      <w:pPr>
        <w:tabs>
          <w:tab w:val="num" w:pos="720"/>
        </w:tabs>
        <w:ind w:left="720" w:hanging="720"/>
      </w:pPr>
      <w:rPr>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ordinal"/>
      <w:lvlText w:val="%7"/>
      <w:lvlJc w:val="center"/>
      <w:pPr>
        <w:tabs>
          <w:tab w:val="num" w:pos="720"/>
        </w:tabs>
        <w:ind w:left="720" w:hanging="720"/>
      </w:pPr>
      <w:rPr>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ordinal"/>
      <w:lvlText w:val="%8"/>
      <w:lvlJc w:val="left"/>
      <w:pPr>
        <w:tabs>
          <w:tab w:val="num" w:pos="720"/>
        </w:tabs>
        <w:ind w:left="720" w:hanging="720"/>
      </w:pPr>
      <w:rPr>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ordinal"/>
      <w:lvlText w:val="%9"/>
      <w:lvlJc w:val="left"/>
      <w:pPr>
        <w:tabs>
          <w:tab w:val="num" w:pos="720"/>
        </w:tabs>
        <w:ind w:left="720" w:hanging="720"/>
      </w:pPr>
      <w:rPr>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4D1306AF"/>
    <w:multiLevelType w:val="multilevel"/>
    <w:tmpl w:val="843ED070"/>
    <w:lvl w:ilvl="0">
      <w:start w:val="4"/>
      <w:numFmt w:val="decimal"/>
      <w:lvlText w:val="%1"/>
      <w:lvlJc w:val="left"/>
      <w:pPr>
        <w:ind w:left="218" w:hanging="720"/>
      </w:pPr>
      <w:rPr>
        <w:rFonts w:hint="default"/>
        <w:lang w:val="en-GB" w:eastAsia="en-GB" w:bidi="en-GB"/>
      </w:rPr>
    </w:lvl>
    <w:lvl w:ilvl="1">
      <w:start w:val="3"/>
      <w:numFmt w:val="decimal"/>
      <w:lvlText w:val="%1.%2"/>
      <w:lvlJc w:val="left"/>
      <w:pPr>
        <w:ind w:left="218" w:hanging="720"/>
      </w:pPr>
      <w:rPr>
        <w:rFonts w:ascii="Arial" w:eastAsia="Arial" w:hAnsi="Arial" w:cs="Arial" w:hint="default"/>
        <w:spacing w:val="-1"/>
        <w:w w:val="99"/>
        <w:sz w:val="20"/>
        <w:szCs w:val="20"/>
        <w:lang w:val="en-GB" w:eastAsia="en-GB" w:bidi="en-GB"/>
      </w:rPr>
    </w:lvl>
    <w:lvl w:ilvl="2">
      <w:numFmt w:val="bullet"/>
      <w:lvlText w:val="•"/>
      <w:lvlJc w:val="left"/>
      <w:pPr>
        <w:ind w:left="1021" w:hanging="720"/>
      </w:pPr>
      <w:rPr>
        <w:rFonts w:hint="default"/>
        <w:lang w:val="en-GB" w:eastAsia="en-GB" w:bidi="en-GB"/>
      </w:rPr>
    </w:lvl>
    <w:lvl w:ilvl="3">
      <w:numFmt w:val="bullet"/>
      <w:lvlText w:val="•"/>
      <w:lvlJc w:val="left"/>
      <w:pPr>
        <w:ind w:left="1422" w:hanging="720"/>
      </w:pPr>
      <w:rPr>
        <w:rFonts w:hint="default"/>
        <w:lang w:val="en-GB" w:eastAsia="en-GB" w:bidi="en-GB"/>
      </w:rPr>
    </w:lvl>
    <w:lvl w:ilvl="4">
      <w:numFmt w:val="bullet"/>
      <w:lvlText w:val="•"/>
      <w:lvlJc w:val="left"/>
      <w:pPr>
        <w:ind w:left="1823" w:hanging="720"/>
      </w:pPr>
      <w:rPr>
        <w:rFonts w:hint="default"/>
        <w:lang w:val="en-GB" w:eastAsia="en-GB" w:bidi="en-GB"/>
      </w:rPr>
    </w:lvl>
    <w:lvl w:ilvl="5">
      <w:numFmt w:val="bullet"/>
      <w:lvlText w:val="•"/>
      <w:lvlJc w:val="left"/>
      <w:pPr>
        <w:ind w:left="2224" w:hanging="720"/>
      </w:pPr>
      <w:rPr>
        <w:rFonts w:hint="default"/>
        <w:lang w:val="en-GB" w:eastAsia="en-GB" w:bidi="en-GB"/>
      </w:rPr>
    </w:lvl>
    <w:lvl w:ilvl="6">
      <w:numFmt w:val="bullet"/>
      <w:lvlText w:val="•"/>
      <w:lvlJc w:val="left"/>
      <w:pPr>
        <w:ind w:left="2625" w:hanging="720"/>
      </w:pPr>
      <w:rPr>
        <w:rFonts w:hint="default"/>
        <w:lang w:val="en-GB" w:eastAsia="en-GB" w:bidi="en-GB"/>
      </w:rPr>
    </w:lvl>
    <w:lvl w:ilvl="7">
      <w:numFmt w:val="bullet"/>
      <w:lvlText w:val="•"/>
      <w:lvlJc w:val="left"/>
      <w:pPr>
        <w:ind w:left="3026" w:hanging="720"/>
      </w:pPr>
      <w:rPr>
        <w:rFonts w:hint="default"/>
        <w:lang w:val="en-GB" w:eastAsia="en-GB" w:bidi="en-GB"/>
      </w:rPr>
    </w:lvl>
    <w:lvl w:ilvl="8">
      <w:numFmt w:val="bullet"/>
      <w:lvlText w:val="•"/>
      <w:lvlJc w:val="left"/>
      <w:pPr>
        <w:ind w:left="3426" w:hanging="720"/>
      </w:pPr>
      <w:rPr>
        <w:rFonts w:hint="default"/>
        <w:lang w:val="en-GB" w:eastAsia="en-GB" w:bidi="en-GB"/>
      </w:rPr>
    </w:lvl>
  </w:abstractNum>
  <w:abstractNum w:abstractNumId="11" w15:restartNumberingAfterBreak="0">
    <w:nsid w:val="5A5F419C"/>
    <w:multiLevelType w:val="hybridMultilevel"/>
    <w:tmpl w:val="945624E0"/>
    <w:lvl w:ilvl="0" w:tplc="09E4B79E">
      <w:start w:val="1"/>
      <w:numFmt w:val="lowerLetter"/>
      <w:lvlText w:val="(%1)"/>
      <w:lvlJc w:val="left"/>
      <w:pPr>
        <w:ind w:left="218" w:hanging="476"/>
      </w:pPr>
      <w:rPr>
        <w:rFonts w:ascii="Arial" w:eastAsia="Arial" w:hAnsi="Arial" w:cs="Arial" w:hint="default"/>
        <w:w w:val="99"/>
        <w:sz w:val="20"/>
        <w:szCs w:val="20"/>
        <w:lang w:val="en-GB" w:eastAsia="en-GB" w:bidi="en-GB"/>
      </w:rPr>
    </w:lvl>
    <w:lvl w:ilvl="1" w:tplc="B11AA042">
      <w:numFmt w:val="bullet"/>
      <w:lvlText w:val="•"/>
      <w:lvlJc w:val="left"/>
      <w:pPr>
        <w:ind w:left="603" w:hanging="476"/>
      </w:pPr>
      <w:rPr>
        <w:rFonts w:hint="default"/>
        <w:lang w:val="en-GB" w:eastAsia="en-GB" w:bidi="en-GB"/>
      </w:rPr>
    </w:lvl>
    <w:lvl w:ilvl="2" w:tplc="932694D4">
      <w:numFmt w:val="bullet"/>
      <w:lvlText w:val="•"/>
      <w:lvlJc w:val="left"/>
      <w:pPr>
        <w:ind w:left="986" w:hanging="476"/>
      </w:pPr>
      <w:rPr>
        <w:rFonts w:hint="default"/>
        <w:lang w:val="en-GB" w:eastAsia="en-GB" w:bidi="en-GB"/>
      </w:rPr>
    </w:lvl>
    <w:lvl w:ilvl="3" w:tplc="2FAE8652">
      <w:numFmt w:val="bullet"/>
      <w:lvlText w:val="•"/>
      <w:lvlJc w:val="left"/>
      <w:pPr>
        <w:ind w:left="1370" w:hanging="476"/>
      </w:pPr>
      <w:rPr>
        <w:rFonts w:hint="default"/>
        <w:lang w:val="en-GB" w:eastAsia="en-GB" w:bidi="en-GB"/>
      </w:rPr>
    </w:lvl>
    <w:lvl w:ilvl="4" w:tplc="698693CC">
      <w:numFmt w:val="bullet"/>
      <w:lvlText w:val="•"/>
      <w:lvlJc w:val="left"/>
      <w:pPr>
        <w:ind w:left="1753" w:hanging="476"/>
      </w:pPr>
      <w:rPr>
        <w:rFonts w:hint="default"/>
        <w:lang w:val="en-GB" w:eastAsia="en-GB" w:bidi="en-GB"/>
      </w:rPr>
    </w:lvl>
    <w:lvl w:ilvl="5" w:tplc="916EBA58">
      <w:numFmt w:val="bullet"/>
      <w:lvlText w:val="•"/>
      <w:lvlJc w:val="left"/>
      <w:pPr>
        <w:ind w:left="2137" w:hanging="476"/>
      </w:pPr>
      <w:rPr>
        <w:rFonts w:hint="default"/>
        <w:lang w:val="en-GB" w:eastAsia="en-GB" w:bidi="en-GB"/>
      </w:rPr>
    </w:lvl>
    <w:lvl w:ilvl="6" w:tplc="4C2C958E">
      <w:numFmt w:val="bullet"/>
      <w:lvlText w:val="•"/>
      <w:lvlJc w:val="left"/>
      <w:pPr>
        <w:ind w:left="2520" w:hanging="476"/>
      </w:pPr>
      <w:rPr>
        <w:rFonts w:hint="default"/>
        <w:lang w:val="en-GB" w:eastAsia="en-GB" w:bidi="en-GB"/>
      </w:rPr>
    </w:lvl>
    <w:lvl w:ilvl="7" w:tplc="DBB405A2">
      <w:numFmt w:val="bullet"/>
      <w:lvlText w:val="•"/>
      <w:lvlJc w:val="left"/>
      <w:pPr>
        <w:ind w:left="2904" w:hanging="476"/>
      </w:pPr>
      <w:rPr>
        <w:rFonts w:hint="default"/>
        <w:lang w:val="en-GB" w:eastAsia="en-GB" w:bidi="en-GB"/>
      </w:rPr>
    </w:lvl>
    <w:lvl w:ilvl="8" w:tplc="604A8620">
      <w:numFmt w:val="bullet"/>
      <w:lvlText w:val="•"/>
      <w:lvlJc w:val="left"/>
      <w:pPr>
        <w:ind w:left="3287" w:hanging="476"/>
      </w:pPr>
      <w:rPr>
        <w:rFonts w:hint="default"/>
        <w:lang w:val="en-GB" w:eastAsia="en-GB" w:bidi="en-GB"/>
      </w:rPr>
    </w:lvl>
  </w:abstractNum>
  <w:abstractNum w:abstractNumId="12" w15:restartNumberingAfterBreak="0">
    <w:nsid w:val="5C317F88"/>
    <w:multiLevelType w:val="multilevel"/>
    <w:tmpl w:val="D536FA70"/>
    <w:lvl w:ilvl="0">
      <w:start w:val="1"/>
      <w:numFmt w:val="decimal"/>
      <w:lvlText w:val="%1."/>
      <w:lvlJc w:val="left"/>
      <w:pPr>
        <w:ind w:left="218" w:hanging="476"/>
        <w:jc w:val="right"/>
      </w:pPr>
      <w:rPr>
        <w:rFonts w:asciiTheme="minorHAnsi" w:eastAsia="Arial" w:hAnsiTheme="minorHAnsi" w:cs="Arial" w:hint="default"/>
        <w:spacing w:val="-1"/>
        <w:w w:val="99"/>
        <w:sz w:val="22"/>
        <w:szCs w:val="22"/>
        <w:lang w:val="en-GB" w:eastAsia="en-GB" w:bidi="en-GB"/>
      </w:rPr>
    </w:lvl>
    <w:lvl w:ilvl="1">
      <w:start w:val="1"/>
      <w:numFmt w:val="decimal"/>
      <w:lvlText w:val="%1.%2"/>
      <w:lvlJc w:val="left"/>
      <w:pPr>
        <w:ind w:left="218" w:hanging="476"/>
      </w:pPr>
      <w:rPr>
        <w:rFonts w:asciiTheme="minorHAnsi" w:eastAsia="Arial" w:hAnsiTheme="minorHAnsi" w:cs="Arial" w:hint="default"/>
        <w:spacing w:val="-1"/>
        <w:w w:val="99"/>
        <w:sz w:val="22"/>
        <w:szCs w:val="22"/>
        <w:lang w:val="en-GB" w:eastAsia="en-GB" w:bidi="en-GB"/>
      </w:rPr>
    </w:lvl>
    <w:lvl w:ilvl="2">
      <w:numFmt w:val="bullet"/>
      <w:lvlText w:val="•"/>
      <w:lvlJc w:val="left"/>
      <w:pPr>
        <w:ind w:left="83" w:hanging="476"/>
      </w:pPr>
      <w:rPr>
        <w:rFonts w:hint="default"/>
        <w:lang w:val="en-GB" w:eastAsia="en-GB" w:bidi="en-GB"/>
      </w:rPr>
    </w:lvl>
    <w:lvl w:ilvl="3">
      <w:numFmt w:val="bullet"/>
      <w:lvlText w:val="•"/>
      <w:lvlJc w:val="left"/>
      <w:pPr>
        <w:ind w:left="15" w:hanging="476"/>
      </w:pPr>
      <w:rPr>
        <w:rFonts w:hint="default"/>
        <w:lang w:val="en-GB" w:eastAsia="en-GB" w:bidi="en-GB"/>
      </w:rPr>
    </w:lvl>
    <w:lvl w:ilvl="4">
      <w:numFmt w:val="bullet"/>
      <w:lvlText w:val="•"/>
      <w:lvlJc w:val="left"/>
      <w:pPr>
        <w:ind w:left="-54" w:hanging="476"/>
      </w:pPr>
      <w:rPr>
        <w:rFonts w:hint="default"/>
        <w:lang w:val="en-GB" w:eastAsia="en-GB" w:bidi="en-GB"/>
      </w:rPr>
    </w:lvl>
    <w:lvl w:ilvl="5">
      <w:numFmt w:val="bullet"/>
      <w:lvlText w:val="•"/>
      <w:lvlJc w:val="left"/>
      <w:pPr>
        <w:ind w:left="-122" w:hanging="476"/>
      </w:pPr>
      <w:rPr>
        <w:rFonts w:hint="default"/>
        <w:lang w:val="en-GB" w:eastAsia="en-GB" w:bidi="en-GB"/>
      </w:rPr>
    </w:lvl>
    <w:lvl w:ilvl="6">
      <w:numFmt w:val="bullet"/>
      <w:lvlText w:val="•"/>
      <w:lvlJc w:val="left"/>
      <w:pPr>
        <w:ind w:left="-190" w:hanging="476"/>
      </w:pPr>
      <w:rPr>
        <w:rFonts w:hint="default"/>
        <w:lang w:val="en-GB" w:eastAsia="en-GB" w:bidi="en-GB"/>
      </w:rPr>
    </w:lvl>
    <w:lvl w:ilvl="7">
      <w:numFmt w:val="bullet"/>
      <w:lvlText w:val="•"/>
      <w:lvlJc w:val="left"/>
      <w:pPr>
        <w:ind w:left="-258" w:hanging="476"/>
      </w:pPr>
      <w:rPr>
        <w:rFonts w:hint="default"/>
        <w:lang w:val="en-GB" w:eastAsia="en-GB" w:bidi="en-GB"/>
      </w:rPr>
    </w:lvl>
    <w:lvl w:ilvl="8">
      <w:numFmt w:val="bullet"/>
      <w:lvlText w:val="•"/>
      <w:lvlJc w:val="left"/>
      <w:pPr>
        <w:ind w:left="-327" w:hanging="476"/>
      </w:pPr>
      <w:rPr>
        <w:rFonts w:hint="default"/>
        <w:lang w:val="en-GB" w:eastAsia="en-GB" w:bidi="en-GB"/>
      </w:rPr>
    </w:lvl>
  </w:abstractNum>
  <w:abstractNum w:abstractNumId="13" w15:restartNumberingAfterBreak="0">
    <w:nsid w:val="5E78600C"/>
    <w:multiLevelType w:val="multilevel"/>
    <w:tmpl w:val="7C3A2B5C"/>
    <w:lvl w:ilvl="0">
      <w:start w:val="4"/>
      <w:numFmt w:val="decimal"/>
      <w:lvlText w:val="%1"/>
      <w:lvlJc w:val="left"/>
      <w:pPr>
        <w:ind w:left="218" w:hanging="387"/>
      </w:pPr>
      <w:rPr>
        <w:rFonts w:hint="default"/>
        <w:lang w:val="en-GB" w:eastAsia="en-GB" w:bidi="en-GB"/>
      </w:rPr>
    </w:lvl>
    <w:lvl w:ilvl="1">
      <w:start w:val="1"/>
      <w:numFmt w:val="decimal"/>
      <w:lvlText w:val="%1.%2"/>
      <w:lvlJc w:val="left"/>
      <w:pPr>
        <w:ind w:left="218" w:hanging="387"/>
      </w:pPr>
      <w:rPr>
        <w:rFonts w:asciiTheme="minorHAnsi" w:eastAsia="Arial" w:hAnsiTheme="minorHAnsi" w:cs="Arial" w:hint="default"/>
        <w:spacing w:val="-1"/>
        <w:w w:val="99"/>
        <w:sz w:val="22"/>
        <w:szCs w:val="22"/>
        <w:lang w:val="en-GB" w:eastAsia="en-GB" w:bidi="en-GB"/>
      </w:rPr>
    </w:lvl>
    <w:lvl w:ilvl="2">
      <w:numFmt w:val="bullet"/>
      <w:lvlText w:val="•"/>
      <w:lvlJc w:val="left"/>
      <w:pPr>
        <w:ind w:left="1021" w:hanging="387"/>
      </w:pPr>
      <w:rPr>
        <w:rFonts w:hint="default"/>
        <w:lang w:val="en-GB" w:eastAsia="en-GB" w:bidi="en-GB"/>
      </w:rPr>
    </w:lvl>
    <w:lvl w:ilvl="3">
      <w:numFmt w:val="bullet"/>
      <w:lvlText w:val="•"/>
      <w:lvlJc w:val="left"/>
      <w:pPr>
        <w:ind w:left="1422" w:hanging="387"/>
      </w:pPr>
      <w:rPr>
        <w:rFonts w:hint="default"/>
        <w:lang w:val="en-GB" w:eastAsia="en-GB" w:bidi="en-GB"/>
      </w:rPr>
    </w:lvl>
    <w:lvl w:ilvl="4">
      <w:numFmt w:val="bullet"/>
      <w:lvlText w:val="•"/>
      <w:lvlJc w:val="left"/>
      <w:pPr>
        <w:ind w:left="1823" w:hanging="387"/>
      </w:pPr>
      <w:rPr>
        <w:rFonts w:hint="default"/>
        <w:lang w:val="en-GB" w:eastAsia="en-GB" w:bidi="en-GB"/>
      </w:rPr>
    </w:lvl>
    <w:lvl w:ilvl="5">
      <w:numFmt w:val="bullet"/>
      <w:lvlText w:val="•"/>
      <w:lvlJc w:val="left"/>
      <w:pPr>
        <w:ind w:left="2224" w:hanging="387"/>
      </w:pPr>
      <w:rPr>
        <w:rFonts w:hint="default"/>
        <w:lang w:val="en-GB" w:eastAsia="en-GB" w:bidi="en-GB"/>
      </w:rPr>
    </w:lvl>
    <w:lvl w:ilvl="6">
      <w:numFmt w:val="bullet"/>
      <w:lvlText w:val="•"/>
      <w:lvlJc w:val="left"/>
      <w:pPr>
        <w:ind w:left="2625" w:hanging="387"/>
      </w:pPr>
      <w:rPr>
        <w:rFonts w:hint="default"/>
        <w:lang w:val="en-GB" w:eastAsia="en-GB" w:bidi="en-GB"/>
      </w:rPr>
    </w:lvl>
    <w:lvl w:ilvl="7">
      <w:numFmt w:val="bullet"/>
      <w:lvlText w:val="•"/>
      <w:lvlJc w:val="left"/>
      <w:pPr>
        <w:ind w:left="3026" w:hanging="387"/>
      </w:pPr>
      <w:rPr>
        <w:rFonts w:hint="default"/>
        <w:lang w:val="en-GB" w:eastAsia="en-GB" w:bidi="en-GB"/>
      </w:rPr>
    </w:lvl>
    <w:lvl w:ilvl="8">
      <w:numFmt w:val="bullet"/>
      <w:lvlText w:val="•"/>
      <w:lvlJc w:val="left"/>
      <w:pPr>
        <w:ind w:left="3426" w:hanging="387"/>
      </w:pPr>
      <w:rPr>
        <w:rFonts w:hint="default"/>
        <w:lang w:val="en-GB" w:eastAsia="en-GB" w:bidi="en-GB"/>
      </w:rPr>
    </w:lvl>
  </w:abstractNum>
  <w:abstractNum w:abstractNumId="14" w15:restartNumberingAfterBreak="0">
    <w:nsid w:val="676265AC"/>
    <w:multiLevelType w:val="hybridMultilevel"/>
    <w:tmpl w:val="90FEFD24"/>
    <w:lvl w:ilvl="0" w:tplc="CC1A99C4">
      <w:start w:val="13"/>
      <w:numFmt w:val="decimal"/>
      <w:lvlText w:val="%1."/>
      <w:lvlJc w:val="left"/>
      <w:pPr>
        <w:ind w:left="578" w:hanging="360"/>
      </w:pPr>
      <w:rPr>
        <w:rFonts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5" w15:restartNumberingAfterBreak="0">
    <w:nsid w:val="72946D16"/>
    <w:multiLevelType w:val="hybridMultilevel"/>
    <w:tmpl w:val="629A4202"/>
    <w:lvl w:ilvl="0" w:tplc="B268DE5A">
      <w:start w:val="1"/>
      <w:numFmt w:val="lowerLetter"/>
      <w:lvlText w:val="(%1)"/>
      <w:lvlJc w:val="left"/>
      <w:pPr>
        <w:ind w:left="218" w:hanging="476"/>
      </w:pPr>
      <w:rPr>
        <w:rFonts w:ascii="Arial" w:eastAsia="Arial" w:hAnsi="Arial" w:cs="Arial" w:hint="default"/>
        <w:w w:val="99"/>
        <w:sz w:val="20"/>
        <w:szCs w:val="20"/>
        <w:lang w:val="en-GB" w:eastAsia="en-GB" w:bidi="en-GB"/>
      </w:rPr>
    </w:lvl>
    <w:lvl w:ilvl="1" w:tplc="CCC65D80">
      <w:numFmt w:val="bullet"/>
      <w:lvlText w:val="•"/>
      <w:lvlJc w:val="left"/>
      <w:pPr>
        <w:ind w:left="603" w:hanging="476"/>
      </w:pPr>
      <w:rPr>
        <w:rFonts w:hint="default"/>
        <w:lang w:val="en-GB" w:eastAsia="en-GB" w:bidi="en-GB"/>
      </w:rPr>
    </w:lvl>
    <w:lvl w:ilvl="2" w:tplc="75B07CF2">
      <w:numFmt w:val="bullet"/>
      <w:lvlText w:val="•"/>
      <w:lvlJc w:val="left"/>
      <w:pPr>
        <w:ind w:left="986" w:hanging="476"/>
      </w:pPr>
      <w:rPr>
        <w:rFonts w:hint="default"/>
        <w:lang w:val="en-GB" w:eastAsia="en-GB" w:bidi="en-GB"/>
      </w:rPr>
    </w:lvl>
    <w:lvl w:ilvl="3" w:tplc="E10AE09C">
      <w:numFmt w:val="bullet"/>
      <w:lvlText w:val="•"/>
      <w:lvlJc w:val="left"/>
      <w:pPr>
        <w:ind w:left="1370" w:hanging="476"/>
      </w:pPr>
      <w:rPr>
        <w:rFonts w:hint="default"/>
        <w:lang w:val="en-GB" w:eastAsia="en-GB" w:bidi="en-GB"/>
      </w:rPr>
    </w:lvl>
    <w:lvl w:ilvl="4" w:tplc="3F3EB6D6">
      <w:numFmt w:val="bullet"/>
      <w:lvlText w:val="•"/>
      <w:lvlJc w:val="left"/>
      <w:pPr>
        <w:ind w:left="1753" w:hanging="476"/>
      </w:pPr>
      <w:rPr>
        <w:rFonts w:hint="default"/>
        <w:lang w:val="en-GB" w:eastAsia="en-GB" w:bidi="en-GB"/>
      </w:rPr>
    </w:lvl>
    <w:lvl w:ilvl="5" w:tplc="D1E83C36">
      <w:numFmt w:val="bullet"/>
      <w:lvlText w:val="•"/>
      <w:lvlJc w:val="left"/>
      <w:pPr>
        <w:ind w:left="2137" w:hanging="476"/>
      </w:pPr>
      <w:rPr>
        <w:rFonts w:hint="default"/>
        <w:lang w:val="en-GB" w:eastAsia="en-GB" w:bidi="en-GB"/>
      </w:rPr>
    </w:lvl>
    <w:lvl w:ilvl="6" w:tplc="5BE0FE2A">
      <w:numFmt w:val="bullet"/>
      <w:lvlText w:val="•"/>
      <w:lvlJc w:val="left"/>
      <w:pPr>
        <w:ind w:left="2520" w:hanging="476"/>
      </w:pPr>
      <w:rPr>
        <w:rFonts w:hint="default"/>
        <w:lang w:val="en-GB" w:eastAsia="en-GB" w:bidi="en-GB"/>
      </w:rPr>
    </w:lvl>
    <w:lvl w:ilvl="7" w:tplc="568E2222">
      <w:numFmt w:val="bullet"/>
      <w:lvlText w:val="•"/>
      <w:lvlJc w:val="left"/>
      <w:pPr>
        <w:ind w:left="2904" w:hanging="476"/>
      </w:pPr>
      <w:rPr>
        <w:rFonts w:hint="default"/>
        <w:lang w:val="en-GB" w:eastAsia="en-GB" w:bidi="en-GB"/>
      </w:rPr>
    </w:lvl>
    <w:lvl w:ilvl="8" w:tplc="B52A8396">
      <w:numFmt w:val="bullet"/>
      <w:lvlText w:val="•"/>
      <w:lvlJc w:val="left"/>
      <w:pPr>
        <w:ind w:left="3287" w:hanging="476"/>
      </w:pPr>
      <w:rPr>
        <w:rFonts w:hint="default"/>
        <w:lang w:val="en-GB" w:eastAsia="en-GB" w:bidi="en-GB"/>
      </w:rPr>
    </w:lvl>
  </w:abstractNum>
  <w:abstractNum w:abstractNumId="16" w15:restartNumberingAfterBreak="0">
    <w:nsid w:val="7E46098C"/>
    <w:multiLevelType w:val="multilevel"/>
    <w:tmpl w:val="1782469A"/>
    <w:lvl w:ilvl="0">
      <w:start w:val="1"/>
      <w:numFmt w:val="none"/>
      <w:suff w:val="nothing"/>
      <w:lvlText w:val="%1"/>
      <w:lvlJc w:val="left"/>
      <w:pPr>
        <w:ind w:left="0" w:firstLine="0"/>
      </w:pPr>
      <w:rPr>
        <w:rFonts w:hint="default"/>
      </w:rPr>
    </w:lvl>
    <w:lvl w:ilvl="1">
      <w:start w:val="1"/>
      <w:numFmt w:val="decimal"/>
      <w:lvlText w:val="%2."/>
      <w:lvlJc w:val="left"/>
      <w:pPr>
        <w:ind w:left="720" w:hanging="720"/>
      </w:pPr>
      <w:rPr>
        <w:rFonts w:hint="default"/>
      </w:rPr>
    </w:lvl>
    <w:lvl w:ilvl="2">
      <w:start w:val="1"/>
      <w:numFmt w:val="decimal"/>
      <w:lvlText w:val="%2.%3"/>
      <w:lvlJc w:val="left"/>
      <w:pPr>
        <w:ind w:left="720" w:hanging="720"/>
      </w:pPr>
      <w:rPr>
        <w:rFonts w:hint="default"/>
        <w:b w:val="0"/>
        <w:i w:val="0"/>
      </w:rPr>
    </w:lvl>
    <w:lvl w:ilvl="3">
      <w:start w:val="1"/>
      <w:numFmt w:val="lowerLetter"/>
      <w:lvlText w:val="(%4)"/>
      <w:lvlJc w:val="left"/>
      <w:pPr>
        <w:ind w:left="1440" w:hanging="720"/>
      </w:pPr>
      <w:rPr>
        <w:rFonts w:hint="default"/>
        <w:b w:val="0"/>
        <w:bCs w:val="0"/>
        <w:i w:val="0"/>
        <w:iCs w:val="0"/>
      </w:rPr>
    </w:lvl>
    <w:lvl w:ilvl="4">
      <w:start w:val="1"/>
      <w:numFmt w:val="lowerRoman"/>
      <w:lvlText w:val="(%5)"/>
      <w:lvlJc w:val="left"/>
      <w:pPr>
        <w:ind w:left="2160" w:hanging="720"/>
      </w:pPr>
      <w:rPr>
        <w:rFonts w:hint="default"/>
        <w:b w:val="0"/>
        <w:bCs w:val="0"/>
        <w:i w:val="0"/>
        <w:iCs w:val="0"/>
      </w:rPr>
    </w:lvl>
    <w:lvl w:ilvl="5">
      <w:start w:val="1"/>
      <w:numFmt w:val="upperLetter"/>
      <w:lvlText w:val="(%6)"/>
      <w:lvlJc w:val="left"/>
      <w:pPr>
        <w:ind w:left="2880" w:hanging="720"/>
      </w:pPr>
      <w:rPr>
        <w:rFonts w:hint="default"/>
        <w:b w:val="0"/>
        <w:i w:val="0"/>
      </w:rPr>
    </w:lvl>
    <w:lvl w:ilvl="6">
      <w:start w:val="1"/>
      <w:numFmt w:val="upperRoman"/>
      <w:lvlText w:val="(%7)"/>
      <w:lvlJc w:val="left"/>
      <w:pPr>
        <w:ind w:left="3600" w:hanging="720"/>
      </w:pPr>
      <w:rPr>
        <w:rFonts w:hint="default"/>
      </w:rPr>
    </w:lvl>
    <w:lvl w:ilvl="7">
      <w:start w:val="1"/>
      <w:numFmt w:val="decimal"/>
      <w:lvlText w:val="%8)"/>
      <w:lvlJc w:val="left"/>
      <w:pPr>
        <w:ind w:left="3600" w:hanging="720"/>
      </w:pPr>
      <w:rPr>
        <w:rFonts w:hint="default"/>
      </w:rPr>
    </w:lvl>
    <w:lvl w:ilvl="8">
      <w:start w:val="1"/>
      <w:numFmt w:val="lowerLetter"/>
      <w:lvlText w:val="%9)"/>
      <w:lvlJc w:val="left"/>
      <w:pPr>
        <w:tabs>
          <w:tab w:val="num" w:pos="3600"/>
        </w:tabs>
        <w:ind w:left="4321" w:hanging="721"/>
      </w:pPr>
      <w:rPr>
        <w:rFonts w:hint="default"/>
      </w:rPr>
    </w:lvl>
  </w:abstractNum>
  <w:abstractNum w:abstractNumId="17" w15:restartNumberingAfterBreak="0">
    <w:nsid w:val="7FC758A8"/>
    <w:multiLevelType w:val="multilevel"/>
    <w:tmpl w:val="7394847A"/>
    <w:lvl w:ilvl="0">
      <w:start w:val="4"/>
      <w:numFmt w:val="decimal"/>
      <w:lvlText w:val="%1"/>
      <w:lvlJc w:val="left"/>
      <w:pPr>
        <w:ind w:left="360" w:hanging="360"/>
      </w:pPr>
      <w:rPr>
        <w:rFonts w:hint="default"/>
      </w:rPr>
    </w:lvl>
    <w:lvl w:ilvl="1">
      <w:start w:val="3"/>
      <w:numFmt w:val="decimal"/>
      <w:lvlText w:val="%1.%2"/>
      <w:lvlJc w:val="left"/>
      <w:pPr>
        <w:ind w:left="578" w:hanging="36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374" w:hanging="72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170" w:hanging="108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2966" w:hanging="1440"/>
      </w:pPr>
      <w:rPr>
        <w:rFonts w:hint="default"/>
      </w:rPr>
    </w:lvl>
    <w:lvl w:ilvl="8">
      <w:start w:val="1"/>
      <w:numFmt w:val="decimal"/>
      <w:lvlText w:val="%1.%2.%3.%4.%5.%6.%7.%8.%9"/>
      <w:lvlJc w:val="left"/>
      <w:pPr>
        <w:ind w:left="3544" w:hanging="1800"/>
      </w:pPr>
      <w:rPr>
        <w:rFonts w:hint="default"/>
      </w:rPr>
    </w:lvl>
  </w:abstractNum>
  <w:num w:numId="1" w16cid:durableId="799566417">
    <w:abstractNumId w:val="5"/>
  </w:num>
  <w:num w:numId="2" w16cid:durableId="2130005983">
    <w:abstractNumId w:val="11"/>
  </w:num>
  <w:num w:numId="3" w16cid:durableId="1274632711">
    <w:abstractNumId w:val="15"/>
  </w:num>
  <w:num w:numId="4" w16cid:durableId="1635090005">
    <w:abstractNumId w:val="10"/>
  </w:num>
  <w:num w:numId="5" w16cid:durableId="178128133">
    <w:abstractNumId w:val="13"/>
  </w:num>
  <w:num w:numId="6" w16cid:durableId="1556772322">
    <w:abstractNumId w:val="7"/>
  </w:num>
  <w:num w:numId="7" w16cid:durableId="1957449258">
    <w:abstractNumId w:val="0"/>
  </w:num>
  <w:num w:numId="8" w16cid:durableId="1806044727">
    <w:abstractNumId w:val="12"/>
  </w:num>
  <w:num w:numId="9" w16cid:durableId="1241981540">
    <w:abstractNumId w:val="2"/>
  </w:num>
  <w:num w:numId="10" w16cid:durableId="842667725">
    <w:abstractNumId w:val="16"/>
  </w:num>
  <w:num w:numId="11" w16cid:durableId="1658878299">
    <w:abstractNumId w:val="17"/>
  </w:num>
  <w:num w:numId="12" w16cid:durableId="340863044">
    <w:abstractNumId w:val="9"/>
  </w:num>
  <w:num w:numId="13" w16cid:durableId="826542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0984727">
    <w:abstractNumId w:val="6"/>
  </w:num>
  <w:num w:numId="15" w16cid:durableId="1323000973">
    <w:abstractNumId w:val="8"/>
  </w:num>
  <w:num w:numId="16" w16cid:durableId="401491382">
    <w:abstractNumId w:val="3"/>
  </w:num>
  <w:num w:numId="17" w16cid:durableId="21378670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969439">
    <w:abstractNumId w:val="14"/>
  </w:num>
  <w:num w:numId="19" w16cid:durableId="1299340332">
    <w:abstractNumId w:val="1"/>
  </w:num>
  <w:num w:numId="20" w16cid:durableId="713846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D8F"/>
    <w:rsid w:val="00000795"/>
    <w:rsid w:val="0003745F"/>
    <w:rsid w:val="00041B95"/>
    <w:rsid w:val="000750AA"/>
    <w:rsid w:val="00095F60"/>
    <w:rsid w:val="000C2DC0"/>
    <w:rsid w:val="000C6857"/>
    <w:rsid w:val="000C68B2"/>
    <w:rsid w:val="0011099D"/>
    <w:rsid w:val="001211CF"/>
    <w:rsid w:val="001A16EA"/>
    <w:rsid w:val="0022147F"/>
    <w:rsid w:val="0022438B"/>
    <w:rsid w:val="002370F3"/>
    <w:rsid w:val="00247E05"/>
    <w:rsid w:val="002720B9"/>
    <w:rsid w:val="0028429A"/>
    <w:rsid w:val="002B1E55"/>
    <w:rsid w:val="002C22BF"/>
    <w:rsid w:val="002E753A"/>
    <w:rsid w:val="003303A6"/>
    <w:rsid w:val="0036075C"/>
    <w:rsid w:val="00411881"/>
    <w:rsid w:val="00411A8B"/>
    <w:rsid w:val="004867D0"/>
    <w:rsid w:val="00490B1F"/>
    <w:rsid w:val="004A2943"/>
    <w:rsid w:val="004A3F7B"/>
    <w:rsid w:val="004B6885"/>
    <w:rsid w:val="004B7D31"/>
    <w:rsid w:val="004D574B"/>
    <w:rsid w:val="00500B11"/>
    <w:rsid w:val="00515ABA"/>
    <w:rsid w:val="00545D3A"/>
    <w:rsid w:val="00572E66"/>
    <w:rsid w:val="00577C07"/>
    <w:rsid w:val="00597F3A"/>
    <w:rsid w:val="005A7574"/>
    <w:rsid w:val="005C7C33"/>
    <w:rsid w:val="005E59E2"/>
    <w:rsid w:val="00612E42"/>
    <w:rsid w:val="00615178"/>
    <w:rsid w:val="00623F68"/>
    <w:rsid w:val="006A49B4"/>
    <w:rsid w:val="006E0918"/>
    <w:rsid w:val="006E5254"/>
    <w:rsid w:val="006E70F8"/>
    <w:rsid w:val="006F5727"/>
    <w:rsid w:val="007020AE"/>
    <w:rsid w:val="00703753"/>
    <w:rsid w:val="00736999"/>
    <w:rsid w:val="00755B08"/>
    <w:rsid w:val="007574B2"/>
    <w:rsid w:val="00775123"/>
    <w:rsid w:val="007851FD"/>
    <w:rsid w:val="007B6573"/>
    <w:rsid w:val="007E752E"/>
    <w:rsid w:val="0087466E"/>
    <w:rsid w:val="00875186"/>
    <w:rsid w:val="008970AC"/>
    <w:rsid w:val="008A1FF7"/>
    <w:rsid w:val="008B0A47"/>
    <w:rsid w:val="008B757B"/>
    <w:rsid w:val="008E6C85"/>
    <w:rsid w:val="00907B9A"/>
    <w:rsid w:val="00961EF6"/>
    <w:rsid w:val="00975943"/>
    <w:rsid w:val="00994918"/>
    <w:rsid w:val="009A054D"/>
    <w:rsid w:val="00A01110"/>
    <w:rsid w:val="00A117E8"/>
    <w:rsid w:val="00A147BA"/>
    <w:rsid w:val="00A20FA9"/>
    <w:rsid w:val="00A474F5"/>
    <w:rsid w:val="00A854EE"/>
    <w:rsid w:val="00A8638A"/>
    <w:rsid w:val="00AA2DB9"/>
    <w:rsid w:val="00AE0BDF"/>
    <w:rsid w:val="00B01CD7"/>
    <w:rsid w:val="00B21C47"/>
    <w:rsid w:val="00B3014E"/>
    <w:rsid w:val="00B53164"/>
    <w:rsid w:val="00B856C7"/>
    <w:rsid w:val="00B943ED"/>
    <w:rsid w:val="00B95686"/>
    <w:rsid w:val="00BF1A3D"/>
    <w:rsid w:val="00C06CEE"/>
    <w:rsid w:val="00C14C34"/>
    <w:rsid w:val="00C23C99"/>
    <w:rsid w:val="00C25C80"/>
    <w:rsid w:val="00C25F59"/>
    <w:rsid w:val="00C72B86"/>
    <w:rsid w:val="00C82D8F"/>
    <w:rsid w:val="00C91CEE"/>
    <w:rsid w:val="00C93072"/>
    <w:rsid w:val="00CB6D14"/>
    <w:rsid w:val="00CE5C5A"/>
    <w:rsid w:val="00D011B7"/>
    <w:rsid w:val="00D208A6"/>
    <w:rsid w:val="00D242D1"/>
    <w:rsid w:val="00D334FB"/>
    <w:rsid w:val="00D65308"/>
    <w:rsid w:val="00DB69DB"/>
    <w:rsid w:val="00DF59AB"/>
    <w:rsid w:val="00DF69E5"/>
    <w:rsid w:val="00E15EE9"/>
    <w:rsid w:val="00E46F2C"/>
    <w:rsid w:val="00E75F7B"/>
    <w:rsid w:val="00E8699F"/>
    <w:rsid w:val="00E9322A"/>
    <w:rsid w:val="00EA3D2D"/>
    <w:rsid w:val="00EB6E43"/>
    <w:rsid w:val="00ED05CB"/>
    <w:rsid w:val="00EE0C87"/>
    <w:rsid w:val="00F278E3"/>
    <w:rsid w:val="00F82C7E"/>
    <w:rsid w:val="00FC66C7"/>
    <w:rsid w:val="00FC6F1C"/>
    <w:rsid w:val="00FE5E9A"/>
    <w:rsid w:val="00FF2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E5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82D8F"/>
    <w:pPr>
      <w:widowControl w:val="0"/>
      <w:autoSpaceDE w:val="0"/>
      <w:autoSpaceDN w:val="0"/>
    </w:pPr>
    <w:rPr>
      <w:rFonts w:ascii="Arial" w:eastAsia="Arial" w:hAnsi="Arial" w:cs="Arial"/>
      <w:sz w:val="22"/>
      <w:szCs w:val="22"/>
      <w:lang w:eastAsia="en-GB" w:bidi="en-GB"/>
    </w:rPr>
  </w:style>
  <w:style w:type="paragraph" w:styleId="Heading1">
    <w:name w:val="heading 1"/>
    <w:basedOn w:val="Normal"/>
    <w:link w:val="Heading1Char"/>
    <w:qFormat/>
    <w:rsid w:val="00C82D8F"/>
    <w:pPr>
      <w:spacing w:before="1"/>
      <w:ind w:left="218"/>
      <w:outlineLvl w:val="0"/>
    </w:pPr>
    <w:rPr>
      <w:b/>
      <w:bCs/>
      <w:sz w:val="20"/>
      <w:szCs w:val="20"/>
    </w:rPr>
  </w:style>
  <w:style w:type="paragraph" w:styleId="Heading2">
    <w:name w:val="heading 2"/>
    <w:basedOn w:val="BodyText"/>
    <w:next w:val="BodyText2"/>
    <w:link w:val="Heading2Char"/>
    <w:qFormat/>
    <w:rsid w:val="00D242D1"/>
    <w:pPr>
      <w:widowControl/>
      <w:tabs>
        <w:tab w:val="num" w:pos="720"/>
      </w:tabs>
      <w:autoSpaceDE/>
      <w:autoSpaceDN/>
      <w:spacing w:after="240" w:line="240" w:lineRule="atLeast"/>
      <w:ind w:left="720" w:hanging="720"/>
      <w:outlineLvl w:val="1"/>
    </w:pPr>
    <w:rPr>
      <w:rFonts w:eastAsia="Times New Roman" w:cs="Times New Roman"/>
      <w:sz w:val="21"/>
      <w:lang w:eastAsia="en-US" w:bidi="ar-SA"/>
    </w:rPr>
  </w:style>
  <w:style w:type="paragraph" w:styleId="Heading3">
    <w:name w:val="heading 3"/>
    <w:basedOn w:val="Normal"/>
    <w:next w:val="Normal"/>
    <w:link w:val="Heading3Char"/>
    <w:unhideWhenUsed/>
    <w:qFormat/>
    <w:rsid w:val="00D242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BodyText"/>
    <w:next w:val="Normal"/>
    <w:link w:val="Heading4Char"/>
    <w:qFormat/>
    <w:rsid w:val="00D242D1"/>
    <w:pPr>
      <w:widowControl/>
      <w:tabs>
        <w:tab w:val="num" w:pos="2160"/>
      </w:tabs>
      <w:autoSpaceDE/>
      <w:autoSpaceDN/>
      <w:spacing w:after="240" w:line="240" w:lineRule="atLeast"/>
      <w:ind w:left="2160" w:hanging="720"/>
      <w:outlineLvl w:val="3"/>
    </w:pPr>
    <w:rPr>
      <w:rFonts w:eastAsia="Times New Roman" w:cs="Times New Roman"/>
      <w:sz w:val="21"/>
      <w:lang w:eastAsia="en-US" w:bidi="ar-SA"/>
    </w:rPr>
  </w:style>
  <w:style w:type="paragraph" w:styleId="Heading5">
    <w:name w:val="heading 5"/>
    <w:basedOn w:val="BodyText"/>
    <w:next w:val="Normal"/>
    <w:link w:val="Heading5Char"/>
    <w:qFormat/>
    <w:rsid w:val="00D242D1"/>
    <w:pPr>
      <w:widowControl/>
      <w:tabs>
        <w:tab w:val="num" w:pos="2880"/>
      </w:tabs>
      <w:autoSpaceDE/>
      <w:autoSpaceDN/>
      <w:spacing w:after="240" w:line="240" w:lineRule="atLeast"/>
      <w:ind w:left="2880" w:hanging="720"/>
      <w:outlineLvl w:val="4"/>
    </w:pPr>
    <w:rPr>
      <w:rFonts w:eastAsia="Times New Roman" w:cs="Times New Roman"/>
      <w:sz w:val="21"/>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82D8F"/>
    <w:pPr>
      <w:ind w:left="218"/>
      <w:jc w:val="both"/>
    </w:pPr>
    <w:rPr>
      <w:sz w:val="20"/>
      <w:szCs w:val="20"/>
    </w:rPr>
  </w:style>
  <w:style w:type="character" w:customStyle="1" w:styleId="BodyTextChar">
    <w:name w:val="Body Text Char"/>
    <w:basedOn w:val="DefaultParagraphFont"/>
    <w:link w:val="BodyText"/>
    <w:uiPriority w:val="1"/>
    <w:rsid w:val="00C82D8F"/>
    <w:rPr>
      <w:rFonts w:ascii="Arial" w:eastAsia="Arial" w:hAnsi="Arial" w:cs="Arial"/>
      <w:sz w:val="20"/>
      <w:szCs w:val="20"/>
      <w:lang w:eastAsia="en-GB" w:bidi="en-GB"/>
    </w:rPr>
  </w:style>
  <w:style w:type="paragraph" w:customStyle="1" w:styleId="TableParagraph">
    <w:name w:val="Table Paragraph"/>
    <w:basedOn w:val="Normal"/>
    <w:uiPriority w:val="1"/>
    <w:qFormat/>
    <w:rsid w:val="00C82D8F"/>
    <w:pPr>
      <w:ind w:left="107"/>
    </w:pPr>
  </w:style>
  <w:style w:type="character" w:customStyle="1" w:styleId="Heading1Char">
    <w:name w:val="Heading 1 Char"/>
    <w:basedOn w:val="DefaultParagraphFont"/>
    <w:link w:val="Heading1"/>
    <w:uiPriority w:val="1"/>
    <w:rsid w:val="00C82D8F"/>
    <w:rPr>
      <w:rFonts w:ascii="Arial" w:eastAsia="Arial" w:hAnsi="Arial" w:cs="Arial"/>
      <w:b/>
      <w:bCs/>
      <w:sz w:val="20"/>
      <w:szCs w:val="20"/>
      <w:lang w:eastAsia="en-GB" w:bidi="en-GB"/>
    </w:rPr>
  </w:style>
  <w:style w:type="paragraph" w:styleId="ListParagraph">
    <w:name w:val="List Paragraph"/>
    <w:basedOn w:val="Normal"/>
    <w:uiPriority w:val="1"/>
    <w:qFormat/>
    <w:rsid w:val="00C82D8F"/>
    <w:pPr>
      <w:ind w:left="218"/>
      <w:jc w:val="both"/>
    </w:pPr>
  </w:style>
  <w:style w:type="character" w:styleId="CommentReference">
    <w:name w:val="annotation reference"/>
    <w:basedOn w:val="DefaultParagraphFont"/>
    <w:uiPriority w:val="99"/>
    <w:semiHidden/>
    <w:unhideWhenUsed/>
    <w:rsid w:val="00C82D8F"/>
    <w:rPr>
      <w:sz w:val="18"/>
      <w:szCs w:val="18"/>
    </w:rPr>
  </w:style>
  <w:style w:type="paragraph" w:styleId="CommentText">
    <w:name w:val="annotation text"/>
    <w:basedOn w:val="Normal"/>
    <w:link w:val="CommentTextChar"/>
    <w:uiPriority w:val="99"/>
    <w:semiHidden/>
    <w:unhideWhenUsed/>
    <w:rsid w:val="00C82D8F"/>
    <w:rPr>
      <w:sz w:val="24"/>
      <w:szCs w:val="24"/>
    </w:rPr>
  </w:style>
  <w:style w:type="character" w:customStyle="1" w:styleId="CommentTextChar">
    <w:name w:val="Comment Text Char"/>
    <w:basedOn w:val="DefaultParagraphFont"/>
    <w:link w:val="CommentText"/>
    <w:uiPriority w:val="99"/>
    <w:semiHidden/>
    <w:rsid w:val="00C82D8F"/>
    <w:rPr>
      <w:rFonts w:ascii="Arial" w:eastAsia="Arial" w:hAnsi="Arial" w:cs="Arial"/>
      <w:lang w:eastAsia="en-GB" w:bidi="en-GB"/>
    </w:rPr>
  </w:style>
  <w:style w:type="paragraph" w:styleId="CommentSubject">
    <w:name w:val="annotation subject"/>
    <w:basedOn w:val="CommentText"/>
    <w:next w:val="CommentText"/>
    <w:link w:val="CommentSubjectChar"/>
    <w:uiPriority w:val="99"/>
    <w:semiHidden/>
    <w:unhideWhenUsed/>
    <w:rsid w:val="00C82D8F"/>
    <w:rPr>
      <w:b/>
      <w:bCs/>
      <w:sz w:val="20"/>
      <w:szCs w:val="20"/>
    </w:rPr>
  </w:style>
  <w:style w:type="character" w:customStyle="1" w:styleId="CommentSubjectChar">
    <w:name w:val="Comment Subject Char"/>
    <w:basedOn w:val="CommentTextChar"/>
    <w:link w:val="CommentSubject"/>
    <w:uiPriority w:val="99"/>
    <w:semiHidden/>
    <w:rsid w:val="00C82D8F"/>
    <w:rPr>
      <w:rFonts w:ascii="Arial" w:eastAsia="Arial" w:hAnsi="Arial" w:cs="Arial"/>
      <w:b/>
      <w:bCs/>
      <w:sz w:val="20"/>
      <w:szCs w:val="20"/>
      <w:lang w:eastAsia="en-GB" w:bidi="en-GB"/>
    </w:rPr>
  </w:style>
  <w:style w:type="paragraph" w:styleId="BalloonText">
    <w:name w:val="Balloon Text"/>
    <w:basedOn w:val="Normal"/>
    <w:link w:val="BalloonTextChar"/>
    <w:uiPriority w:val="99"/>
    <w:semiHidden/>
    <w:unhideWhenUsed/>
    <w:rsid w:val="00C82D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2D8F"/>
    <w:rPr>
      <w:rFonts w:ascii="Times New Roman" w:eastAsia="Arial" w:hAnsi="Times New Roman" w:cs="Times New Roman"/>
      <w:sz w:val="18"/>
      <w:szCs w:val="18"/>
      <w:lang w:eastAsia="en-GB" w:bidi="en-GB"/>
    </w:rPr>
  </w:style>
  <w:style w:type="paragraph" w:customStyle="1" w:styleId="Paragraph2">
    <w:name w:val="Paragraph 2"/>
    <w:basedOn w:val="BodyText"/>
    <w:next w:val="BodyText2"/>
    <w:uiPriority w:val="29"/>
    <w:qFormat/>
    <w:rsid w:val="00B21C47"/>
    <w:pPr>
      <w:widowControl/>
      <w:autoSpaceDE/>
      <w:autoSpaceDN/>
      <w:spacing w:after="240" w:line="240" w:lineRule="atLeast"/>
      <w:ind w:left="720" w:hanging="720"/>
      <w:outlineLvl w:val="1"/>
    </w:pPr>
    <w:rPr>
      <w:rFonts w:eastAsia="Times New Roman" w:cs="Times New Roman"/>
      <w:sz w:val="21"/>
      <w:szCs w:val="21"/>
      <w:lang w:bidi="ar-SA"/>
    </w:rPr>
  </w:style>
  <w:style w:type="paragraph" w:customStyle="1" w:styleId="Paragraph3">
    <w:name w:val="Paragraph 3"/>
    <w:basedOn w:val="BodyText"/>
    <w:next w:val="BodyText3"/>
    <w:uiPriority w:val="29"/>
    <w:qFormat/>
    <w:rsid w:val="00B21C47"/>
    <w:pPr>
      <w:widowControl/>
      <w:autoSpaceDE/>
      <w:autoSpaceDN/>
      <w:spacing w:after="240" w:line="240" w:lineRule="atLeast"/>
      <w:ind w:left="1440" w:hanging="720"/>
      <w:outlineLvl w:val="2"/>
    </w:pPr>
    <w:rPr>
      <w:rFonts w:eastAsia="Times New Roman" w:cs="Times New Roman"/>
      <w:sz w:val="21"/>
      <w:szCs w:val="21"/>
      <w:lang w:bidi="ar-SA"/>
    </w:rPr>
  </w:style>
  <w:style w:type="paragraph" w:customStyle="1" w:styleId="Paragraph4">
    <w:name w:val="Paragraph 4"/>
    <w:basedOn w:val="BodyText"/>
    <w:next w:val="Normal"/>
    <w:uiPriority w:val="29"/>
    <w:qFormat/>
    <w:rsid w:val="00B21C47"/>
    <w:pPr>
      <w:widowControl/>
      <w:autoSpaceDE/>
      <w:autoSpaceDN/>
      <w:spacing w:after="240" w:line="240" w:lineRule="atLeast"/>
      <w:ind w:left="2160" w:hanging="720"/>
      <w:outlineLvl w:val="3"/>
    </w:pPr>
    <w:rPr>
      <w:rFonts w:eastAsia="Times New Roman" w:cs="Times New Roman"/>
      <w:sz w:val="21"/>
      <w:szCs w:val="21"/>
      <w:lang w:bidi="ar-SA"/>
    </w:rPr>
  </w:style>
  <w:style w:type="paragraph" w:customStyle="1" w:styleId="Paragraph5">
    <w:name w:val="Paragraph 5"/>
    <w:basedOn w:val="BodyText"/>
    <w:next w:val="Normal"/>
    <w:uiPriority w:val="29"/>
    <w:qFormat/>
    <w:rsid w:val="00B21C47"/>
    <w:pPr>
      <w:widowControl/>
      <w:autoSpaceDE/>
      <w:autoSpaceDN/>
      <w:spacing w:after="240" w:line="240" w:lineRule="atLeast"/>
      <w:ind w:left="2880" w:hanging="720"/>
      <w:outlineLvl w:val="4"/>
    </w:pPr>
    <w:rPr>
      <w:rFonts w:eastAsia="Times New Roman" w:cs="Times New Roman"/>
      <w:sz w:val="21"/>
      <w:szCs w:val="21"/>
      <w:lang w:bidi="ar-SA"/>
    </w:rPr>
  </w:style>
  <w:style w:type="paragraph" w:customStyle="1" w:styleId="Paragraph6">
    <w:name w:val="Paragraph 6"/>
    <w:basedOn w:val="BodyText"/>
    <w:next w:val="Normal"/>
    <w:uiPriority w:val="29"/>
    <w:qFormat/>
    <w:rsid w:val="00B21C47"/>
    <w:pPr>
      <w:widowControl/>
      <w:autoSpaceDE/>
      <w:autoSpaceDN/>
      <w:spacing w:after="240" w:line="240" w:lineRule="atLeast"/>
      <w:ind w:left="3600" w:hanging="720"/>
      <w:outlineLvl w:val="5"/>
    </w:pPr>
    <w:rPr>
      <w:rFonts w:eastAsia="Times New Roman" w:cs="Times New Roman"/>
      <w:sz w:val="21"/>
      <w:szCs w:val="21"/>
      <w:lang w:bidi="ar-SA"/>
    </w:rPr>
  </w:style>
  <w:style w:type="paragraph" w:customStyle="1" w:styleId="RestartNumbering">
    <w:name w:val="Restart Numbering"/>
    <w:basedOn w:val="Normal"/>
    <w:uiPriority w:val="19"/>
    <w:rsid w:val="00B21C47"/>
    <w:pPr>
      <w:widowControl/>
      <w:autoSpaceDE/>
      <w:autoSpaceDN/>
      <w:spacing w:line="276" w:lineRule="auto"/>
    </w:pPr>
    <w:rPr>
      <w:rFonts w:eastAsiaTheme="minorHAnsi" w:cstheme="minorBidi"/>
      <w:vanish/>
      <w:color w:val="00B050"/>
      <w:sz w:val="21"/>
      <w:lang w:eastAsia="en-US" w:bidi="ar-SA"/>
    </w:rPr>
  </w:style>
  <w:style w:type="numbering" w:customStyle="1" w:styleId="NumberingMain">
    <w:name w:val="Numbering Main"/>
    <w:uiPriority w:val="99"/>
    <w:rsid w:val="00B21C47"/>
    <w:pPr>
      <w:numPr>
        <w:numId w:val="9"/>
      </w:numPr>
    </w:pPr>
  </w:style>
  <w:style w:type="paragraph" w:styleId="BodyText2">
    <w:name w:val="Body Text 2"/>
    <w:basedOn w:val="Normal"/>
    <w:link w:val="BodyText2Char"/>
    <w:uiPriority w:val="99"/>
    <w:semiHidden/>
    <w:unhideWhenUsed/>
    <w:rsid w:val="00B21C47"/>
    <w:pPr>
      <w:spacing w:after="120" w:line="480" w:lineRule="auto"/>
    </w:pPr>
  </w:style>
  <w:style w:type="character" w:customStyle="1" w:styleId="BodyText2Char">
    <w:name w:val="Body Text 2 Char"/>
    <w:basedOn w:val="DefaultParagraphFont"/>
    <w:link w:val="BodyText2"/>
    <w:uiPriority w:val="99"/>
    <w:semiHidden/>
    <w:rsid w:val="00B21C47"/>
    <w:rPr>
      <w:rFonts w:ascii="Arial" w:eastAsia="Arial" w:hAnsi="Arial" w:cs="Arial"/>
      <w:sz w:val="22"/>
      <w:szCs w:val="22"/>
      <w:lang w:eastAsia="en-GB" w:bidi="en-GB"/>
    </w:rPr>
  </w:style>
  <w:style w:type="paragraph" w:styleId="BodyText3">
    <w:name w:val="Body Text 3"/>
    <w:basedOn w:val="Normal"/>
    <w:link w:val="BodyText3Char"/>
    <w:uiPriority w:val="99"/>
    <w:semiHidden/>
    <w:unhideWhenUsed/>
    <w:rsid w:val="00B21C47"/>
    <w:pPr>
      <w:spacing w:after="120"/>
    </w:pPr>
    <w:rPr>
      <w:sz w:val="16"/>
      <w:szCs w:val="16"/>
    </w:rPr>
  </w:style>
  <w:style w:type="character" w:customStyle="1" w:styleId="BodyText3Char">
    <w:name w:val="Body Text 3 Char"/>
    <w:basedOn w:val="DefaultParagraphFont"/>
    <w:link w:val="BodyText3"/>
    <w:uiPriority w:val="99"/>
    <w:semiHidden/>
    <w:rsid w:val="00B21C47"/>
    <w:rPr>
      <w:rFonts w:ascii="Arial" w:eastAsia="Arial" w:hAnsi="Arial" w:cs="Arial"/>
      <w:sz w:val="16"/>
      <w:szCs w:val="16"/>
      <w:lang w:eastAsia="en-GB" w:bidi="en-GB"/>
    </w:rPr>
  </w:style>
  <w:style w:type="character" w:customStyle="1" w:styleId="Heading3Char">
    <w:name w:val="Heading 3 Char"/>
    <w:basedOn w:val="DefaultParagraphFont"/>
    <w:link w:val="Heading3"/>
    <w:uiPriority w:val="9"/>
    <w:semiHidden/>
    <w:rsid w:val="00D242D1"/>
    <w:rPr>
      <w:rFonts w:asciiTheme="majorHAnsi" w:eastAsiaTheme="majorEastAsia" w:hAnsiTheme="majorHAnsi" w:cstheme="majorBidi"/>
      <w:b/>
      <w:bCs/>
      <w:color w:val="4472C4" w:themeColor="accent1"/>
      <w:sz w:val="22"/>
      <w:szCs w:val="22"/>
      <w:lang w:eastAsia="en-GB" w:bidi="en-GB"/>
    </w:rPr>
  </w:style>
  <w:style w:type="character" w:customStyle="1" w:styleId="Heading2Char">
    <w:name w:val="Heading 2 Char"/>
    <w:basedOn w:val="DefaultParagraphFont"/>
    <w:link w:val="Heading2"/>
    <w:rsid w:val="00D242D1"/>
    <w:rPr>
      <w:rFonts w:ascii="Arial" w:eastAsia="Times New Roman" w:hAnsi="Arial" w:cs="Times New Roman"/>
      <w:sz w:val="21"/>
      <w:szCs w:val="20"/>
    </w:rPr>
  </w:style>
  <w:style w:type="character" w:customStyle="1" w:styleId="Heading4Char">
    <w:name w:val="Heading 4 Char"/>
    <w:basedOn w:val="DefaultParagraphFont"/>
    <w:link w:val="Heading4"/>
    <w:rsid w:val="00D242D1"/>
    <w:rPr>
      <w:rFonts w:ascii="Arial" w:eastAsia="Times New Roman" w:hAnsi="Arial" w:cs="Times New Roman"/>
      <w:sz w:val="21"/>
      <w:szCs w:val="20"/>
    </w:rPr>
  </w:style>
  <w:style w:type="character" w:customStyle="1" w:styleId="Heading5Char">
    <w:name w:val="Heading 5 Char"/>
    <w:basedOn w:val="DefaultParagraphFont"/>
    <w:link w:val="Heading5"/>
    <w:rsid w:val="00D242D1"/>
    <w:rPr>
      <w:rFonts w:ascii="Arial" w:eastAsia="Times New Roman" w:hAnsi="Arial" w:cs="Times New Roman"/>
      <w:sz w:val="21"/>
      <w:szCs w:val="20"/>
    </w:rPr>
  </w:style>
  <w:style w:type="character" w:styleId="FootnoteReference">
    <w:name w:val="footnote reference"/>
    <w:semiHidden/>
    <w:rsid w:val="00D242D1"/>
    <w:rPr>
      <w:vertAlign w:val="superscript"/>
    </w:rPr>
  </w:style>
  <w:style w:type="paragraph" w:styleId="FootnoteText">
    <w:name w:val="footnote text"/>
    <w:basedOn w:val="Normal"/>
    <w:link w:val="FootnoteTextChar"/>
    <w:semiHidden/>
    <w:rsid w:val="00D242D1"/>
    <w:pPr>
      <w:widowControl/>
      <w:autoSpaceDE/>
      <w:autoSpaceDN/>
      <w:jc w:val="both"/>
    </w:pPr>
    <w:rPr>
      <w:rFonts w:eastAsia="Times New Roman" w:cs="Times New Roman"/>
      <w:sz w:val="18"/>
      <w:szCs w:val="20"/>
      <w:lang w:eastAsia="en-US" w:bidi="ar-SA"/>
    </w:rPr>
  </w:style>
  <w:style w:type="character" w:customStyle="1" w:styleId="FootnoteTextChar">
    <w:name w:val="Footnote Text Char"/>
    <w:basedOn w:val="DefaultParagraphFont"/>
    <w:link w:val="FootnoteText"/>
    <w:semiHidden/>
    <w:rsid w:val="00D242D1"/>
    <w:rPr>
      <w:rFonts w:ascii="Arial" w:eastAsia="Times New Roman" w:hAnsi="Arial" w:cs="Times New Roman"/>
      <w:sz w:val="18"/>
      <w:szCs w:val="20"/>
    </w:rPr>
  </w:style>
  <w:style w:type="table" w:styleId="TableGrid">
    <w:name w:val="Table Grid"/>
    <w:basedOn w:val="TableNormal"/>
    <w:uiPriority w:val="39"/>
    <w:rsid w:val="00C72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D31"/>
    <w:pPr>
      <w:tabs>
        <w:tab w:val="center" w:pos="4513"/>
        <w:tab w:val="right" w:pos="9026"/>
      </w:tabs>
    </w:pPr>
  </w:style>
  <w:style w:type="character" w:customStyle="1" w:styleId="HeaderChar">
    <w:name w:val="Header Char"/>
    <w:basedOn w:val="DefaultParagraphFont"/>
    <w:link w:val="Header"/>
    <w:uiPriority w:val="99"/>
    <w:rsid w:val="004B7D31"/>
    <w:rPr>
      <w:rFonts w:ascii="Arial" w:eastAsia="Arial" w:hAnsi="Arial" w:cs="Arial"/>
      <w:sz w:val="22"/>
      <w:szCs w:val="22"/>
      <w:lang w:eastAsia="en-GB" w:bidi="en-GB"/>
    </w:rPr>
  </w:style>
  <w:style w:type="paragraph" w:styleId="Footer">
    <w:name w:val="footer"/>
    <w:basedOn w:val="Normal"/>
    <w:link w:val="FooterChar"/>
    <w:uiPriority w:val="99"/>
    <w:unhideWhenUsed/>
    <w:rsid w:val="004B7D31"/>
    <w:pPr>
      <w:tabs>
        <w:tab w:val="center" w:pos="4513"/>
        <w:tab w:val="right" w:pos="9026"/>
      </w:tabs>
    </w:pPr>
  </w:style>
  <w:style w:type="character" w:customStyle="1" w:styleId="FooterChar">
    <w:name w:val="Footer Char"/>
    <w:basedOn w:val="DefaultParagraphFont"/>
    <w:link w:val="Footer"/>
    <w:uiPriority w:val="99"/>
    <w:rsid w:val="004B7D31"/>
    <w:rPr>
      <w:rFonts w:ascii="Arial" w:eastAsia="Arial" w:hAnsi="Arial" w:cs="Arial"/>
      <w:sz w:val="22"/>
      <w:szCs w:val="22"/>
      <w:lang w:eastAsia="en-GB" w:bidi="en-GB"/>
    </w:rPr>
  </w:style>
  <w:style w:type="paragraph" w:customStyle="1" w:styleId="Numberedpara">
    <w:name w:val="Numbered para"/>
    <w:basedOn w:val="Normal"/>
    <w:link w:val="NumberedparaChar"/>
    <w:uiPriority w:val="99"/>
    <w:qFormat/>
    <w:rsid w:val="00CE5C5A"/>
    <w:pPr>
      <w:widowControl/>
      <w:numPr>
        <w:ilvl w:val="2"/>
        <w:numId w:val="16"/>
      </w:numPr>
      <w:autoSpaceDE/>
      <w:autoSpaceDN/>
      <w:spacing w:after="200" w:line="300" w:lineRule="exact"/>
    </w:pPr>
    <w:rPr>
      <w:rFonts w:ascii="Calibri" w:eastAsia="Times New Roman" w:hAnsi="Calibri" w:cs="Times New Roman"/>
      <w:lang w:val="x-none" w:eastAsia="en-US" w:bidi="ar-SA"/>
    </w:rPr>
  </w:style>
  <w:style w:type="character" w:customStyle="1" w:styleId="NumberedparaChar">
    <w:name w:val="Numbered para Char"/>
    <w:link w:val="Numberedpara"/>
    <w:uiPriority w:val="99"/>
    <w:locked/>
    <w:rsid w:val="00CE5C5A"/>
    <w:rPr>
      <w:rFonts w:ascii="Calibri" w:eastAsia="Times New Roman" w:hAnsi="Calibri" w:cs="Times New Roman"/>
      <w:sz w:val="22"/>
      <w:szCs w:val="22"/>
      <w:lang w:val="x-none"/>
    </w:rPr>
  </w:style>
  <w:style w:type="character" w:styleId="Hyperlink">
    <w:name w:val="Hyperlink"/>
    <w:basedOn w:val="DefaultParagraphFont"/>
    <w:uiPriority w:val="99"/>
    <w:unhideWhenUsed/>
    <w:rsid w:val="00C14C34"/>
    <w:rPr>
      <w:color w:val="0563C1" w:themeColor="hyperlink"/>
      <w:u w:val="single"/>
    </w:rPr>
  </w:style>
  <w:style w:type="character" w:styleId="FollowedHyperlink">
    <w:name w:val="FollowedHyperlink"/>
    <w:basedOn w:val="DefaultParagraphFont"/>
    <w:uiPriority w:val="99"/>
    <w:semiHidden/>
    <w:unhideWhenUsed/>
    <w:rsid w:val="00B01C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557920">
      <w:bodyDiv w:val="1"/>
      <w:marLeft w:val="0"/>
      <w:marRight w:val="0"/>
      <w:marTop w:val="0"/>
      <w:marBottom w:val="0"/>
      <w:divBdr>
        <w:top w:val="none" w:sz="0" w:space="0" w:color="auto"/>
        <w:left w:val="none" w:sz="0" w:space="0" w:color="auto"/>
        <w:bottom w:val="none" w:sz="0" w:space="0" w:color="auto"/>
        <w:right w:val="none" w:sz="0" w:space="0" w:color="auto"/>
      </w:divBdr>
    </w:div>
    <w:div w:id="1582981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C0017-1E4F-439A-B82D-F356086C9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3464</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Ty Samuels</cp:lastModifiedBy>
  <cp:revision>3</cp:revision>
  <cp:lastPrinted>2019-02-07T09:19:00Z</cp:lastPrinted>
  <dcterms:created xsi:type="dcterms:W3CDTF">2021-06-01T07:18:00Z</dcterms:created>
  <dcterms:modified xsi:type="dcterms:W3CDTF">2023-11-07T14:35:00Z</dcterms:modified>
</cp:coreProperties>
</file>