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28" w:rsidRDefault="00CB4589">
      <w:r w:rsidRPr="00CB4589">
        <w:rPr>
          <w:rFonts w:ascii="Nirmala UI" w:hAnsi="Nirmala UI" w:cs="Nirmala UI"/>
        </w:rPr>
        <w:t>কুণ্ডলী</w:t>
      </w:r>
      <w:r w:rsidRPr="00CB4589">
        <w:t xml:space="preserve"> </w:t>
      </w:r>
      <w:r w:rsidRPr="00CB4589">
        <w:rPr>
          <w:rFonts w:ascii="Nirmala UI" w:hAnsi="Nirmala UI" w:cs="Nirmala UI"/>
        </w:rPr>
        <w:t>হিন্দু</w:t>
      </w:r>
      <w:r w:rsidRPr="00CB4589">
        <w:t xml:space="preserve"> </w:t>
      </w:r>
      <w:r w:rsidRPr="00CB4589">
        <w:rPr>
          <w:rFonts w:ascii="Nirmala UI" w:hAnsi="Nirmala UI" w:cs="Nirmala UI"/>
        </w:rPr>
        <w:t>ও</w:t>
      </w:r>
      <w:r w:rsidRPr="00CB4589">
        <w:t xml:space="preserve"> </w:t>
      </w:r>
      <w:r w:rsidRPr="00CB4589">
        <w:rPr>
          <w:rFonts w:ascii="Nirmala UI" w:hAnsi="Nirmala UI" w:cs="Nirmala UI"/>
        </w:rPr>
        <w:t>বৌদ্ধ</w:t>
      </w:r>
      <w:r w:rsidRPr="00CB4589">
        <w:t xml:space="preserve"> </w:t>
      </w:r>
      <w:r w:rsidRPr="00CB4589">
        <w:rPr>
          <w:rFonts w:ascii="Nirmala UI" w:hAnsi="Nirmala UI" w:cs="Nirmala UI"/>
        </w:rPr>
        <w:t>উভয়</w:t>
      </w:r>
      <w:r w:rsidRPr="00CB4589">
        <w:t xml:space="preserve"> </w:t>
      </w:r>
      <w:r w:rsidRPr="00CB4589">
        <w:rPr>
          <w:rFonts w:ascii="Nirmala UI" w:hAnsi="Nirmala UI" w:cs="Nirmala UI"/>
        </w:rPr>
        <w:t>সম্প্রদায়ের</w:t>
      </w:r>
      <w:r w:rsidRPr="00CB4589">
        <w:t xml:space="preserve"> </w:t>
      </w:r>
      <w:r w:rsidRPr="00CB4589">
        <w:rPr>
          <w:rFonts w:ascii="Nirmala UI" w:hAnsi="Nirmala UI" w:cs="Nirmala UI"/>
        </w:rPr>
        <w:t>জন্য</w:t>
      </w:r>
      <w:r w:rsidRPr="00CB4589">
        <w:t xml:space="preserve"> </w:t>
      </w:r>
      <w:r w:rsidRPr="00CB4589">
        <w:rPr>
          <w:rFonts w:ascii="Nirmala UI" w:hAnsi="Nirmala UI" w:cs="Nirmala UI"/>
        </w:rPr>
        <w:t>তীব্র</w:t>
      </w:r>
      <w:r w:rsidRPr="00CB4589">
        <w:t xml:space="preserve"> </w:t>
      </w:r>
      <w:r w:rsidRPr="00CB4589">
        <w:rPr>
          <w:rFonts w:ascii="Nirmala UI" w:hAnsi="Nirmala UI" w:cs="Nirmala UI"/>
        </w:rPr>
        <w:t>নিন্দা।</w:t>
      </w:r>
      <w:r w:rsidRPr="00CB4589">
        <w:t xml:space="preserve"> </w:t>
      </w:r>
      <w:r w:rsidRPr="00CB4589">
        <w:rPr>
          <w:rFonts w:ascii="Nirmala UI" w:hAnsi="Nirmala UI" w:cs="Nirmala UI"/>
        </w:rPr>
        <w:t>কুয়াতে</w:t>
      </w:r>
      <w:r w:rsidRPr="00CB4589">
        <w:t xml:space="preserve"> </w:t>
      </w:r>
      <w:r w:rsidRPr="00CB4589">
        <w:rPr>
          <w:rFonts w:ascii="Nirmala UI" w:hAnsi="Nirmala UI" w:cs="Nirmala UI"/>
        </w:rPr>
        <w:t>বৌদ্ধ</w:t>
      </w:r>
      <w:r w:rsidRPr="00CB4589">
        <w:t xml:space="preserve"> </w:t>
      </w:r>
      <w:r w:rsidRPr="00CB4589">
        <w:rPr>
          <w:rFonts w:ascii="Nirmala UI" w:hAnsi="Nirmala UI" w:cs="Nirmala UI"/>
        </w:rPr>
        <w:t>ধর্মাবলম্বীতে</w:t>
      </w:r>
      <w:r w:rsidRPr="00CB4589">
        <w:t xml:space="preserve"> </w:t>
      </w:r>
      <w:r w:rsidRPr="00CB4589">
        <w:rPr>
          <w:rFonts w:ascii="Nirmala UI" w:hAnsi="Nirmala UI" w:cs="Nirmala UI"/>
        </w:rPr>
        <w:t>একটি</w:t>
      </w:r>
      <w:r w:rsidRPr="00CB4589">
        <w:t xml:space="preserve"> </w:t>
      </w:r>
      <w:r w:rsidRPr="00CB4589">
        <w:rPr>
          <w:rFonts w:ascii="Nirmala UI" w:hAnsi="Nirmala UI" w:cs="Nirmala UI"/>
        </w:rPr>
        <w:t>বৌদ্ধ</w:t>
      </w:r>
      <w:r w:rsidRPr="00CB4589">
        <w:t xml:space="preserve"> </w:t>
      </w:r>
      <w:r w:rsidRPr="00CB4589">
        <w:rPr>
          <w:rFonts w:ascii="Nirmala UI" w:hAnsi="Nirmala UI" w:cs="Nirmala UI"/>
        </w:rPr>
        <w:t>মন্দির</w:t>
      </w:r>
      <w:r w:rsidRPr="00CB4589">
        <w:t xml:space="preserve"> </w:t>
      </w:r>
      <w:r w:rsidRPr="00CB4589">
        <w:rPr>
          <w:rFonts w:ascii="Nirmala UI" w:hAnsi="Nirmala UI" w:cs="Nirmala UI"/>
        </w:rPr>
        <w:t>রয়েছে।</w:t>
      </w:r>
      <w:r w:rsidRPr="00CB4589">
        <w:t xml:space="preserve"> </w:t>
      </w:r>
      <w:r w:rsidRPr="00CB4589">
        <w:rPr>
          <w:rFonts w:ascii="Nirmala UI" w:hAnsi="Nirmala UI" w:cs="Nirmala UI"/>
        </w:rPr>
        <w:t>এটি</w:t>
      </w:r>
      <w:r w:rsidRPr="00CB4589">
        <w:t xml:space="preserve"> </w:t>
      </w:r>
      <w:r w:rsidRPr="00CB4589">
        <w:rPr>
          <w:rFonts w:ascii="Nirmala UI" w:hAnsi="Nirmala UI" w:cs="Nirmala UI"/>
        </w:rPr>
        <w:t>কোকাটার</w:t>
      </w:r>
      <w:r w:rsidRPr="00CB4589">
        <w:t xml:space="preserve"> </w:t>
      </w:r>
      <w:r w:rsidRPr="00CB4589">
        <w:rPr>
          <w:rFonts w:ascii="Nirmala UI" w:hAnsi="Nirmala UI" w:cs="Nirmala UI"/>
        </w:rPr>
        <w:t>আরেকটি</w:t>
      </w:r>
      <w:r w:rsidRPr="00CB4589">
        <w:t xml:space="preserve"> </w:t>
      </w:r>
      <w:r w:rsidRPr="00CB4589">
        <w:rPr>
          <w:rFonts w:ascii="Nirmala UI" w:hAnsi="Nirmala UI" w:cs="Nirmala UI"/>
        </w:rPr>
        <w:t>অস্তিত্ব।</w:t>
      </w:r>
      <w:r w:rsidRPr="00CB4589">
        <w:t xml:space="preserve"> </w:t>
      </w:r>
      <w:r w:rsidRPr="00CB4589">
        <w:rPr>
          <w:rFonts w:ascii="Nirmala UI" w:hAnsi="Nirmala UI" w:cs="Nirmala UI"/>
        </w:rPr>
        <w:t>এই</w:t>
      </w:r>
      <w:r w:rsidRPr="00CB4589">
        <w:t xml:space="preserve"> </w:t>
      </w:r>
      <w:r w:rsidRPr="00CB4589">
        <w:rPr>
          <w:rFonts w:ascii="Nirmala UI" w:hAnsi="Nirmala UI" w:cs="Nirmala UI"/>
        </w:rPr>
        <w:t>মন্দির</w:t>
      </w:r>
      <w:r w:rsidRPr="00CB4589">
        <w:t xml:space="preserve"> </w:t>
      </w:r>
      <w:r w:rsidRPr="00CB4589">
        <w:rPr>
          <w:rFonts w:ascii="Nirmala UI" w:hAnsi="Nirmala UI" w:cs="Nirmala UI"/>
        </w:rPr>
        <w:t>কুয়াকাটা</w:t>
      </w:r>
      <w:r w:rsidRPr="00CB4589">
        <w:t xml:space="preserve"> </w:t>
      </w:r>
      <w:r w:rsidRPr="00CB4589">
        <w:rPr>
          <w:rFonts w:ascii="Nirmala UI" w:hAnsi="Nirmala UI" w:cs="Nirmala UI"/>
        </w:rPr>
        <w:t>পারজান</w:t>
      </w:r>
      <w:r w:rsidRPr="00CB4589">
        <w:t xml:space="preserve"> </w:t>
      </w:r>
      <w:r w:rsidRPr="00CB4589">
        <w:rPr>
          <w:rFonts w:ascii="Nirmala UI" w:hAnsi="Nirmala UI" w:cs="Nirmala UI"/>
        </w:rPr>
        <w:t>এলাকায়</w:t>
      </w:r>
      <w:r w:rsidRPr="00CB4589">
        <w:t xml:space="preserve"> </w:t>
      </w:r>
      <w:r w:rsidRPr="00CB4589">
        <w:rPr>
          <w:rFonts w:ascii="Nirmala UI" w:hAnsi="Nirmala UI" w:cs="Nirmala UI"/>
        </w:rPr>
        <w:t>এবং</w:t>
      </w:r>
      <w:r w:rsidRPr="00CB4589">
        <w:t xml:space="preserve"> </w:t>
      </w:r>
      <w:r w:rsidRPr="00CB4589">
        <w:rPr>
          <w:rFonts w:ascii="Nirmala UI" w:hAnsi="Nirmala UI" w:cs="Nirmala UI"/>
        </w:rPr>
        <w:t>রাখাইন</w:t>
      </w:r>
      <w:r w:rsidRPr="00CB4589">
        <w:t xml:space="preserve"> </w:t>
      </w:r>
      <w:r w:rsidRPr="00CB4589">
        <w:rPr>
          <w:rFonts w:ascii="Nirmala UI" w:hAnsi="Nirmala UI" w:cs="Nirmala UI"/>
        </w:rPr>
        <w:t>এলাকায়</w:t>
      </w:r>
      <w:r w:rsidRPr="00CB4589">
        <w:t xml:space="preserve"> </w:t>
      </w:r>
      <w:r w:rsidRPr="00CB4589">
        <w:rPr>
          <w:rFonts w:ascii="Nirmala UI" w:hAnsi="Nirmala UI" w:cs="Nirmala UI"/>
        </w:rPr>
        <w:t>অবস্থিত।</w:t>
      </w:r>
      <w:r w:rsidRPr="00CB4589">
        <w:t xml:space="preserve"> </w:t>
      </w:r>
      <w:r w:rsidRPr="00CB4589">
        <w:rPr>
          <w:rFonts w:ascii="Nirmala UI" w:hAnsi="Nirmala UI" w:cs="Nirmala UI"/>
        </w:rPr>
        <w:t>এই</w:t>
      </w:r>
      <w:r w:rsidRPr="00CB4589">
        <w:t xml:space="preserve"> </w:t>
      </w:r>
      <w:r w:rsidRPr="00CB4589">
        <w:rPr>
          <w:rFonts w:ascii="Nirmala UI" w:hAnsi="Nirmala UI" w:cs="Nirmala UI"/>
        </w:rPr>
        <w:t>বৌদ্ধ</w:t>
      </w:r>
      <w:r w:rsidRPr="00CB4589">
        <w:t xml:space="preserve"> </w:t>
      </w:r>
      <w:r w:rsidRPr="00CB4589">
        <w:rPr>
          <w:rFonts w:ascii="Nirmala UI" w:hAnsi="Nirmala UI" w:cs="Nirmala UI"/>
        </w:rPr>
        <w:t>মন্দির</w:t>
      </w:r>
      <w:r w:rsidRPr="00CB4589">
        <w:t xml:space="preserve"> </w:t>
      </w:r>
      <w:r w:rsidRPr="00CB4589">
        <w:rPr>
          <w:rFonts w:ascii="Nirmala UI" w:hAnsi="Nirmala UI" w:cs="Nirmala UI"/>
        </w:rPr>
        <w:t>বয়স</w:t>
      </w:r>
      <w:r w:rsidRPr="00CB4589">
        <w:t xml:space="preserve"> </w:t>
      </w:r>
      <w:r w:rsidRPr="00CB4589">
        <w:rPr>
          <w:rFonts w:ascii="Nirmala UI" w:hAnsi="Nirmala UI" w:cs="Nirmala UI"/>
        </w:rPr>
        <w:t>প্রায়</w:t>
      </w:r>
      <w:r w:rsidRPr="00CB4589">
        <w:t xml:space="preserve"> 100 </w:t>
      </w:r>
      <w:r w:rsidRPr="00CB4589">
        <w:rPr>
          <w:rFonts w:ascii="Nirmala UI" w:hAnsi="Nirmala UI" w:cs="Nirmala UI"/>
        </w:rPr>
        <w:t>বছর</w:t>
      </w:r>
      <w:r w:rsidRPr="00CB4589">
        <w:t xml:space="preserve"> </w:t>
      </w:r>
      <w:r w:rsidRPr="00CB4589">
        <w:rPr>
          <w:rFonts w:ascii="Nirmala UI" w:hAnsi="Nirmala UI" w:cs="Nirmala UI"/>
        </w:rPr>
        <w:t>বয়সী।</w:t>
      </w:r>
      <w:r w:rsidRPr="00CB4589">
        <w:t xml:space="preserve"> </w:t>
      </w:r>
      <w:r w:rsidRPr="00CB4589">
        <w:rPr>
          <w:rFonts w:ascii="Nirmala UI" w:hAnsi="Nirmala UI" w:cs="Nirmala UI"/>
        </w:rPr>
        <w:t>এই</w:t>
      </w:r>
      <w:r w:rsidRPr="00CB4589">
        <w:t xml:space="preserve"> </w:t>
      </w:r>
      <w:r w:rsidRPr="00CB4589">
        <w:rPr>
          <w:rFonts w:ascii="Nirmala UI" w:hAnsi="Nirmala UI" w:cs="Nirmala UI"/>
        </w:rPr>
        <w:t>মন্দিরটিতে</w:t>
      </w:r>
      <w:r w:rsidRPr="00CB4589">
        <w:t xml:space="preserve"> </w:t>
      </w:r>
      <w:r w:rsidRPr="00CB4589">
        <w:rPr>
          <w:rFonts w:ascii="Nirmala UI" w:hAnsi="Nirmala UI" w:cs="Nirmala UI"/>
        </w:rPr>
        <w:t>গৌতম</w:t>
      </w:r>
      <w:r w:rsidRPr="00CB4589">
        <w:t xml:space="preserve"> </w:t>
      </w:r>
      <w:r w:rsidRPr="00CB4589">
        <w:rPr>
          <w:rFonts w:ascii="Nirmala UI" w:hAnsi="Nirmala UI" w:cs="Nirmala UI"/>
        </w:rPr>
        <w:t>বুদ্ধের</w:t>
      </w:r>
      <w:r w:rsidRPr="00CB4589">
        <w:t xml:space="preserve"> </w:t>
      </w:r>
      <w:r w:rsidRPr="00CB4589">
        <w:rPr>
          <w:rFonts w:ascii="Nirmala UI" w:hAnsi="Nirmala UI" w:cs="Nirmala UI"/>
        </w:rPr>
        <w:t>মূর্তি</w:t>
      </w:r>
      <w:r w:rsidRPr="00CB4589">
        <w:t xml:space="preserve"> </w:t>
      </w:r>
      <w:r w:rsidRPr="00CB4589">
        <w:rPr>
          <w:rFonts w:ascii="Nirmala UI" w:hAnsi="Nirmala UI" w:cs="Nirmala UI"/>
        </w:rPr>
        <w:t>রয়েছে।</w:t>
      </w:r>
      <w:r w:rsidRPr="00CB4589">
        <w:t xml:space="preserve"> </w:t>
      </w:r>
      <w:r w:rsidRPr="00CB4589">
        <w:rPr>
          <w:rFonts w:ascii="Nirmala UI" w:hAnsi="Nirmala UI" w:cs="Nirmala UI"/>
        </w:rPr>
        <w:t>এটি</w:t>
      </w:r>
      <w:r w:rsidRPr="00CB4589">
        <w:t xml:space="preserve"> </w:t>
      </w:r>
      <w:r w:rsidRPr="00CB4589">
        <w:rPr>
          <w:rFonts w:ascii="Nirmala UI" w:hAnsi="Nirmala UI" w:cs="Nirmala UI"/>
        </w:rPr>
        <w:t>কুকাতে</w:t>
      </w:r>
      <w:r w:rsidRPr="00CB4589">
        <w:t xml:space="preserve"> </w:t>
      </w:r>
      <w:r w:rsidRPr="00CB4589">
        <w:rPr>
          <w:rFonts w:ascii="Nirmala UI" w:hAnsi="Nirmala UI" w:cs="Nirmala UI"/>
        </w:rPr>
        <w:t>বাংলাদেশের</w:t>
      </w:r>
      <w:r w:rsidRPr="00CB4589">
        <w:t xml:space="preserve"> </w:t>
      </w:r>
      <w:r w:rsidRPr="00CB4589">
        <w:rPr>
          <w:rFonts w:ascii="Nirmala UI" w:hAnsi="Nirmala UI" w:cs="Nirmala UI"/>
        </w:rPr>
        <w:t>বৃহত্তম</w:t>
      </w:r>
      <w:r w:rsidRPr="00CB4589">
        <w:t xml:space="preserve"> </w:t>
      </w:r>
      <w:r w:rsidRPr="00CB4589">
        <w:rPr>
          <w:rFonts w:ascii="Nirmala UI" w:hAnsi="Nirmala UI" w:cs="Nirmala UI"/>
        </w:rPr>
        <w:t>বৌদ্ধ</w:t>
      </w:r>
      <w:r w:rsidRPr="00CB4589">
        <w:t xml:space="preserve"> </w:t>
      </w:r>
      <w:r w:rsidRPr="00CB4589">
        <w:rPr>
          <w:rFonts w:ascii="Nirmala UI" w:hAnsi="Nirmala UI" w:cs="Nirmala UI"/>
        </w:rPr>
        <w:t>মূর্তি</w:t>
      </w:r>
      <w:r w:rsidRPr="00CB4589">
        <w:t xml:space="preserve"> </w:t>
      </w:r>
      <w:r w:rsidRPr="00CB4589">
        <w:rPr>
          <w:rFonts w:ascii="Nirmala UI" w:hAnsi="Nirmala UI" w:cs="Nirmala UI"/>
        </w:rPr>
        <w:t>এবং</w:t>
      </w:r>
      <w:r w:rsidRPr="00CB4589">
        <w:t xml:space="preserve"> 200 </w:t>
      </w:r>
      <w:r w:rsidRPr="00CB4589">
        <w:rPr>
          <w:rFonts w:ascii="Nirmala UI" w:hAnsi="Nirmala UI" w:cs="Nirmala UI"/>
        </w:rPr>
        <w:t>বছরের</w:t>
      </w:r>
      <w:r w:rsidRPr="00CB4589">
        <w:t xml:space="preserve"> </w:t>
      </w:r>
      <w:r w:rsidRPr="00CB4589">
        <w:rPr>
          <w:rFonts w:ascii="Nirmala UI" w:hAnsi="Nirmala UI" w:cs="Nirmala UI"/>
        </w:rPr>
        <w:t>পুরোনো</w:t>
      </w:r>
      <w:r w:rsidRPr="00CB4589">
        <w:t xml:space="preserve"> </w:t>
      </w:r>
      <w:r w:rsidRPr="00CB4589">
        <w:rPr>
          <w:rFonts w:ascii="Nirmala UI" w:hAnsi="Nirmala UI" w:cs="Nirmala UI"/>
        </w:rPr>
        <w:t>দুই</w:t>
      </w:r>
      <w:r w:rsidRPr="00CB4589">
        <w:t xml:space="preserve"> </w:t>
      </w:r>
      <w:r w:rsidRPr="00CB4589">
        <w:rPr>
          <w:rFonts w:ascii="Nirmala UI" w:hAnsi="Nirmala UI" w:cs="Nirmala UI"/>
        </w:rPr>
        <w:t>কূপও।</w:t>
      </w:r>
    </w:p>
    <w:sectPr w:rsidR="0019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B4589"/>
    <w:rsid w:val="00191528"/>
    <w:rsid w:val="00CB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2018-05-10T08:35:00Z</dcterms:created>
  <dcterms:modified xsi:type="dcterms:W3CDTF">2018-05-10T08:35:00Z</dcterms:modified>
</cp:coreProperties>
</file>