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D315F">
      <w:pPr>
        <w:rPr>
          <w:rFonts w:cs="Arial Unicode MS" w:hint="cs"/>
        </w:rPr>
      </w:pPr>
      <w:r w:rsidRPr="00AD315F">
        <w:t>Rajapur saturia place : Rajapur saturia place saturia is an ideal village of Rajapur under Jhalokathi district. Saturia village is  located behind bekutia ferry dock, there in matulalaya born tiger of Bengal Sher- E-Bangla A.K.Fazlul Haque. The place was made about 3 hundred years ago. Besides this, there are many ponds, flower garden, three wall designed  Mughal building. Main gate are also at this place area that has hundred acre land. His father house is chakhar under Barisal district, but he passed his honey boyhood in his uncle home.</w:t>
      </w:r>
    </w:p>
    <w:p w:rsidR="00AD315F" w:rsidRPr="00AD315F" w:rsidRDefault="00AD315F">
      <w:pPr>
        <w:rPr>
          <w:rFonts w:ascii="Nirmala UI" w:hAnsi="Nirmala UI" w:cs="Nirmala UI"/>
        </w:rPr>
      </w:pPr>
      <w:r w:rsidRPr="00AD315F">
        <w:rPr>
          <w:rFonts w:ascii="Nirmala UI" w:hAnsi="Nirmala UI" w:cs="Nirmala UI"/>
          <w:cs/>
        </w:rPr>
        <w:t>রাজাপুর স্যাটায়ারিয়া স্থান: রাজাপুর স্যাটুরিয়া স্থান স্যাটুরিয়া হল ঝালকাঠি জেলার রাজাপাপুরের একটি আদর্শ গ্রাম। সাতুকুয়া গ্রামে বেকুটিয়া ফেরি ডক পিছনে অবস্থিত</w:t>
      </w:r>
      <w:r w:rsidRPr="00AD315F">
        <w:rPr>
          <w:rFonts w:ascii="Nirmala UI" w:hAnsi="Nirmala UI" w:cs="Nirmala UI"/>
        </w:rPr>
        <w:t xml:space="preserve">, </w:t>
      </w:r>
      <w:r w:rsidRPr="00AD315F">
        <w:rPr>
          <w:rFonts w:ascii="Nirmala UI" w:hAnsi="Nirmala UI" w:cs="Nirmala UI"/>
          <w:cs/>
        </w:rPr>
        <w:t xml:space="preserve">সেখানে মাতুলালায় বাংলার শের-ই-বাংলা এ। কে। ফজলুল হক এর বাঘের জন্ম হয়। স্থান প্রায় </w:t>
      </w:r>
      <w:r w:rsidRPr="00AD315F">
        <w:rPr>
          <w:rFonts w:ascii="Nirmala UI" w:hAnsi="Nirmala UI" w:cs="Nirmala UI"/>
        </w:rPr>
        <w:t xml:space="preserve">3 </w:t>
      </w:r>
      <w:r w:rsidRPr="00AD315F">
        <w:rPr>
          <w:rFonts w:ascii="Nirmala UI" w:hAnsi="Nirmala UI" w:cs="Nirmala UI"/>
          <w:cs/>
        </w:rPr>
        <w:t>শত বছর আগে তৈরি করা হয়েছিল। এর পাশাপাশি অনেকগুলি পুকুর</w:t>
      </w:r>
      <w:r w:rsidRPr="00AD315F">
        <w:rPr>
          <w:rFonts w:ascii="Nirmala UI" w:hAnsi="Nirmala UI" w:cs="Nirmala UI"/>
        </w:rPr>
        <w:t xml:space="preserve">, </w:t>
      </w:r>
      <w:r w:rsidRPr="00AD315F">
        <w:rPr>
          <w:rFonts w:ascii="Nirmala UI" w:hAnsi="Nirmala UI" w:cs="Nirmala UI"/>
          <w:cs/>
        </w:rPr>
        <w:t>ফুলের বাগান</w:t>
      </w:r>
      <w:r w:rsidRPr="00AD315F">
        <w:rPr>
          <w:rFonts w:ascii="Nirmala UI" w:hAnsi="Nirmala UI" w:cs="Nirmala UI"/>
        </w:rPr>
        <w:t xml:space="preserve">, </w:t>
      </w:r>
      <w:r w:rsidRPr="00AD315F">
        <w:rPr>
          <w:rFonts w:ascii="Nirmala UI" w:hAnsi="Nirmala UI" w:cs="Nirmala UI"/>
          <w:cs/>
        </w:rPr>
        <w:t>তিনটি দেয়াল নির্মিত মুগল বিল্ডিং রয়েছে। এই জায়গায় এলাকার প্রধান প্রবেশদ্বারও রয়েছে যেখানে শত শত জমি আছে। তাঁর পিতা হলেন বরিশাল জেলার চখার</w:t>
      </w:r>
      <w:r w:rsidRPr="00AD315F">
        <w:rPr>
          <w:rFonts w:ascii="Nirmala UI" w:hAnsi="Nirmala UI" w:cs="Nirmala UI"/>
        </w:rPr>
        <w:t xml:space="preserve">, </w:t>
      </w:r>
      <w:r w:rsidRPr="00AD315F">
        <w:rPr>
          <w:rFonts w:ascii="Nirmala UI" w:hAnsi="Nirmala UI" w:cs="Nirmala UI"/>
          <w:cs/>
        </w:rPr>
        <w:t>কিন্তু তিনি তাঁর চাচা বাড়িতে তাঁর মধুনিষ্ঠা পাস করেন।</w:t>
      </w:r>
    </w:p>
    <w:sectPr w:rsidR="00AD315F" w:rsidRPr="00AD3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D315F"/>
    <w:rsid w:val="00AD315F"/>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Intisar</dc:creator>
  <cp:keywords/>
  <dc:description/>
  <cp:lastModifiedBy>Intisar</cp:lastModifiedBy>
  <cp:revision>2</cp:revision>
  <dcterms:created xsi:type="dcterms:W3CDTF">2018-05-10T08:01:00Z</dcterms:created>
  <dcterms:modified xsi:type="dcterms:W3CDTF">2018-05-10T08:01:00Z</dcterms:modified>
</cp:coreProperties>
</file>