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5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SAMPLA OILIÚNA FICSEANÚIL — LE HAGHAIDH OILIÚNA AMHÁIN  ·  FICTIONAL TRAINING EXAMPLE – FOR</w:t>
      </w:r>
    </w:p>
    <w:p>
      <w:r>
        <w:t>Foinse 5 · Source 5</w:t>
      </w:r>
    </w:p>
    <w:p>
      <w:r>
        <w:t>Event Plan 2025 (last year)</w:t>
      </w:r>
    </w:p>
    <w:p>
      <w:r>
        <w:t>Last year’s plan (English)</w:t>
      </w:r>
    </w:p>
    <w:p>
      <w:r>
        <w:t>Date: Saturday 22 November 2025, 11:00–16:00, Halla an Phobail.</w:t>
      </w:r>
    </w:p>
    <w:p>
      <w:r>
        <w:t>Makers: 18.</w:t>
      </w:r>
    </w:p>
    <w:p>
      <w:r>
        <w:t>Entry: €2 at the door.</w:t>
      </w:r>
    </w:p>
    <w:p>
      <w:r>
        <w:t>Food: tea and scones from volunteers.</w:t>
      </w:r>
    </w:p>
    <w:p>
      <w:r>
        <w:t>Signs: in English.</w:t>
      </w:r>
    </w:p>
    <w:p>
      <w:r>
        <w:t>Parking: school car park (confirmed).</w:t>
      </w:r>
    </w:p>
    <w:p>
      <w:r>
        <w:t>Payments: cash.</w:t>
      </w:r>
    </w:p>
    <w:p>
      <w:r>
        <w:t>Volunteers: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