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6B01D" w14:textId="77777777" w:rsidR="00E40D29" w:rsidRDefault="00E40D29" w:rsidP="00E40D29">
      <w:pPr>
        <w:rPr>
          <w:color w:val="0D0D0D"/>
        </w:rPr>
      </w:pPr>
    </w:p>
    <w:p w14:paraId="2B7EF0FF" w14:textId="77777777" w:rsidR="00E40D29" w:rsidRDefault="00E40D29" w:rsidP="00E40D29">
      <w:pPr>
        <w:rPr>
          <w:color w:val="0D0D0D"/>
        </w:rPr>
      </w:pPr>
      <w:r>
        <w:rPr>
          <w:color w:val="0D0D0D"/>
        </w:rPr>
        <w:t xml:space="preserve">Database Name: </w:t>
      </w:r>
      <w:r>
        <w:rPr>
          <w:b/>
          <w:color w:val="0D0D0D"/>
        </w:rPr>
        <w:t>HR</w:t>
      </w:r>
    </w:p>
    <w:p w14:paraId="3FF043C6" w14:textId="77777777" w:rsidR="00E40D29" w:rsidRPr="0051295A" w:rsidRDefault="00E40D29" w:rsidP="00E40D29">
      <w:pPr>
        <w:autoSpaceDE w:val="0"/>
        <w:rPr>
          <w:rFonts w:eastAsia="CMBX10" w:cs="CMBX10"/>
          <w:szCs w:val="20"/>
        </w:rPr>
      </w:pPr>
    </w:p>
    <w:p w14:paraId="7F64D44C" w14:textId="45DAC929" w:rsidR="00E40D29" w:rsidRPr="00E7125C" w:rsidRDefault="00E40D29" w:rsidP="00E7125C">
      <w:pPr>
        <w:pStyle w:val="ListParagraph"/>
        <w:numPr>
          <w:ilvl w:val="0"/>
          <w:numId w:val="1"/>
        </w:numPr>
        <w:autoSpaceDE w:val="0"/>
        <w:rPr>
          <w:rFonts w:eastAsia="CMR10" w:cs="CMR10"/>
          <w:szCs w:val="20"/>
        </w:rPr>
      </w:pPr>
      <w:r w:rsidRPr="00E7125C">
        <w:rPr>
          <w:rFonts w:eastAsia="CMR10" w:cs="CMR10"/>
          <w:szCs w:val="20"/>
        </w:rPr>
        <w:t xml:space="preserve">Display all information in the tables </w:t>
      </w:r>
      <w:r w:rsidRPr="00E7125C">
        <w:rPr>
          <w:rFonts w:eastAsia="CMSS10" w:cs="CMSS10"/>
          <w:szCs w:val="20"/>
        </w:rPr>
        <w:t xml:space="preserve">EMP </w:t>
      </w:r>
      <w:r w:rsidRPr="00E7125C">
        <w:rPr>
          <w:rFonts w:eastAsia="CMR10" w:cs="CMR10"/>
          <w:szCs w:val="20"/>
        </w:rPr>
        <w:t xml:space="preserve">and </w:t>
      </w:r>
      <w:r w:rsidRPr="00E7125C">
        <w:rPr>
          <w:rFonts w:eastAsia="CMSS10" w:cs="CMSS10"/>
          <w:szCs w:val="20"/>
        </w:rPr>
        <w:t>DEPT</w:t>
      </w:r>
      <w:r w:rsidRPr="00E7125C">
        <w:rPr>
          <w:rFonts w:eastAsia="CMR10" w:cs="CMR10"/>
          <w:szCs w:val="20"/>
        </w:rPr>
        <w:t>.</w:t>
      </w:r>
    </w:p>
    <w:p w14:paraId="6271E13D" w14:textId="77777777" w:rsidR="00E7125C" w:rsidRPr="00E7125C" w:rsidRDefault="00E7125C" w:rsidP="00E7125C">
      <w:pPr>
        <w:autoSpaceDE w:val="0"/>
        <w:ind w:left="360"/>
        <w:rPr>
          <w:rFonts w:eastAsia="CMR10" w:cs="CMR10"/>
          <w:szCs w:val="20"/>
        </w:rPr>
      </w:pPr>
    </w:p>
    <w:p w14:paraId="24DCDD36" w14:textId="77777777" w:rsidR="00E7125C" w:rsidRDefault="00E7125C" w:rsidP="00E7125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14:paraId="5A3171DA" w14:textId="1AAB6698" w:rsidR="00E40D29" w:rsidRDefault="00E7125C" w:rsidP="00E7125C">
      <w:pPr>
        <w:autoSpaceDE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employees</w:t>
      </w:r>
      <w:proofErr w:type="spellEnd"/>
      <w:proofErr w:type="gramEnd"/>
      <w:r w:rsidR="00083BA6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;</w:t>
      </w:r>
    </w:p>
    <w:p w14:paraId="7836C5CE" w14:textId="684F6CD0" w:rsidR="00083BA6" w:rsidRDefault="00083BA6" w:rsidP="00E7125C">
      <w:pPr>
        <w:autoSpaceDE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</w:p>
    <w:p w14:paraId="675A9FA5" w14:textId="77777777" w:rsidR="00083BA6" w:rsidRDefault="00083BA6" w:rsidP="00E7125C">
      <w:pPr>
        <w:autoSpaceDE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14:paraId="4A0E66DE" w14:textId="3C8B8D0A" w:rsidR="00083BA6" w:rsidRDefault="00083BA6" w:rsidP="00E7125C">
      <w:pPr>
        <w:autoSpaceDE w:val="0"/>
        <w:rPr>
          <w:rFonts w:eastAsia="CMR10" w:cs="CMR10"/>
          <w:szCs w:val="20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departments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;</w:t>
      </w:r>
    </w:p>
    <w:p w14:paraId="2A5349DF" w14:textId="093B8D3C" w:rsidR="00E7125C" w:rsidRDefault="00E7125C" w:rsidP="00E40D29">
      <w:pPr>
        <w:autoSpaceDE w:val="0"/>
        <w:rPr>
          <w:rFonts w:eastAsia="CMR10" w:cs="CMR10"/>
          <w:szCs w:val="20"/>
        </w:rPr>
      </w:pPr>
    </w:p>
    <w:p w14:paraId="4CA5F79C" w14:textId="77777777" w:rsidR="005735D7" w:rsidRPr="0051295A" w:rsidRDefault="005735D7" w:rsidP="00E40D29">
      <w:pPr>
        <w:autoSpaceDE w:val="0"/>
        <w:rPr>
          <w:rFonts w:eastAsia="CMR10" w:cs="CMR10"/>
          <w:szCs w:val="20"/>
        </w:rPr>
      </w:pPr>
    </w:p>
    <w:p w14:paraId="35E996FB" w14:textId="36FBBE2E" w:rsidR="00E40D29" w:rsidRPr="00E7125C" w:rsidRDefault="00E40D29" w:rsidP="00E7125C">
      <w:pPr>
        <w:pStyle w:val="ListParagraph"/>
        <w:numPr>
          <w:ilvl w:val="0"/>
          <w:numId w:val="1"/>
        </w:numPr>
        <w:autoSpaceDE w:val="0"/>
        <w:rPr>
          <w:rFonts w:eastAsia="CMR10" w:cs="CMR10"/>
          <w:szCs w:val="20"/>
        </w:rPr>
      </w:pPr>
      <w:r w:rsidRPr="00E7125C">
        <w:rPr>
          <w:rFonts w:eastAsia="CMR10" w:cs="CMR10"/>
          <w:szCs w:val="20"/>
        </w:rPr>
        <w:t>Display only the hire date and employee name for each employee.</w:t>
      </w:r>
    </w:p>
    <w:p w14:paraId="46DD0A98" w14:textId="77777777" w:rsidR="00E7125C" w:rsidRPr="00E7125C" w:rsidRDefault="00E7125C" w:rsidP="00E7125C">
      <w:pPr>
        <w:suppressAutoHyphens w:val="0"/>
        <w:autoSpaceDE w:val="0"/>
        <w:autoSpaceDN w:val="0"/>
        <w:adjustRightInd w:val="0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 w:rsidRPr="00E7125C"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 w:rsidRPr="00E7125C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 w:rsidRPr="00E7125C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hire_</w:t>
      </w:r>
      <w:proofErr w:type="gramStart"/>
      <w:r w:rsidRPr="00E7125C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date</w:t>
      </w:r>
      <w:r w:rsidRPr="00E7125C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 w:rsidRPr="00E7125C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first</w:t>
      </w:r>
      <w:proofErr w:type="gramEnd"/>
      <w:r w:rsidRPr="00E7125C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_name</w:t>
      </w:r>
      <w:r w:rsidRPr="00E7125C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+</w:t>
      </w:r>
      <w:r w:rsidRPr="00E7125C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last_name</w:t>
      </w:r>
      <w:proofErr w:type="spellEnd"/>
    </w:p>
    <w:p w14:paraId="3627FC03" w14:textId="28EC38CB" w:rsidR="00E7125C" w:rsidRPr="00E7125C" w:rsidRDefault="00E7125C" w:rsidP="00E7125C">
      <w:pPr>
        <w:autoSpaceDE w:val="0"/>
        <w:ind w:left="360"/>
        <w:rPr>
          <w:rFonts w:eastAsia="CMR10" w:cs="CMR10"/>
          <w:szCs w:val="20"/>
        </w:rPr>
      </w:pPr>
      <w:r w:rsidRPr="00E7125C"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 w:rsidRPr="00E7125C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 w:rsidRPr="00E7125C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HR</w:t>
      </w:r>
      <w:r w:rsidRPr="00E7125C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 w:rsidRPr="00E7125C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employees</w:t>
      </w:r>
      <w:proofErr w:type="spellEnd"/>
      <w:proofErr w:type="gramEnd"/>
    </w:p>
    <w:p w14:paraId="5D51EC68" w14:textId="77777777" w:rsidR="00E40D29" w:rsidRPr="0051295A" w:rsidRDefault="00E40D29" w:rsidP="00E40D29">
      <w:pPr>
        <w:autoSpaceDE w:val="0"/>
        <w:rPr>
          <w:rFonts w:eastAsia="CMTT10" w:cs="CMTT10"/>
          <w:szCs w:val="20"/>
        </w:rPr>
      </w:pPr>
    </w:p>
    <w:p w14:paraId="2AE727BA" w14:textId="4BFAAC90" w:rsidR="00E40D29" w:rsidRPr="00E7125C" w:rsidRDefault="00E40D29" w:rsidP="00E7125C">
      <w:pPr>
        <w:pStyle w:val="ListParagraph"/>
        <w:numPr>
          <w:ilvl w:val="0"/>
          <w:numId w:val="1"/>
        </w:numPr>
        <w:autoSpaceDE w:val="0"/>
        <w:rPr>
          <w:rFonts w:eastAsia="CMR10" w:cs="CMR10"/>
          <w:szCs w:val="20"/>
        </w:rPr>
      </w:pPr>
      <w:r w:rsidRPr="00E7125C">
        <w:rPr>
          <w:rFonts w:eastAsia="CMR10" w:cs="CMR10"/>
          <w:szCs w:val="20"/>
        </w:rPr>
        <w:t xml:space="preserve">Display the </w:t>
      </w:r>
      <w:proofErr w:type="spellStart"/>
      <w:r w:rsidRPr="00E7125C">
        <w:rPr>
          <w:rFonts w:eastAsia="CMR10" w:cs="CMR10"/>
          <w:szCs w:val="20"/>
        </w:rPr>
        <w:t>ename</w:t>
      </w:r>
      <w:proofErr w:type="spellEnd"/>
      <w:r w:rsidRPr="00E7125C">
        <w:rPr>
          <w:rFonts w:eastAsia="CMR10" w:cs="CMR10"/>
          <w:szCs w:val="20"/>
        </w:rPr>
        <w:t xml:space="preserve"> concatenated with the job ID, separated by a comma and space, and name the column Employee and Title</w:t>
      </w:r>
    </w:p>
    <w:p w14:paraId="36FE11B9" w14:textId="2DE78194" w:rsidR="00E7125C" w:rsidRPr="00742261" w:rsidRDefault="00742261" w:rsidP="00742261">
      <w:pPr>
        <w:pStyle w:val="ListParagraph"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concat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first_name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 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last_name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','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job_id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"Employee and Title"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employees</w:t>
      </w:r>
      <w:proofErr w:type="spellEnd"/>
    </w:p>
    <w:p w14:paraId="00EBCB2A" w14:textId="77777777" w:rsidR="00E40D29" w:rsidRPr="0051295A" w:rsidRDefault="00E40D29" w:rsidP="00E40D29">
      <w:pPr>
        <w:autoSpaceDE w:val="0"/>
        <w:rPr>
          <w:rFonts w:eastAsia="CMR10" w:cs="CMR10"/>
          <w:szCs w:val="20"/>
        </w:rPr>
      </w:pPr>
    </w:p>
    <w:p w14:paraId="70DDAD66" w14:textId="653578FE" w:rsidR="00E40D29" w:rsidRPr="00E521A7" w:rsidRDefault="00E40D29" w:rsidP="00E521A7">
      <w:pPr>
        <w:pStyle w:val="ListParagraph"/>
        <w:numPr>
          <w:ilvl w:val="0"/>
          <w:numId w:val="1"/>
        </w:numPr>
        <w:autoSpaceDE w:val="0"/>
        <w:rPr>
          <w:rFonts w:eastAsia="CMR10" w:cs="CMR10"/>
          <w:szCs w:val="20"/>
        </w:rPr>
      </w:pPr>
      <w:r w:rsidRPr="00E521A7">
        <w:rPr>
          <w:rFonts w:eastAsia="CMR10" w:cs="CMR10"/>
          <w:szCs w:val="20"/>
        </w:rPr>
        <w:t xml:space="preserve">Display the hire date, </w:t>
      </w:r>
      <w:proofErr w:type="gramStart"/>
      <w:r w:rsidRPr="00E521A7">
        <w:rPr>
          <w:rFonts w:eastAsia="CMR10" w:cs="CMR10"/>
          <w:szCs w:val="20"/>
        </w:rPr>
        <w:t>name</w:t>
      </w:r>
      <w:proofErr w:type="gramEnd"/>
      <w:r w:rsidRPr="00E521A7">
        <w:rPr>
          <w:rFonts w:eastAsia="CMR10" w:cs="CMR10"/>
          <w:szCs w:val="20"/>
        </w:rPr>
        <w:t xml:space="preserve"> and department number for all clerks.</w:t>
      </w:r>
    </w:p>
    <w:p w14:paraId="42FC5429" w14:textId="77777777" w:rsidR="00E521A7" w:rsidRPr="00E521A7" w:rsidRDefault="00E521A7" w:rsidP="00E521A7">
      <w:pPr>
        <w:autoSpaceDE w:val="0"/>
        <w:rPr>
          <w:rFonts w:eastAsia="CMR10" w:cs="CMR10"/>
          <w:szCs w:val="20"/>
        </w:rPr>
      </w:pPr>
    </w:p>
    <w:p w14:paraId="1F9FDC5F" w14:textId="77777777" w:rsidR="004D00E6" w:rsidRDefault="004D00E6" w:rsidP="004D00E6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hire_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first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_name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last_name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department_id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14:paraId="52D5EDF8" w14:textId="77777777" w:rsidR="004D00E6" w:rsidRDefault="004D00E6" w:rsidP="004D00E6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employees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14:paraId="65F6B802" w14:textId="7902FF7C" w:rsidR="004D00E6" w:rsidRDefault="004D00E6" w:rsidP="004D00E6">
      <w:pPr>
        <w:autoSpaceDE w:val="0"/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job_</w:t>
      </w:r>
      <w:r w:rsidR="00065AF6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title</w:t>
      </w:r>
      <w:proofErr w:type="spellEnd"/>
      <w:r w:rsidR="00065AF6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'%clerks%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  <w:proofErr w:type="gramEnd"/>
    </w:p>
    <w:p w14:paraId="7C5030DB" w14:textId="5C64EBD0" w:rsidR="00E40D29" w:rsidRPr="0068770E" w:rsidRDefault="00E40D29" w:rsidP="0068770E">
      <w:pPr>
        <w:pStyle w:val="ListParagraph"/>
        <w:numPr>
          <w:ilvl w:val="0"/>
          <w:numId w:val="1"/>
        </w:numPr>
        <w:autoSpaceDE w:val="0"/>
        <w:rPr>
          <w:rFonts w:eastAsia="CMTT10" w:cs="CMTT10"/>
          <w:szCs w:val="20"/>
        </w:rPr>
      </w:pPr>
      <w:r w:rsidRPr="0068770E">
        <w:rPr>
          <w:rFonts w:eastAsia="CMTT10" w:cs="CMTT10"/>
          <w:szCs w:val="20"/>
        </w:rPr>
        <w:t>Create a query to display all the data from the EMP table. Separate each column by a comma. Name the column THE_OUTPUT</w:t>
      </w:r>
    </w:p>
    <w:p w14:paraId="1E22BA70" w14:textId="77777777" w:rsidR="0068770E" w:rsidRPr="0068770E" w:rsidRDefault="0068770E" w:rsidP="0068770E">
      <w:pPr>
        <w:pStyle w:val="ListParagraph"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proofErr w:type="gramStart"/>
      <w:r w:rsidRPr="0068770E"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 w:rsidRPr="0068770E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</w:t>
      </w:r>
      <w:r w:rsidRPr="0068770E"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CONCAT</w:t>
      </w:r>
      <w:proofErr w:type="gramEnd"/>
      <w:r w:rsidRPr="0068770E"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</w:t>
      </w:r>
      <w:r w:rsidRPr="0068770E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r w:rsidRPr="0068770E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employee_id</w:t>
      </w:r>
      <w:r w:rsidRPr="0068770E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 w:rsidRPr="0068770E"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','</w:t>
      </w:r>
      <w:r w:rsidRPr="0068770E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 w:rsidRPr="0068770E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first_name</w:t>
      </w:r>
      <w:r w:rsidRPr="0068770E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 w:rsidRPr="0068770E"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','</w:t>
      </w:r>
      <w:r w:rsidRPr="0068770E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proofErr w:type="spellStart"/>
      <w:r w:rsidRPr="0068770E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last_name</w:t>
      </w:r>
      <w:proofErr w:type="spellEnd"/>
      <w:r w:rsidRPr="0068770E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 w:rsidRPr="0068770E"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','</w:t>
      </w:r>
      <w:r w:rsidRPr="0068770E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</w:p>
    <w:p w14:paraId="35570FF6" w14:textId="77777777" w:rsidR="0068770E" w:rsidRPr="0068770E" w:rsidRDefault="0068770E" w:rsidP="0068770E">
      <w:pPr>
        <w:suppressAutoHyphens w:val="0"/>
        <w:autoSpaceDE w:val="0"/>
        <w:autoSpaceDN w:val="0"/>
        <w:adjustRightInd w:val="0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 w:rsidRPr="0068770E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email</w:t>
      </w:r>
      <w:r w:rsidRPr="0068770E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 w:rsidRPr="0068770E"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',</w:t>
      </w:r>
      <w:proofErr w:type="gramStart"/>
      <w:r w:rsidRPr="0068770E"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</w:t>
      </w:r>
      <w:r w:rsidRPr="0068770E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 w:rsidRPr="0068770E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phone</w:t>
      </w:r>
      <w:proofErr w:type="gramEnd"/>
      <w:r w:rsidRPr="0068770E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_number</w:t>
      </w:r>
      <w:r w:rsidRPr="0068770E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 w:rsidRPr="0068770E"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','</w:t>
      </w:r>
      <w:r w:rsidRPr="0068770E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 w:rsidRPr="0068770E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hire_date</w:t>
      </w:r>
      <w:r w:rsidRPr="0068770E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 w:rsidRPr="0068770E"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','</w:t>
      </w:r>
      <w:r w:rsidRPr="0068770E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 w:rsidRPr="0068770E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job_id</w:t>
      </w:r>
      <w:r w:rsidRPr="0068770E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 w:rsidRPr="0068770E"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','</w:t>
      </w:r>
      <w:r w:rsidRPr="0068770E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 w:rsidRPr="0068770E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salary</w:t>
      </w:r>
      <w:r w:rsidRPr="0068770E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 w:rsidRPr="0068770E"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','</w:t>
      </w:r>
      <w:r w:rsidRPr="0068770E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 w:rsidRPr="0068770E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commission_pct</w:t>
      </w:r>
      <w:r w:rsidRPr="0068770E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 w:rsidRPr="0068770E"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','</w:t>
      </w:r>
      <w:r w:rsidRPr="0068770E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</w:p>
    <w:p w14:paraId="680C2FD3" w14:textId="77777777" w:rsidR="0068770E" w:rsidRPr="0068770E" w:rsidRDefault="0068770E" w:rsidP="0068770E">
      <w:pPr>
        <w:pStyle w:val="ListParagraph"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 w:rsidRPr="0068770E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manager_id</w:t>
      </w:r>
      <w:r w:rsidRPr="0068770E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 w:rsidRPr="0068770E"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',</w:t>
      </w:r>
      <w:proofErr w:type="gramStart"/>
      <w:r w:rsidRPr="0068770E"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</w:t>
      </w:r>
      <w:r w:rsidRPr="0068770E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proofErr w:type="spellStart"/>
      <w:r w:rsidRPr="0068770E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department</w:t>
      </w:r>
      <w:proofErr w:type="gramEnd"/>
      <w:r w:rsidRPr="0068770E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_id</w:t>
      </w:r>
      <w:proofErr w:type="spellEnd"/>
      <w:r w:rsidRPr="0068770E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  <w:r w:rsidRPr="0068770E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 w:rsidRPr="0068770E"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</w:p>
    <w:p w14:paraId="36939B3A" w14:textId="77777777" w:rsidR="0068770E" w:rsidRPr="0068770E" w:rsidRDefault="0068770E" w:rsidP="0068770E">
      <w:pPr>
        <w:pStyle w:val="ListParagraph"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 w:rsidRPr="0068770E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THE_OUTPUT</w:t>
      </w:r>
    </w:p>
    <w:p w14:paraId="57B6D749" w14:textId="77777777" w:rsidR="0068770E" w:rsidRPr="0068770E" w:rsidRDefault="0068770E" w:rsidP="0068770E">
      <w:pPr>
        <w:pStyle w:val="ListParagraph"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 w:rsidRPr="0068770E"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 w:rsidRPr="0068770E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 w:rsidRPr="0068770E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HR</w:t>
      </w:r>
      <w:r w:rsidRPr="0068770E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 w:rsidRPr="0068770E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employees</w:t>
      </w:r>
      <w:proofErr w:type="spellEnd"/>
      <w:proofErr w:type="gramEnd"/>
      <w:r w:rsidRPr="0068770E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14:paraId="4464718C" w14:textId="77777777" w:rsidR="0068770E" w:rsidRPr="0068770E" w:rsidRDefault="0068770E" w:rsidP="0068770E">
      <w:pPr>
        <w:pStyle w:val="ListParagraph"/>
        <w:autoSpaceDE w:val="0"/>
        <w:rPr>
          <w:rFonts w:eastAsia="CMTT10" w:cs="CMTT10"/>
          <w:szCs w:val="20"/>
        </w:rPr>
      </w:pPr>
    </w:p>
    <w:p w14:paraId="2B6F3028" w14:textId="77777777" w:rsidR="00E40D29" w:rsidRPr="0051295A" w:rsidRDefault="00E40D29" w:rsidP="00E40D29">
      <w:pPr>
        <w:autoSpaceDE w:val="0"/>
        <w:rPr>
          <w:rFonts w:eastAsia="CMR10" w:cs="CMR10"/>
          <w:szCs w:val="20"/>
        </w:rPr>
      </w:pPr>
    </w:p>
    <w:p w14:paraId="63973CFB" w14:textId="5F23D347" w:rsidR="00E40D29" w:rsidRPr="0068770E" w:rsidRDefault="00E40D29" w:rsidP="0068770E">
      <w:pPr>
        <w:pStyle w:val="ListParagraph"/>
        <w:numPr>
          <w:ilvl w:val="0"/>
          <w:numId w:val="1"/>
        </w:numPr>
        <w:autoSpaceDE w:val="0"/>
        <w:rPr>
          <w:rFonts w:eastAsia="CMR10" w:cs="CMR10"/>
          <w:szCs w:val="20"/>
        </w:rPr>
      </w:pPr>
      <w:r w:rsidRPr="0068770E">
        <w:rPr>
          <w:rFonts w:eastAsia="CMR10" w:cs="CMR10"/>
          <w:szCs w:val="20"/>
        </w:rPr>
        <w:t>Display the names and salaries of all employees with a salary greater than 2000.</w:t>
      </w:r>
    </w:p>
    <w:p w14:paraId="4DD42888" w14:textId="77777777" w:rsidR="0068770E" w:rsidRPr="0068770E" w:rsidRDefault="0068770E" w:rsidP="0068770E">
      <w:pPr>
        <w:pStyle w:val="ListParagraph"/>
        <w:autoSpaceDE w:val="0"/>
        <w:rPr>
          <w:rFonts w:eastAsia="CMR10" w:cs="CMR10"/>
          <w:szCs w:val="20"/>
        </w:rPr>
      </w:pPr>
    </w:p>
    <w:p w14:paraId="32FA8231" w14:textId="77777777" w:rsidR="0068770E" w:rsidRDefault="0068770E" w:rsidP="0068770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first_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last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_name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salary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14:paraId="4F61528A" w14:textId="77777777" w:rsidR="0068770E" w:rsidRDefault="0068770E" w:rsidP="0068770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employees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14:paraId="3C0B49D7" w14:textId="63A84F93" w:rsidR="00E40D29" w:rsidRPr="0051295A" w:rsidRDefault="0068770E" w:rsidP="0068770E">
      <w:pPr>
        <w:autoSpaceDE w:val="0"/>
        <w:rPr>
          <w:rFonts w:eastAsia="CMR10" w:cs="CMR10"/>
          <w:szCs w:val="20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salary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2000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  <w:proofErr w:type="gramEnd"/>
    </w:p>
    <w:p w14:paraId="181CA316" w14:textId="77777777" w:rsidR="00E40D29" w:rsidRPr="0051295A" w:rsidRDefault="00E40D29" w:rsidP="00E40D29">
      <w:pPr>
        <w:autoSpaceDE w:val="0"/>
        <w:rPr>
          <w:rFonts w:eastAsia="CMR10" w:cs="CMR10"/>
          <w:szCs w:val="20"/>
        </w:rPr>
      </w:pPr>
      <w:r w:rsidRPr="0051295A">
        <w:rPr>
          <w:rFonts w:eastAsia="CMR10" w:cs="CMR10"/>
          <w:szCs w:val="20"/>
        </w:rPr>
        <w:t>7. Display the names and dates of employees with the column headers “Name" and “Start Date"</w:t>
      </w:r>
    </w:p>
    <w:p w14:paraId="1DA93EA3" w14:textId="2C940975" w:rsidR="00E40D29" w:rsidRDefault="00E40D29" w:rsidP="00E40D29">
      <w:pPr>
        <w:autoSpaceDE w:val="0"/>
        <w:rPr>
          <w:rFonts w:eastAsia="CMR10" w:cs="CMR10"/>
          <w:szCs w:val="20"/>
        </w:rPr>
      </w:pPr>
    </w:p>
    <w:p w14:paraId="14D326A1" w14:textId="6241FCE3" w:rsidR="004664C2" w:rsidRDefault="004664C2" w:rsidP="004664C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concat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first_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last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_name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Name</w:t>
      </w:r>
      <w:r w:rsidR="00BA61C1"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hire_date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 w:rsidR="00BA61C1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‘S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tar</w:t>
      </w:r>
      <w:r w:rsidR="00BA61C1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t 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date</w:t>
      </w:r>
      <w:r w:rsidR="00BA61C1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’</w:t>
      </w:r>
    </w:p>
    <w:p w14:paraId="037D9B00" w14:textId="77777777" w:rsidR="004664C2" w:rsidRDefault="004664C2" w:rsidP="004664C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employees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14:paraId="463B9F7A" w14:textId="7861DA37" w:rsidR="004664C2" w:rsidRDefault="004664C2" w:rsidP="00E40D29">
      <w:pPr>
        <w:autoSpaceDE w:val="0"/>
        <w:rPr>
          <w:rFonts w:eastAsia="CMR10" w:cs="CMR10"/>
          <w:szCs w:val="20"/>
        </w:rPr>
      </w:pPr>
    </w:p>
    <w:p w14:paraId="5CFD7A72" w14:textId="77777777" w:rsidR="004664C2" w:rsidRPr="0051295A" w:rsidRDefault="004664C2" w:rsidP="00E40D29">
      <w:pPr>
        <w:autoSpaceDE w:val="0"/>
        <w:rPr>
          <w:rFonts w:eastAsia="CMR10" w:cs="CMR10"/>
          <w:szCs w:val="20"/>
        </w:rPr>
      </w:pPr>
    </w:p>
    <w:p w14:paraId="00D4BD2C" w14:textId="14B0C3ED" w:rsidR="00E40D29" w:rsidRPr="00BA61C1" w:rsidRDefault="00BA61C1" w:rsidP="00BA61C1">
      <w:pPr>
        <w:pStyle w:val="ListParagraph"/>
        <w:autoSpaceDE w:val="0"/>
        <w:rPr>
          <w:rFonts w:eastAsia="CMR10" w:cs="CMR10"/>
          <w:szCs w:val="20"/>
        </w:rPr>
      </w:pPr>
      <w:r>
        <w:rPr>
          <w:rFonts w:eastAsia="CMR10" w:cs="CMR10"/>
          <w:szCs w:val="20"/>
        </w:rPr>
        <w:t>8.</w:t>
      </w:r>
      <w:r w:rsidR="00E40D29" w:rsidRPr="00BA61C1">
        <w:rPr>
          <w:rFonts w:eastAsia="CMR10" w:cs="CMR10"/>
          <w:szCs w:val="20"/>
        </w:rPr>
        <w:t>Display the names and hire dates of all employees in the order they were hired.</w:t>
      </w:r>
    </w:p>
    <w:p w14:paraId="17427A65" w14:textId="77777777" w:rsidR="004664C2" w:rsidRPr="004664C2" w:rsidRDefault="004664C2" w:rsidP="004664C2">
      <w:pPr>
        <w:pStyle w:val="ListParagraph"/>
        <w:autoSpaceDE w:val="0"/>
        <w:rPr>
          <w:rFonts w:eastAsia="CMR10" w:cs="CMR10"/>
          <w:szCs w:val="20"/>
        </w:rPr>
      </w:pPr>
    </w:p>
    <w:p w14:paraId="69733DA9" w14:textId="77777777" w:rsidR="004664C2" w:rsidRDefault="004664C2" w:rsidP="004664C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first_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last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_name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hire_date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14:paraId="05117914" w14:textId="77777777" w:rsidR="004664C2" w:rsidRDefault="004664C2" w:rsidP="004664C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employees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14:paraId="7C69FF2C" w14:textId="0A5EB156" w:rsidR="00E40D29" w:rsidRPr="0051295A" w:rsidRDefault="004664C2" w:rsidP="004664C2">
      <w:pPr>
        <w:autoSpaceDE w:val="0"/>
        <w:rPr>
          <w:rFonts w:eastAsia="CMR10" w:cs="CMR10"/>
          <w:szCs w:val="20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hire_date</w:t>
      </w:r>
      <w:proofErr w:type="spellEnd"/>
    </w:p>
    <w:p w14:paraId="096F320D" w14:textId="552966E2" w:rsidR="00E40D29" w:rsidRPr="004664C2" w:rsidRDefault="00E40D29" w:rsidP="004664C2">
      <w:pPr>
        <w:pStyle w:val="ListParagraph"/>
        <w:numPr>
          <w:ilvl w:val="0"/>
          <w:numId w:val="1"/>
        </w:numPr>
        <w:autoSpaceDE w:val="0"/>
        <w:rPr>
          <w:rFonts w:eastAsia="CMR10" w:cs="CMR10"/>
          <w:szCs w:val="20"/>
        </w:rPr>
      </w:pPr>
      <w:r w:rsidRPr="004664C2">
        <w:rPr>
          <w:rFonts w:eastAsia="CMR10" w:cs="CMR10"/>
          <w:szCs w:val="20"/>
        </w:rPr>
        <w:t>Display the names and salaries of all employees in reverse salary order.</w:t>
      </w:r>
    </w:p>
    <w:p w14:paraId="2F89D126" w14:textId="77777777" w:rsidR="004664C2" w:rsidRPr="004664C2" w:rsidRDefault="004664C2" w:rsidP="004664C2">
      <w:pPr>
        <w:pStyle w:val="ListParagraph"/>
        <w:autoSpaceDE w:val="0"/>
        <w:rPr>
          <w:rFonts w:eastAsia="CMR10" w:cs="CMR10"/>
          <w:szCs w:val="20"/>
        </w:rPr>
      </w:pPr>
    </w:p>
    <w:p w14:paraId="7B0B62CB" w14:textId="77777777" w:rsidR="004664C2" w:rsidRPr="004664C2" w:rsidRDefault="004664C2" w:rsidP="004664C2">
      <w:pPr>
        <w:pStyle w:val="ListParagraph"/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 w:rsidRPr="004664C2"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 w:rsidRPr="004664C2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 w:rsidRPr="004664C2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first_</w:t>
      </w:r>
      <w:proofErr w:type="gramStart"/>
      <w:r w:rsidRPr="004664C2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name</w:t>
      </w:r>
      <w:r w:rsidRPr="004664C2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 w:rsidRPr="004664C2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last</w:t>
      </w:r>
      <w:proofErr w:type="gramEnd"/>
      <w:r w:rsidRPr="004664C2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_name</w:t>
      </w:r>
      <w:r w:rsidRPr="004664C2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 w:rsidRPr="004664C2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salary</w:t>
      </w:r>
      <w:proofErr w:type="spellEnd"/>
      <w:r w:rsidRPr="004664C2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14:paraId="7EDA0280" w14:textId="632D1AD0" w:rsidR="004664C2" w:rsidRPr="004664C2" w:rsidRDefault="004664C2" w:rsidP="004664C2">
      <w:pPr>
        <w:suppressAutoHyphens w:val="0"/>
        <w:autoSpaceDE w:val="0"/>
        <w:autoSpaceDN w:val="0"/>
        <w:adjustRightInd w:val="0"/>
        <w:ind w:left="36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  </w:t>
      </w:r>
      <w:r w:rsidRPr="004664C2"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 w:rsidRPr="004664C2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 w:rsidRPr="004664C2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HR</w:t>
      </w:r>
      <w:r w:rsidRPr="004664C2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 w:rsidRPr="004664C2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employees</w:t>
      </w:r>
      <w:proofErr w:type="spellEnd"/>
      <w:proofErr w:type="gramEnd"/>
      <w:r w:rsidRPr="004664C2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14:paraId="09DFCD81" w14:textId="4D99D4E0" w:rsidR="00E40D29" w:rsidRDefault="004664C2" w:rsidP="004664C2">
      <w:pPr>
        <w:pStyle w:val="ListParagraph"/>
        <w:autoSpaceDE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 w:rsidRPr="004664C2"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order</w:t>
      </w:r>
      <w:r w:rsidRPr="004664C2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 w:rsidRPr="004664C2"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by</w:t>
      </w:r>
      <w:r w:rsidRPr="004664C2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salary</w:t>
      </w:r>
      <w:r w:rsidR="008B43E8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 w:rsidR="008B43E8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DESC;</w:t>
      </w:r>
      <w:proofErr w:type="gramEnd"/>
    </w:p>
    <w:p w14:paraId="21887536" w14:textId="77777777" w:rsidR="008B43E8" w:rsidRPr="004664C2" w:rsidRDefault="008B43E8" w:rsidP="004664C2">
      <w:pPr>
        <w:pStyle w:val="ListParagraph"/>
        <w:autoSpaceDE w:val="0"/>
        <w:rPr>
          <w:rFonts w:eastAsia="CMBX10" w:cs="CMBX10"/>
          <w:szCs w:val="20"/>
        </w:rPr>
      </w:pPr>
    </w:p>
    <w:p w14:paraId="69DB8ADA" w14:textId="04769D71" w:rsidR="00E40D29" w:rsidRPr="00F770FC" w:rsidRDefault="00E40D29" w:rsidP="00F770FC">
      <w:pPr>
        <w:pStyle w:val="ListParagraph"/>
        <w:numPr>
          <w:ilvl w:val="0"/>
          <w:numId w:val="1"/>
        </w:numPr>
        <w:autoSpaceDE w:val="0"/>
        <w:rPr>
          <w:rFonts w:eastAsia="CMR10" w:cs="CMR10"/>
          <w:szCs w:val="20"/>
        </w:rPr>
      </w:pPr>
      <w:r w:rsidRPr="00F770FC">
        <w:rPr>
          <w:rFonts w:eastAsia="CMR10" w:cs="CMR10"/>
          <w:szCs w:val="20"/>
        </w:rPr>
        <w:t>Display ‘</w:t>
      </w:r>
      <w:proofErr w:type="spellStart"/>
      <w:r w:rsidRPr="00F770FC">
        <w:rPr>
          <w:rFonts w:eastAsia="CMTI10" w:cs="CMTI10"/>
          <w:szCs w:val="20"/>
        </w:rPr>
        <w:t>ename</w:t>
      </w:r>
      <w:proofErr w:type="spellEnd"/>
      <w:r w:rsidRPr="00F770FC">
        <w:rPr>
          <w:rFonts w:eastAsia="CMTI10" w:cs="CMTI10"/>
          <w:szCs w:val="20"/>
        </w:rPr>
        <w:t>’ and ‘</w:t>
      </w:r>
      <w:proofErr w:type="spellStart"/>
      <w:r w:rsidRPr="00F770FC">
        <w:rPr>
          <w:rFonts w:eastAsia="CMTI10" w:cs="CMTI10"/>
          <w:szCs w:val="20"/>
        </w:rPr>
        <w:t>deptno</w:t>
      </w:r>
      <w:proofErr w:type="spellEnd"/>
      <w:r w:rsidRPr="00F770FC">
        <w:rPr>
          <w:rFonts w:eastAsia="CMTI10" w:cs="CMTI10"/>
          <w:szCs w:val="20"/>
        </w:rPr>
        <w:t xml:space="preserve">’ who are all </w:t>
      </w:r>
      <w:r w:rsidRPr="00F770FC">
        <w:rPr>
          <w:rFonts w:eastAsia="CMR10" w:cs="CMR10"/>
          <w:szCs w:val="20"/>
        </w:rPr>
        <w:t xml:space="preserve">earned commission and </w:t>
      </w:r>
      <w:proofErr w:type="gramStart"/>
      <w:r w:rsidRPr="00F770FC">
        <w:rPr>
          <w:rFonts w:eastAsia="CMR10" w:cs="CMR10"/>
          <w:szCs w:val="20"/>
        </w:rPr>
        <w:t>display  salary</w:t>
      </w:r>
      <w:proofErr w:type="gramEnd"/>
      <w:r w:rsidRPr="00F770FC">
        <w:rPr>
          <w:rFonts w:eastAsia="CMR10" w:cs="CMR10"/>
          <w:szCs w:val="20"/>
        </w:rPr>
        <w:t xml:space="preserve"> in reverse order.</w:t>
      </w:r>
    </w:p>
    <w:p w14:paraId="16CE53EE" w14:textId="77777777" w:rsidR="00F770FC" w:rsidRPr="00F770FC" w:rsidRDefault="00F770FC" w:rsidP="00F770FC">
      <w:pPr>
        <w:pStyle w:val="ListParagraph"/>
        <w:autoSpaceDE w:val="0"/>
        <w:rPr>
          <w:rFonts w:eastAsia="CMR10" w:cs="CMR10"/>
          <w:szCs w:val="20"/>
        </w:rPr>
      </w:pPr>
    </w:p>
    <w:p w14:paraId="4F54D0A1" w14:textId="77777777" w:rsidR="00AD70BE" w:rsidRDefault="00AD70BE" w:rsidP="00AD70B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concat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first_name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 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last_name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department_id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deptno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salary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14:paraId="03D486BC" w14:textId="77777777" w:rsidR="00AD70BE" w:rsidRDefault="00AD70BE" w:rsidP="00AD70B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employees</w:t>
      </w:r>
      <w:proofErr w:type="spellEnd"/>
      <w:proofErr w:type="gramEnd"/>
    </w:p>
    <w:p w14:paraId="0B419066" w14:textId="77777777" w:rsidR="00AD70BE" w:rsidRDefault="00AD70BE" w:rsidP="00AD70B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commission_pct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0 </w:t>
      </w:r>
    </w:p>
    <w:p w14:paraId="266AC7DB" w14:textId="6D4D5213" w:rsidR="00E40D29" w:rsidRPr="0051295A" w:rsidRDefault="00AD70BE" w:rsidP="00AD70BE">
      <w:pPr>
        <w:autoSpaceDE w:val="0"/>
        <w:rPr>
          <w:rFonts w:eastAsia="CMTT10" w:cs="CMTT10"/>
          <w:szCs w:val="20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salary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  <w:proofErr w:type="gramEnd"/>
    </w:p>
    <w:p w14:paraId="6981DD4B" w14:textId="1E705377" w:rsidR="00E40D29" w:rsidRPr="00083BA6" w:rsidRDefault="00E40D29" w:rsidP="00083BA6">
      <w:pPr>
        <w:pStyle w:val="ListParagraph"/>
        <w:numPr>
          <w:ilvl w:val="0"/>
          <w:numId w:val="1"/>
        </w:numPr>
        <w:autoSpaceDE w:val="0"/>
        <w:rPr>
          <w:rFonts w:eastAsia="CMBX10" w:cs="CMBX10"/>
          <w:szCs w:val="20"/>
        </w:rPr>
      </w:pPr>
      <w:r w:rsidRPr="00083BA6">
        <w:rPr>
          <w:rFonts w:eastAsia="CMBX10" w:cs="CMBX10"/>
          <w:szCs w:val="20"/>
        </w:rPr>
        <w:t>Display the last name and job title of all employees who do not have a manager</w:t>
      </w:r>
    </w:p>
    <w:p w14:paraId="79110EC3" w14:textId="06C9E0AE" w:rsidR="00083BA6" w:rsidRDefault="00083BA6" w:rsidP="00083BA6">
      <w:pPr>
        <w:autoSpaceDE w:val="0"/>
        <w:rPr>
          <w:rFonts w:eastAsia="CMBX10" w:cs="CMBX10"/>
          <w:szCs w:val="20"/>
        </w:rPr>
      </w:pPr>
    </w:p>
    <w:p w14:paraId="1D5E1357" w14:textId="77777777" w:rsidR="00083BA6" w:rsidRDefault="00083BA6" w:rsidP="00083BA6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employees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last_name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jobs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job_title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</w:t>
      </w:r>
    </w:p>
    <w:p w14:paraId="3D18B949" w14:textId="77777777" w:rsidR="00083BA6" w:rsidRDefault="00083BA6" w:rsidP="00083BA6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HR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jobs</w:t>
      </w:r>
    </w:p>
    <w:p w14:paraId="788906B3" w14:textId="7F57A6D9" w:rsidR="00083BA6" w:rsidRDefault="0004622C" w:rsidP="00083BA6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LEFT</w:t>
      </w:r>
      <w:r w:rsidR="00083BA6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 w:rsidR="00083BA6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JOIN</w:t>
      </w:r>
      <w:r w:rsidR="00083BA6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 w:rsidR="00083BA6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HR</w:t>
      </w:r>
      <w:r w:rsidR="00083BA6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 w:rsidR="00083BA6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employees</w:t>
      </w:r>
      <w:proofErr w:type="spellEnd"/>
      <w:proofErr w:type="gramEnd"/>
    </w:p>
    <w:p w14:paraId="3BD2F16C" w14:textId="77777777" w:rsidR="00083BA6" w:rsidRDefault="00083BA6" w:rsidP="00083BA6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employees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job_id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jobs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job_id</w:t>
      </w:r>
      <w:proofErr w:type="spellEnd"/>
    </w:p>
    <w:p w14:paraId="09BD20B2" w14:textId="26848165" w:rsidR="00083BA6" w:rsidRPr="00083BA6" w:rsidRDefault="00083BA6" w:rsidP="00083BA6">
      <w:pPr>
        <w:autoSpaceDE w:val="0"/>
        <w:rPr>
          <w:rFonts w:eastAsia="CMBX10" w:cs="CMBX10"/>
          <w:szCs w:val="20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manager_id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  <w:proofErr w:type="gramEnd"/>
    </w:p>
    <w:p w14:paraId="3613840D" w14:textId="77777777" w:rsidR="00E40D29" w:rsidRPr="0051295A" w:rsidRDefault="00E40D29" w:rsidP="00E40D29">
      <w:pPr>
        <w:autoSpaceDE w:val="0"/>
        <w:rPr>
          <w:szCs w:val="20"/>
        </w:rPr>
      </w:pPr>
    </w:p>
    <w:p w14:paraId="25BDBF97" w14:textId="77777777" w:rsidR="00E40D29" w:rsidRPr="0051295A" w:rsidRDefault="00E40D29" w:rsidP="00E40D29">
      <w:pPr>
        <w:tabs>
          <w:tab w:val="left" w:pos="345"/>
        </w:tabs>
        <w:autoSpaceDE w:val="0"/>
        <w:ind w:left="-15" w:firstLine="15"/>
        <w:rPr>
          <w:szCs w:val="20"/>
        </w:rPr>
      </w:pPr>
      <w:r w:rsidRPr="0051295A">
        <w:rPr>
          <w:szCs w:val="20"/>
        </w:rPr>
        <w:t>12. Display the last name, job, and salary for all employees whose job is sales representative or stock clerk and whose salary is not equal to $2,500, $3,500, or $5,000</w:t>
      </w:r>
    </w:p>
    <w:p w14:paraId="7B6BC7AA" w14:textId="77777777" w:rsidR="00E40D29" w:rsidRPr="0051295A" w:rsidRDefault="00E40D29" w:rsidP="00E40D29">
      <w:pPr>
        <w:rPr>
          <w:szCs w:val="20"/>
        </w:rPr>
      </w:pPr>
    </w:p>
    <w:p w14:paraId="587881BB" w14:textId="77777777" w:rsidR="00431542" w:rsidRDefault="00431542" w:rsidP="0043154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employees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last_name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jobs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job_title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</w:t>
      </w:r>
    </w:p>
    <w:p w14:paraId="2215C697" w14:textId="77777777" w:rsidR="00431542" w:rsidRDefault="00431542" w:rsidP="0043154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HR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jobs</w:t>
      </w:r>
    </w:p>
    <w:p w14:paraId="387058A9" w14:textId="77777777" w:rsidR="00431542" w:rsidRDefault="00431542" w:rsidP="0043154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employees</w:t>
      </w:r>
      <w:proofErr w:type="spellEnd"/>
      <w:proofErr w:type="gramEnd"/>
    </w:p>
    <w:p w14:paraId="49062203" w14:textId="77777777" w:rsidR="00431542" w:rsidRDefault="00431542" w:rsidP="0043154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employees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job_id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jobs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job_id</w:t>
      </w:r>
      <w:proofErr w:type="spellEnd"/>
    </w:p>
    <w:p w14:paraId="70CD44B8" w14:textId="0B53A609" w:rsidR="00AE7710" w:rsidRDefault="00431542" w:rsidP="00431542"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job_title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in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'sales representative'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'Stock Clerk'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salary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in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2500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3500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5000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</w:p>
    <w:sectPr w:rsidR="00AE7710">
      <w:headerReference w:type="default" r:id="rId7"/>
      <w:footerReference w:type="default" r:id="rId8"/>
      <w:pgSz w:w="12240" w:h="15840"/>
      <w:pgMar w:top="1627" w:right="1627" w:bottom="1627" w:left="162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B6C0D" w14:textId="77777777" w:rsidR="00F23C65" w:rsidRDefault="00F770FC">
      <w:r>
        <w:separator/>
      </w:r>
    </w:p>
  </w:endnote>
  <w:endnote w:type="continuationSeparator" w:id="0">
    <w:p w14:paraId="75C6676D" w14:textId="77777777" w:rsidR="00F23C65" w:rsidRDefault="00F77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MBX10">
    <w:charset w:val="00"/>
    <w:family w:val="auto"/>
    <w:pitch w:val="default"/>
  </w:font>
  <w:font w:name="CMR10">
    <w:charset w:val="00"/>
    <w:family w:val="auto"/>
    <w:pitch w:val="default"/>
  </w:font>
  <w:font w:name="CMSS10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TT10">
    <w:charset w:val="00"/>
    <w:family w:val="auto"/>
    <w:pitch w:val="default"/>
  </w:font>
  <w:font w:name="CMTI10">
    <w:charset w:val="00"/>
    <w:family w:val="auto"/>
    <w:pitch w:val="default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BCF56" w14:textId="77777777" w:rsidR="009C66C1" w:rsidRDefault="00137738">
    <w:pPr>
      <w:pStyle w:val="Footer"/>
      <w:tabs>
        <w:tab w:val="right" w:pos="9360"/>
      </w:tabs>
      <w:rPr>
        <w:smallCaps w:val="0"/>
        <w:sz w:val="20"/>
        <w:szCs w:val="20"/>
      </w:rPr>
    </w:pPr>
  </w:p>
  <w:tbl>
    <w:tblPr>
      <w:tblW w:w="0" w:type="auto"/>
      <w:tblInd w:w="-5" w:type="dxa"/>
      <w:tblLayout w:type="fixed"/>
      <w:tblCellMar>
        <w:left w:w="58" w:type="dxa"/>
        <w:right w:w="58" w:type="dxa"/>
      </w:tblCellMar>
      <w:tblLook w:val="0000" w:firstRow="0" w:lastRow="0" w:firstColumn="0" w:lastColumn="0" w:noHBand="0" w:noVBand="0"/>
    </w:tblPr>
    <w:tblGrid>
      <w:gridCol w:w="4428"/>
      <w:gridCol w:w="4690"/>
    </w:tblGrid>
    <w:tr w:rsidR="00B30824" w:rsidRPr="00C81F75" w14:paraId="72D4A0AF" w14:textId="77777777" w:rsidTr="002E3B83">
      <w:tc>
        <w:tcPr>
          <w:tcW w:w="4428" w:type="dxa"/>
          <w:tcBorders>
            <w:top w:val="single" w:sz="4" w:space="0" w:color="FFFFFF"/>
            <w:left w:val="single" w:sz="4" w:space="0" w:color="FFFFFF"/>
            <w:bottom w:val="single" w:sz="4" w:space="0" w:color="FFFFFF"/>
          </w:tcBorders>
          <w:shd w:val="clear" w:color="auto" w:fill="auto"/>
        </w:tcPr>
        <w:p w14:paraId="53FDEFEE" w14:textId="77777777" w:rsidR="00B30824" w:rsidRPr="00C81F75" w:rsidRDefault="00E40D29" w:rsidP="002E3B83">
          <w:pPr>
            <w:rPr>
              <w:szCs w:val="20"/>
            </w:rPr>
          </w:pPr>
          <w:proofErr w:type="spellStart"/>
          <w:r w:rsidRPr="00C81F75">
            <w:rPr>
              <w:szCs w:val="20"/>
            </w:rPr>
            <w:t>Systech</w:t>
          </w:r>
          <w:proofErr w:type="spellEnd"/>
          <w:r w:rsidRPr="00C81F75">
            <w:rPr>
              <w:szCs w:val="20"/>
            </w:rPr>
            <w:t xml:space="preserve"> Solutions, Inc.</w:t>
          </w:r>
        </w:p>
        <w:p w14:paraId="4FEA678F" w14:textId="77777777" w:rsidR="00B30824" w:rsidRPr="00C81F75" w:rsidRDefault="00E40D29" w:rsidP="002E3B83">
          <w:pPr>
            <w:rPr>
              <w:szCs w:val="20"/>
            </w:rPr>
          </w:pPr>
          <w:r w:rsidRPr="00C81F75">
            <w:rPr>
              <w:szCs w:val="20"/>
            </w:rPr>
            <w:t>700 N. Brand Blvd, Suite 800</w:t>
          </w:r>
        </w:p>
        <w:p w14:paraId="6E93BA94" w14:textId="77777777" w:rsidR="00B30824" w:rsidRPr="00C81F75" w:rsidRDefault="00E40D29" w:rsidP="002E3B83">
          <w:pPr>
            <w:rPr>
              <w:szCs w:val="20"/>
            </w:rPr>
          </w:pPr>
          <w:r w:rsidRPr="00C81F75">
            <w:rPr>
              <w:szCs w:val="20"/>
            </w:rPr>
            <w:t xml:space="preserve">Glendale, CA  91203                                                                </w:t>
          </w:r>
        </w:p>
      </w:tc>
      <w:tc>
        <w:tcPr>
          <w:tcW w:w="4690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uto"/>
        </w:tcPr>
        <w:p w14:paraId="3469B39B" w14:textId="77777777" w:rsidR="00B30824" w:rsidRPr="00C81F75" w:rsidRDefault="00137738" w:rsidP="002E3B83">
          <w:pPr>
            <w:snapToGrid w:val="0"/>
            <w:jc w:val="right"/>
            <w:rPr>
              <w:szCs w:val="20"/>
            </w:rPr>
          </w:pPr>
        </w:p>
        <w:p w14:paraId="561C1441" w14:textId="77777777" w:rsidR="00B30824" w:rsidRPr="00C81F75" w:rsidRDefault="00137738" w:rsidP="002E3B83">
          <w:pPr>
            <w:jc w:val="right"/>
            <w:rPr>
              <w:szCs w:val="20"/>
            </w:rPr>
          </w:pPr>
          <w:hyperlink r:id="rId1" w:history="1">
            <w:r w:rsidR="00E40D29" w:rsidRPr="00C81F75">
              <w:rPr>
                <w:rStyle w:val="Hyperlink"/>
                <w:rFonts w:eastAsia="OpenSymbol"/>
                <w:szCs w:val="20"/>
              </w:rPr>
              <w:t>www.systechusa.com</w:t>
            </w:r>
          </w:hyperlink>
        </w:p>
        <w:p w14:paraId="0E41DE61" w14:textId="77777777" w:rsidR="00B30824" w:rsidRPr="00C81F75" w:rsidRDefault="00137738" w:rsidP="002E3B83">
          <w:pPr>
            <w:jc w:val="right"/>
            <w:rPr>
              <w:szCs w:val="20"/>
            </w:rPr>
          </w:pPr>
        </w:p>
        <w:p w14:paraId="0FFCDDC6" w14:textId="77777777" w:rsidR="00B30824" w:rsidRPr="00C81F75" w:rsidRDefault="00137738" w:rsidP="002E3B83">
          <w:pPr>
            <w:jc w:val="right"/>
            <w:rPr>
              <w:szCs w:val="20"/>
            </w:rPr>
          </w:pPr>
        </w:p>
      </w:tc>
    </w:tr>
  </w:tbl>
  <w:p w14:paraId="62255CC6" w14:textId="77777777" w:rsidR="009C66C1" w:rsidRDefault="00137738" w:rsidP="00B30824">
    <w:pPr>
      <w:pStyle w:val="Footer"/>
      <w:tabs>
        <w:tab w:val="right" w:pos="9360"/>
      </w:tabs>
      <w:rPr>
        <w:smallCaps w:val="0"/>
        <w:sz w:val="20"/>
        <w:szCs w:val="20"/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FB8EC" w14:textId="77777777" w:rsidR="00F23C65" w:rsidRDefault="00F770FC">
      <w:r>
        <w:separator/>
      </w:r>
    </w:p>
  </w:footnote>
  <w:footnote w:type="continuationSeparator" w:id="0">
    <w:p w14:paraId="4A1FEC31" w14:textId="77777777" w:rsidR="00F23C65" w:rsidRDefault="00F770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15" w:type="dxa"/>
      <w:tblLayout w:type="fixed"/>
      <w:tblCellMar>
        <w:left w:w="115" w:type="dxa"/>
        <w:right w:w="216" w:type="dxa"/>
      </w:tblCellMar>
      <w:tblLook w:val="0000" w:firstRow="0" w:lastRow="0" w:firstColumn="0" w:lastColumn="0" w:noHBand="0" w:noVBand="0"/>
    </w:tblPr>
    <w:tblGrid>
      <w:gridCol w:w="4320"/>
      <w:gridCol w:w="4870"/>
    </w:tblGrid>
    <w:tr w:rsidR="009C66C1" w14:paraId="6CCE311B" w14:textId="77777777">
      <w:tc>
        <w:tcPr>
          <w:tcW w:w="4320" w:type="dxa"/>
          <w:tcBorders>
            <w:top w:val="single" w:sz="4" w:space="0" w:color="FFFFFF"/>
            <w:left w:val="single" w:sz="4" w:space="0" w:color="FFFFFF"/>
            <w:bottom w:val="single" w:sz="4" w:space="0" w:color="FFFFFF"/>
          </w:tcBorders>
          <w:shd w:val="clear" w:color="auto" w:fill="auto"/>
        </w:tcPr>
        <w:p w14:paraId="6C227467" w14:textId="7F1E2FF5" w:rsidR="009C66C1" w:rsidRDefault="00E40D29">
          <w:pPr>
            <w:pStyle w:val="PageHeader"/>
            <w:snapToGrid w:val="0"/>
            <w:spacing w:before="0" w:after="0" w:line="240" w:lineRule="auto"/>
            <w:ind w:left="-108"/>
            <w:jc w:val="left"/>
            <w:rPr>
              <w:sz w:val="20"/>
              <w:szCs w:val="20"/>
              <w:lang w:val="en-IN"/>
            </w:rPr>
          </w:pPr>
          <w:r>
            <w:rPr>
              <w:noProof/>
            </w:rPr>
            <w:drawing>
              <wp:anchor distT="0" distB="0" distL="114935" distR="114935" simplePos="0" relativeHeight="251659264" behindDoc="1" locked="0" layoutInCell="1" allowOverlap="1" wp14:anchorId="70D7AD5B" wp14:editId="6536B72D">
                <wp:simplePos x="0" y="0"/>
                <wp:positionH relativeFrom="column">
                  <wp:posOffset>-68580</wp:posOffset>
                </wp:positionH>
                <wp:positionV relativeFrom="paragraph">
                  <wp:posOffset>-1905</wp:posOffset>
                </wp:positionV>
                <wp:extent cx="796290" cy="796290"/>
                <wp:effectExtent l="0" t="0" r="3810" b="3810"/>
                <wp:wrapTight wrapText="bothSides">
                  <wp:wrapPolygon edited="0">
                    <wp:start x="0" y="0"/>
                    <wp:lineTo x="0" y="21187"/>
                    <wp:lineTo x="21187" y="21187"/>
                    <wp:lineTo x="21187" y="0"/>
                    <wp:lineTo x="0" y="0"/>
                  </wp:wrapPolygon>
                </wp:wrapTight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6290" cy="796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870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uto"/>
        </w:tcPr>
        <w:p w14:paraId="00D87E32" w14:textId="77777777" w:rsidR="009C66C1" w:rsidRDefault="00137738">
          <w:pPr>
            <w:pStyle w:val="PageHeader"/>
            <w:snapToGrid w:val="0"/>
            <w:spacing w:before="0" w:after="0" w:line="240" w:lineRule="auto"/>
            <w:jc w:val="right"/>
            <w:rPr>
              <w:sz w:val="20"/>
              <w:szCs w:val="20"/>
            </w:rPr>
          </w:pPr>
        </w:p>
        <w:p w14:paraId="0C6DF180" w14:textId="77777777" w:rsidR="009C66C1" w:rsidRDefault="00E40D29">
          <w:pPr>
            <w:pStyle w:val="PageHeader"/>
            <w:spacing w:before="0" w:after="0" w:line="240" w:lineRule="auto"/>
            <w:jc w:val="right"/>
            <w:rPr>
              <w:color w:val="000080"/>
            </w:rPr>
          </w:pPr>
          <w:r>
            <w:rPr>
              <w:color w:val="000080"/>
            </w:rPr>
            <w:t>SQL Exercises 1A</w:t>
          </w:r>
        </w:p>
        <w:p w14:paraId="70D66ADA" w14:textId="77777777" w:rsidR="009C66C1" w:rsidRDefault="00137738" w:rsidP="006A41E2">
          <w:pPr>
            <w:pStyle w:val="PageHeader"/>
            <w:spacing w:before="0" w:after="0" w:line="240" w:lineRule="auto"/>
            <w:jc w:val="right"/>
            <w:rPr>
              <w:color w:val="000080"/>
            </w:rPr>
          </w:pPr>
        </w:p>
      </w:tc>
    </w:tr>
  </w:tbl>
  <w:p w14:paraId="3D3EBD70" w14:textId="5671C5C3" w:rsidR="009C66C1" w:rsidRDefault="00E40D29">
    <w:pPr>
      <w:pStyle w:val="Header"/>
      <w:spacing w:after="0" w:line="240" w:lineRule="auto"/>
      <w:jc w:val="both"/>
      <w:rPr>
        <w:sz w:val="20"/>
        <w:szCs w:val="20"/>
      </w:rPr>
    </w:pPr>
    <w:r>
      <w:rPr>
        <w:noProof/>
        <w:sz w:val="20"/>
        <w:szCs w:val="20"/>
        <w:lang w:val="en-IN"/>
      </w:rPr>
      <mc:AlternateContent>
        <mc:Choice Requires="wps">
          <w:drawing>
            <wp:inline distT="0" distB="0" distL="0" distR="0" wp14:anchorId="1D226BC7" wp14:editId="0ABB81DE">
              <wp:extent cx="5715000" cy="10160"/>
              <wp:effectExtent l="0" t="0" r="0" b="0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5715000" cy="1016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EC4670F" id="Rectangle 1" o:spid="_x0000_s1026" style="width:450pt;height:.8pt;flip:y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" fillcolor="gray" stroked="f">
              <v:stroke joinstyle="round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16DE7"/>
    <w:multiLevelType w:val="hybridMultilevel"/>
    <w:tmpl w:val="6DF854D8"/>
    <w:lvl w:ilvl="0" w:tplc="C95C71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96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89"/>
    <w:rsid w:val="0004622C"/>
    <w:rsid w:val="00065AF6"/>
    <w:rsid w:val="00083BA6"/>
    <w:rsid w:val="00431542"/>
    <w:rsid w:val="004664C2"/>
    <w:rsid w:val="004D00E6"/>
    <w:rsid w:val="005735D7"/>
    <w:rsid w:val="0068770E"/>
    <w:rsid w:val="00742261"/>
    <w:rsid w:val="008B43E8"/>
    <w:rsid w:val="00AD70BE"/>
    <w:rsid w:val="00AE7710"/>
    <w:rsid w:val="00BA61C1"/>
    <w:rsid w:val="00D25389"/>
    <w:rsid w:val="00E40D29"/>
    <w:rsid w:val="00E521A7"/>
    <w:rsid w:val="00E7125C"/>
    <w:rsid w:val="00F23C65"/>
    <w:rsid w:val="00F7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401D6"/>
  <w15:chartTrackingRefBased/>
  <w15:docId w15:val="{AE4EA5E1-154A-45F2-AD62-96856BE6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D29"/>
    <w:pPr>
      <w:suppressAutoHyphens/>
      <w:spacing w:after="0" w:line="240" w:lineRule="auto"/>
      <w:jc w:val="both"/>
    </w:pPr>
    <w:rPr>
      <w:rFonts w:ascii="Century Gothic" w:eastAsia="Times New Roman" w:hAnsi="Century Gothic" w:cs="Times New Roman"/>
      <w:sz w:val="20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40D29"/>
    <w:rPr>
      <w:color w:val="0000FF"/>
      <w:u w:val="single"/>
    </w:rPr>
  </w:style>
  <w:style w:type="paragraph" w:styleId="Header">
    <w:name w:val="header"/>
    <w:basedOn w:val="Normal"/>
    <w:link w:val="HeaderChar"/>
    <w:rsid w:val="00E40D29"/>
    <w:pPr>
      <w:keepLines/>
      <w:spacing w:after="180" w:line="190" w:lineRule="atLeast"/>
      <w:jc w:val="center"/>
    </w:pPr>
    <w:rPr>
      <w:sz w:val="16"/>
      <w:szCs w:val="19"/>
    </w:rPr>
  </w:style>
  <w:style w:type="character" w:customStyle="1" w:styleId="HeaderChar">
    <w:name w:val="Header Char"/>
    <w:basedOn w:val="DefaultParagraphFont"/>
    <w:link w:val="Header"/>
    <w:rsid w:val="00E40D29"/>
    <w:rPr>
      <w:rFonts w:ascii="Century Gothic" w:eastAsia="Times New Roman" w:hAnsi="Century Gothic" w:cs="Times New Roman"/>
      <w:sz w:val="16"/>
      <w:szCs w:val="19"/>
      <w:lang w:val="en-US" w:eastAsia="ar-SA"/>
    </w:rPr>
  </w:style>
  <w:style w:type="paragraph" w:styleId="Footer">
    <w:name w:val="footer"/>
    <w:basedOn w:val="Normal"/>
    <w:link w:val="FooterChar"/>
    <w:rsid w:val="00E40D29"/>
    <w:pPr>
      <w:keepLines/>
      <w:spacing w:line="190" w:lineRule="atLeast"/>
      <w:jc w:val="center"/>
    </w:pPr>
    <w:rPr>
      <w:smallCaps/>
      <w:sz w:val="16"/>
      <w:szCs w:val="19"/>
    </w:rPr>
  </w:style>
  <w:style w:type="character" w:customStyle="1" w:styleId="FooterChar">
    <w:name w:val="Footer Char"/>
    <w:basedOn w:val="DefaultParagraphFont"/>
    <w:link w:val="Footer"/>
    <w:rsid w:val="00E40D29"/>
    <w:rPr>
      <w:rFonts w:ascii="Century Gothic" w:eastAsia="Times New Roman" w:hAnsi="Century Gothic" w:cs="Times New Roman"/>
      <w:smallCaps/>
      <w:sz w:val="16"/>
      <w:szCs w:val="19"/>
      <w:lang w:val="en-US" w:eastAsia="ar-SA"/>
    </w:rPr>
  </w:style>
  <w:style w:type="paragraph" w:customStyle="1" w:styleId="PageHeader">
    <w:name w:val="Page Header"/>
    <w:basedOn w:val="Normal"/>
    <w:rsid w:val="00E40D29"/>
    <w:pPr>
      <w:keepNext/>
      <w:keepLines/>
      <w:spacing w:before="120" w:after="120" w:line="240" w:lineRule="atLeast"/>
      <w:jc w:val="center"/>
    </w:pPr>
    <w:rPr>
      <w:b/>
      <w:bCs/>
      <w:kern w:val="1"/>
      <w:sz w:val="24"/>
    </w:rPr>
  </w:style>
  <w:style w:type="paragraph" w:styleId="ListParagraph">
    <w:name w:val="List Paragraph"/>
    <w:basedOn w:val="Normal"/>
    <w:uiPriority w:val="34"/>
    <w:qFormat/>
    <w:rsid w:val="00E71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ystechusa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Anduri</dc:creator>
  <cp:keywords/>
  <dc:description/>
  <cp:lastModifiedBy>Haritha Anduri</cp:lastModifiedBy>
  <cp:revision>7</cp:revision>
  <dcterms:created xsi:type="dcterms:W3CDTF">2022-07-10T14:21:00Z</dcterms:created>
  <dcterms:modified xsi:type="dcterms:W3CDTF">2022-07-11T04:12:00Z</dcterms:modified>
</cp:coreProperties>
</file>