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2C" w:rsidRDefault="00FD7348">
      <w:r>
        <w:t>Schlagwort Prozess Handelsblatt Fachmedien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34E3" w:rsidTr="00E434E3">
        <w:tc>
          <w:tcPr>
            <w:tcW w:w="2303" w:type="dxa"/>
          </w:tcPr>
          <w:p w:rsidR="00E434E3" w:rsidRDefault="00E434E3">
            <w:r>
              <w:t>Publikation</w:t>
            </w:r>
          </w:p>
        </w:tc>
        <w:tc>
          <w:tcPr>
            <w:tcW w:w="2303" w:type="dxa"/>
          </w:tcPr>
          <w:p w:rsidR="00E434E3" w:rsidRDefault="00E434E3">
            <w:r>
              <w:t>Schlagwortregister</w:t>
            </w:r>
          </w:p>
        </w:tc>
        <w:tc>
          <w:tcPr>
            <w:tcW w:w="2303" w:type="dxa"/>
          </w:tcPr>
          <w:p w:rsidR="00E434E3" w:rsidRDefault="00E434E3">
            <w:r>
              <w:t>Entscheidungsregister</w:t>
            </w:r>
          </w:p>
        </w:tc>
        <w:tc>
          <w:tcPr>
            <w:tcW w:w="2303" w:type="dxa"/>
          </w:tcPr>
          <w:p w:rsidR="00E434E3" w:rsidRDefault="00E434E3">
            <w:r>
              <w:t>Autorenregister</w:t>
            </w:r>
          </w:p>
        </w:tc>
      </w:tr>
      <w:tr w:rsidR="00E434E3" w:rsidTr="00E434E3">
        <w:tc>
          <w:tcPr>
            <w:tcW w:w="2303" w:type="dxa"/>
          </w:tcPr>
          <w:p w:rsidR="00E434E3" w:rsidRDefault="00D96B79">
            <w:r>
              <w:t>Der Betrieb</w:t>
            </w:r>
          </w:p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</w:tr>
      <w:tr w:rsidR="00E434E3" w:rsidTr="00E434E3">
        <w:tc>
          <w:tcPr>
            <w:tcW w:w="2303" w:type="dxa"/>
          </w:tcPr>
          <w:p w:rsidR="00E434E3" w:rsidRDefault="00D96B79">
            <w:r>
              <w:t>CF</w:t>
            </w:r>
          </w:p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</w:tr>
      <w:tr w:rsidR="00E434E3" w:rsidTr="00E434E3">
        <w:tc>
          <w:tcPr>
            <w:tcW w:w="2303" w:type="dxa"/>
          </w:tcPr>
          <w:p w:rsidR="00E434E3" w:rsidRDefault="005902F1">
            <w:proofErr w:type="spellStart"/>
            <w:r>
              <w:t>KoR</w:t>
            </w:r>
            <w:proofErr w:type="spellEnd"/>
          </w:p>
        </w:tc>
        <w:tc>
          <w:tcPr>
            <w:tcW w:w="2303" w:type="dxa"/>
          </w:tcPr>
          <w:p w:rsidR="00E434E3" w:rsidRDefault="00E434E3">
            <w:bookmarkStart w:id="0" w:name="_GoBack"/>
            <w:bookmarkEnd w:id="0"/>
          </w:p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</w:tr>
      <w:tr w:rsidR="00E434E3" w:rsidTr="00E434E3">
        <w:tc>
          <w:tcPr>
            <w:tcW w:w="2303" w:type="dxa"/>
          </w:tcPr>
          <w:p w:rsidR="00E434E3" w:rsidRDefault="005902F1">
            <w:proofErr w:type="spellStart"/>
            <w:r>
              <w:t>WuW</w:t>
            </w:r>
            <w:proofErr w:type="spellEnd"/>
          </w:p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</w:tr>
      <w:tr w:rsidR="00E434E3" w:rsidTr="00E434E3">
        <w:tc>
          <w:tcPr>
            <w:tcW w:w="2303" w:type="dxa"/>
          </w:tcPr>
          <w:p w:rsidR="00E434E3" w:rsidRDefault="005902F1">
            <w:r>
              <w:t>DK</w:t>
            </w:r>
          </w:p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</w:tr>
      <w:tr w:rsidR="00E434E3" w:rsidTr="00E434E3"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  <w:tc>
          <w:tcPr>
            <w:tcW w:w="2303" w:type="dxa"/>
          </w:tcPr>
          <w:p w:rsidR="00E434E3" w:rsidRDefault="00E434E3"/>
        </w:tc>
      </w:tr>
    </w:tbl>
    <w:p w:rsidR="00B92344" w:rsidRDefault="00B92344"/>
    <w:sectPr w:rsidR="00B92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44"/>
    <w:rsid w:val="00214263"/>
    <w:rsid w:val="00371243"/>
    <w:rsid w:val="005902F1"/>
    <w:rsid w:val="005D2B73"/>
    <w:rsid w:val="008C17CD"/>
    <w:rsid w:val="009643F0"/>
    <w:rsid w:val="00B92344"/>
    <w:rsid w:val="00D1203D"/>
    <w:rsid w:val="00D60109"/>
    <w:rsid w:val="00D96B79"/>
    <w:rsid w:val="00E434E3"/>
    <w:rsid w:val="00FD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Verlagsgruppe Handelsblatt GmbH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Maibücher</dc:creator>
  <cp:lastModifiedBy>Stefan Maibücher</cp:lastModifiedBy>
  <cp:revision>7</cp:revision>
  <dcterms:created xsi:type="dcterms:W3CDTF">2017-10-26T08:12:00Z</dcterms:created>
  <dcterms:modified xsi:type="dcterms:W3CDTF">2017-11-13T15:29:00Z</dcterms:modified>
</cp:coreProperties>
</file>