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 LIN 색상 진단 UDS 송수신 설명서</w:t>
      </w:r>
    </w:p>
    <w:p>
      <w:pPr/>
      <w:r>
        <w:t>PC에서 색상을 보내거나 진단을 읽거나 제품 정보를 바꿀 때, LIN 선에 실제로 어떤 바이트가 나오고 IAR 코드가 어느 함수를 실행하는지 순서대로 보여줍니다. 아래 로그는 보드 실측이 아닌 현행 코드로 계산한 재현 예시입니다.</w:t>
      </w:r>
    </w:p>
    <w:p>
      <w:pPr>
        <w:spacing w:after="160"/>
        <w:jc w:val="center"/>
      </w:pPr>
      <w:r>
        <w:drawing>
          <wp:inline xmlns:a="http://schemas.openxmlformats.org/drawingml/2006/main" xmlns:pic="http://schemas.openxmlformats.org/drawingml/2006/picture">
            <wp:extent cx="6419088" cy="2326919"/>
            <wp:docPr id="1" name="Picture 1"/>
            <wp:cNvGraphicFramePr>
              <a:graphicFrameLocks noChangeAspect="1"/>
            </wp:cNvGraphicFramePr>
            <a:graphic>
              <a:graphicData uri="http://schemas.openxmlformats.org/drawingml/2006/picture">
                <pic:pic>
                  <pic:nvPicPr>
                    <pic:cNvPr id="0" name="overview.png"/>
                    <pic:cNvPicPr/>
                  </pic:nvPicPr>
                  <pic:blipFill>
                    <a:blip r:embed="rId9"/>
                    <a:stretch>
                      <a:fillRect/>
                    </a:stretch>
                  </pic:blipFill>
                  <pic:spPr>
                    <a:xfrm>
                      <a:off x="0" y="0"/>
                      <a:ext cx="6419088" cy="2326919"/>
                    </a:xfrm>
                    <a:prstGeom prst="rect"/>
                  </pic:spPr>
                </pic:pic>
              </a:graphicData>
            </a:graphic>
          </wp:inline>
        </w:drawing>
      </w:r>
    </w:p>
    <w:p>
      <w:pPr>
        <w:pStyle w:val="Heading1"/>
      </w:pPr>
      <w:r>
        <w:t>먼저 구분할 세 가지</w:t>
      </w:r>
    </w:p>
    <w:tbl>
      <w:tblPr>
        <w:tblW w:type="dxa" w:w="9720"/>
        <w:tblLayout w:type="fixed"/>
        <w:tblLook w:firstColumn="1" w:firstRow="1" w:lastColumn="0" w:lastRow="0" w:noHBand="0" w:noVBand="1" w:val="04A0"/>
      </w:tblPr>
      <w:tblGrid>
        <w:gridCol w:w="1800"/>
        <w:gridCol w:w="3096"/>
        <w:gridCol w:w="3384"/>
        <w:gridCol w:w="1440"/>
      </w:tblGrid>
      <w:tr>
        <w:trPr>
          <w:tblHeader/>
        </w:trPr>
        <w:tc>
          <w:tcPr>
            <w:tcW w:type="dxa" w:w="180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기능</w:t>
            </w:r>
          </w:p>
        </w:tc>
        <w:tc>
          <w:tcPr>
            <w:tcW w:type="dxa" w:w="3096"/>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Master가 하는 일</w:t>
            </w:r>
          </w:p>
        </w:tc>
        <w:tc>
          <w:tcPr>
            <w:tcW w:type="dxa" w:w="3384"/>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CJ 보드가 하는 일</w:t>
            </w:r>
          </w:p>
        </w:tc>
        <w:tc>
          <w:tcPr>
            <w:tcW w:type="dxa" w:w="144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Checksum</w:t>
            </w:r>
          </w:p>
        </w:tc>
      </w:tr>
      <w:tr>
        <w:tc>
          <w:tcPr>
            <w:tcW w:type="dxa" w:w="180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색상 제어</w:t>
            </w:r>
          </w:p>
        </w:tc>
        <w:tc>
          <w:tcPr>
            <w:tcW w:type="dxa" w:w="309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0x01 헤더와 Data 8바이트 송신</w:t>
            </w:r>
          </w:p>
        </w:tc>
        <w:tc>
          <w:tcPr>
            <w:tcW w:type="dxa" w:w="33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선택된 LED 색상 출력</w:t>
            </w:r>
          </w:p>
        </w:tc>
        <w:tc>
          <w:tcPr>
            <w:tcW w:type="dxa" w:w="14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Enhanced</w:t>
            </w:r>
          </w:p>
        </w:tc>
      </w:tr>
      <w:tr>
        <w:tc>
          <w:tcPr>
            <w:tcW w:type="dxa" w:w="180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Open Short 조회</w:t>
            </w:r>
          </w:p>
        </w:tc>
        <w:tc>
          <w:tcPr>
            <w:tcW w:type="dxa" w:w="309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0x0A~0x0D 헤더만 송신</w:t>
            </w:r>
          </w:p>
        </w:tc>
        <w:tc>
          <w:tcPr>
            <w:tcW w:type="dxa" w:w="33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주기적으로 측정한 고장값 응답</w:t>
            </w:r>
          </w:p>
        </w:tc>
        <w:tc>
          <w:tcPr>
            <w:tcW w:type="dxa" w:w="144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Enhanced</w:t>
            </w:r>
          </w:p>
        </w:tc>
      </w:tr>
      <w:tr>
        <w:tc>
          <w:tcPr>
            <w:tcW w:type="dxa" w:w="180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UDS 검색과 저장</w:t>
            </w:r>
          </w:p>
        </w:tc>
        <w:tc>
          <w:tcPr>
            <w:tcW w:type="dxa" w:w="309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0x3C 헤더와 Data 송신, 0x3D 헤더 요청</w:t>
            </w:r>
          </w:p>
        </w:tc>
        <w:tc>
          <w:tcPr>
            <w:tcW w:type="dxa" w:w="33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명령 해석 후 Data 응답</w:t>
            </w:r>
          </w:p>
        </w:tc>
        <w:tc>
          <w:tcPr>
            <w:tcW w:type="dxa" w:w="14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Classic</w:t>
            </w:r>
          </w:p>
        </w:tc>
      </w:tr>
    </w:tbl>
    <w:p>
      <w:pPr>
        <w:spacing w:after="0"/>
      </w:pPr>
    </w:p>
    <w:p>
      <w:pPr/>
      <w:r>
        <w:t>예시 A: 색상과 고장 조회는 Chair Number를 0x0A, 0x0B, 0x0C, 0x0D로 부여한 뒤의 모습입니다. 예시 B: 처음 보드 네 대를 연결한 UDS 검색은 네 대 모두 기본 Chair Number 0x0A인 상태입니다.</w:t>
      </w:r>
    </w:p>
    <w:p>
      <w:pPr/>
      <w:r>
        <w:t>코드 위치 표기의 기준 폴더는 IAR Program/CJ_OneBoard_20260915, PC Program/PC_Lan8661_20260915입니다. 기본 Serial, Part, Version, Chair 값은 IAR applications/inc/appConfig.h:22~30에 있습니다.</w:t>
      </w:r>
    </w:p>
    <w:p>
      <w:r>
        <w:br w:type="page"/>
      </w:r>
    </w:p>
    <w:p>
      <w:pPr>
        <w:pStyle w:val="Heading1"/>
      </w:pPr>
      <w:r>
        <w:t>1 색상 명령</w:t>
      </w:r>
    </w:p>
    <w:p>
      <w:pPr>
        <w:spacing w:after="160"/>
        <w:jc w:val="center"/>
      </w:pPr>
      <w:r>
        <w:drawing>
          <wp:inline xmlns:a="http://schemas.openxmlformats.org/drawingml/2006/main" xmlns:pic="http://schemas.openxmlformats.org/drawingml/2006/picture">
            <wp:extent cx="6419088" cy="1444295"/>
            <wp:docPr id="2" name="Picture 2"/>
            <wp:cNvGraphicFramePr>
              <a:graphicFrameLocks noChangeAspect="1"/>
            </wp:cNvGraphicFramePr>
            <a:graphic>
              <a:graphicData uri="http://schemas.openxmlformats.org/drawingml/2006/picture">
                <pic:pic>
                  <pic:nvPicPr>
                    <pic:cNvPr id="0" name="color_bytes.png"/>
                    <pic:cNvPicPr/>
                  </pic:nvPicPr>
                  <pic:blipFill>
                    <a:blip r:embed="rId10"/>
                    <a:stretch>
                      <a:fillRect/>
                    </a:stretch>
                  </pic:blipFill>
                  <pic:spPr>
                    <a:xfrm>
                      <a:off x="0" y="0"/>
                      <a:ext cx="6419088" cy="1444295"/>
                    </a:xfrm>
                    <a:prstGeom prst="rect"/>
                  </pic:spPr>
                </pic:pic>
              </a:graphicData>
            </a:graphic>
          </wp:inline>
        </w:drawing>
      </w:r>
    </w:p>
    <w:p>
      <w:pPr/>
      <w:r>
        <w:t>예시: 모든 의자(0F)의 모든 제어 LED(3F)를 RGB 빨강 FF로 켭니다. Fade와 Flicker는 사용하지 않습니다.</w:t>
      </w:r>
    </w:p>
    <w:p>
      <w:pPr>
        <w:spacing w:after="0" w:line="240" w:lineRule="auto"/>
      </w:pPr>
      <w:r>
        <w:rPr>
          <w:rFonts w:ascii="Consolas" w:hAnsi="Consolas" w:eastAsia="Malgun Gothic"/>
          <w:sz w:val="16"/>
        </w:rPr>
        <w:t>M  BREAK 55 C1  | 0F 3F 17 FF 00 00 00 00 | D8  Enhanced</w:t>
      </w:r>
    </w:p>
    <w:tbl>
      <w:tblPr>
        <w:tblW w:type="dxa" w:w="9720"/>
        <w:tblLayout w:type="fixed"/>
        <w:tblLook w:firstColumn="1" w:firstRow="1" w:lastColumn="0" w:lastRow="0" w:noHBand="0" w:noVBand="1" w:val="04A0"/>
      </w:tblPr>
      <w:tblGrid>
        <w:gridCol w:w="1152"/>
        <w:gridCol w:w="1584"/>
        <w:gridCol w:w="3672"/>
        <w:gridCol w:w="3312"/>
      </w:tblGrid>
      <w:tr>
        <w:trPr>
          <w:tblHeader/>
        </w:trPr>
        <w:tc>
          <w:tcPr>
            <w:tcW w:type="dxa" w:w="1152"/>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바이트</w:t>
            </w:r>
          </w:p>
        </w:tc>
        <w:tc>
          <w:tcPr>
            <w:tcW w:type="dxa" w:w="1584"/>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값</w:t>
            </w:r>
          </w:p>
        </w:tc>
        <w:tc>
          <w:tcPr>
            <w:tcW w:type="dxa" w:w="3672"/>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뜻</w:t>
            </w:r>
          </w:p>
        </w:tc>
        <w:tc>
          <w:tcPr>
            <w:tcW w:type="dxa" w:w="3312"/>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7"/>
              </w:rPr>
              <w:t>MCU 처리</w:t>
            </w:r>
          </w:p>
        </w:tc>
      </w:tr>
      <w:tr>
        <w:tc>
          <w:tcPr>
            <w:tcW w:type="dxa" w:w="115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D0</w:t>
            </w:r>
          </w:p>
        </w:tc>
        <w:tc>
          <w:tcPr>
            <w:tcW w:type="dxa" w:w="15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0F</w:t>
            </w:r>
          </w:p>
        </w:tc>
        <w:tc>
          <w:tcPr>
            <w:tcW w:type="dxa" w:w="367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Chair 1~4 모두 선택</w:t>
            </w:r>
          </w:p>
        </w:tc>
        <w:tc>
          <w:tcPr>
            <w:tcW w:type="dxa" w:w="331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내 Chair 비트가 켜졌으면 계속</w:t>
            </w:r>
          </w:p>
        </w:tc>
      </w:tr>
      <w:tr>
        <w:tc>
          <w:tcPr>
            <w:tcW w:type="dxa" w:w="115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D1</w:t>
            </w:r>
          </w:p>
        </w:tc>
        <w:tc>
          <w:tcPr>
            <w:tcW w:type="dxa" w:w="15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3F</w:t>
            </w:r>
          </w:p>
        </w:tc>
        <w:tc>
          <w:tcPr>
            <w:tcW w:type="dxa" w:w="367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Front LH RH, Head, Back, Logo, Strobe</w:t>
            </w:r>
          </w:p>
        </w:tc>
        <w:tc>
          <w:tcPr>
            <w:tcW w:type="dxa" w:w="331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해당 LED 모두 대상</w:t>
            </w:r>
          </w:p>
        </w:tc>
      </w:tr>
      <w:tr>
        <w:tc>
          <w:tcPr>
            <w:tcW w:type="dxa" w:w="115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D2</w:t>
            </w:r>
          </w:p>
        </w:tc>
        <w:tc>
          <w:tcPr>
            <w:tcW w:type="dxa" w:w="15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17</w:t>
            </w:r>
          </w:p>
        </w:tc>
        <w:tc>
          <w:tcPr>
            <w:tcW w:type="dxa" w:w="367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RGB 00, Active 1, Normal 7</w:t>
            </w:r>
          </w:p>
        </w:tc>
        <w:tc>
          <w:tcPr>
            <w:tcW w:type="dxa" w:w="331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정상 점등 모드</w:t>
            </w:r>
          </w:p>
        </w:tc>
      </w:tr>
      <w:tr>
        <w:tc>
          <w:tcPr>
            <w:tcW w:type="dxa" w:w="115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D3~D5</w:t>
            </w:r>
          </w:p>
        </w:tc>
        <w:tc>
          <w:tcPr>
            <w:tcW w:type="dxa" w:w="15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FF 00 00</w:t>
            </w:r>
          </w:p>
        </w:tc>
        <w:tc>
          <w:tcPr>
            <w:tcW w:type="dxa" w:w="367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R=255, G=0, B=0</w:t>
            </w:r>
          </w:p>
        </w:tc>
        <w:tc>
          <w:tcPr>
            <w:tcW w:type="dxa" w:w="331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R=65535, G=B=0 변환</w:t>
            </w:r>
          </w:p>
        </w:tc>
      </w:tr>
      <w:tr>
        <w:tc>
          <w:tcPr>
            <w:tcW w:type="dxa" w:w="115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D6~D7</w:t>
            </w:r>
          </w:p>
        </w:tc>
        <w:tc>
          <w:tcPr>
            <w:tcW w:type="dxa" w:w="15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00 00</w:t>
            </w:r>
          </w:p>
        </w:tc>
        <w:tc>
          <w:tcPr>
            <w:tcW w:type="dxa" w:w="367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Fade/Flicker 값 없음</w:t>
            </w:r>
          </w:p>
        </w:tc>
        <w:tc>
          <w:tcPr>
            <w:tcW w:type="dxa" w:w="331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7"/>
              </w:rPr>
              <w:t>Normal Fade OFF이므로 무시</w:t>
            </w:r>
          </w:p>
        </w:tc>
      </w:tr>
    </w:tbl>
    <w:p>
      <w:pPr>
        <w:spacing w:after="0"/>
      </w:pPr>
    </w:p>
    <w:p>
      <w:pPr>
        <w:pStyle w:val="Heading2"/>
      </w:pPr>
      <w:r>
        <w:t>코드에서 따라갈 위치</w:t>
      </w:r>
    </w:p>
    <w:tbl>
      <w:tblPr>
        <w:tblW w:type="dxa" w:w="9720"/>
        <w:tblLayout w:type="fixed"/>
        <w:tblLook w:firstColumn="1" w:firstRow="1" w:lastColumn="0" w:lastRow="0" w:noHBand="0" w:noVBand="1" w:val="04A0"/>
      </w:tblPr>
      <w:tblGrid>
        <w:gridCol w:w="979"/>
        <w:gridCol w:w="4248"/>
        <w:gridCol w:w="4493"/>
      </w:tblGrid>
      <w:tr>
        <w:trPr>
          <w:tblHeader/>
        </w:trPr>
        <w:tc>
          <w:tcPr>
            <w:tcW w:type="dxa" w:w="979"/>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순서</w:t>
            </w:r>
          </w:p>
        </w:tc>
        <w:tc>
          <w:tcPr>
            <w:tcW w:type="dxa" w:w="424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함수</w:t>
            </w:r>
          </w:p>
        </w:tc>
        <w:tc>
          <w:tcPr>
            <w:tcW w:type="dxa" w:w="4493"/>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실제 역할</w:t>
            </w:r>
          </w:p>
        </w:tc>
      </w:tr>
      <w:tr>
        <w:tc>
          <w:tcPr>
            <w:tcW w:type="dxa" w:w="979"/>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 1</w:t>
            </w:r>
          </w:p>
        </w:tc>
        <w:tc>
          <w:tcPr>
            <w:tcW w:type="dxa" w:w="424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FormCjCIE.cs:139 BuildCJCommand</w:t>
            </w:r>
          </w:p>
        </w:tc>
        <w:tc>
          <w:tcPr>
            <w:tcW w:type="dxa" w:w="449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화면의 의자 LED 색상 값을 명령으로 모음</w:t>
            </w:r>
          </w:p>
        </w:tc>
      </w:tr>
      <w:tr>
        <w:tc>
          <w:tcPr>
            <w:tcW w:type="dxa" w:w="979"/>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 2</w:t>
            </w:r>
          </w:p>
        </w:tc>
        <w:tc>
          <w:tcPr>
            <w:tcW w:type="dxa" w:w="424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CJLinProtocol.cs:161 ToArray</w:t>
            </w:r>
          </w:p>
        </w:tc>
        <w:tc>
          <w:tcPr>
            <w:tcW w:type="dxa" w:w="4493"/>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D0~D7 여덟 바이트 생성</w:t>
            </w:r>
          </w:p>
        </w:tc>
      </w:tr>
      <w:tr>
        <w:tc>
          <w:tcPr>
            <w:tcW w:type="dxa" w:w="979"/>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 3</w:t>
            </w:r>
          </w:p>
        </w:tc>
        <w:tc>
          <w:tcPr>
            <w:tcW w:type="dxa" w:w="424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FormCjCIE.cs:201 DoTxImmediate</w:t>
            </w:r>
          </w:p>
        </w:tc>
        <w:tc>
          <w:tcPr>
            <w:tcW w:type="dxa" w:w="449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FID 0x01 Enhanced 송신</w:t>
            </w:r>
          </w:p>
        </w:tc>
      </w:tr>
      <w:tr>
        <w:tc>
          <w:tcPr>
            <w:tcW w:type="dxa" w:w="979"/>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MCU 1</w:t>
            </w:r>
          </w:p>
        </w:tc>
        <w:tc>
          <w:tcPr>
            <w:tcW w:type="dxa" w:w="424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lin_task.c:332 LINT_RxCallback</w:t>
            </w:r>
          </w:p>
        </w:tc>
        <w:tc>
          <w:tcPr>
            <w:tcW w:type="dxa" w:w="4493"/>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수신 프레임을 32칸 RX 링 버퍼에 넣음</w:t>
            </w:r>
          </w:p>
        </w:tc>
      </w:tr>
      <w:tr>
        <w:tc>
          <w:tcPr>
            <w:tcW w:type="dxa" w:w="979"/>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MCU 2</w:t>
            </w:r>
          </w:p>
        </w:tc>
        <w:tc>
          <w:tcPr>
            <w:tcW w:type="dxa" w:w="424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lin_task.c:423 LINT_Process</w:t>
            </w:r>
          </w:p>
        </w:tc>
        <w:tc>
          <w:tcPr>
            <w:tcW w:type="dxa" w:w="449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버퍼에서 꺼내 0x01을 분기</w:t>
            </w:r>
          </w:p>
        </w:tc>
      </w:tr>
      <w:tr>
        <w:tc>
          <w:tcPr>
            <w:tcW w:type="dxa" w:w="979"/>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MCU 3</w:t>
            </w:r>
          </w:p>
        </w:tc>
        <w:tc>
          <w:tcPr>
            <w:tcW w:type="dxa" w:w="424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lin_task.c:45 LINT_HandleLampControl</w:t>
            </w:r>
          </w:p>
        </w:tc>
        <w:tc>
          <w:tcPr>
            <w:tcW w:type="dxa" w:w="4493"/>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D0~D7 해석, RGB를 16비트 값으로 변환</w:t>
            </w:r>
          </w:p>
        </w:tc>
      </w:tr>
      <w:tr>
        <w:tc>
          <w:tcPr>
            <w:tcW w:type="dxa" w:w="979"/>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MCU 4</w:t>
            </w:r>
          </w:p>
        </w:tc>
        <w:tc>
          <w:tcPr>
            <w:tcW w:type="dxa" w:w="424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lin_task.c:184 Set 호출</w:t>
            </w:r>
          </w:p>
        </w:tc>
        <w:tc>
          <w:tcPr>
            <w:tcW w:type="dxa" w:w="449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SRGBControl_Set / OSPControl_Set에 전달</w:t>
            </w:r>
          </w:p>
        </w:tc>
      </w:tr>
      <w:tr>
        <w:tc>
          <w:tcPr>
            <w:tcW w:type="dxa" w:w="979"/>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MCU 5</w:t>
            </w:r>
          </w:p>
        </w:tc>
        <w:tc>
          <w:tcPr>
            <w:tcW w:type="dxa" w:w="424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SRGBControl.c:250 / OSPControl.c:785</w:t>
            </w:r>
          </w:p>
        </w:tc>
        <w:tc>
          <w:tcPr>
            <w:tcW w:type="dxa" w:w="4493"/>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Process에서 실제 드라이버 송신</w:t>
            </w:r>
          </w:p>
        </w:tc>
      </w:tr>
    </w:tbl>
    <w:p>
      <w:pPr>
        <w:spacing w:after="0"/>
      </w:pPr>
    </w:p>
    <w:p>
      <w:pPr/>
      <w:r>
        <w:t>색상 명령에는 CJ 보드의 LIN 응답 프레임이 없습니다. LED 출력 결과는 드라이버로 전달되고, 고장 상태는 별도 0x0A~0x0D 조회로 확인합니다.</w:t>
      </w:r>
    </w:p>
    <w:p>
      <w:r>
        <w:br w:type="page"/>
      </w:r>
    </w:p>
    <w:p>
      <w:pPr>
        <w:pStyle w:val="Heading1"/>
      </w:pPr>
      <w:r>
        <w:t>2 Open Short 진단 응답</w:t>
      </w:r>
    </w:p>
    <w:p>
      <w:pPr>
        <w:spacing w:after="160"/>
        <w:jc w:val="center"/>
      </w:pPr>
      <w:r>
        <w:drawing>
          <wp:inline xmlns:a="http://schemas.openxmlformats.org/drawingml/2006/main" xmlns:pic="http://schemas.openxmlformats.org/drawingml/2006/picture">
            <wp:extent cx="6419088" cy="2146383"/>
            <wp:docPr id="3" name="Picture 3"/>
            <wp:cNvGraphicFramePr>
              <a:graphicFrameLocks noChangeAspect="1"/>
            </wp:cNvGraphicFramePr>
            <a:graphic>
              <a:graphicData uri="http://schemas.openxmlformats.org/drawingml/2006/picture">
                <pic:pic>
                  <pic:nvPicPr>
                    <pic:cNvPr id="0" name="fault_flow.png"/>
                    <pic:cNvPicPr/>
                  </pic:nvPicPr>
                  <pic:blipFill>
                    <a:blip r:embed="rId11"/>
                    <a:stretch>
                      <a:fillRect/>
                    </a:stretch>
                  </pic:blipFill>
                  <pic:spPr>
                    <a:xfrm>
                      <a:off x="0" y="0"/>
                      <a:ext cx="6419088" cy="2146383"/>
                    </a:xfrm>
                    <a:prstGeom prst="rect"/>
                  </pic:spPr>
                </pic:pic>
              </a:graphicData>
            </a:graphic>
          </wp:inline>
        </w:drawing>
      </w:r>
    </w:p>
    <w:p>
      <w:pPr/>
      <w:r>
        <w:t>고장 Read 버튼은 0x0A~0x0D를 차례로 조회합니다. 0x01을 선택했으면 네 의자를 모두, 0x0B 등을 선택했으면 해당 의자만 조회합니다.</w:t>
      </w:r>
    </w:p>
    <w:tbl>
      <w:tblPr>
        <w:tblW w:type="dxa" w:w="9720"/>
        <w:tblLayout w:type="fixed"/>
        <w:tblLook w:firstColumn="1" w:firstRow="1" w:lastColumn="0" w:lastRow="0" w:noHBand="0" w:noVBand="1" w:val="04A0"/>
      </w:tblPr>
      <w:tblGrid>
        <w:gridCol w:w="1584"/>
        <w:gridCol w:w="4968"/>
        <w:gridCol w:w="3168"/>
      </w:tblGrid>
      <w:tr>
        <w:trPr>
          <w:tblHeader/>
        </w:trPr>
        <w:tc>
          <w:tcPr>
            <w:tcW w:type="dxa" w:w="1584"/>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구간</w:t>
            </w:r>
          </w:p>
        </w:tc>
        <w:tc>
          <w:tcPr>
            <w:tcW w:type="dxa" w:w="496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실제로 전송되는 것</w:t>
            </w:r>
          </w:p>
        </w:tc>
        <w:tc>
          <w:tcPr>
            <w:tcW w:type="dxa" w:w="316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코드</w:t>
            </w:r>
          </w:p>
        </w:tc>
      </w:tr>
      <w:tr>
        <w:tc>
          <w:tcPr>
            <w:tcW w:type="dxa" w:w="15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MCU 주기 Read</w:t>
            </w:r>
          </w:p>
        </w:tc>
        <w:tc>
          <w:tcPr>
            <w:tcW w:type="dxa" w:w="49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SRGB는 100ms, Logo와 Strobe도 서로 어긋난 100ms 주기</w:t>
            </w:r>
          </w:p>
        </w:tc>
        <w:tc>
          <w:tcPr>
            <w:tcW w:type="dxa" w:w="31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main.c:29~44</w:t>
            </w:r>
          </w:p>
        </w:tc>
      </w:tr>
      <w:tr>
        <w:tc>
          <w:tcPr>
            <w:tcW w:type="dxa" w:w="15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 요청</w:t>
            </w:r>
          </w:p>
        </w:tc>
        <w:tc>
          <w:tcPr>
            <w:tcW w:type="dxa" w:w="49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Master가 BREAK 55 PID만 송신. Data 8바이트 없음</w:t>
            </w:r>
          </w:p>
        </w:tc>
        <w:tc>
          <w:tcPr>
            <w:tcW w:type="dxa" w:w="31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FormCjCIE.cs:243~280</w:t>
            </w:r>
          </w:p>
        </w:tc>
      </w:tr>
      <w:tr>
        <w:tc>
          <w:tcPr>
            <w:tcW w:type="dxa" w:w="15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Slave 응답</w:t>
            </w:r>
          </w:p>
        </w:tc>
        <w:tc>
          <w:tcPr>
            <w:tcW w:type="dxa" w:w="49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D0~D5 여섯 LED 영역의 마지막 고장값과 D6=D7=00</w:t>
            </w:r>
          </w:p>
        </w:tc>
        <w:tc>
          <w:tcPr>
            <w:tcW w:type="dxa" w:w="31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lin_task.c:352~367</w:t>
            </w:r>
          </w:p>
        </w:tc>
      </w:tr>
      <w:tr>
        <w:tc>
          <w:tcPr>
            <w:tcW w:type="dxa" w:w="15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 표시</w:t>
            </w:r>
          </w:p>
        </w:tc>
        <w:tc>
          <w:tcPr>
            <w:tcW w:type="dxa" w:w="49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각 바이트의 상위 3비트로 LED 위치, 하위 5비트로 고장 표시</w:t>
            </w:r>
          </w:p>
        </w:tc>
        <w:tc>
          <w:tcPr>
            <w:tcW w:type="dxa" w:w="31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CJLinProtocol.cs:112 / FormCjCIE.cs:294</w:t>
            </w:r>
          </w:p>
        </w:tc>
      </w:tr>
    </w:tbl>
    <w:p>
      <w:pPr>
        <w:spacing w:after="0"/>
      </w:pPr>
    </w:p>
    <w:p>
      <w:pPr>
        <w:pStyle w:val="Heading2"/>
      </w:pPr>
      <w:r>
        <w:t>예시 전체 선로 데이터</w:t>
      </w:r>
    </w:p>
    <w:p>
      <w:pPr>
        <w:spacing w:after="0" w:line="240" w:lineRule="auto"/>
      </w:pPr>
      <w:r>
        <w:rPr>
          <w:rFonts w:ascii="Consolas" w:hAnsi="Consolas" w:eastAsia="Malgun Gothic"/>
          <w:sz w:val="16"/>
        </w:rPr>
        <w:t>M BREAK 55 CA → S 00 20 40 60 80 A0 00 00 | 53</w:t>
      </w:r>
    </w:p>
    <w:p>
      <w:pPr>
        <w:spacing w:after="0" w:line="240" w:lineRule="auto"/>
      </w:pPr>
      <w:r>
        <w:rPr>
          <w:rFonts w:ascii="Consolas" w:hAnsi="Consolas" w:eastAsia="Malgun Gothic"/>
          <w:sz w:val="16"/>
        </w:rPr>
        <w:t>M BREAK 55 8B → S 08 20 40 60 84 A0 00 00 | 86</w:t>
      </w:r>
    </w:p>
    <w:p>
      <w:pPr>
        <w:spacing w:after="0" w:line="240" w:lineRule="auto"/>
      </w:pPr>
      <w:r>
        <w:rPr>
          <w:rFonts w:ascii="Consolas" w:hAnsi="Consolas" w:eastAsia="Malgun Gothic"/>
          <w:sz w:val="16"/>
        </w:rPr>
        <w:t>M BREAK 55 4C → S 00 20 40 60 80 A0 00 00 | D1</w:t>
      </w:r>
    </w:p>
    <w:p>
      <w:pPr>
        <w:spacing w:after="0" w:line="240" w:lineRule="auto"/>
      </w:pPr>
      <w:r>
        <w:rPr>
          <w:rFonts w:ascii="Consolas" w:hAnsi="Consolas" w:eastAsia="Malgun Gothic"/>
          <w:sz w:val="16"/>
        </w:rPr>
        <w:t>M BREAK 55 0D → S 00 20 40 60 80 A0 00 00 | 11</w:t>
      </w:r>
    </w:p>
    <w:p>
      <w:pPr/>
      <w:r>
        <w:t>Chair 2의 예시는 Front LH가 Open이어서 D0=08, Logo가 Short여서 D4=84입니다. D4의 80은 ‘Logo 위치’, 04는 ‘Short’를 뜻합니다. 다른 세 의자는 정상 예시입니다.</w:t>
      </w:r>
    </w:p>
    <w:tbl>
      <w:tblPr>
        <w:tblW w:type="dxa" w:w="9720"/>
        <w:tblLayout w:type="fixed"/>
        <w:tblLook w:firstColumn="1" w:firstRow="1" w:lastColumn="0" w:lastRow="0" w:noHBand="0" w:noVBand="1" w:val="04A0"/>
      </w:tblPr>
      <w:tblGrid>
        <w:gridCol w:w="1080"/>
        <w:gridCol w:w="3456"/>
        <w:gridCol w:w="5184"/>
      </w:tblGrid>
      <w:tr>
        <w:trPr>
          <w:tblHeader/>
        </w:trPr>
        <w:tc>
          <w:tcPr>
            <w:tcW w:type="dxa" w:w="108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고장 비트</w:t>
            </w:r>
          </w:p>
        </w:tc>
        <w:tc>
          <w:tcPr>
            <w:tcW w:type="dxa" w:w="3456"/>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의미</w:t>
            </w:r>
          </w:p>
        </w:tc>
        <w:tc>
          <w:tcPr>
            <w:tcW w:type="dxa" w:w="5184"/>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값이 생기는 위치</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01</w:t>
            </w:r>
          </w:p>
        </w:tc>
        <w:tc>
          <w:tcPr>
            <w:tcW w:type="dxa" w:w="34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온도</w:t>
            </w:r>
          </w:p>
        </w:tc>
        <w:tc>
          <w:tcPr>
            <w:tcW w:type="dxa" w:w="51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SRGBControl.c:375 / OSPControl.c:1014</w:t>
            </w:r>
          </w:p>
        </w:tc>
      </w:tr>
      <w:tr>
        <w:tc>
          <w:tcPr>
            <w:tcW w:type="dxa" w:w="10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02</w:t>
            </w:r>
          </w:p>
        </w:tc>
        <w:tc>
          <w:tcPr>
            <w:tcW w:type="dxa" w:w="34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5V 또는 OSP 저전압</w:t>
            </w:r>
          </w:p>
        </w:tc>
        <w:tc>
          <w:tcPr>
            <w:tcW w:type="dxa" w:w="51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SRGBControl.c:380 / OSPControl.c:1004, 1018</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04</w:t>
            </w:r>
          </w:p>
        </w:tc>
        <w:tc>
          <w:tcPr>
            <w:tcW w:type="dxa" w:w="34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Short</w:t>
            </w:r>
          </w:p>
        </w:tc>
        <w:tc>
          <w:tcPr>
            <w:tcW w:type="dxa" w:w="51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SRGBControl.c:384 / OSPControl.c:1022</w:t>
            </w:r>
          </w:p>
        </w:tc>
      </w:tr>
      <w:tr>
        <w:tc>
          <w:tcPr>
            <w:tcW w:type="dxa" w:w="10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08</w:t>
            </w:r>
          </w:p>
        </w:tc>
        <w:tc>
          <w:tcPr>
            <w:tcW w:type="dxa" w:w="34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Open</w:t>
            </w:r>
          </w:p>
        </w:tc>
        <w:tc>
          <w:tcPr>
            <w:tcW w:type="dxa" w:w="518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SRGBControl.c:388 / OSPControl.c:1026</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10</w:t>
            </w:r>
          </w:p>
        </w:tc>
        <w:tc>
          <w:tcPr>
            <w:tcW w:type="dxa" w:w="34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통신 이상</w:t>
            </w:r>
          </w:p>
        </w:tc>
        <w:tc>
          <w:tcPr>
            <w:tcW w:type="dxa" w:w="518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SRGBControl.c:392 / OSPControl.c:1030</w:t>
            </w:r>
          </w:p>
        </w:tc>
      </w:tr>
    </w:tbl>
    <w:p>
      <w:pPr>
        <w:spacing w:after="0"/>
      </w:pPr>
    </w:p>
    <w:p>
      <w:r>
        <w:br w:type="page"/>
      </w:r>
    </w:p>
    <w:p>
      <w:pPr>
        <w:pStyle w:val="Heading1"/>
      </w:pPr>
      <w:r>
        <w:t>3 UDS로 보드 네 대 검색</w:t>
      </w:r>
    </w:p>
    <w:p>
      <w:pPr>
        <w:spacing w:after="160"/>
        <w:jc w:val="center"/>
      </w:pPr>
      <w:r>
        <w:drawing>
          <wp:inline xmlns:a="http://schemas.openxmlformats.org/drawingml/2006/main" xmlns:pic="http://schemas.openxmlformats.org/drawingml/2006/picture">
            <wp:extent cx="6419088" cy="2407158"/>
            <wp:docPr id="4" name="Picture 4"/>
            <wp:cNvGraphicFramePr>
              <a:graphicFrameLocks noChangeAspect="1"/>
            </wp:cNvGraphicFramePr>
            <a:graphic>
              <a:graphicData uri="http://schemas.openxmlformats.org/drawingml/2006/picture">
                <pic:pic>
                  <pic:nvPicPr>
                    <pic:cNvPr id="0" name="scan_flow.png"/>
                    <pic:cNvPicPr/>
                  </pic:nvPicPr>
                  <pic:blipFill>
                    <a:blip r:embed="rId12"/>
                    <a:stretch>
                      <a:fillRect/>
                    </a:stretch>
                  </pic:blipFill>
                  <pic:spPr>
                    <a:xfrm>
                      <a:off x="0" y="0"/>
                      <a:ext cx="6419088" cy="2407158"/>
                    </a:xfrm>
                    <a:prstGeom prst="rect"/>
                  </pic:spPr>
                </pic:pic>
              </a:graphicData>
            </a:graphic>
          </wp:inline>
        </w:drawing>
      </w:r>
    </w:p>
    <w:p>
      <w:pPr/>
      <w:r>
        <w:t>첫 다운로드 직후 네 보드의 Chair Number 기본값은 모두 0x0A입니다. 따라서 Chair 번호만으로는 구분할 수 없습니다. MCU별 UID에서 만든 Init Number가 각 보드의 고유한 선택키입니다. 실제 Init Number는 각 보드마다 다르며 아래 네 값은 로그를 읽기 위한 예시입니다.</w:t>
      </w:r>
    </w:p>
    <w:tbl>
      <w:tblPr>
        <w:tblW w:type="dxa" w:w="9720"/>
        <w:tblLayout w:type="fixed"/>
        <w:tblLook w:firstColumn="1" w:firstRow="1" w:lastColumn="0" w:lastRow="0" w:noHBand="0" w:noVBand="1" w:val="04A0"/>
      </w:tblPr>
      <w:tblGrid>
        <w:gridCol w:w="691"/>
        <w:gridCol w:w="1267"/>
        <w:gridCol w:w="2232"/>
        <w:gridCol w:w="2045"/>
        <w:gridCol w:w="3485"/>
      </w:tblGrid>
      <w:tr>
        <w:trPr>
          <w:tblHeader/>
        </w:trPr>
        <w:tc>
          <w:tcPr>
            <w:tcW w:type="dxa" w:w="691"/>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보드</w:t>
            </w:r>
          </w:p>
        </w:tc>
        <w:tc>
          <w:tcPr>
            <w:tcW w:type="dxa" w:w="1267"/>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기본 Chair</w:t>
            </w:r>
          </w:p>
        </w:tc>
        <w:tc>
          <w:tcPr>
            <w:tcW w:type="dxa" w:w="2232"/>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예시 Init Number</w:t>
            </w:r>
          </w:p>
        </w:tc>
        <w:tc>
          <w:tcPr>
            <w:tcW w:type="dxa" w:w="2045"/>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salt 5A일 때 슬롯</w:t>
            </w:r>
          </w:p>
        </w:tc>
        <w:tc>
          <w:tcPr>
            <w:tcW w:type="dxa" w:w="3485"/>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PC 목록</w:t>
            </w:r>
          </w:p>
        </w:tc>
      </w:tr>
      <w:tr>
        <w:tc>
          <w:tcPr>
            <w:tcW w:type="dxa" w:w="691"/>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w:t>
            </w:r>
          </w:p>
        </w:tc>
        <w:tc>
          <w:tcPr>
            <w:tcW w:type="dxa" w:w="1267"/>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0A</w:t>
            </w:r>
          </w:p>
        </w:tc>
        <w:tc>
          <w:tcPr>
            <w:tcW w:type="dxa" w:w="223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12345678</w:t>
            </w:r>
          </w:p>
        </w:tc>
        <w:tc>
          <w:tcPr>
            <w:tcW w:type="dxa" w:w="2045"/>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0F</w:t>
            </w:r>
          </w:p>
        </w:tc>
        <w:tc>
          <w:tcPr>
            <w:tcW w:type="dxa" w:w="3485"/>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Chair A  Init 12345678</w:t>
            </w:r>
          </w:p>
        </w:tc>
      </w:tr>
      <w:tr>
        <w:tc>
          <w:tcPr>
            <w:tcW w:type="dxa" w:w="691"/>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2</w:t>
            </w:r>
          </w:p>
        </w:tc>
        <w:tc>
          <w:tcPr>
            <w:tcW w:type="dxa" w:w="1267"/>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0A</w:t>
            </w:r>
          </w:p>
        </w:tc>
        <w:tc>
          <w:tcPr>
            <w:tcW w:type="dxa" w:w="223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23456789</w:t>
            </w:r>
          </w:p>
        </w:tc>
        <w:tc>
          <w:tcPr>
            <w:tcW w:type="dxa" w:w="2045"/>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0B</w:t>
            </w:r>
          </w:p>
        </w:tc>
        <w:tc>
          <w:tcPr>
            <w:tcW w:type="dxa" w:w="3485"/>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Chair A  Init 23456789</w:t>
            </w:r>
          </w:p>
        </w:tc>
      </w:tr>
      <w:tr>
        <w:tc>
          <w:tcPr>
            <w:tcW w:type="dxa" w:w="691"/>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w:t>
            </w:r>
          </w:p>
        </w:tc>
        <w:tc>
          <w:tcPr>
            <w:tcW w:type="dxa" w:w="1267"/>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0A</w:t>
            </w:r>
          </w:p>
        </w:tc>
        <w:tc>
          <w:tcPr>
            <w:tcW w:type="dxa" w:w="223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3456789A</w:t>
            </w:r>
          </w:p>
        </w:tc>
        <w:tc>
          <w:tcPr>
            <w:tcW w:type="dxa" w:w="2045"/>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07</w:t>
            </w:r>
          </w:p>
        </w:tc>
        <w:tc>
          <w:tcPr>
            <w:tcW w:type="dxa" w:w="3485"/>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Chair A  Init 3456789A</w:t>
            </w:r>
          </w:p>
        </w:tc>
      </w:tr>
      <w:tr>
        <w:tc>
          <w:tcPr>
            <w:tcW w:type="dxa" w:w="691"/>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4</w:t>
            </w:r>
          </w:p>
        </w:tc>
        <w:tc>
          <w:tcPr>
            <w:tcW w:type="dxa" w:w="1267"/>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0A</w:t>
            </w:r>
          </w:p>
        </w:tc>
        <w:tc>
          <w:tcPr>
            <w:tcW w:type="dxa" w:w="223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456789AB</w:t>
            </w:r>
          </w:p>
        </w:tc>
        <w:tc>
          <w:tcPr>
            <w:tcW w:type="dxa" w:w="2045"/>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09</w:t>
            </w:r>
          </w:p>
        </w:tc>
        <w:tc>
          <w:tcPr>
            <w:tcW w:type="dxa" w:w="3485"/>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Chair A  Init 456789AB</w:t>
            </w:r>
          </w:p>
        </w:tc>
      </w:tr>
    </w:tbl>
    <w:p>
      <w:pPr>
        <w:spacing w:after="0"/>
      </w:pPr>
    </w:p>
    <w:p>
      <w:pPr>
        <w:pStyle w:val="Heading2"/>
      </w:pPr>
      <w:r>
        <w:t>검색 명령이 움직이는 순서</w:t>
      </w:r>
    </w:p>
    <w:tbl>
      <w:tblPr>
        <w:tblW w:type="dxa" w:w="9720"/>
        <w:tblLayout w:type="fixed"/>
        <w:tblLook w:firstColumn="1" w:firstRow="1" w:lastColumn="0" w:lastRow="0" w:noHBand="0" w:noVBand="1" w:val="04A0"/>
      </w:tblPr>
      <w:tblGrid>
        <w:gridCol w:w="792"/>
        <w:gridCol w:w="3240"/>
        <w:gridCol w:w="5688"/>
      </w:tblGrid>
      <w:tr>
        <w:trPr>
          <w:tblHeader/>
        </w:trPr>
        <w:tc>
          <w:tcPr>
            <w:tcW w:type="dxa" w:w="792"/>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순서</w:t>
            </w:r>
          </w:p>
        </w:tc>
        <w:tc>
          <w:tcPr>
            <w:tcW w:type="dxa" w:w="324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UDS 데이터</w:t>
            </w:r>
          </w:p>
        </w:tc>
        <w:tc>
          <w:tcPr>
            <w:tcW w:type="dxa" w:w="568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왜 보내나</w:t>
            </w:r>
          </w:p>
        </w:tc>
      </w:tr>
      <w:tr>
        <w:tc>
          <w:tcPr>
            <w:tcW w:type="dxa" w:w="79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w:t>
            </w:r>
          </w:p>
        </w:tc>
        <w:tc>
          <w:tcPr>
            <w:tcW w:type="dxa" w:w="32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31 01 F3 00 5A</w:t>
            </w:r>
          </w:p>
        </w:tc>
        <w:tc>
          <w:tcPr>
            <w:tcW w:type="dxa" w:w="568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PC가 이번 검색의 salt 5A를 알림. 보드는 슬롯을 계산하고 응답하지 않음</w:t>
            </w:r>
          </w:p>
        </w:tc>
      </w:tr>
      <w:tr>
        <w:tc>
          <w:tcPr>
            <w:tcW w:type="dxa" w:w="79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2</w:t>
            </w:r>
          </w:p>
        </w:tc>
        <w:tc>
          <w:tcPr>
            <w:tcW w:type="dxa" w:w="324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31 03 F3 00 00 ~ 0F</w:t>
            </w:r>
          </w:p>
        </w:tc>
        <w:tc>
          <w:tcPr>
            <w:tcW w:type="dxa" w:w="568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PC가 16개 슬롯을 차례로 물음</w:t>
            </w:r>
          </w:p>
        </w:tc>
      </w:tr>
      <w:tr>
        <w:tc>
          <w:tcPr>
            <w:tcW w:type="dxa" w:w="792"/>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w:t>
            </w:r>
          </w:p>
        </w:tc>
        <w:tc>
          <w:tcPr>
            <w:tcW w:type="dxa" w:w="32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71 03 F3 00 + 제품 정보 26B</w:t>
            </w:r>
          </w:p>
        </w:tc>
        <w:tc>
          <w:tcPr>
            <w:tcW w:type="dxa" w:w="568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해당 슬롯으로 계산된 보드만 제품 정보 응답</w:t>
            </w:r>
          </w:p>
        </w:tc>
      </w:tr>
      <w:tr>
        <w:tc>
          <w:tcPr>
            <w:tcW w:type="dxa" w:w="792"/>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4</w:t>
            </w:r>
          </w:p>
        </w:tc>
        <w:tc>
          <w:tcPr>
            <w:tcW w:type="dxa" w:w="324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Init Number를 목록 키로 사용</w:t>
            </w:r>
          </w:p>
        </w:tc>
        <w:tc>
          <w:tcPr>
            <w:tcW w:type="dxa" w:w="568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네 보드 Chair가 같아도 PC 목록에 네 줄로 표시</w:t>
            </w:r>
          </w:p>
        </w:tc>
      </w:tr>
    </w:tbl>
    <w:p>
      <w:pPr>
        <w:spacing w:after="0"/>
      </w:pPr>
    </w:p>
    <w:p>
      <w:pPr/>
      <w:r>
        <w:t>예시에서는 네 보드가 슬롯 07, 09, 0B, 0F로 갈려 첫 검색 한 번에 모두 표시됩니다. 실제 슬롯은 PC가 만든 salt와 각 MCU의 Init Number에 따라 달라집니다. 충돌 등으로 네 대를 못 찾으면 PC는 salt를 바꿔 최대 3회 검색합니다.</w:t>
      </w:r>
    </w:p>
    <w:p>
      <w:r>
        <w:br w:type="page"/>
      </w:r>
    </w:p>
    <w:p>
      <w:pPr>
        <w:pStyle w:val="Heading1"/>
      </w:pPr>
      <w:r>
        <w:t>4 UDS 검색 전체 로그</w:t>
      </w:r>
    </w:p>
    <w:p>
      <w:pPr/>
      <w:r>
        <w:t>이 페이지와 다음 페이지는 salt 5A, 예시 Init Number 네 개로 현행 코드가 만들 바이트를 계산한 재현 로그입니다. 보드 실측 캡처가 아닙니다. ‘응답 없음’ 슬롯에서도 PC는 0x3D 헤더를 20ms 간격으로 재요청할 수 있으므로 그 반복 횟수는 실행 시각에 따라 달라집니다. 성공 응답의 Data와 체크섬은 빠짐없이 적었습니다.</w:t>
      </w:r>
    </w:p>
    <w:p>
      <w:pPr>
        <w:spacing w:after="0" w:line="240" w:lineRule="auto"/>
      </w:pPr>
      <w:r>
        <w:rPr>
          <w:rFonts w:ascii="Consolas" w:hAnsi="Consolas" w:eastAsia="Malgun Gothic"/>
          <w:sz w:val="15"/>
        </w:rPr>
        <w:t>START   M  BREAK 55 3C  | 7F 05 31 01 F3 00 5A FF | FA</w:t>
      </w:r>
    </w:p>
    <w:p>
      <w:pPr/>
      <w:r>
        <w:t>START는 응답이 없습니다. 이후 PC가 슬롯 00부터 0F까지 차례로 묻습니다.</w:t>
      </w:r>
    </w:p>
    <w:p>
      <w:pPr>
        <w:spacing w:after="0" w:line="240" w:lineRule="auto"/>
      </w:pPr>
      <w:r>
        <w:rPr>
          <w:rFonts w:ascii="Consolas" w:hAnsi="Consolas" w:eastAsia="Malgun Gothic"/>
          <w:sz w:val="15"/>
        </w:rPr>
        <w:t>SLOT 00 M  BREAK 55 3C  | 7F 05 31 03 F3 00 00 FF | 53</w:t>
      </w:r>
    </w:p>
    <w:p>
      <w:pPr/>
      <w:r>
        <w:t>슬롯 00 0x3D 응답 없음. 다음 슬롯으로 이동합니다.</w:t>
      </w:r>
    </w:p>
    <w:p>
      <w:pPr>
        <w:spacing w:after="0" w:line="240" w:lineRule="auto"/>
      </w:pPr>
      <w:r>
        <w:rPr>
          <w:rFonts w:ascii="Consolas" w:hAnsi="Consolas" w:eastAsia="Malgun Gothic"/>
          <w:sz w:val="15"/>
        </w:rPr>
        <w:t>SLOT 01 M  BREAK 55 3C  | 7F 05 31 03 F3 00 01 FF | 52</w:t>
      </w:r>
    </w:p>
    <w:p>
      <w:pPr/>
      <w:r>
        <w:t>슬롯 01 0x3D 응답 없음. 다음 슬롯으로 이동합니다.</w:t>
      </w:r>
    </w:p>
    <w:p>
      <w:pPr>
        <w:spacing w:after="0" w:line="240" w:lineRule="auto"/>
      </w:pPr>
      <w:r>
        <w:rPr>
          <w:rFonts w:ascii="Consolas" w:hAnsi="Consolas" w:eastAsia="Malgun Gothic"/>
          <w:sz w:val="15"/>
        </w:rPr>
        <w:t>SLOT 02 M  BREAK 55 3C  | 7F 05 31 03 F3 00 02 FF | 51</w:t>
      </w:r>
    </w:p>
    <w:p>
      <w:pPr/>
      <w:r>
        <w:t>슬롯 02 0x3D 응답 없음. 다음 슬롯으로 이동합니다.</w:t>
      </w:r>
    </w:p>
    <w:p>
      <w:pPr>
        <w:spacing w:after="0" w:line="240" w:lineRule="auto"/>
      </w:pPr>
      <w:r>
        <w:rPr>
          <w:rFonts w:ascii="Consolas" w:hAnsi="Consolas" w:eastAsia="Malgun Gothic"/>
          <w:sz w:val="15"/>
        </w:rPr>
        <w:t>SLOT 03 M  BREAK 55 3C  | 7F 05 31 03 F3 00 03 FF | 50</w:t>
      </w:r>
    </w:p>
    <w:p>
      <w:pPr/>
      <w:r>
        <w:t>슬롯 03 0x3D 응답 없음. 다음 슬롯으로 이동합니다.</w:t>
      </w:r>
    </w:p>
    <w:p>
      <w:pPr>
        <w:spacing w:after="0" w:line="240" w:lineRule="auto"/>
      </w:pPr>
      <w:r>
        <w:rPr>
          <w:rFonts w:ascii="Consolas" w:hAnsi="Consolas" w:eastAsia="Malgun Gothic"/>
          <w:sz w:val="15"/>
        </w:rPr>
        <w:t>SLOT 04 M  BREAK 55 3C  | 7F 05 31 03 F3 00 04 FF | 4F</w:t>
      </w:r>
    </w:p>
    <w:p>
      <w:pPr/>
      <w:r>
        <w:t>슬롯 04 0x3D 응답 없음. 다음 슬롯으로 이동합니다.</w:t>
      </w:r>
    </w:p>
    <w:p>
      <w:pPr>
        <w:spacing w:after="0" w:line="240" w:lineRule="auto"/>
      </w:pPr>
      <w:r>
        <w:rPr>
          <w:rFonts w:ascii="Consolas" w:hAnsi="Consolas" w:eastAsia="Malgun Gothic"/>
          <w:sz w:val="15"/>
        </w:rPr>
        <w:t>SLOT 05 M  BREAK 55 3C  | 7F 05 31 03 F3 00 05 FF | 4E</w:t>
      </w:r>
    </w:p>
    <w:p>
      <w:pPr/>
      <w:r>
        <w:t>슬롯 05 0x3D 응답 없음. 다음 슬롯으로 이동합니다.</w:t>
      </w:r>
    </w:p>
    <w:p>
      <w:pPr>
        <w:spacing w:after="0" w:line="240" w:lineRule="auto"/>
      </w:pPr>
      <w:r>
        <w:rPr>
          <w:rFonts w:ascii="Consolas" w:hAnsi="Consolas" w:eastAsia="Malgun Gothic"/>
          <w:sz w:val="15"/>
        </w:rPr>
        <w:t>SLOT 06 M  BREAK 55 3C  | 7F 05 31 03 F3 00 06 FF | 4D</w:t>
      </w:r>
    </w:p>
    <w:p>
      <w:pPr/>
      <w:r>
        <w:t>슬롯 06 0x3D 응답 없음. 다음 슬롯으로 이동합니다.</w:t>
      </w:r>
    </w:p>
    <w:p>
      <w:pPr>
        <w:spacing w:after="0" w:line="240" w:lineRule="auto"/>
      </w:pPr>
      <w:r>
        <w:rPr>
          <w:rFonts w:ascii="Consolas" w:hAnsi="Consolas" w:eastAsia="Malgun Gothic"/>
          <w:sz w:val="15"/>
        </w:rPr>
        <w:t>SLOT 07 M  BREAK 55 3C  | 7F 05 31 03 F3 00 07 FF | 4C</w:t>
      </w:r>
    </w:p>
    <w:p>
      <w:pPr>
        <w:spacing w:after="0" w:line="240" w:lineRule="auto"/>
      </w:pPr>
      <w:r>
        <w:rPr>
          <w:rFonts w:ascii="Consolas" w:hAnsi="Consolas" w:eastAsia="Malgun Gothic"/>
          <w:sz w:val="15"/>
        </w:rPr>
        <w:t xml:space="preserve">        M  BREAK 55 7D  →  S  7F 10 1E 71 03 F3 00 32 | B7</w:t>
      </w:r>
    </w:p>
    <w:p>
      <w:pPr>
        <w:spacing w:after="0" w:line="240" w:lineRule="auto"/>
      </w:pPr>
      <w:r>
        <w:rPr>
          <w:rFonts w:ascii="Consolas" w:hAnsi="Consolas" w:eastAsia="Malgun Gothic"/>
          <w:sz w:val="15"/>
        </w:rPr>
        <w:t xml:space="preserve">        M  BREAK 55 7D  →  S  7F 21 36 49 31 36 2D 30 | 1B</w:t>
      </w:r>
    </w:p>
    <w:p>
      <w:pPr>
        <w:spacing w:after="0" w:line="240" w:lineRule="auto"/>
      </w:pPr>
      <w:r>
        <w:rPr>
          <w:rFonts w:ascii="Consolas" w:hAnsi="Consolas" w:eastAsia="Malgun Gothic"/>
          <w:sz w:val="15"/>
        </w:rPr>
        <w:t xml:space="preserve">        M  BREAK 55 7D  →  S  7F 22 30 30 31 43 4A 30 | 0F</w:t>
      </w:r>
    </w:p>
    <w:p>
      <w:pPr>
        <w:spacing w:after="0" w:line="240" w:lineRule="auto"/>
      </w:pPr>
      <w:r>
        <w:rPr>
          <w:rFonts w:ascii="Consolas" w:hAnsi="Consolas" w:eastAsia="Malgun Gothic"/>
          <w:sz w:val="15"/>
        </w:rPr>
        <w:t xml:space="preserve">        M  BREAK 55 7D  →  S  7F 23 31 2D 30 30 30 31 | 3D</w:t>
      </w:r>
    </w:p>
    <w:p>
      <w:pPr>
        <w:spacing w:after="0" w:line="240" w:lineRule="auto"/>
      </w:pPr>
      <w:r>
        <w:rPr>
          <w:rFonts w:ascii="Consolas" w:hAnsi="Consolas" w:eastAsia="Malgun Gothic"/>
          <w:sz w:val="15"/>
        </w:rPr>
        <w:t xml:space="preserve">        M  BREAK 55 7D  →  S  7F 24 00 01 0A 34 56 78 | 4E</w:t>
      </w:r>
    </w:p>
    <w:p>
      <w:pPr>
        <w:spacing w:after="0" w:line="240" w:lineRule="auto"/>
      </w:pPr>
      <w:r>
        <w:rPr>
          <w:rFonts w:ascii="Consolas" w:hAnsi="Consolas" w:eastAsia="Malgun Gothic"/>
          <w:sz w:val="15"/>
        </w:rPr>
        <w:t xml:space="preserve">        M  BREAK 55 7D  →  S  7F 25 9A FF FF FF FF FF | C0</w:t>
      </w:r>
    </w:p>
    <w:p>
      <w:pPr/>
      <w:r>
        <w:t>슬롯 07 응답에서 확인된 Init Number는 3456789A입니다.</w:t>
      </w:r>
    </w:p>
    <w:p>
      <w:r>
        <w:br w:type="page"/>
      </w:r>
    </w:p>
    <w:p>
      <w:pPr>
        <w:pStyle w:val="Heading1"/>
      </w:pPr>
      <w:r>
        <w:t>4 UDS 검색 전체 로그 계속</w:t>
      </w:r>
    </w:p>
    <w:p>
      <w:pPr>
        <w:spacing w:after="0" w:line="240" w:lineRule="auto"/>
      </w:pPr>
      <w:r>
        <w:rPr>
          <w:rFonts w:ascii="Consolas" w:hAnsi="Consolas" w:eastAsia="Malgun Gothic"/>
          <w:sz w:val="15"/>
        </w:rPr>
        <w:t>SLOT 08 M  BREAK 55 3C  | 7F 05 31 03 F3 00 08 FF | 4B</w:t>
      </w:r>
    </w:p>
    <w:p>
      <w:pPr/>
      <w:r>
        <w:t>슬롯 08 0x3D 응답 없음. 다음 슬롯으로 이동합니다.</w:t>
      </w:r>
    </w:p>
    <w:p>
      <w:pPr>
        <w:spacing w:after="0" w:line="240" w:lineRule="auto"/>
      </w:pPr>
      <w:r>
        <w:rPr>
          <w:rFonts w:ascii="Consolas" w:hAnsi="Consolas" w:eastAsia="Malgun Gothic"/>
          <w:sz w:val="15"/>
        </w:rPr>
        <w:t>SLOT 09 M  BREAK 55 3C  | 7F 05 31 03 F3 00 09 FF | 4A</w:t>
      </w:r>
    </w:p>
    <w:p>
      <w:pPr>
        <w:spacing w:after="0" w:line="240" w:lineRule="auto"/>
      </w:pPr>
      <w:r>
        <w:rPr>
          <w:rFonts w:ascii="Consolas" w:hAnsi="Consolas" w:eastAsia="Malgun Gothic"/>
          <w:sz w:val="15"/>
        </w:rPr>
        <w:t xml:space="preserve">        M  BREAK 55 7D  →  S  7F 10 1E 71 03 F3 00 32 | B7</w:t>
      </w:r>
    </w:p>
    <w:p>
      <w:pPr>
        <w:spacing w:after="0" w:line="240" w:lineRule="auto"/>
      </w:pPr>
      <w:r>
        <w:rPr>
          <w:rFonts w:ascii="Consolas" w:hAnsi="Consolas" w:eastAsia="Malgun Gothic"/>
          <w:sz w:val="15"/>
        </w:rPr>
        <w:t xml:space="preserve">        M  BREAK 55 7D  →  S  7F 21 36 49 31 36 2D 30 | 1B</w:t>
      </w:r>
    </w:p>
    <w:p>
      <w:pPr>
        <w:spacing w:after="0" w:line="240" w:lineRule="auto"/>
      </w:pPr>
      <w:r>
        <w:rPr>
          <w:rFonts w:ascii="Consolas" w:hAnsi="Consolas" w:eastAsia="Malgun Gothic"/>
          <w:sz w:val="15"/>
        </w:rPr>
        <w:t xml:space="preserve">        M  BREAK 55 7D  →  S  7F 22 30 30 31 43 4A 30 | 0F</w:t>
      </w:r>
    </w:p>
    <w:p>
      <w:pPr>
        <w:spacing w:after="0" w:line="240" w:lineRule="auto"/>
      </w:pPr>
      <w:r>
        <w:rPr>
          <w:rFonts w:ascii="Consolas" w:hAnsi="Consolas" w:eastAsia="Malgun Gothic"/>
          <w:sz w:val="15"/>
        </w:rPr>
        <w:t xml:space="preserve">        M  BREAK 55 7D  →  S  7F 23 31 2D 30 30 30 31 | 3D</w:t>
      </w:r>
    </w:p>
    <w:p>
      <w:pPr>
        <w:spacing w:after="0" w:line="240" w:lineRule="auto"/>
      </w:pPr>
      <w:r>
        <w:rPr>
          <w:rFonts w:ascii="Consolas" w:hAnsi="Consolas" w:eastAsia="Malgun Gothic"/>
          <w:sz w:val="15"/>
        </w:rPr>
        <w:t xml:space="preserve">        M  BREAK 55 7D  →  S  7F 24 00 01 0A 45 67 89 | 1B</w:t>
      </w:r>
    </w:p>
    <w:p>
      <w:pPr>
        <w:spacing w:after="0" w:line="240" w:lineRule="auto"/>
      </w:pPr>
      <w:r>
        <w:rPr>
          <w:rFonts w:ascii="Consolas" w:hAnsi="Consolas" w:eastAsia="Malgun Gothic"/>
          <w:sz w:val="15"/>
        </w:rPr>
        <w:t xml:space="preserve">        M  BREAK 55 7D  →  S  7F 25 AB FF FF FF FF FF | AF</w:t>
      </w:r>
    </w:p>
    <w:p>
      <w:pPr/>
      <w:r>
        <w:t>슬롯 09 응답에서 확인된 Init Number는 456789AB입니다.</w:t>
      </w:r>
    </w:p>
    <w:p>
      <w:pPr>
        <w:spacing w:after="0" w:line="240" w:lineRule="auto"/>
      </w:pPr>
      <w:r>
        <w:rPr>
          <w:rFonts w:ascii="Consolas" w:hAnsi="Consolas" w:eastAsia="Malgun Gothic"/>
          <w:sz w:val="15"/>
        </w:rPr>
        <w:t>SLOT 0A M  BREAK 55 3C  | 7F 05 31 03 F3 00 0A FF | 49</w:t>
      </w:r>
    </w:p>
    <w:p>
      <w:pPr/>
      <w:r>
        <w:t>슬롯 0A 0x3D 응답 없음. 다음 슬롯으로 이동합니다.</w:t>
      </w:r>
    </w:p>
    <w:p>
      <w:pPr>
        <w:spacing w:after="0" w:line="240" w:lineRule="auto"/>
      </w:pPr>
      <w:r>
        <w:rPr>
          <w:rFonts w:ascii="Consolas" w:hAnsi="Consolas" w:eastAsia="Malgun Gothic"/>
          <w:sz w:val="15"/>
        </w:rPr>
        <w:t>SLOT 0B M  BREAK 55 3C  | 7F 05 31 03 F3 00 0B FF | 48</w:t>
      </w:r>
    </w:p>
    <w:p>
      <w:pPr>
        <w:spacing w:after="0" w:line="240" w:lineRule="auto"/>
      </w:pPr>
      <w:r>
        <w:rPr>
          <w:rFonts w:ascii="Consolas" w:hAnsi="Consolas" w:eastAsia="Malgun Gothic"/>
          <w:sz w:val="15"/>
        </w:rPr>
        <w:t xml:space="preserve">        M  BREAK 55 7D  →  S  7F 10 1E 71 03 F3 00 32 | B7</w:t>
      </w:r>
    </w:p>
    <w:p>
      <w:pPr>
        <w:spacing w:after="0" w:line="240" w:lineRule="auto"/>
      </w:pPr>
      <w:r>
        <w:rPr>
          <w:rFonts w:ascii="Consolas" w:hAnsi="Consolas" w:eastAsia="Malgun Gothic"/>
          <w:sz w:val="15"/>
        </w:rPr>
        <w:t xml:space="preserve">        M  BREAK 55 7D  →  S  7F 21 36 49 31 36 2D 30 | 1B</w:t>
      </w:r>
    </w:p>
    <w:p>
      <w:pPr>
        <w:spacing w:after="0" w:line="240" w:lineRule="auto"/>
      </w:pPr>
      <w:r>
        <w:rPr>
          <w:rFonts w:ascii="Consolas" w:hAnsi="Consolas" w:eastAsia="Malgun Gothic"/>
          <w:sz w:val="15"/>
        </w:rPr>
        <w:t xml:space="preserve">        M  BREAK 55 7D  →  S  7F 22 30 30 31 43 4A 30 | 0F</w:t>
      </w:r>
    </w:p>
    <w:p>
      <w:pPr>
        <w:spacing w:after="0" w:line="240" w:lineRule="auto"/>
      </w:pPr>
      <w:r>
        <w:rPr>
          <w:rFonts w:ascii="Consolas" w:hAnsi="Consolas" w:eastAsia="Malgun Gothic"/>
          <w:sz w:val="15"/>
        </w:rPr>
        <w:t xml:space="preserve">        M  BREAK 55 7D  →  S  7F 23 31 2D 30 30 30 31 | 3D</w:t>
      </w:r>
    </w:p>
    <w:p>
      <w:pPr>
        <w:spacing w:after="0" w:line="240" w:lineRule="auto"/>
      </w:pPr>
      <w:r>
        <w:rPr>
          <w:rFonts w:ascii="Consolas" w:hAnsi="Consolas" w:eastAsia="Malgun Gothic"/>
          <w:sz w:val="15"/>
        </w:rPr>
        <w:t xml:space="preserve">        M  BREAK 55 7D  →  S  7F 24 00 01 0A 23 45 67 | 81</w:t>
      </w:r>
    </w:p>
    <w:p>
      <w:pPr>
        <w:spacing w:after="0" w:line="240" w:lineRule="auto"/>
      </w:pPr>
      <w:r>
        <w:rPr>
          <w:rFonts w:ascii="Consolas" w:hAnsi="Consolas" w:eastAsia="Malgun Gothic"/>
          <w:sz w:val="15"/>
        </w:rPr>
        <w:t xml:space="preserve">        M  BREAK 55 7D  →  S  7F 25 89 FF FF FF FF FF | D1</w:t>
      </w:r>
    </w:p>
    <w:p>
      <w:pPr/>
      <w:r>
        <w:t>슬롯 0B 응답에서 확인된 Init Number는 23456789입니다.</w:t>
      </w:r>
    </w:p>
    <w:p>
      <w:pPr>
        <w:spacing w:after="0" w:line="240" w:lineRule="auto"/>
      </w:pPr>
      <w:r>
        <w:rPr>
          <w:rFonts w:ascii="Consolas" w:hAnsi="Consolas" w:eastAsia="Malgun Gothic"/>
          <w:sz w:val="15"/>
        </w:rPr>
        <w:t>SLOT 0C M  BREAK 55 3C  | 7F 05 31 03 F3 00 0C FF | 47</w:t>
      </w:r>
    </w:p>
    <w:p>
      <w:pPr/>
      <w:r>
        <w:t>슬롯 0C 0x3D 응답 없음. 다음 슬롯으로 이동합니다.</w:t>
      </w:r>
    </w:p>
    <w:p>
      <w:pPr>
        <w:spacing w:after="0" w:line="240" w:lineRule="auto"/>
      </w:pPr>
      <w:r>
        <w:rPr>
          <w:rFonts w:ascii="Consolas" w:hAnsi="Consolas" w:eastAsia="Malgun Gothic"/>
          <w:sz w:val="15"/>
        </w:rPr>
        <w:t>SLOT 0D M  BREAK 55 3C  | 7F 05 31 03 F3 00 0D FF | 46</w:t>
      </w:r>
    </w:p>
    <w:p>
      <w:pPr/>
      <w:r>
        <w:t>슬롯 0D 0x3D 응답 없음. 다음 슬롯으로 이동합니다.</w:t>
      </w:r>
    </w:p>
    <w:p>
      <w:pPr>
        <w:spacing w:after="0" w:line="240" w:lineRule="auto"/>
      </w:pPr>
      <w:r>
        <w:rPr>
          <w:rFonts w:ascii="Consolas" w:hAnsi="Consolas" w:eastAsia="Malgun Gothic"/>
          <w:sz w:val="15"/>
        </w:rPr>
        <w:t>SLOT 0E M  BREAK 55 3C  | 7F 05 31 03 F3 00 0E FF | 45</w:t>
      </w:r>
    </w:p>
    <w:p>
      <w:pPr/>
      <w:r>
        <w:t>슬롯 0E 0x3D 응답 없음. 다음 슬롯으로 이동합니다.</w:t>
      </w:r>
    </w:p>
    <w:p>
      <w:pPr>
        <w:spacing w:after="0" w:line="240" w:lineRule="auto"/>
      </w:pPr>
      <w:r>
        <w:rPr>
          <w:rFonts w:ascii="Consolas" w:hAnsi="Consolas" w:eastAsia="Malgun Gothic"/>
          <w:sz w:val="15"/>
        </w:rPr>
        <w:t>SLOT 0F M  BREAK 55 3C  | 7F 05 31 03 F3 00 0F FF | 44</w:t>
      </w:r>
    </w:p>
    <w:p>
      <w:pPr>
        <w:spacing w:after="0" w:line="240" w:lineRule="auto"/>
      </w:pPr>
      <w:r>
        <w:rPr>
          <w:rFonts w:ascii="Consolas" w:hAnsi="Consolas" w:eastAsia="Malgun Gothic"/>
          <w:sz w:val="15"/>
        </w:rPr>
        <w:t xml:space="preserve">        M  BREAK 55 7D  →  S  7F 10 1E 71 03 F3 00 32 | B7</w:t>
      </w:r>
    </w:p>
    <w:p>
      <w:pPr>
        <w:spacing w:after="0" w:line="240" w:lineRule="auto"/>
      </w:pPr>
      <w:r>
        <w:rPr>
          <w:rFonts w:ascii="Consolas" w:hAnsi="Consolas" w:eastAsia="Malgun Gothic"/>
          <w:sz w:val="15"/>
        </w:rPr>
        <w:t xml:space="preserve">        M  BREAK 55 7D  →  S  7F 21 36 49 31 36 2D 30 | 1B</w:t>
      </w:r>
    </w:p>
    <w:p>
      <w:pPr>
        <w:spacing w:after="0" w:line="240" w:lineRule="auto"/>
      </w:pPr>
      <w:r>
        <w:rPr>
          <w:rFonts w:ascii="Consolas" w:hAnsi="Consolas" w:eastAsia="Malgun Gothic"/>
          <w:sz w:val="15"/>
        </w:rPr>
        <w:t xml:space="preserve">        M  BREAK 55 7D  →  S  7F 22 30 30 31 43 4A 30 | 0F</w:t>
      </w:r>
    </w:p>
    <w:p>
      <w:pPr>
        <w:spacing w:after="0" w:line="240" w:lineRule="auto"/>
      </w:pPr>
      <w:r>
        <w:rPr>
          <w:rFonts w:ascii="Consolas" w:hAnsi="Consolas" w:eastAsia="Malgun Gothic"/>
          <w:sz w:val="15"/>
        </w:rPr>
        <w:t xml:space="preserve">        M  BREAK 55 7D  →  S  7F 23 31 2D 30 30 30 31 | 3D</w:t>
      </w:r>
    </w:p>
    <w:p>
      <w:pPr>
        <w:spacing w:after="0" w:line="240" w:lineRule="auto"/>
      </w:pPr>
      <w:r>
        <w:rPr>
          <w:rFonts w:ascii="Consolas" w:hAnsi="Consolas" w:eastAsia="Malgun Gothic"/>
          <w:sz w:val="15"/>
        </w:rPr>
        <w:t xml:space="preserve">        M  BREAK 55 7D  →  S  7F 24 00 01 0A 12 34 56 | B4</w:t>
      </w:r>
    </w:p>
    <w:p>
      <w:pPr>
        <w:spacing w:after="0" w:line="240" w:lineRule="auto"/>
      </w:pPr>
      <w:r>
        <w:rPr>
          <w:rFonts w:ascii="Consolas" w:hAnsi="Consolas" w:eastAsia="Malgun Gothic"/>
          <w:sz w:val="15"/>
        </w:rPr>
        <w:t xml:space="preserve">        M  BREAK 55 7D  →  S  7F 25 78 FF FF FF FF FF | E2</w:t>
      </w:r>
    </w:p>
    <w:p>
      <w:pPr/>
      <w:r>
        <w:t>슬롯 0F 응답에서 확인된 Init Number는 12345678입니다.</w:t>
      </w:r>
    </w:p>
    <w:p>
      <w:pPr>
        <w:pStyle w:val="Heading2"/>
      </w:pPr>
      <w:r>
        <w:t>PC 화면에서 네 줄이 만들어지는 코드</w:t>
      </w:r>
    </w:p>
    <w:tbl>
      <w:tblPr>
        <w:tblW w:type="dxa" w:w="9720"/>
        <w:tblLayout w:type="fixed"/>
        <w:tblLook w:firstColumn="1" w:firstRow="1" w:lastColumn="0" w:lastRow="0" w:noHBand="0" w:noVBand="1" w:val="04A0"/>
      </w:tblPr>
      <w:tblGrid>
        <w:gridCol w:w="3024"/>
        <w:gridCol w:w="6696"/>
      </w:tblGrid>
      <w:tr>
        <w:trPr>
          <w:tblHeader/>
        </w:trPr>
        <w:tc>
          <w:tcPr>
            <w:tcW w:type="dxa" w:w="3024"/>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코드</w:t>
            </w:r>
          </w:p>
        </w:tc>
        <w:tc>
          <w:tcPr>
            <w:tcW w:type="dxa" w:w="6696"/>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실제 동작</w:t>
            </w:r>
          </w:p>
        </w:tc>
      </w:tr>
      <w:tr>
        <w:tc>
          <w:tcPr>
            <w:tcW w:type="dxa" w:w="302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FormUDS.cs:64~121</w:t>
            </w:r>
          </w:p>
        </w:tc>
        <w:tc>
          <w:tcPr>
            <w:tcW w:type="dxa" w:w="669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Scan 클릭, salt 생성, 16개 슬롯 조회, Init Number가 다른 응답 네 개를 목록에 추가</w:t>
            </w:r>
          </w:p>
        </w:tc>
      </w:tr>
      <w:tr>
        <w:tc>
          <w:tcPr>
            <w:tcW w:type="dxa" w:w="302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UDSProtocol.cs:245~252</w:t>
            </w:r>
          </w:p>
        </w:tc>
        <w:tc>
          <w:tcPr>
            <w:tcW w:type="dxa" w:w="669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F300 시작 요청과 슬롯 결과 요청 생성</w:t>
            </w:r>
          </w:p>
        </w:tc>
      </w:tr>
      <w:tr>
        <w:tc>
          <w:tcPr>
            <w:tcW w:type="dxa" w:w="302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UDS.c:210~249</w:t>
            </w:r>
          </w:p>
        </w:tc>
        <w:tc>
          <w:tcPr>
            <w:tcW w:type="dxa" w:w="669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각 보드가 자기 슬롯인지 확인하고 F300 제품 정보 응답 작성</w:t>
            </w:r>
          </w:p>
        </w:tc>
      </w:tr>
      <w:tr>
        <w:tc>
          <w:tcPr>
            <w:tcW w:type="dxa" w:w="302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UDSProtocol.cs:276~284</w:t>
            </w:r>
          </w:p>
        </w:tc>
        <w:tc>
          <w:tcPr>
            <w:tcW w:type="dxa" w:w="669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71 03 F3 00 응답과 제품 정보 26바이트 검사</w:t>
            </w:r>
          </w:p>
        </w:tc>
      </w:tr>
    </w:tbl>
    <w:p>
      <w:pPr>
        <w:spacing w:after="0"/>
      </w:pPr>
    </w:p>
    <w:p>
      <w:r>
        <w:br w:type="page"/>
      </w:r>
    </w:p>
    <w:p>
      <w:pPr>
        <w:pStyle w:val="Heading1"/>
      </w:pPr>
      <w:r>
        <w:t>5 한 보드의 시리얼 번호만 변경</w:t>
      </w:r>
    </w:p>
    <w:p>
      <w:pPr>
        <w:spacing w:after="160"/>
        <w:jc w:val="center"/>
      </w:pPr>
      <w:r>
        <w:drawing>
          <wp:inline xmlns:a="http://schemas.openxmlformats.org/drawingml/2006/main" xmlns:pic="http://schemas.openxmlformats.org/drawingml/2006/picture">
            <wp:extent cx="6419088" cy="2046084"/>
            <wp:docPr id="5" name="Picture 5"/>
            <wp:cNvGraphicFramePr>
              <a:graphicFrameLocks noChangeAspect="1"/>
            </wp:cNvGraphicFramePr>
            <a:graphic>
              <a:graphicData uri="http://schemas.openxmlformats.org/drawingml/2006/picture">
                <pic:pic>
                  <pic:nvPicPr>
                    <pic:cNvPr id="0" name="write_flow.png"/>
                    <pic:cNvPicPr/>
                  </pic:nvPicPr>
                  <pic:blipFill>
                    <a:blip r:embed="rId13"/>
                    <a:stretch>
                      <a:fillRect/>
                    </a:stretch>
                  </pic:blipFill>
                  <pic:spPr>
                    <a:xfrm>
                      <a:off x="0" y="0"/>
                      <a:ext cx="6419088" cy="2046084"/>
                    </a:xfrm>
                    <a:prstGeom prst="rect"/>
                  </pic:spPr>
                </pic:pic>
              </a:graphicData>
            </a:graphic>
          </wp:inline>
        </w:drawing>
      </w:r>
    </w:p>
    <w:p>
      <w:pPr/>
      <w:r>
        <w:t>PC 목록에서 Init 12345678 보드를 선택하고 Serial Number만 26I16-0001에서 26I26-0005로 바꾼 예입니다. Chair 0A, Part CJ01-0001, Version 0.0.0.1, Init Number 12345678은 그대로입니다.</w:t>
      </w:r>
    </w:p>
    <w:p>
      <w:pPr>
        <w:pStyle w:val="Heading2"/>
      </w:pPr>
      <w:r>
        <w:t>PC가 만들어 보낸 UDS 데이터</w:t>
      </w:r>
    </w:p>
    <w:p>
      <w:pPr/>
      <w:r>
        <w:t>2E F2 05 뒤에 제품 정보 26바이트를 이어 붙여 총 29바이트를 보냅니다.</w:t>
      </w:r>
    </w:p>
    <w:tbl>
      <w:tblPr>
        <w:tblW w:type="dxa" w:w="9720"/>
        <w:tblLayout w:type="fixed"/>
        <w:tblLook w:firstColumn="1" w:firstRow="1" w:lastColumn="0" w:lastRow="0" w:noHBand="0" w:noVBand="1" w:val="04A0"/>
      </w:tblPr>
      <w:tblGrid>
        <w:gridCol w:w="1656"/>
        <w:gridCol w:w="5256"/>
        <w:gridCol w:w="2808"/>
      </w:tblGrid>
      <w:tr>
        <w:trPr>
          <w:tblHeader/>
        </w:trPr>
        <w:tc>
          <w:tcPr>
            <w:tcW w:type="dxa" w:w="1656"/>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구간</w:t>
            </w:r>
          </w:p>
        </w:tc>
        <w:tc>
          <w:tcPr>
            <w:tcW w:type="dxa" w:w="5256"/>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값</w:t>
            </w:r>
          </w:p>
        </w:tc>
        <w:tc>
          <w:tcPr>
            <w:tcW w:type="dxa" w:w="280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뜻</w:t>
            </w:r>
          </w:p>
        </w:tc>
      </w:tr>
      <w:tr>
        <w:tc>
          <w:tcPr>
            <w:tcW w:type="dxa" w:w="16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서비스</w:t>
            </w:r>
          </w:p>
        </w:tc>
        <w:tc>
          <w:tcPr>
            <w:tcW w:type="dxa" w:w="52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2E</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 WriteDataByIdentifier</w:t>
            </w:r>
          </w:p>
        </w:tc>
      </w:tr>
      <w:tr>
        <w:tc>
          <w:tcPr>
            <w:tcW w:type="dxa" w:w="16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DID</w:t>
            </w:r>
          </w:p>
        </w:tc>
        <w:tc>
          <w:tcPr>
            <w:tcW w:type="dxa" w:w="52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F2 05</w:t>
            </w:r>
          </w:p>
        </w:tc>
        <w:tc>
          <w:tcPr>
            <w:tcW w:type="dxa" w:w="280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이 프로젝트의 Init Number 지정 제품 정보 저장</w:t>
            </w:r>
          </w:p>
        </w:tc>
      </w:tr>
      <w:tr>
        <w:tc>
          <w:tcPr>
            <w:tcW w:type="dxa" w:w="16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Serial 10B</w:t>
            </w:r>
          </w:p>
        </w:tc>
        <w:tc>
          <w:tcPr>
            <w:tcW w:type="dxa" w:w="52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32 36 49 32 36 2D 30 30 30 35</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새 시리얼 26I26-0005</w:t>
            </w:r>
          </w:p>
        </w:tc>
      </w:tr>
      <w:tr>
        <w:tc>
          <w:tcPr>
            <w:tcW w:type="dxa" w:w="16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Part 9B</w:t>
            </w:r>
          </w:p>
        </w:tc>
        <w:tc>
          <w:tcPr>
            <w:tcW w:type="dxa" w:w="52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43 4A 30 31 2D 30 30 30 31</w:t>
            </w:r>
          </w:p>
        </w:tc>
        <w:tc>
          <w:tcPr>
            <w:tcW w:type="dxa" w:w="280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기존 품번 CJ01-0001 유지</w:t>
            </w:r>
          </w:p>
        </w:tc>
      </w:tr>
      <w:tr>
        <w:tc>
          <w:tcPr>
            <w:tcW w:type="dxa" w:w="16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Version 2B</w:t>
            </w:r>
          </w:p>
        </w:tc>
        <w:tc>
          <w:tcPr>
            <w:tcW w:type="dxa" w:w="52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00 01</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0.0.0.1 유지</w:t>
            </w:r>
          </w:p>
        </w:tc>
      </w:tr>
      <w:tr>
        <w:tc>
          <w:tcPr>
            <w:tcW w:type="dxa" w:w="16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Chair 1B</w:t>
            </w:r>
          </w:p>
        </w:tc>
        <w:tc>
          <w:tcPr>
            <w:tcW w:type="dxa" w:w="5256"/>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0A</w:t>
            </w:r>
          </w:p>
        </w:tc>
        <w:tc>
          <w:tcPr>
            <w:tcW w:type="dxa" w:w="280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Chair 번호 유지</w:t>
            </w:r>
          </w:p>
        </w:tc>
      </w:tr>
      <w:tr>
        <w:tc>
          <w:tcPr>
            <w:tcW w:type="dxa" w:w="16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Init 4B</w:t>
            </w:r>
          </w:p>
        </w:tc>
        <w:tc>
          <w:tcPr>
            <w:tcW w:type="dxa" w:w="5256"/>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12 34 56 78</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보드 선택키이며 변경 불가</w:t>
            </w:r>
          </w:p>
        </w:tc>
      </w:tr>
    </w:tbl>
    <w:p>
      <w:pPr>
        <w:spacing w:after="0"/>
      </w:pPr>
    </w:p>
    <w:p>
      <w:pPr>
        <w:pStyle w:val="Heading2"/>
      </w:pPr>
      <w:r>
        <w:t>보드는 왜 한 대만 저장하나</w:t>
      </w:r>
    </w:p>
    <w:p>
      <w:pPr/>
      <w:r>
        <w:t>네 보드 모두 broadcast NAD 7F 프레임을 받지만, UDS.c에서 마지막 4바이트 Init Number가 자기 gConFig.Init_Number와 같은지 먼저 비교합니다. 맞지 않는 보드는 응답도 저장도 하지 않습니다. 맞는 한 대만 새 값을 ConFig_t에 넣고 PDS_Write로 Data Flash에 기록한 뒤 6E F2 05를 응답합니다.</w:t>
      </w:r>
    </w:p>
    <w:p>
      <w:r>
        <w:br w:type="page"/>
      </w:r>
    </w:p>
    <w:p>
      <w:pPr>
        <w:pStyle w:val="Heading1"/>
      </w:pPr>
      <w:r>
        <w:t>6 한 보드 저장과 재확인 전체 로그</w:t>
      </w:r>
    </w:p>
    <w:p>
      <w:pPr/>
      <w:r>
        <w:t>저장 요청 29바이트는 LIN 0x3C 다섯 프레임으로 나갑니다. 그다음 0x3D 응답을 받고, PC가 같은 Init Number로 다시 읽어 저장 결과를 확인합니다.</w:t>
      </w:r>
    </w:p>
    <w:p>
      <w:pPr>
        <w:pStyle w:val="Heading2"/>
      </w:pPr>
      <w:r>
        <w:t>A 새 값 저장 요청</w:t>
      </w:r>
    </w:p>
    <w:p>
      <w:pPr>
        <w:spacing w:after="0" w:line="240" w:lineRule="auto"/>
      </w:pPr>
      <w:r>
        <w:rPr>
          <w:rFonts w:ascii="Consolas" w:hAnsi="Consolas" w:eastAsia="Malgun Gothic"/>
          <w:sz w:val="15"/>
        </w:rPr>
        <w:t>M  BREAK 55 3C  | 7F 10 1D 2E F2 05 32 36 | C4</w:t>
      </w:r>
    </w:p>
    <w:p>
      <w:pPr>
        <w:spacing w:after="0" w:line="240" w:lineRule="auto"/>
      </w:pPr>
      <w:r>
        <w:rPr>
          <w:rFonts w:ascii="Consolas" w:hAnsi="Consolas" w:eastAsia="Malgun Gothic"/>
          <w:sz w:val="15"/>
        </w:rPr>
        <w:t>M  BREAK 55 3C  | 7F 21 49 32 36 2D 30 30 | 20</w:t>
      </w:r>
    </w:p>
    <w:p>
      <w:pPr>
        <w:spacing w:after="0" w:line="240" w:lineRule="auto"/>
      </w:pPr>
      <w:r>
        <w:rPr>
          <w:rFonts w:ascii="Consolas" w:hAnsi="Consolas" w:eastAsia="Malgun Gothic"/>
          <w:sz w:val="15"/>
        </w:rPr>
        <w:t>M  BREAK 55 3C  | 7F 22 30 35 43 4A 30 31 | 0A</w:t>
      </w:r>
    </w:p>
    <w:p>
      <w:pPr>
        <w:spacing w:after="0" w:line="240" w:lineRule="auto"/>
      </w:pPr>
      <w:r>
        <w:rPr>
          <w:rFonts w:ascii="Consolas" w:hAnsi="Consolas" w:eastAsia="Malgun Gothic"/>
          <w:sz w:val="15"/>
        </w:rPr>
        <w:t>M  BREAK 55 3C  | 7F 23 2D 30 30 30 31 00 | 6E</w:t>
      </w:r>
    </w:p>
    <w:p>
      <w:pPr>
        <w:spacing w:after="0" w:line="240" w:lineRule="auto"/>
      </w:pPr>
      <w:r>
        <w:rPr>
          <w:rFonts w:ascii="Consolas" w:hAnsi="Consolas" w:eastAsia="Malgun Gothic"/>
          <w:sz w:val="15"/>
        </w:rPr>
        <w:t>M  BREAK 55 3C  | 7F 24 01 0A 12 34 56 78 | 3C</w:t>
      </w:r>
    </w:p>
    <w:p>
      <w:pPr>
        <w:pStyle w:val="Heading2"/>
      </w:pPr>
      <w:r>
        <w:t>B MCU 저장 성공 응답</w:t>
      </w:r>
    </w:p>
    <w:p>
      <w:pPr>
        <w:spacing w:after="0" w:line="240" w:lineRule="auto"/>
      </w:pPr>
      <w:r>
        <w:rPr>
          <w:rFonts w:ascii="Consolas" w:hAnsi="Consolas" w:eastAsia="Malgun Gothic"/>
          <w:sz w:val="15"/>
        </w:rPr>
        <w:t>M  BREAK 55 7D  →  S  7F 03 6E F2 05 FF FF FF | 17</w:t>
      </w:r>
    </w:p>
    <w:p>
      <w:pPr/>
      <w:r>
        <w:t>6E는 2E 저장 명령의 성공 응답입니다. 응답에 새 시리얼 전체를 다시 실어 보내지는 않습니다.</w:t>
      </w:r>
    </w:p>
    <w:p>
      <w:pPr>
        <w:pStyle w:val="Heading2"/>
      </w:pPr>
      <w:r>
        <w:t>C PC가 같은 보드를 다시 Read</w:t>
      </w:r>
    </w:p>
    <w:p>
      <w:pPr>
        <w:spacing w:after="0" w:line="240" w:lineRule="auto"/>
      </w:pPr>
      <w:r>
        <w:rPr>
          <w:rFonts w:ascii="Consolas" w:hAnsi="Consolas" w:eastAsia="Malgun Gothic"/>
          <w:sz w:val="15"/>
        </w:rPr>
        <w:t>M  BREAK 55 3C  | 7F 10 08 31 03 F3 01 12 | 2D</w:t>
      </w:r>
    </w:p>
    <w:p>
      <w:pPr>
        <w:spacing w:after="0" w:line="240" w:lineRule="auto"/>
      </w:pPr>
      <w:r>
        <w:rPr>
          <w:rFonts w:ascii="Consolas" w:hAnsi="Consolas" w:eastAsia="Malgun Gothic"/>
          <w:sz w:val="15"/>
        </w:rPr>
        <w:t>M  BREAK 55 3C  | 7F 21 34 56 78 FF FF FF | 5C</w:t>
      </w:r>
    </w:p>
    <w:p>
      <w:pPr>
        <w:pStyle w:val="Heading2"/>
      </w:pPr>
      <w:r>
        <w:t>D 새 시리얼이 들어간 MCU 응답</w:t>
      </w:r>
    </w:p>
    <w:p>
      <w:pPr>
        <w:spacing w:after="0" w:line="240" w:lineRule="auto"/>
      </w:pPr>
      <w:r>
        <w:rPr>
          <w:rFonts w:ascii="Consolas" w:hAnsi="Consolas" w:eastAsia="Malgun Gothic"/>
          <w:sz w:val="15"/>
        </w:rPr>
        <w:t>M  BREAK 55 7D  →  S  7F 10 1E 71 03 F3 01 32 | B6</w:t>
      </w:r>
    </w:p>
    <w:p>
      <w:pPr>
        <w:spacing w:after="0" w:line="240" w:lineRule="auto"/>
      </w:pPr>
      <w:r>
        <w:rPr>
          <w:rFonts w:ascii="Consolas" w:hAnsi="Consolas" w:eastAsia="Malgun Gothic"/>
          <w:sz w:val="15"/>
        </w:rPr>
        <w:t>M  BREAK 55 7D  →  S  7F 21 36 49 32 36 2D 30 | 1A</w:t>
      </w:r>
    </w:p>
    <w:p>
      <w:pPr>
        <w:spacing w:after="0" w:line="240" w:lineRule="auto"/>
      </w:pPr>
      <w:r>
        <w:rPr>
          <w:rFonts w:ascii="Consolas" w:hAnsi="Consolas" w:eastAsia="Malgun Gothic"/>
          <w:sz w:val="15"/>
        </w:rPr>
        <w:t>M  BREAK 55 7D  →  S  7F 22 30 30 35 43 4A 30 | 0B</w:t>
      </w:r>
    </w:p>
    <w:p>
      <w:pPr>
        <w:spacing w:after="0" w:line="240" w:lineRule="auto"/>
      </w:pPr>
      <w:r>
        <w:rPr>
          <w:rFonts w:ascii="Consolas" w:hAnsi="Consolas" w:eastAsia="Malgun Gothic"/>
          <w:sz w:val="15"/>
        </w:rPr>
        <w:t>M  BREAK 55 7D  →  S  7F 23 31 2D 30 30 30 31 | 3D</w:t>
      </w:r>
    </w:p>
    <w:p>
      <w:pPr>
        <w:spacing w:after="0" w:line="240" w:lineRule="auto"/>
      </w:pPr>
      <w:r>
        <w:rPr>
          <w:rFonts w:ascii="Consolas" w:hAnsi="Consolas" w:eastAsia="Malgun Gothic"/>
          <w:sz w:val="15"/>
        </w:rPr>
        <w:t>M  BREAK 55 7D  →  S  7F 24 00 01 0A 12 34 56 | B4</w:t>
      </w:r>
    </w:p>
    <w:p>
      <w:pPr>
        <w:spacing w:after="0" w:line="240" w:lineRule="auto"/>
      </w:pPr>
      <w:r>
        <w:rPr>
          <w:rFonts w:ascii="Consolas" w:hAnsi="Consolas" w:eastAsia="Malgun Gothic"/>
          <w:sz w:val="15"/>
        </w:rPr>
        <w:t>M  BREAK 55 7D  →  S  7F 25 78 FF FF FF FF FF | E2</w:t>
      </w:r>
    </w:p>
    <w:p>
      <w:pPr>
        <w:spacing w:after="160"/>
        <w:jc w:val="center"/>
      </w:pPr>
      <w:r>
        <w:drawing>
          <wp:inline xmlns:a="http://schemas.openxmlformats.org/drawingml/2006/main" xmlns:pic="http://schemas.openxmlformats.org/drawingml/2006/picture">
            <wp:extent cx="6419088" cy="1384116"/>
            <wp:docPr id="6" name="Picture 6"/>
            <wp:cNvGraphicFramePr>
              <a:graphicFrameLocks noChangeAspect="1"/>
            </wp:cNvGraphicFramePr>
            <a:graphic>
              <a:graphicData uri="http://schemas.openxmlformats.org/drawingml/2006/picture">
                <pic:pic>
                  <pic:nvPicPr>
                    <pic:cNvPr id="0" name="uds_bytes.png"/>
                    <pic:cNvPicPr/>
                  </pic:nvPicPr>
                  <pic:blipFill>
                    <a:blip r:embed="rId14"/>
                    <a:stretch>
                      <a:fillRect/>
                    </a:stretch>
                  </pic:blipFill>
                  <pic:spPr>
                    <a:xfrm>
                      <a:off x="0" y="0"/>
                      <a:ext cx="6419088" cy="1384116"/>
                    </a:xfrm>
                    <a:prstGeom prst="rect"/>
                  </pic:spPr>
                </pic:pic>
              </a:graphicData>
            </a:graphic>
          </wp:inline>
        </w:drawing>
      </w:r>
    </w:p>
    <w:p>
      <w:pPr/>
      <w:r>
        <w:t>7F는 LIN 방송 주소, 10은 여러 프레임의 첫 번째, 1E는 뒤에 합칠 UDS 응답 길이 30바이트입니다. 71은 RoutineControl 31의 성공 응답입니다. 03은 결과 요청, F3 01은 이 프로젝트의 대상 읽기 번호, 32는 ASCII 문자 ‘2’로 시리얼 번호 첫 글자입니다.</w:t>
      </w:r>
    </w:p>
    <w:p>
      <w:pPr/>
      <w:r>
        <w:t>PC가 다시 받은 26바이트 전체가 방금 송신한 26바이트와 같을 때만 저장 완료로 표시합니다. Init Number는 12345678 그대로입니다. 다른 세 보드에는 이 저장 요청에 대한 응답이 없습니다.</w:t>
      </w:r>
    </w:p>
    <w:p>
      <w:r>
        <w:br w:type="page"/>
      </w:r>
    </w:p>
    <w:p>
      <w:pPr>
        <w:pStyle w:val="Heading1"/>
      </w:pPr>
      <w:r>
        <w:t>7 UDS 요청과 응답이 지나가는 코드</w:t>
      </w:r>
    </w:p>
    <w:p>
      <w:pPr/>
      <w:r>
        <w:t>색상 제어의 LINT_HandleLampControl과 달리, UDS는 여러 LIN 프레임을 먼저 한 명령으로 합쳐야 합니다. 아래 순서가 Slave 응답의 정확한 실행 경로입니다.</w:t>
      </w:r>
    </w:p>
    <w:tbl>
      <w:tblPr>
        <w:tblW w:type="dxa" w:w="9720"/>
        <w:tblLayout w:type="fixed"/>
        <w:tblLook w:firstColumn="1" w:firstRow="1" w:lastColumn="0" w:lastRow="0" w:noHBand="0" w:noVBand="1" w:val="04A0"/>
      </w:tblPr>
      <w:tblGrid>
        <w:gridCol w:w="1080"/>
        <w:gridCol w:w="3960"/>
        <w:gridCol w:w="4680"/>
      </w:tblGrid>
      <w:tr>
        <w:trPr>
          <w:tblHeader/>
        </w:trPr>
        <w:tc>
          <w:tcPr>
            <w:tcW w:type="dxa" w:w="108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단계</w:t>
            </w:r>
          </w:p>
        </w:tc>
        <w:tc>
          <w:tcPr>
            <w:tcW w:type="dxa" w:w="396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위치</w:t>
            </w:r>
          </w:p>
        </w:tc>
        <w:tc>
          <w:tcPr>
            <w:tcW w:type="dxa" w:w="468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6"/>
              </w:rPr>
              <w:t>값의 변화</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 RX</w:t>
            </w:r>
          </w:p>
        </w:tc>
        <w:tc>
          <w:tcPr>
            <w:tcW w:type="dxa" w:w="396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lin_task.c:332 LINT_RxCallback</w:t>
            </w:r>
          </w:p>
        </w:tc>
        <w:tc>
          <w:tcPr>
            <w:tcW w:type="dxa" w:w="46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0x3C 프레임을 RX RingBuf에 넣음</w:t>
            </w:r>
          </w:p>
        </w:tc>
      </w:tr>
      <w:tr>
        <w:tc>
          <w:tcPr>
            <w:tcW w:type="dxa" w:w="10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2 분기</w:t>
            </w:r>
          </w:p>
        </w:tc>
        <w:tc>
          <w:tcPr>
            <w:tcW w:type="dxa" w:w="396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lin_task.c:423 LINT_Process</w:t>
            </w:r>
          </w:p>
        </w:tc>
        <w:tc>
          <w:tcPr>
            <w:tcW w:type="dxa" w:w="46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0x3C를 LINT_HandleDiagnostic로 보냄</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3 합치기</w:t>
            </w:r>
          </w:p>
        </w:tc>
        <w:tc>
          <w:tcPr>
            <w:tcW w:type="dxa" w:w="396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lin_task.c:241 LINT_HandleDiagnostic</w:t>
            </w:r>
          </w:p>
        </w:tc>
        <w:tc>
          <w:tcPr>
            <w:tcW w:type="dxa" w:w="46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10 1D 첫 프레임과 21~24 후속 프레임을 UDS 29바이트로 합침</w:t>
            </w:r>
          </w:p>
        </w:tc>
      </w:tr>
      <w:tr>
        <w:tc>
          <w:tcPr>
            <w:tcW w:type="dxa" w:w="10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4 해석</w:t>
            </w:r>
          </w:p>
        </w:tc>
        <w:tc>
          <w:tcPr>
            <w:tcW w:type="dxa" w:w="396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UDS.c:193 UDS_HandleBroadcast</w:t>
            </w:r>
          </w:p>
        </w:tc>
        <w:tc>
          <w:tcPr>
            <w:tcW w:type="dxa" w:w="46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2E F2 05와 Init Number를 확인</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5 저장</w:t>
            </w:r>
          </w:p>
        </w:tc>
        <w:tc>
          <w:tcPr>
            <w:tcW w:type="dxa" w:w="396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UDS.c:266~303 / pds.c PDS_Write</w:t>
            </w:r>
          </w:p>
        </w:tc>
        <w:tc>
          <w:tcPr>
            <w:tcW w:type="dxa" w:w="46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제품 정보 갱신, Flash 기록, 6E F2 05 응답 생성</w:t>
            </w:r>
          </w:p>
        </w:tc>
      </w:tr>
      <w:tr>
        <w:tc>
          <w:tcPr>
            <w:tcW w:type="dxa" w:w="10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6 분할</w:t>
            </w:r>
          </w:p>
        </w:tc>
        <w:tc>
          <w:tcPr>
            <w:tcW w:type="dxa" w:w="396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lin_task.c:188 LINT_QueueDiagnosticResponse</w:t>
            </w:r>
          </w:p>
        </w:tc>
        <w:tc>
          <w:tcPr>
            <w:tcW w:type="dxa" w:w="46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응답 UDS 바이트를 LIN 8바이트 프레임으로 바꿔 TX RingBuf에 저장</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7 송신</w:t>
            </w:r>
          </w:p>
        </w:tc>
        <w:tc>
          <w:tcPr>
            <w:tcW w:type="dxa" w:w="396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lin_task.c:352 LINT_TxCallback</w:t>
            </w:r>
          </w:p>
        </w:tc>
        <w:tc>
          <w:tcPr>
            <w:tcW w:type="dxa" w:w="46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PC가 0x3D 헤더를 보낼 때 다음 프레임 Data를 출력</w:t>
            </w:r>
          </w:p>
        </w:tc>
      </w:tr>
      <w:tr>
        <w:tc>
          <w:tcPr>
            <w:tcW w:type="dxa" w:w="10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8 PC 조합</w:t>
            </w:r>
          </w:p>
        </w:tc>
        <w:tc>
          <w:tcPr>
            <w:tcW w:type="dxa" w:w="396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UDSProtocol.cs:172 Decoder.Feed</w:t>
            </w:r>
          </w:p>
        </w:tc>
        <w:tc>
          <w:tcPr>
            <w:tcW w:type="dxa" w:w="468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응답 프레임의 10/21/22 시퀀스를 합침</w:t>
            </w:r>
          </w:p>
        </w:tc>
      </w:tr>
      <w:tr>
        <w:tc>
          <w:tcPr>
            <w:tcW w:type="dxa" w:w="10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9 화면</w:t>
            </w:r>
          </w:p>
        </w:tc>
        <w:tc>
          <w:tcPr>
            <w:tcW w:type="dxa" w:w="396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FormUDS.cs:475 / 566 ShowProduct</w:t>
            </w:r>
          </w:p>
        </w:tc>
        <w:tc>
          <w:tcPr>
            <w:tcW w:type="dxa" w:w="468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6"/>
              </w:rPr>
              <w:t>재읽기 검증 후 제품 정보 표시</w:t>
            </w:r>
          </w:p>
        </w:tc>
      </w:tr>
    </w:tbl>
    <w:p>
      <w:pPr>
        <w:spacing w:after="0"/>
      </w:pPr>
    </w:p>
    <w:p>
      <w:pPr>
        <w:pStyle w:val="Heading2"/>
      </w:pPr>
      <w:r>
        <w:t>표준 형식과 이 프로젝트의 약속</w:t>
      </w:r>
    </w:p>
    <w:tbl>
      <w:tblPr>
        <w:tblW w:type="dxa" w:w="9720"/>
        <w:tblLayout w:type="fixed"/>
        <w:tblLook w:firstColumn="1" w:firstRow="1" w:lastColumn="0" w:lastRow="0" w:noHBand="0" w:noVBand="1" w:val="04A0"/>
      </w:tblPr>
      <w:tblGrid>
        <w:gridCol w:w="1440"/>
        <w:gridCol w:w="3168"/>
        <w:gridCol w:w="2304"/>
        <w:gridCol w:w="2808"/>
      </w:tblGrid>
      <w:tr>
        <w:trPr>
          <w:tblHeader/>
        </w:trPr>
        <w:tc>
          <w:tcPr>
            <w:tcW w:type="dxa" w:w="1440"/>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5"/>
              </w:rPr>
              <w:t>구분</w:t>
            </w:r>
          </w:p>
        </w:tc>
        <w:tc>
          <w:tcPr>
            <w:tcW w:type="dxa" w:w="316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5"/>
              </w:rPr>
              <w:t>값</w:t>
            </w:r>
          </w:p>
        </w:tc>
        <w:tc>
          <w:tcPr>
            <w:tcW w:type="dxa" w:w="2304"/>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5"/>
              </w:rPr>
              <w:t>누가 정했나</w:t>
            </w:r>
          </w:p>
        </w:tc>
        <w:tc>
          <w:tcPr>
            <w:tcW w:type="dxa" w:w="2808"/>
            <w:shd w:fill="E6ECF3"/>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b/>
                <w:sz w:val="15"/>
              </w:rPr>
              <w:t>설정 위치</w:t>
            </w:r>
          </w:p>
        </w:tc>
      </w:tr>
      <w:tr>
        <w:tc>
          <w:tcPr>
            <w:tcW w:type="dxa" w:w="14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LIN 진단 FID</w:t>
            </w:r>
          </w:p>
        </w:tc>
        <w:tc>
          <w:tcPr>
            <w:tcW w:type="dxa" w:w="31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3C 요청 / 3D 응답</w:t>
            </w:r>
          </w:p>
        </w:tc>
        <w:tc>
          <w:tcPr>
            <w:tcW w:type="dxa" w:w="230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LIN 규격</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appConfig.h:57~58; PC UDSProtocol.cs:231~232</w:t>
            </w:r>
          </w:p>
        </w:tc>
      </w:tr>
      <w:tr>
        <w:tc>
          <w:tcPr>
            <w:tcW w:type="dxa" w:w="144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분할과 주소</w:t>
            </w:r>
          </w:p>
        </w:tc>
        <w:tc>
          <w:tcPr>
            <w:tcW w:type="dxa" w:w="31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NAD 7F, PCI 10/21/22...</w:t>
            </w:r>
          </w:p>
        </w:tc>
        <w:tc>
          <w:tcPr>
            <w:tcW w:type="dxa" w:w="230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LIN 전송 규격; 7F 대상 읽기 방식은 프로젝트 구현</w:t>
            </w:r>
          </w:p>
        </w:tc>
        <w:tc>
          <w:tcPr>
            <w:tcW w:type="dxa" w:w="280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lin_task.c:241 / UDSProtocol.cs:113</w:t>
            </w:r>
          </w:p>
        </w:tc>
      </w:tr>
      <w:tr>
        <w:tc>
          <w:tcPr>
            <w:tcW w:type="dxa" w:w="14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 서비스</w:t>
            </w:r>
          </w:p>
        </w:tc>
        <w:tc>
          <w:tcPr>
            <w:tcW w:type="dxa" w:w="31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31 Routine, 2E Write, 71/6E 성공</w:t>
            </w:r>
          </w:p>
        </w:tc>
        <w:tc>
          <w:tcPr>
            <w:tcW w:type="dxa" w:w="230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 서비스 형식</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UDS.h:31 이후 / UDS.c:210, 300</w:t>
            </w:r>
          </w:p>
        </w:tc>
      </w:tr>
      <w:tr>
        <w:tc>
          <w:tcPr>
            <w:tcW w:type="dxa" w:w="144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검색 루틴</w:t>
            </w:r>
          </w:p>
        </w:tc>
        <w:tc>
          <w:tcPr>
            <w:tcW w:type="dxa" w:w="31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F300, 16슬롯, salt</w:t>
            </w:r>
          </w:p>
        </w:tc>
        <w:tc>
          <w:tcPr>
            <w:tcW w:type="dxa" w:w="230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프로젝트 정의</w:t>
            </w:r>
          </w:p>
        </w:tc>
        <w:tc>
          <w:tcPr>
            <w:tcW w:type="dxa" w:w="280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UDS.h:25~26 / FormUDS.cs:77~87</w:t>
            </w:r>
          </w:p>
        </w:tc>
      </w:tr>
      <w:tr>
        <w:tc>
          <w:tcPr>
            <w:tcW w:type="dxa" w:w="14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선택 읽기</w:t>
            </w:r>
          </w:p>
        </w:tc>
        <w:tc>
          <w:tcPr>
            <w:tcW w:type="dxa" w:w="31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F301 + Init Number 4B</w:t>
            </w:r>
          </w:p>
        </w:tc>
        <w:tc>
          <w:tcPr>
            <w:tcW w:type="dxa" w:w="230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프로젝트 정의</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UDS.h:27 / UDS.c:231</w:t>
            </w:r>
          </w:p>
        </w:tc>
      </w:tr>
      <w:tr>
        <w:tc>
          <w:tcPr>
            <w:tcW w:type="dxa" w:w="1440"/>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제품 저장 DID</w:t>
            </w:r>
          </w:p>
        </w:tc>
        <w:tc>
          <w:tcPr>
            <w:tcW w:type="dxa" w:w="316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F205</w:t>
            </w:r>
          </w:p>
        </w:tc>
        <w:tc>
          <w:tcPr>
            <w:tcW w:type="dxa" w:w="2304"/>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프로젝트 정의</w:t>
            </w:r>
          </w:p>
        </w:tc>
        <w:tc>
          <w:tcPr>
            <w:tcW w:type="dxa" w:w="2808"/>
            <w:shd w:fill="F8FAFC"/>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UDS.h:20 / UDS.c:266</w:t>
            </w:r>
          </w:p>
        </w:tc>
      </w:tr>
      <w:tr>
        <w:tc>
          <w:tcPr>
            <w:tcW w:type="dxa" w:w="1440"/>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제품 배열</w:t>
            </w:r>
          </w:p>
        </w:tc>
        <w:tc>
          <w:tcPr>
            <w:tcW w:type="dxa" w:w="316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Serial10 + Part9 + Version2 + Chair1 + Init4</w:t>
            </w:r>
          </w:p>
        </w:tc>
        <w:tc>
          <w:tcPr>
            <w:tcW w:type="dxa" w:w="2304"/>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프로젝트 정의</w:t>
            </w:r>
          </w:p>
        </w:tc>
        <w:tc>
          <w:tcPr>
            <w:tcW w:type="dxa" w:w="2808"/>
            <w:vAlign w:val="center"/>
            <w:tcBorders>
              <w:top w:val="single" w:sz="4" w:color="D9D9D9"/>
              <w:left w:val="single" w:sz="4" w:color="D9D9D9"/>
              <w:bottom w:val="single" w:sz="4" w:color="D9D9D9"/>
              <w:right w:val="single" w:sz="4" w:color="D9D9D9"/>
            </w:tcBorders>
            <w:tcMar>
              <w:top w:w="85" w:type="dxa"/>
              <w:left w:w="90" w:type="dxa"/>
              <w:bottom w:w="85" w:type="dxa"/>
              <w:right w:w="90" w:type="dxa"/>
            </w:tcMar>
          </w:tcPr>
          <w:p>
            <w:pPr>
              <w:spacing w:after="0"/>
            </w:pPr>
            <w:r>
              <w:rPr>
                <w:rFonts w:ascii="Malgun Gothic" w:hAnsi="Malgun Gothic" w:eastAsia="Malgun Gothic"/>
                <w:sz w:val="15"/>
              </w:rPr>
              <w:t>UDS.c:36~46 / UDSProtocol.cs:35~62</w:t>
            </w:r>
          </w:p>
        </w:tc>
      </w:tr>
    </w:tbl>
    <w:p>
      <w:pPr>
        <w:spacing w:after="0"/>
      </w:pPr>
    </w:p>
    <w:sectPr w:rsidR="00FC693F" w:rsidRPr="0006063C" w:rsidSect="00034616">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algun Gothic" w:hAnsi="Malgun Gothic" w:eastAsia="Malgun Gothic"/>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Malgun Gothic" w:hAnsi="Malgun Gothic" w:eastAsia="Malgun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Malgun Gothic" w:hAnsi="Malgun Gothic" w:eastAsia="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Malgun Gothic"/>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