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w:body>
    <w:p>
      <w:pPr>
        <w:pageBreakBefore w:val="false"/>
        <w:spacing w:after="0"/>
        <w:jc w:val="left"/>
      </w:pPr>
      <w:r>
        <w:rPr>
          <w:rFonts w:ascii="Calibri" w:hAnsi="Calibri" w:cs="Calibri" w:eastAsia="Calibri"/>
          <w:b w:val="true"/>
          <w:color w:val="000000"/>
          <w:sz w:val="24"/>
        </w:rPr>
        <w:t>Command &amp; Control</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C2-1</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Application Layer Protocol</w:t>
            </w:r>
          </w:p>
        </w:tc>
        <w:tc>
          <w:tcPr>
            <w:tcW w:w="1929"/>
          </w:tcPr>
          <w:p>
            <w:pPr>
              <w:spacing w:after="0"/>
              <w:jc w:val="center"/>
            </w:pPr>
            <w:r>
              <w:rPr>
                <w:rFonts w:ascii="Calibri" w:hAnsi="Calibri" w:cs="Calibri" w:eastAsia="Calibri"/>
                <w:b w:val="false"/>
                <w:color w:val="000000"/>
                <w:sz w:val="20"/>
              </w:rPr>
              <w:t>T1071 - Command &amp; Control - HTTP(S) Slow Beaconing activity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C2-2</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Data Encoding</w:t>
            </w:r>
          </w:p>
        </w:tc>
        <w:tc>
          <w:tcPr>
            <w:tcW w:w="1929"/>
          </w:tcPr>
          <w:p>
            <w:pPr>
              <w:spacing w:after="0"/>
              <w:jc w:val="center"/>
            </w:pPr>
            <w:r>
              <w:rPr>
                <w:rFonts w:ascii="Calibri" w:hAnsi="Calibri" w:cs="Calibri" w:eastAsia="Calibri"/>
                <w:b w:val="false"/>
                <w:color w:val="000000"/>
                <w:sz w:val="20"/>
              </w:rPr>
              <w:t>T1132 - Base64 Encoded data.</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C2-3</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Application Layer Protocol</w:t>
            </w:r>
          </w:p>
        </w:tc>
        <w:tc>
          <w:tcPr>
            <w:tcW w:w="1929"/>
          </w:tcPr>
          <w:p>
            <w:pPr>
              <w:spacing w:after="0"/>
              <w:jc w:val="center"/>
            </w:pPr>
            <w:r>
              <w:rPr>
                <w:rFonts w:ascii="Calibri" w:hAnsi="Calibri" w:cs="Calibri" w:eastAsia="Calibri"/>
                <w:b w:val="false"/>
                <w:color w:val="000000"/>
                <w:sz w:val="20"/>
              </w:rPr>
              <w:t>T1071 - Command and Control - HTTP(S) C2 via frontable domains - Server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C2-4</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Connection Proxy</w:t>
            </w:r>
          </w:p>
        </w:tc>
        <w:tc>
          <w:tcPr>
            <w:tcW w:w="1929"/>
          </w:tcPr>
          <w:p>
            <w:pPr>
              <w:spacing w:after="0"/>
              <w:jc w:val="center"/>
            </w:pPr>
            <w:r>
              <w:rPr>
                <w:rFonts w:ascii="Calibri" w:hAnsi="Calibri" w:cs="Calibri" w:eastAsia="Calibri"/>
                <w:b w:val="false"/>
                <w:color w:val="000000"/>
                <w:sz w:val="20"/>
              </w:rPr>
              <w:t>T1090 - Connection Proxy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C2-5</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Uncommonly Used Port</w:t>
            </w:r>
          </w:p>
        </w:tc>
        <w:tc>
          <w:tcPr>
            <w:tcW w:w="1929"/>
          </w:tcPr>
          <w:p>
            <w:pPr>
              <w:spacing w:after="0"/>
              <w:jc w:val="center"/>
            </w:pPr>
            <w:r>
              <w:rPr>
                <w:rFonts w:ascii="Calibri" w:hAnsi="Calibri" w:cs="Calibri" w:eastAsia="Calibri"/>
                <w:b w:val="false"/>
                <w:color w:val="000000"/>
                <w:sz w:val="20"/>
              </w:rPr>
              <w:t>T1065 - Testing usage of uncommonly used port</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Not Triggered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EXPLOIT-6</w:t>
            </w:r>
          </w:p>
        </w:tc>
        <w:tc>
          <w:tcPr>
            <w:tcW w:w="1180"/>
          </w:tcPr>
          <w:p>
            <w:pPr>
              <w:spacing w:after="0"/>
              <w:jc w:val="center"/>
            </w:pPr>
            <w:r>
              <w:rPr>
                <w:rFonts w:ascii="Calibri" w:hAnsi="Calibri" w:cs="Calibri" w:eastAsia="Calibri"/>
                <w:b w:val="false"/>
                <w:color w:val="000000"/>
                <w:sz w:val="20"/>
              </w:rPr>
              <w:t>Exploitation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T1055 - Process injection - Cobalt Strike Beacon Named Pipe IoC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C2-7</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Commonly Used Port</w:t>
            </w:r>
          </w:p>
        </w:tc>
        <w:tc>
          <w:tcPr>
            <w:tcW w:w="1929"/>
          </w:tcPr>
          <w:p>
            <w:pPr>
              <w:spacing w:after="0"/>
              <w:jc w:val="center"/>
            </w:pPr>
            <w:r>
              <w:rPr>
                <w:rFonts w:ascii="Calibri" w:hAnsi="Calibri" w:cs="Calibri" w:eastAsia="Calibri"/>
                <w:b w:val="false"/>
                <w:color w:val="000000"/>
                <w:sz w:val="20"/>
              </w:rPr>
              <w:t>Cobalt Strike Default Beacon HTTPS payload over tcp/443</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FF1744"/>
                <w:sz w:val="20"/>
              </w:rPr>
              <w:t>Mandiant</w:t>
            </w:r>
          </w:p>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C2-8</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Custom Command and Control Protocol</w:t>
            </w:r>
          </w:p>
        </w:tc>
        <w:tc>
          <w:tcPr>
            <w:tcW w:w="1929"/>
          </w:tcPr>
          <w:p>
            <w:pPr>
              <w:spacing w:after="0"/>
              <w:jc w:val="center"/>
            </w:pPr>
            <w:r>
              <w:rPr>
                <w:rFonts w:ascii="Calibri" w:hAnsi="Calibri" w:cs="Calibri" w:eastAsia="Calibri"/>
                <w:b w:val="false"/>
                <w:color w:val="000000"/>
                <w:sz w:val="20"/>
              </w:rPr>
              <w:t>Cobalt Strike Custom Beacon HTTP payload over tcp/80</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FF1744"/>
                <w:sz w:val="20"/>
              </w:rPr>
              <w:t>Mandiant</w:t>
            </w:r>
          </w:p>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C2-9</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Commonly Used Port</w:t>
            </w:r>
          </w:p>
        </w:tc>
        <w:tc>
          <w:tcPr>
            <w:tcW w:w="1929"/>
          </w:tcPr>
          <w:p>
            <w:pPr>
              <w:spacing w:after="0"/>
              <w:jc w:val="center"/>
            </w:pPr>
            <w:r>
              <w:rPr>
                <w:rFonts w:ascii="Calibri" w:hAnsi="Calibri" w:cs="Calibri" w:eastAsia="Calibri"/>
                <w:b w:val="false"/>
                <w:color w:val="000000"/>
                <w:sz w:val="20"/>
              </w:rPr>
              <w:t>Beacon DNS over udp/53 (A)</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1744"/>
                <w:sz w:val="20"/>
              </w:rPr>
              <w:t>Mandiant</w:t>
            </w:r>
          </w:p>
        </w:tc>
      </w:tr>
      <w:tr>
        <w:tc>
          <w:tcPr>
            <w:tcW w:w="1123"/>
          </w:tcPr>
          <w:p>
            <w:pPr>
              <w:spacing w:after="0"/>
              <w:jc w:val="center"/>
            </w:pPr>
            <w:r>
              <w:rPr>
                <w:rFonts w:ascii="Calibri" w:hAnsi="Calibri" w:cs="Calibri" w:eastAsia="Calibri"/>
                <w:b w:val="false"/>
                <w:color w:val="000000"/>
                <w:sz w:val="20"/>
              </w:rPr>
              <w:t>C2-10</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C2 channel</w:t>
            </w:r>
          </w:p>
        </w:tc>
        <w:tc>
          <w:tcPr>
            <w:tcW w:w="1929"/>
          </w:tcPr>
          <w:p>
            <w:pPr>
              <w:spacing w:after="0"/>
              <w:jc w:val="center"/>
            </w:pPr>
            <w:r>
              <w:rPr>
                <w:rFonts w:ascii="Calibri" w:hAnsi="Calibri" w:cs="Calibri" w:eastAsia="Calibri"/>
                <w:b w:val="false"/>
                <w:color w:val="000000"/>
                <w:sz w:val="20"/>
              </w:rPr>
              <w:t>Cobalt Strike Default Beacon SMB over tcp/445</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See FireEye IOCs for this</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C2-11</w:t>
            </w:r>
          </w:p>
        </w:tc>
        <w:tc>
          <w:tcPr>
            <w:tcW w:w="1180"/>
          </w:tcPr>
          <w:p>
            <w:pPr>
              <w:spacing w:after="0"/>
              <w:jc w:val="center"/>
            </w:pPr>
            <w:r>
              <w:rPr>
                <w:rFonts w:ascii="Calibri" w:hAnsi="Calibri" w:cs="Calibri" w:eastAsia="Calibri"/>
                <w:b w:val="false"/>
                <w:color w:val="000000"/>
                <w:sz w:val="20"/>
              </w:rPr>
              <w:t>Command &amp; Control</w:t>
            </w:r>
          </w:p>
        </w:tc>
        <w:tc>
          <w:tcPr>
            <w:tcW w:w="1929"/>
          </w:tcPr>
          <w:p>
            <w:pPr>
              <w:spacing w:after="0"/>
              <w:jc w:val="center"/>
            </w:pPr>
            <w:r>
              <w:rPr>
                <w:rFonts w:ascii="Calibri" w:hAnsi="Calibri" w:cs="Calibri" w:eastAsia="Calibri"/>
                <w:b w:val="false"/>
                <w:color w:val="000000"/>
                <w:sz w:val="20"/>
              </w:rPr>
              <w:t>Commonly Used Port</w:t>
            </w:r>
          </w:p>
        </w:tc>
        <w:tc>
          <w:tcPr>
            <w:tcW w:w="1929"/>
          </w:tcPr>
          <w:p>
            <w:pPr>
              <w:spacing w:after="0"/>
              <w:jc w:val="center"/>
            </w:pPr>
            <w:r>
              <w:rPr>
                <w:rFonts w:ascii="Calibri" w:hAnsi="Calibri" w:cs="Calibri" w:eastAsia="Calibri"/>
                <w:b w:val="false"/>
                <w:color w:val="000000"/>
                <w:sz w:val="20"/>
              </w:rPr>
              <w:t>Beacon DNS over udp/53 (TXT)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1744"/>
                <w:sz w:val="20"/>
              </w:rPr>
              <w:t>Mandiant</w:t>
            </w:r>
          </w:p>
        </w:tc>
      </w:tr>
    </w:tbl>
    <w:p>
      <w:pPr>
        <w:pageBreakBefore w:val="true"/>
        <w:spacing w:after="0"/>
        <w:jc w:val="left"/>
      </w:pPr>
      <w:r>
        <w:rPr>
          <w:rFonts w:ascii="Calibri" w:hAnsi="Calibri" w:cs="Calibri" w:eastAsia="Calibri"/>
          <w:b w:val="true"/>
          <w:color w:val="000000"/>
          <w:sz w:val="24"/>
        </w:rPr>
        <w:t>Privilege Escalation</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PRIV-ESC-1</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AppInit DLLs</w:t>
            </w:r>
          </w:p>
        </w:tc>
        <w:tc>
          <w:tcPr>
            <w:tcW w:w="1929"/>
          </w:tcPr>
          <w:p>
            <w:pPr>
              <w:spacing w:after="0"/>
              <w:jc w:val="center"/>
            </w:pPr>
            <w:r>
              <w:rPr>
                <w:rFonts w:ascii="Calibri" w:hAnsi="Calibri" w:cs="Calibri" w:eastAsia="Calibri"/>
                <w:b w:val="false"/>
                <w:color w:val="000000"/>
                <w:sz w:val="20"/>
              </w:rPr>
              <w:t>T1103 - Install AppInit Shim</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00"/>
                <w:sz w:val="20"/>
              </w:rPr>
              <w:t>NotLogged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PRIV-ESC-2</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Access Token Manipulation</w:t>
            </w:r>
          </w:p>
        </w:tc>
        <w:tc>
          <w:tcPr>
            <w:tcW w:w="1929"/>
          </w:tcPr>
          <w:p>
            <w:pPr>
              <w:spacing w:after="0"/>
              <w:jc w:val="center"/>
            </w:pPr>
            <w:r>
              <w:rPr>
                <w:rFonts w:ascii="Calibri" w:hAnsi="Calibri" w:cs="Calibri" w:eastAsia="Calibri"/>
                <w:b w:val="false"/>
                <w:color w:val="000000"/>
                <w:sz w:val="20"/>
              </w:rPr>
              <w:t>RunAs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PRIV-ESC-3</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Dynamic-link Library Injection</w:t>
            </w:r>
          </w:p>
        </w:tc>
        <w:tc>
          <w:tcPr>
            <w:tcW w:w="1929"/>
          </w:tcPr>
          <w:p>
            <w:pPr>
              <w:spacing w:after="0"/>
              <w:jc w:val="center"/>
            </w:pPr>
            <w:r>
              <w:rPr>
                <w:rFonts w:ascii="Calibri" w:hAnsi="Calibri" w:cs="Calibri" w:eastAsia="Calibri"/>
                <w:b w:val="false"/>
                <w:color w:val="000000"/>
                <w:sz w:val="20"/>
              </w:rPr>
              <w:t>Ricoh Printer exploit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PRIV-ESC-4</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Exploitation for Privilege Escalation</w:t>
            </w:r>
          </w:p>
        </w:tc>
        <w:tc>
          <w:tcPr>
            <w:tcW w:w="1929"/>
          </w:tcPr>
          <w:p>
            <w:pPr>
              <w:spacing w:after="0"/>
              <w:jc w:val="center"/>
            </w:pPr>
            <w:r>
              <w:rPr>
                <w:rFonts w:ascii="Calibri" w:hAnsi="Calibri" w:cs="Calibri" w:eastAsia="Calibri"/>
                <w:b w:val="false"/>
                <w:color w:val="000000"/>
                <w:sz w:val="20"/>
              </w:rPr>
              <w:t>T1068 - Privilege Escalation - NTLM relay from Domain Controller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The objective of this use is to detect what a Kerberos TGT request for the computer account of any BOCAD domain controller is requested from an IP address that is not a domain controller</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PRIV-ESC-5</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Access Token Manipulation</w:t>
            </w:r>
          </w:p>
        </w:tc>
        <w:tc>
          <w:tcPr>
            <w:tcW w:w="1929"/>
          </w:tcPr>
          <w:p>
            <w:pPr>
              <w:spacing w:after="0"/>
              <w:jc w:val="center"/>
            </w:pPr>
            <w:r>
              <w:rPr>
                <w:rFonts w:ascii="Calibri" w:hAnsi="Calibri" w:cs="Calibri" w:eastAsia="Calibri"/>
                <w:b w:val="false"/>
                <w:color w:val="000000"/>
                <w:sz w:val="20"/>
              </w:rPr>
              <w:t>T1134 - Privilege Escalation - RunAs logon account mismatch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The objective of this use case is to alert on a condition where the 'runas' account doesn't match or is not owned by the user initating the process/runas</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PRIV-ESC-6</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Image File Execution Options Injection</w:t>
            </w:r>
          </w:p>
        </w:tc>
        <w:tc>
          <w:tcPr>
            <w:tcW w:w="1929"/>
          </w:tcPr>
          <w:p>
            <w:pPr>
              <w:spacing w:after="0"/>
              <w:jc w:val="center"/>
            </w:pPr>
            <w:r>
              <w:rPr>
                <w:rFonts w:ascii="Calibri" w:hAnsi="Calibri" w:cs="Calibri" w:eastAsia="Calibri"/>
                <w:b w:val="false"/>
                <w:color w:val="000000"/>
                <w:sz w:val="20"/>
              </w:rPr>
              <w:t>T1183 - IFEO Add Debugger</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00"/>
                <w:sz w:val="20"/>
              </w:rPr>
              <w:t>NotLogged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PRIV-ESC-7</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Access Token Manipulation</w:t>
            </w:r>
          </w:p>
        </w:tc>
        <w:tc>
          <w:tcPr>
            <w:tcW w:w="1929"/>
          </w:tcPr>
          <w:p>
            <w:pPr>
              <w:spacing w:after="0"/>
              <w:jc w:val="center"/>
            </w:pPr>
            <w:r>
              <w:rPr>
                <w:rFonts w:ascii="Calibri" w:hAnsi="Calibri" w:cs="Calibri" w:eastAsia="Calibri"/>
                <w:b w:val="false"/>
                <w:color w:val="000000"/>
                <w:sz w:val="20"/>
              </w:rPr>
              <w:t>T1134 - Privilege Escalation - Access Token Theft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PRIV-ESC-8</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Image File Execution Options Injection</w:t>
            </w:r>
          </w:p>
        </w:tc>
        <w:tc>
          <w:tcPr>
            <w:tcW w:w="1929"/>
          </w:tcPr>
          <w:p>
            <w:pPr>
              <w:spacing w:after="0"/>
              <w:jc w:val="center"/>
            </w:pPr>
            <w:r>
              <w:rPr>
                <w:rFonts w:ascii="Calibri" w:hAnsi="Calibri" w:cs="Calibri" w:eastAsia="Calibri"/>
                <w:b w:val="false"/>
                <w:color w:val="000000"/>
                <w:sz w:val="20"/>
              </w:rPr>
              <w:t>T1183 - IFEO Global Flags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PRIV-ESC-9</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Bypass User Account Control</w:t>
            </w:r>
          </w:p>
        </w:tc>
        <w:tc>
          <w:tcPr>
            <w:tcW w:w="1929"/>
          </w:tcPr>
          <w:p>
            <w:pPr>
              <w:spacing w:after="0"/>
              <w:jc w:val="center"/>
            </w:pPr>
            <w:r>
              <w:rPr>
                <w:rFonts w:ascii="Calibri" w:hAnsi="Calibri" w:cs="Calibri" w:eastAsia="Calibri"/>
                <w:b w:val="false"/>
                <w:color w:val="000000"/>
                <w:sz w:val="20"/>
              </w:rPr>
              <w:t>T1088 - Bypass UAC using Event Viewer</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PRIV-ESC-10</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Exploitation for Privilege Escalation</w:t>
            </w:r>
          </w:p>
        </w:tc>
        <w:tc>
          <w:tcPr>
            <w:tcW w:w="1929"/>
          </w:tcPr>
          <w:p>
            <w:pPr>
              <w:spacing w:after="0"/>
              <w:jc w:val="center"/>
            </w:pPr>
            <w:r>
              <w:rPr>
                <w:rFonts w:ascii="Calibri" w:hAnsi="Calibri" w:cs="Calibri" w:eastAsia="Calibri"/>
                <w:b w:val="false"/>
                <w:color w:val="000000"/>
                <w:sz w:val="20"/>
              </w:rPr>
              <w:t>Suspect child of Consent.exe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PRIV-ESC-11</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Bypass User Account Control</w:t>
            </w:r>
          </w:p>
        </w:tc>
        <w:tc>
          <w:tcPr>
            <w:tcW w:w="1929"/>
          </w:tcPr>
          <w:p>
            <w:pPr>
              <w:spacing w:after="0"/>
              <w:jc w:val="center"/>
            </w:pPr>
            <w:r>
              <w:rPr>
                <w:rFonts w:ascii="Calibri" w:hAnsi="Calibri" w:cs="Calibri" w:eastAsia="Calibri"/>
                <w:b w:val="false"/>
                <w:color w:val="000000"/>
                <w:sz w:val="20"/>
              </w:rPr>
              <w:t>T1088 - Bypass UAC using Fodhelper</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PRIV-ESC-12</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Access Token Manipulation</w:t>
            </w:r>
          </w:p>
        </w:tc>
        <w:tc>
          <w:tcPr>
            <w:tcW w:w="1929"/>
          </w:tcPr>
          <w:p>
            <w:pPr>
              <w:spacing w:after="0"/>
              <w:jc w:val="center"/>
            </w:pPr>
            <w:r>
              <w:rPr>
                <w:rFonts w:ascii="Calibri" w:hAnsi="Calibri" w:cs="Calibri" w:eastAsia="Calibri"/>
                <w:b w:val="false"/>
                <w:color w:val="000000"/>
                <w:sz w:val="20"/>
              </w:rPr>
              <w:t>T1134 - Privilege Escalation - Access Token Theft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PRIV-ESC-13</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Bypass User Account Control</w:t>
            </w:r>
          </w:p>
        </w:tc>
        <w:tc>
          <w:tcPr>
            <w:tcW w:w="1929"/>
          </w:tcPr>
          <w:p>
            <w:pPr>
              <w:spacing w:after="0"/>
              <w:jc w:val="center"/>
            </w:pPr>
            <w:r>
              <w:rPr>
                <w:rFonts w:ascii="Calibri" w:hAnsi="Calibri" w:cs="Calibri" w:eastAsia="Calibri"/>
                <w:b w:val="false"/>
                <w:color w:val="000000"/>
                <w:sz w:val="20"/>
              </w:rPr>
              <w:t>T1088 - Bypass UAC using Fodhelper - PowerShell</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Windows Defender (Standard)</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PRIV-ESC-14</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Application Shimming</w:t>
            </w:r>
          </w:p>
        </w:tc>
        <w:tc>
          <w:tcPr>
            <w:tcW w:w="1929"/>
          </w:tcPr>
          <w:p>
            <w:pPr>
              <w:spacing w:after="0"/>
              <w:jc w:val="center"/>
            </w:pPr>
            <w:r>
              <w:rPr>
                <w:rFonts w:ascii="Calibri" w:hAnsi="Calibri" w:cs="Calibri" w:eastAsia="Calibri"/>
                <w:b w:val="false"/>
                <w:color w:val="000000"/>
                <w:sz w:val="20"/>
              </w:rPr>
              <w:t>T1138 - Application Shim Installation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PRIV-ESC-15</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Windows Command Shell</w:t>
            </w:r>
          </w:p>
        </w:tc>
        <w:tc>
          <w:tcPr>
            <w:tcW w:w="1929"/>
          </w:tcPr>
          <w:p>
            <w:pPr>
              <w:spacing w:after="0"/>
              <w:jc w:val="center"/>
            </w:pPr>
            <w:r>
              <w:rPr>
                <w:rFonts w:ascii="Calibri" w:hAnsi="Calibri" w:cs="Calibri" w:eastAsia="Calibri"/>
                <w:b w:val="false"/>
                <w:color w:val="000000"/>
                <w:sz w:val="20"/>
              </w:rPr>
              <w:t>CMD use of Name Pipe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PRIV-ESC-16</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Bypass User Account Control</w:t>
            </w:r>
          </w:p>
        </w:tc>
        <w:tc>
          <w:tcPr>
            <w:tcW w:w="1929"/>
          </w:tcPr>
          <w:p>
            <w:pPr>
              <w:spacing w:after="0"/>
              <w:jc w:val="center"/>
            </w:pPr>
            <w:r>
              <w:rPr>
                <w:rFonts w:ascii="Calibri" w:hAnsi="Calibri" w:cs="Calibri" w:eastAsia="Calibri"/>
                <w:b w:val="false"/>
                <w:color w:val="000000"/>
                <w:sz w:val="20"/>
              </w:rPr>
              <w:t>T1088 - Bypass UAC using Event Viewer - PowerShell</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PRIV-ESC-17</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Exploitation for Privilege Escalation</w:t>
            </w:r>
          </w:p>
        </w:tc>
        <w:tc>
          <w:tcPr>
            <w:tcW w:w="1929"/>
          </w:tcPr>
          <w:p>
            <w:pPr>
              <w:spacing w:after="0"/>
              <w:jc w:val="center"/>
            </w:pPr>
            <w:r>
              <w:rPr>
                <w:rFonts w:ascii="Calibri" w:hAnsi="Calibri" w:cs="Calibri" w:eastAsia="Calibri"/>
                <w:b w:val="false"/>
                <w:color w:val="000000"/>
                <w:sz w:val="20"/>
              </w:rPr>
              <w:t>T1068 - Privilege Escalation - Suspicious .sys driver executed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The objective of this use case is to alert when a driver with .sys extension is created and or downloaded into a workstation in a user writeable directory or in a directory that is unusual for drivers to reside other than C:\Windows\System32\Drivers; C:\WINDOWS\system32\DriverStore\FileRepository.</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PRIV-ESC-18</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Exploitation for Privilege Escalation</w:t>
            </w:r>
          </w:p>
        </w:tc>
        <w:tc>
          <w:tcPr>
            <w:tcW w:w="1929"/>
          </w:tcPr>
          <w:p>
            <w:pPr>
              <w:spacing w:after="0"/>
              <w:jc w:val="center"/>
            </w:pPr>
            <w:r>
              <w:rPr>
                <w:rFonts w:ascii="Calibri" w:hAnsi="Calibri" w:cs="Calibri" w:eastAsia="Calibri"/>
                <w:b w:val="false"/>
                <w:color w:val="000000"/>
                <w:sz w:val="20"/>
              </w:rPr>
              <w:t>T1068 - Privilege Escalation - Use of PrintNightmare SystemNightmare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PRIV-ESC-19</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Exploitation for Privilege Escalation</w:t>
            </w:r>
          </w:p>
        </w:tc>
        <w:tc>
          <w:tcPr>
            <w:tcW w:w="1929"/>
          </w:tcPr>
          <w:p>
            <w:pPr>
              <w:spacing w:after="0"/>
              <w:jc w:val="center"/>
            </w:pPr>
            <w:r>
              <w:rPr>
                <w:rFonts w:ascii="Calibri" w:hAnsi="Calibri" w:cs="Calibri" w:eastAsia="Calibri"/>
                <w:b w:val="false"/>
                <w:color w:val="000000"/>
                <w:sz w:val="20"/>
              </w:rPr>
              <w:t>Privilege Escalation Checks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bl>
    <w:p>
      <w:pPr>
        <w:pageBreakBefore w:val="true"/>
        <w:spacing w:after="0"/>
        <w:jc w:val="left"/>
      </w:pPr>
      <w:r>
        <w:rPr>
          <w:rFonts w:ascii="Calibri" w:hAnsi="Calibri" w:cs="Calibri" w:eastAsia="Calibri"/>
          <w:b w:val="true"/>
          <w:color w:val="000000"/>
          <w:sz w:val="24"/>
        </w:rPr>
        <w:t>Execution</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EXE-1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Suspicious event in public directory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Suspicious event in public directory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Mshta</w:t>
            </w:r>
          </w:p>
        </w:tc>
        <w:tc>
          <w:tcPr>
            <w:tcW w:w="1929"/>
          </w:tcPr>
          <w:p>
            <w:pPr>
              <w:spacing w:after="0"/>
              <w:jc w:val="center"/>
            </w:pPr>
            <w:r>
              <w:rPr>
                <w:rFonts w:ascii="Calibri" w:hAnsi="Calibri" w:cs="Calibri" w:eastAsia="Calibri"/>
                <w:b w:val="false"/>
                <w:color w:val="000000"/>
                <w:sz w:val="20"/>
              </w:rPr>
              <w:t>Atomic MSHTA test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EVAS-4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Potentially malicious Java jar file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EXE-5</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AppLocker bypass via folder exclusion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This use case looks for any executable whose path begins with those excluded in the AppLocker configuration but are new from what the baseline has been for the last 90 days.</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Potentially malicious 32-bit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EXE-7</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Potentially malicious 32-bit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Potentially Malicious Script Downloaded from Internet on Host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The objective of this use case is to alert in the event a malicious scripting file is downloaded via the internet in a user writable directory such as: C:\ProgramData ; C:\users ; C:\temp ; Local\Temp ; \Start Menu\</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EXE-9</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Windows scripting host wrote a suspicious .dll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This use case looks for either wscript.exe or cscript.exe creating a .dll file outside of trusted folders.</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EXE-10</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Potentially malicious Java jar file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EXE-11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Execution - Potentially malicious DLL written to disk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The object of this use case is to create a notable event for any process that writes fewer than 3 DLLs to disk within a 5 minute window. This behvaiour is indicative of either an initial access mechanism or one of persistence.</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EXE-12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T1218 - Execution - LOLBAS - 3</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EXE-13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T1218 - Execution - LOLBAS - 3</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EXE-14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Invoke RemoteFXvGPUDisablement Command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IMPACT-15</w:t>
            </w:r>
          </w:p>
        </w:tc>
        <w:tc>
          <w:tcPr>
            <w:tcW w:w="1180"/>
          </w:tcPr>
          <w:p>
            <w:pPr>
              <w:spacing w:after="0"/>
              <w:jc w:val="center"/>
            </w:pPr>
            <w:r>
              <w:rPr>
                <w:rFonts w:ascii="Calibri" w:hAnsi="Calibri" w:cs="Calibri" w:eastAsia="Calibri"/>
                <w:b w:val="false"/>
                <w:color w:val="000000"/>
                <w:sz w:val="20"/>
              </w:rPr>
              <w:t>Impact</w:t>
            </w:r>
          </w:p>
        </w:tc>
        <w:tc>
          <w:tcPr>
            <w:tcW w:w="1929"/>
          </w:tcPr>
          <w:p>
            <w:pPr>
              <w:spacing w:after="0"/>
              <w:jc w:val="center"/>
            </w:pPr>
            <w:r>
              <w:rPr>
                <w:rFonts w:ascii="Calibri" w:hAnsi="Calibri" w:cs="Calibri" w:eastAsia="Calibri"/>
                <w:b w:val="false"/>
                <w:color w:val="000000"/>
                <w:sz w:val="20"/>
              </w:rPr>
              <w:t>File Deletion</w:t>
            </w:r>
          </w:p>
        </w:tc>
        <w:tc>
          <w:tcPr>
            <w:tcW w:w="1929"/>
          </w:tcPr>
          <w:p>
            <w:pPr>
              <w:spacing w:after="0"/>
              <w:jc w:val="center"/>
            </w:pPr>
            <w:r>
              <w:rPr>
                <w:rFonts w:ascii="Calibri" w:hAnsi="Calibri" w:cs="Calibri" w:eastAsia="Calibri"/>
                <w:b w:val="false"/>
                <w:color w:val="000000"/>
                <w:sz w:val="20"/>
              </w:rPr>
              <w:t>wbadmin.exe execution (ransomware)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EXE-16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loading &amp; executing a .dll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EXE-17</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MakeCab.exe as a lolbin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EXE-18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Trusted Developer Utilities Proxy Execution</w:t>
            </w:r>
          </w:p>
        </w:tc>
        <w:tc>
          <w:tcPr>
            <w:tcW w:w="1929"/>
          </w:tcPr>
          <w:p>
            <w:pPr>
              <w:spacing w:after="0"/>
              <w:jc w:val="center"/>
            </w:pPr>
            <w:r>
              <w:rPr>
                <w:rFonts w:ascii="Calibri" w:hAnsi="Calibri" w:cs="Calibri" w:eastAsia="Calibri"/>
                <w:b w:val="false"/>
                <w:color w:val="000000"/>
                <w:sz w:val="20"/>
              </w:rPr>
              <w:t>PowerShell MSbuild (MSBuild w/o MSBuild)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EXE-19</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Compiled HTML File</w:t>
            </w:r>
          </w:p>
        </w:tc>
        <w:tc>
          <w:tcPr>
            <w:tcW w:w="1929"/>
          </w:tcPr>
          <w:p>
            <w:pPr>
              <w:spacing w:after="0"/>
              <w:jc w:val="center"/>
            </w:pPr>
            <w:r>
              <w:rPr>
                <w:rFonts w:ascii="Calibri" w:hAnsi="Calibri" w:cs="Calibri" w:eastAsia="Calibri"/>
                <w:b w:val="false"/>
                <w:color w:val="000000"/>
                <w:sz w:val="20"/>
              </w:rPr>
              <w:t>Compiled HTML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EXE-20</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Windows Command Shell</w:t>
            </w:r>
          </w:p>
        </w:tc>
        <w:tc>
          <w:tcPr>
            <w:tcW w:w="1929"/>
          </w:tcPr>
          <w:p>
            <w:pPr>
              <w:spacing w:after="0"/>
              <w:jc w:val="center"/>
            </w:pPr>
            <w:r>
              <w:rPr>
                <w:rFonts w:ascii="Calibri" w:hAnsi="Calibri" w:cs="Calibri" w:eastAsia="Calibri"/>
                <w:b w:val="false"/>
                <w:color w:val="000000"/>
                <w:sz w:val="20"/>
              </w:rPr>
              <w:t>CMD odd cmd line arguments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EXE-21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Rundll32 executing an .hta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EXE-22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Rundll32 shdocvw.dll, OpenURL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EXE-23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Rundll32 executing an .hta file CLONE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EXE-24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RunDll32 DllRegisterServer mount point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EXE-25</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RunDll32 url.dll fileprotocolhandler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EXE-26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Internal Spearphishing</w:t>
            </w:r>
          </w:p>
        </w:tc>
        <w:tc>
          <w:tcPr>
            <w:tcW w:w="1929"/>
          </w:tcPr>
          <w:p>
            <w:pPr>
              <w:spacing w:after="0"/>
              <w:jc w:val="center"/>
            </w:pPr>
            <w:r>
              <w:rPr>
                <w:rFonts w:ascii="Calibri" w:hAnsi="Calibri" w:cs="Calibri" w:eastAsia="Calibri"/>
                <w:b w:val="false"/>
                <w:color w:val="000000"/>
                <w:sz w:val="20"/>
              </w:rPr>
              <w:t>Outlook executing a OTM file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IMPACT-27</w:t>
            </w:r>
          </w:p>
        </w:tc>
        <w:tc>
          <w:tcPr>
            <w:tcW w:w="1180"/>
          </w:tcPr>
          <w:p>
            <w:pPr>
              <w:spacing w:after="0"/>
              <w:jc w:val="center"/>
            </w:pPr>
            <w:r>
              <w:rPr>
                <w:rFonts w:ascii="Calibri" w:hAnsi="Calibri" w:cs="Calibri" w:eastAsia="Calibri"/>
                <w:b w:val="false"/>
                <w:color w:val="000000"/>
                <w:sz w:val="20"/>
              </w:rPr>
              <w:t>Impact</w:t>
            </w:r>
          </w:p>
        </w:tc>
        <w:tc>
          <w:tcPr>
            <w:tcW w:w="1929"/>
          </w:tcPr>
          <w:p>
            <w:pPr>
              <w:spacing w:after="0"/>
              <w:jc w:val="center"/>
            </w:pPr>
            <w:r>
              <w:rPr>
                <w:rFonts w:ascii="Calibri" w:hAnsi="Calibri" w:cs="Calibri" w:eastAsia="Calibri"/>
                <w:b w:val="false"/>
                <w:color w:val="000000"/>
                <w:sz w:val="20"/>
              </w:rPr>
              <w:t>File Deletion</w:t>
            </w:r>
          </w:p>
        </w:tc>
        <w:tc>
          <w:tcPr>
            <w:tcW w:w="1929"/>
          </w:tcPr>
          <w:p>
            <w:pPr>
              <w:spacing w:after="0"/>
              <w:jc w:val="center"/>
            </w:pPr>
            <w:r>
              <w:rPr>
                <w:rFonts w:ascii="Calibri" w:hAnsi="Calibri" w:cs="Calibri" w:eastAsia="Calibri"/>
                <w:b w:val="false"/>
                <w:color w:val="000000"/>
                <w:sz w:val="20"/>
              </w:rPr>
              <w:t>bcdedit.exe execution (ransomware)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EXE-28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Mshta</w:t>
            </w:r>
          </w:p>
        </w:tc>
        <w:tc>
          <w:tcPr>
            <w:tcW w:w="1929"/>
          </w:tcPr>
          <w:p>
            <w:pPr>
              <w:spacing w:after="0"/>
              <w:jc w:val="center"/>
            </w:pPr>
            <w:r>
              <w:rPr>
                <w:rFonts w:ascii="Calibri" w:hAnsi="Calibri" w:cs="Calibri" w:eastAsia="Calibri"/>
                <w:b w:val="false"/>
                <w:color w:val="000000"/>
                <w:sz w:val="20"/>
              </w:rPr>
              <w:t>Atomic test harness - MSHTA tests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EXE-29</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Start-Process cmdlet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tc>
      </w:tr>
      <w:tr>
        <w:tc>
          <w:tcPr>
            <w:tcW w:w="1123"/>
          </w:tcPr>
          <w:p>
            <w:pPr>
              <w:spacing w:after="0"/>
              <w:jc w:val="center"/>
            </w:pPr>
            <w:r>
              <w:rPr>
                <w:rFonts w:ascii="Calibri" w:hAnsi="Calibri" w:cs="Calibri" w:eastAsia="Calibri"/>
                <w:b w:val="false"/>
                <w:color w:val="000000"/>
                <w:sz w:val="20"/>
              </w:rPr>
              <w:t>EXE-30</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Trusted Developer Utilities Proxy Execution</w:t>
            </w:r>
          </w:p>
        </w:tc>
        <w:tc>
          <w:tcPr>
            <w:tcW w:w="1929"/>
          </w:tcPr>
          <w:p>
            <w:pPr>
              <w:spacing w:after="0"/>
              <w:jc w:val="center"/>
            </w:pPr>
            <w:r>
              <w:rPr>
                <w:rFonts w:ascii="Calibri" w:hAnsi="Calibri" w:cs="Calibri" w:eastAsia="Calibri"/>
                <w:b w:val="false"/>
                <w:color w:val="000000"/>
                <w:sz w:val="20"/>
              </w:rPr>
              <w:t>MSBuild without MSBuild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EXE-31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Command and Scripting Interpreter</w:t>
            </w:r>
          </w:p>
        </w:tc>
        <w:tc>
          <w:tcPr>
            <w:tcW w:w="1929"/>
          </w:tcPr>
          <w:p>
            <w:pPr>
              <w:spacing w:after="0"/>
              <w:jc w:val="center"/>
            </w:pPr>
            <w:r>
              <w:rPr>
                <w:rFonts w:ascii="Calibri" w:hAnsi="Calibri" w:cs="Calibri" w:eastAsia="Calibri"/>
                <w:b w:val="false"/>
                <w:color w:val="000000"/>
                <w:sz w:val="20"/>
              </w:rPr>
              <w:t>T1059 - Execution - Rare wscript execution on workstation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The objective of this use case is to detect the execution of wscript.exe on workstations by regular or admin users where the command line points to a user writtable file location and the command line does not contain either the /b or /e operators.</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EXE-32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Powershell invoke mshta.exe download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EXE-33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Service Execution</w:t>
            </w:r>
          </w:p>
        </w:tc>
        <w:tc>
          <w:tcPr>
            <w:tcW w:w="1929"/>
          </w:tcPr>
          <w:p>
            <w:pPr>
              <w:spacing w:after="0"/>
              <w:jc w:val="center"/>
            </w:pPr>
            <w:r>
              <w:rPr>
                <w:rFonts w:ascii="Calibri" w:hAnsi="Calibri" w:cs="Calibri" w:eastAsia="Calibri"/>
                <w:b w:val="false"/>
                <w:color w:val="000000"/>
                <w:sz w:val="20"/>
              </w:rPr>
              <w:t>Service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EXE-34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Command and Scripting Interpreter</w:t>
            </w:r>
          </w:p>
        </w:tc>
        <w:tc>
          <w:tcPr>
            <w:tcW w:w="1929"/>
          </w:tcPr>
          <w:p>
            <w:pPr>
              <w:spacing w:after="0"/>
              <w:jc w:val="center"/>
            </w:pPr>
            <w:r>
              <w:rPr>
                <w:rFonts w:ascii="Calibri" w:hAnsi="Calibri" w:cs="Calibri" w:eastAsia="Calibri"/>
                <w:b w:val="false"/>
                <w:color w:val="000000"/>
                <w:sz w:val="20"/>
              </w:rPr>
              <w:t>Malicious CScript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EXE-35</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Malicious Archive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EXE-36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Windows Management Instrumentation</w:t>
            </w:r>
          </w:p>
        </w:tc>
        <w:tc>
          <w:tcPr>
            <w:tcW w:w="1929"/>
          </w:tcPr>
          <w:p>
            <w:pPr>
              <w:spacing w:after="0"/>
              <w:jc w:val="center"/>
            </w:pPr>
            <w:r>
              <w:rPr>
                <w:rFonts w:ascii="Calibri" w:hAnsi="Calibri" w:cs="Calibri" w:eastAsia="Calibri"/>
                <w:b w:val="false"/>
                <w:color w:val="000000"/>
                <w:sz w:val="20"/>
              </w:rPr>
              <w:t>wmic.exe process creation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EXE-37</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LOLBAS - Downloaders/Stagers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EXE-38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Windows Management Instrumentation</w:t>
            </w:r>
          </w:p>
        </w:tc>
        <w:tc>
          <w:tcPr>
            <w:tcW w:w="1929"/>
          </w:tcPr>
          <w:p>
            <w:pPr>
              <w:spacing w:after="0"/>
              <w:jc w:val="center"/>
            </w:pPr>
            <w:r>
              <w:rPr>
                <w:rFonts w:ascii="Calibri" w:hAnsi="Calibri" w:cs="Calibri" w:eastAsia="Calibri"/>
                <w:b w:val="false"/>
                <w:color w:val="000000"/>
                <w:sz w:val="20"/>
              </w:rPr>
              <w:t>Invoke-WMIMethod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EXE-39</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Spearphishing Attachment</w:t>
            </w:r>
          </w:p>
        </w:tc>
        <w:tc>
          <w:tcPr>
            <w:tcW w:w="1929"/>
          </w:tcPr>
          <w:p>
            <w:pPr>
              <w:spacing w:after="0"/>
              <w:jc w:val="center"/>
            </w:pPr>
            <w:r>
              <w:rPr>
                <w:rFonts w:ascii="Calibri" w:hAnsi="Calibri" w:cs="Calibri" w:eastAsia="Calibri"/>
                <w:b w:val="false"/>
                <w:color w:val="000000"/>
                <w:sz w:val="20"/>
              </w:rPr>
              <w:t>Various Maldoc samples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EXE-40</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Spearphishing Attachment</w:t>
            </w:r>
          </w:p>
        </w:tc>
        <w:tc>
          <w:tcPr>
            <w:tcW w:w="1929"/>
          </w:tcPr>
          <w:p>
            <w:pPr>
              <w:spacing w:after="0"/>
              <w:jc w:val="center"/>
            </w:pPr>
            <w:r>
              <w:rPr>
                <w:rFonts w:ascii="Calibri" w:hAnsi="Calibri" w:cs="Calibri" w:eastAsia="Calibri"/>
                <w:b w:val="false"/>
                <w:color w:val="000000"/>
                <w:sz w:val="20"/>
              </w:rPr>
              <w:t>More Malcious Maldocs - COM</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EXE-41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PSReflect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May require EID 800 filtering</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EXE-42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Add-Type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May require EID 800 filter adjustment</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EXE-43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Invoke-RestMethod cmdlet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EXE-44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Powershell XML requests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EXE-45</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Powershell MsXml COM object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EXE-46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Dynamic Data Exchange</w:t>
            </w:r>
          </w:p>
        </w:tc>
        <w:tc>
          <w:tcPr>
            <w:tcW w:w="1929"/>
          </w:tcPr>
          <w:p>
            <w:pPr>
              <w:spacing w:after="0"/>
              <w:jc w:val="center"/>
            </w:pPr>
            <w:r>
              <w:rPr>
                <w:rFonts w:ascii="Calibri" w:hAnsi="Calibri" w:cs="Calibri" w:eastAsia="Calibri"/>
                <w:b w:val="false"/>
                <w:color w:val="000000"/>
                <w:sz w:val="20"/>
              </w:rPr>
              <w:t>T1173 - Execute Commands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EXE-47</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PowerShell Fileless Script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EXE-48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Powershell Invoke-DownloadCradle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EXE-49</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Scripting</w:t>
            </w:r>
          </w:p>
        </w:tc>
        <w:tc>
          <w:tcPr>
            <w:tcW w:w="1929"/>
          </w:tcPr>
          <w:p>
            <w:pPr>
              <w:spacing w:after="0"/>
              <w:jc w:val="center"/>
            </w:pPr>
            <w:r>
              <w:rPr>
                <w:rFonts w:ascii="Calibri" w:hAnsi="Calibri" w:cs="Calibri" w:eastAsia="Calibri"/>
                <w:b w:val="false"/>
                <w:color w:val="000000"/>
                <w:sz w:val="20"/>
              </w:rPr>
              <w:t>Macro - Excel 4</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EXE-50</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T1086 - Invoke-AppPathBypass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EXE-51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Scripting</w:t>
            </w:r>
          </w:p>
        </w:tc>
        <w:tc>
          <w:tcPr>
            <w:tcW w:w="1929"/>
          </w:tcPr>
          <w:p>
            <w:pPr>
              <w:spacing w:after="0"/>
              <w:jc w:val="center"/>
            </w:pPr>
            <w:r>
              <w:rPr>
                <w:rFonts w:ascii="Calibri" w:hAnsi="Calibri" w:cs="Calibri" w:eastAsia="Calibri"/>
                <w:b w:val="false"/>
                <w:color w:val="000000"/>
                <w:sz w:val="20"/>
              </w:rPr>
              <w:t>Macro - Obfuscated Cobalt Strike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EXE-52</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Scripting</w:t>
            </w:r>
          </w:p>
        </w:tc>
        <w:tc>
          <w:tcPr>
            <w:tcW w:w="1929"/>
          </w:tcPr>
          <w:p>
            <w:pPr>
              <w:spacing w:after="0"/>
              <w:jc w:val="center"/>
            </w:pPr>
            <w:r>
              <w:rPr>
                <w:rFonts w:ascii="Calibri" w:hAnsi="Calibri" w:cs="Calibri" w:eastAsia="Calibri"/>
                <w:b w:val="false"/>
                <w:color w:val="000000"/>
                <w:sz w:val="20"/>
              </w:rPr>
              <w:t>Process Creation Using VBS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EXE-53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Macro - LuckyStrike PowerShell CellEmbed</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Windows Defender (Standard)</w:t>
            </w:r>
          </w:p>
        </w:tc>
        <w:tc>
          <w:tcPr>
            <w:tcW w:w="2260"/>
          </w:tcPr>
          <w:p/>
        </w:tc>
      </w:tr>
      <w:tr>
        <w:tc>
          <w:tcPr>
            <w:tcW w:w="1123"/>
          </w:tcPr>
          <w:p>
            <w:pPr>
              <w:spacing w:after="0"/>
              <w:jc w:val="center"/>
            </w:pPr>
            <w:r>
              <w:rPr>
                <w:rFonts w:ascii="Calibri" w:hAnsi="Calibri" w:cs="Calibri" w:eastAsia="Calibri"/>
                <w:b w:val="false"/>
                <w:color w:val="000000"/>
                <w:sz w:val="20"/>
              </w:rPr>
              <w:t>EXE-54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Downgrade</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EXE-55</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Client-side Execution</w:t>
            </w:r>
          </w:p>
        </w:tc>
        <w:tc>
          <w:tcPr>
            <w:tcW w:w="1929"/>
          </w:tcPr>
          <w:p>
            <w:pPr>
              <w:spacing w:after="0"/>
              <w:jc w:val="center"/>
            </w:pPr>
            <w:r>
              <w:rPr>
                <w:rFonts w:ascii="Calibri" w:hAnsi="Calibri" w:cs="Calibri" w:eastAsia="Calibri"/>
                <w:b w:val="false"/>
                <w:color w:val="000000"/>
                <w:sz w:val="20"/>
              </w:rPr>
              <w:t>10 - DDE -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EXE-56</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Dynamic Data Exchange</w:t>
            </w:r>
          </w:p>
        </w:tc>
        <w:tc>
          <w:tcPr>
            <w:tcW w:w="1929"/>
          </w:tcPr>
          <w:p>
            <w:pPr>
              <w:spacing w:after="0"/>
              <w:jc w:val="center"/>
            </w:pPr>
            <w:r>
              <w:rPr>
                <w:rFonts w:ascii="Calibri" w:hAnsi="Calibri" w:cs="Calibri" w:eastAsia="Calibri"/>
                <w:b w:val="false"/>
                <w:color w:val="000000"/>
                <w:sz w:val="20"/>
              </w:rPr>
              <w:t>DDE JScript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EXE-57</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JavaScript/JScript</w:t>
            </w:r>
          </w:p>
        </w:tc>
        <w:tc>
          <w:tcPr>
            <w:tcW w:w="1929"/>
          </w:tcPr>
          <w:p>
            <w:pPr>
              <w:spacing w:after="0"/>
              <w:jc w:val="center"/>
            </w:pPr>
            <w:r>
              <w:rPr>
                <w:rFonts w:ascii="Calibri" w:hAnsi="Calibri" w:cs="Calibri" w:eastAsia="Calibri"/>
                <w:b w:val="false"/>
                <w:color w:val="000000"/>
                <w:sz w:val="20"/>
              </w:rPr>
              <w:t>Process Creation Using JScript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EXE-58</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Scripting</w:t>
            </w:r>
          </w:p>
        </w:tc>
        <w:tc>
          <w:tcPr>
            <w:tcW w:w="1929"/>
          </w:tcPr>
          <w:p>
            <w:pPr>
              <w:spacing w:after="0"/>
              <w:jc w:val="center"/>
            </w:pPr>
            <w:r>
              <w:rPr>
                <w:rFonts w:ascii="Calibri" w:hAnsi="Calibri" w:cs="Calibri" w:eastAsia="Calibri"/>
                <w:b w:val="false"/>
                <w:color w:val="000000"/>
                <w:sz w:val="20"/>
              </w:rPr>
              <w:t>Macro - Remote Template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Once Sysmon is fully deployed that will be logged and with the use case deployed detected</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EXE-59</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New-CimSession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IMPACT-60</w:t>
            </w:r>
          </w:p>
        </w:tc>
        <w:tc>
          <w:tcPr>
            <w:tcW w:w="1180"/>
          </w:tcPr>
          <w:p>
            <w:pPr>
              <w:spacing w:after="0"/>
              <w:jc w:val="center"/>
            </w:pPr>
            <w:r>
              <w:rPr>
                <w:rFonts w:ascii="Calibri" w:hAnsi="Calibri" w:cs="Calibri" w:eastAsia="Calibri"/>
                <w:b w:val="false"/>
                <w:color w:val="000000"/>
                <w:sz w:val="20"/>
              </w:rPr>
              <w:t>Impact</w:t>
            </w:r>
          </w:p>
        </w:tc>
        <w:tc>
          <w:tcPr>
            <w:tcW w:w="1929"/>
          </w:tcPr>
          <w:p>
            <w:pPr>
              <w:spacing w:after="0"/>
              <w:jc w:val="center"/>
            </w:pPr>
            <w:r>
              <w:rPr>
                <w:rFonts w:ascii="Calibri" w:hAnsi="Calibri" w:cs="Calibri" w:eastAsia="Calibri"/>
                <w:b w:val="false"/>
                <w:color w:val="000000"/>
                <w:sz w:val="20"/>
              </w:rPr>
              <w:t>Data Encrypted for Impact</w:t>
            </w:r>
          </w:p>
        </w:tc>
        <w:tc>
          <w:tcPr>
            <w:tcW w:w="1929"/>
          </w:tcPr>
          <w:p>
            <w:pPr>
              <w:spacing w:after="0"/>
              <w:jc w:val="center"/>
            </w:pPr>
            <w:r>
              <w:rPr>
                <w:rFonts w:ascii="Calibri" w:hAnsi="Calibri" w:cs="Calibri" w:eastAsia="Calibri"/>
                <w:b w:val="false"/>
                <w:color w:val="000000"/>
                <w:sz w:val="20"/>
              </w:rPr>
              <w:t>Cipher binary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IMPACT-61</w:t>
            </w:r>
          </w:p>
        </w:tc>
        <w:tc>
          <w:tcPr>
            <w:tcW w:w="1180"/>
          </w:tcPr>
          <w:p>
            <w:pPr>
              <w:spacing w:after="0"/>
              <w:jc w:val="center"/>
            </w:pPr>
            <w:r>
              <w:rPr>
                <w:rFonts w:ascii="Calibri" w:hAnsi="Calibri" w:cs="Calibri" w:eastAsia="Calibri"/>
                <w:b w:val="false"/>
                <w:color w:val="000000"/>
                <w:sz w:val="20"/>
              </w:rPr>
              <w:t>Impact</w:t>
            </w:r>
          </w:p>
        </w:tc>
        <w:tc>
          <w:tcPr>
            <w:tcW w:w="1929"/>
          </w:tcPr>
          <w:p>
            <w:pPr>
              <w:spacing w:after="0"/>
              <w:jc w:val="center"/>
            </w:pPr>
            <w:r>
              <w:rPr>
                <w:rFonts w:ascii="Calibri" w:hAnsi="Calibri" w:cs="Calibri" w:eastAsia="Calibri"/>
                <w:b w:val="false"/>
                <w:color w:val="000000"/>
                <w:sz w:val="20"/>
              </w:rPr>
              <w:t>File Deletion</w:t>
            </w:r>
          </w:p>
        </w:tc>
        <w:tc>
          <w:tcPr>
            <w:tcW w:w="1929"/>
          </w:tcPr>
          <w:p>
            <w:pPr>
              <w:spacing w:after="0"/>
              <w:jc w:val="center"/>
            </w:pPr>
            <w:r>
              <w:rPr>
                <w:rFonts w:ascii="Calibri" w:hAnsi="Calibri" w:cs="Calibri" w:eastAsia="Calibri"/>
                <w:b w:val="false"/>
                <w:color w:val="000000"/>
                <w:sz w:val="20"/>
              </w:rPr>
              <w:t>fsutil.exe execution - ransomware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bl>
    <w:p>
      <w:pPr>
        <w:pageBreakBefore w:val="true"/>
        <w:spacing w:after="0"/>
        <w:jc w:val="left"/>
      </w:pPr>
      <w:r>
        <w:rPr>
          <w:rFonts w:ascii="Calibri" w:hAnsi="Calibri" w:cs="Calibri" w:eastAsia="Calibri"/>
          <w:b w:val="true"/>
          <w:color w:val="000000"/>
          <w:sz w:val="24"/>
        </w:rPr>
        <w:t>Initial Access</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ACCESS-1</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Link using Decimal Encoding</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D50000"/>
                <w:sz w:val="20"/>
              </w:rPr>
              <w:t>NotLogged</w:t>
            </w:r>
          </w:p>
        </w:tc>
      </w:tr>
      <w:tr>
        <w:tc>
          <w:tcPr>
            <w:tcW w:w="1123"/>
          </w:tcPr>
          <w:p>
            <w:pPr>
              <w:spacing w:after="0"/>
              <w:jc w:val="center"/>
            </w:pPr>
            <w:r>
              <w:rPr>
                <w:rFonts w:ascii="Calibri" w:hAnsi="Calibri" w:cs="Calibri" w:eastAsia="Calibri"/>
                <w:b w:val="false"/>
                <w:color w:val="000000"/>
                <w:sz w:val="20"/>
              </w:rPr>
              <w:t>ACCESS-2</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T1566 - Initial Access - SpearPhishing link leading to file download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ACCESS-3</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Attachment</w:t>
            </w:r>
          </w:p>
        </w:tc>
        <w:tc>
          <w:tcPr>
            <w:tcW w:w="1929"/>
          </w:tcPr>
          <w:p>
            <w:pPr>
              <w:spacing w:after="0"/>
              <w:jc w:val="center"/>
            </w:pPr>
            <w:r>
              <w:rPr>
                <w:rFonts w:ascii="Calibri" w:hAnsi="Calibri" w:cs="Calibri" w:eastAsia="Calibri"/>
                <w:b w:val="false"/>
                <w:color w:val="000000"/>
                <w:sz w:val="20"/>
              </w:rPr>
              <w:t>Encrypted Attachment sent via Email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Low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ACCESS-4</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Malicious Link</w:t>
            </w:r>
          </w:p>
        </w:tc>
        <w:tc>
          <w:tcPr>
            <w:tcW w:w="1929"/>
          </w:tcPr>
          <w:p>
            <w:pPr>
              <w:spacing w:after="0"/>
              <w:jc w:val="center"/>
            </w:pPr>
            <w:r>
              <w:rPr>
                <w:rFonts w:ascii="Calibri" w:hAnsi="Calibri" w:cs="Calibri" w:eastAsia="Calibri"/>
                <w:b w:val="false"/>
                <w:color w:val="000000"/>
                <w:sz w:val="20"/>
              </w:rPr>
              <w:t>Phishing Azure Creds via email - malicious link</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ACCESS-5</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Password Spraying</w:t>
            </w:r>
          </w:p>
        </w:tc>
        <w:tc>
          <w:tcPr>
            <w:tcW w:w="1929"/>
          </w:tcPr>
          <w:p>
            <w:pPr>
              <w:spacing w:after="0"/>
              <w:jc w:val="center"/>
            </w:pPr>
            <w:r>
              <w:rPr>
                <w:rFonts w:ascii="Calibri" w:hAnsi="Calibri" w:cs="Calibri" w:eastAsia="Calibri"/>
                <w:b w:val="false"/>
                <w:color w:val="000000"/>
                <w:sz w:val="20"/>
              </w:rPr>
              <w:t>Password Spray against ADFS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ACCESS-6</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Attachment</w:t>
            </w:r>
          </w:p>
        </w:tc>
        <w:tc>
          <w:tcPr>
            <w:tcW w:w="1929"/>
          </w:tcPr>
          <w:p>
            <w:pPr>
              <w:spacing w:after="0"/>
              <w:jc w:val="center"/>
            </w:pPr>
            <w:r>
              <w:rPr>
                <w:rFonts w:ascii="Calibri" w:hAnsi="Calibri" w:cs="Calibri" w:eastAsia="Calibri"/>
                <w:b w:val="false"/>
                <w:color w:val="000000"/>
                <w:sz w:val="20"/>
              </w:rPr>
              <w:t>T1193 - Download Phishing Attachment - VBScript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ACCESS-7</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Password Spraying</w:t>
            </w:r>
          </w:p>
        </w:tc>
        <w:tc>
          <w:tcPr>
            <w:tcW w:w="1929"/>
          </w:tcPr>
          <w:p>
            <w:pPr>
              <w:spacing w:after="0"/>
              <w:jc w:val="center"/>
            </w:pPr>
            <w:r>
              <w:rPr>
                <w:rFonts w:ascii="Calibri" w:hAnsi="Calibri" w:cs="Calibri" w:eastAsia="Calibri"/>
                <w:b w:val="false"/>
                <w:color w:val="000000"/>
                <w:sz w:val="20"/>
              </w:rPr>
              <w:t>Password Brute Force on ADFS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Low Severity</w:t>
            </w:r>
          </w:p>
        </w:tc>
        <w:tc>
          <w:tcPr>
            <w:tcW w:w="2880"/>
          </w:tcPr>
          <w:p>
            <w:pPr>
              <w:spacing w:after="0"/>
              <w:jc w:val="center"/>
            </w:pPr>
            <w:r>
              <w:rPr>
                <w:rFonts w:ascii="Calibri" w:hAnsi="Calibri" w:cs="Calibri" w:eastAsia="Calibri"/>
                <w:b w:val="false"/>
                <w:color w:val="000000"/>
                <w:sz w:val="20"/>
              </w:rPr>
              <w:t>ADFS has preventions in place but we still detect this activity</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ACCESS-8</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Spoof Sender Address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ACCESS-9</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Macro - Remote Template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ACCESS-10</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Password-protected Office Document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May be picked up by the IronPort use case</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D50000"/>
                <w:sz w:val="20"/>
              </w:rPr>
              <w:t>NotLogged</w:t>
            </w:r>
          </w:p>
        </w:tc>
      </w:tr>
      <w:tr>
        <w:tc>
          <w:tcPr>
            <w:tcW w:w="1123"/>
          </w:tcPr>
          <w:p>
            <w:pPr>
              <w:spacing w:after="0"/>
              <w:jc w:val="center"/>
            </w:pPr>
            <w:r>
              <w:rPr>
                <w:rFonts w:ascii="Calibri" w:hAnsi="Calibri" w:cs="Calibri" w:eastAsia="Calibri"/>
                <w:b w:val="false"/>
                <w:color w:val="000000"/>
                <w:sz w:val="20"/>
              </w:rPr>
              <w:t>ACCESS-11</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Spearphishing Link</w:t>
            </w:r>
          </w:p>
        </w:tc>
        <w:tc>
          <w:tcPr>
            <w:tcW w:w="1929"/>
          </w:tcPr>
          <w:p>
            <w:pPr>
              <w:spacing w:after="0"/>
              <w:jc w:val="center"/>
            </w:pPr>
            <w:r>
              <w:rPr>
                <w:rFonts w:ascii="Calibri" w:hAnsi="Calibri" w:cs="Calibri" w:eastAsia="Calibri"/>
                <w:b w:val="false"/>
                <w:color w:val="000000"/>
                <w:sz w:val="20"/>
              </w:rPr>
              <w:t>Link to Popular Sharing Service (Drive, Dropbox, etc)</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ACCESS-12</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Trusted Relationship</w:t>
            </w:r>
          </w:p>
        </w:tc>
        <w:tc>
          <w:tcPr>
            <w:tcW w:w="1929"/>
          </w:tcPr>
          <w:p>
            <w:pPr>
              <w:spacing w:after="0"/>
              <w:jc w:val="center"/>
            </w:pPr>
            <w:r>
              <w:rPr>
                <w:rFonts w:ascii="Calibri" w:hAnsi="Calibri" w:cs="Calibri" w:eastAsia="Calibri"/>
                <w:b w:val="false"/>
                <w:color w:val="000000"/>
                <w:sz w:val="20"/>
              </w:rPr>
              <w:t>Send email directly to Office 365 Tenant SMTP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bl>
    <w:p>
      <w:pPr>
        <w:pageBreakBefore w:val="true"/>
        <w:spacing w:after="0"/>
        <w:jc w:val="left"/>
      </w:pPr>
      <w:r>
        <w:rPr>
          <w:rFonts w:ascii="Calibri" w:hAnsi="Calibri" w:cs="Calibri" w:eastAsia="Calibri"/>
          <w:b w:val="true"/>
          <w:color w:val="000000"/>
          <w:sz w:val="24"/>
        </w:rPr>
        <w:t>Linux Threats</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CRED-ACC-1</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In Files</w:t>
            </w:r>
          </w:p>
        </w:tc>
        <w:tc>
          <w:tcPr>
            <w:tcW w:w="1929"/>
          </w:tcPr>
          <w:p>
            <w:pPr>
              <w:spacing w:after="0"/>
              <w:jc w:val="center"/>
            </w:pPr>
            <w:r>
              <w:rPr>
                <w:rFonts w:ascii="Calibri" w:hAnsi="Calibri" w:cs="Calibri" w:eastAsia="Calibri"/>
                <w:b w:val="false"/>
                <w:color w:val="000000"/>
                <w:sz w:val="20"/>
              </w:rPr>
              <w:t>Reading Bash History &amp; Credentials in Files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PRIV-ESC-2</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Sudo and Sudo Caching</w:t>
            </w:r>
          </w:p>
        </w:tc>
        <w:tc>
          <w:tcPr>
            <w:tcW w:w="1929"/>
          </w:tcPr>
          <w:p>
            <w:pPr>
              <w:spacing w:after="0"/>
              <w:jc w:val="center"/>
            </w:pPr>
            <w:r>
              <w:rPr>
                <w:rFonts w:ascii="Calibri" w:hAnsi="Calibri" w:cs="Calibri" w:eastAsia="Calibri"/>
                <w:b w:val="false"/>
                <w:color w:val="000000"/>
                <w:sz w:val="20"/>
              </w:rPr>
              <w:t>Viewing or Modification of Sudoers file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EXE-3</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Lateral Tool Transfer</w:t>
            </w:r>
          </w:p>
        </w:tc>
        <w:tc>
          <w:tcPr>
            <w:tcW w:w="1929"/>
          </w:tcPr>
          <w:p>
            <w:pPr>
              <w:spacing w:after="0"/>
              <w:jc w:val="center"/>
            </w:pPr>
            <w:r>
              <w:rPr>
                <w:rFonts w:ascii="Calibri" w:hAnsi="Calibri" w:cs="Calibri" w:eastAsia="Calibri"/>
                <w:b w:val="false"/>
                <w:color w:val="000000"/>
                <w:sz w:val="20"/>
              </w:rPr>
              <w:t>Remote File Copy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DISC-4</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Private Keys</w:t>
            </w:r>
          </w:p>
        </w:tc>
        <w:tc>
          <w:tcPr>
            <w:tcW w:w="1929"/>
          </w:tcPr>
          <w:p>
            <w:pPr>
              <w:spacing w:after="0"/>
              <w:jc w:val="center"/>
            </w:pPr>
            <w:r>
              <w:rPr>
                <w:rFonts w:ascii="Calibri" w:hAnsi="Calibri" w:cs="Calibri" w:eastAsia="Calibri"/>
                <w:b w:val="false"/>
                <w:color w:val="000000"/>
                <w:sz w:val="20"/>
              </w:rPr>
              <w:t>Discovery of SSH private keys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Internal Proxy</w:t>
            </w:r>
          </w:p>
        </w:tc>
        <w:tc>
          <w:tcPr>
            <w:tcW w:w="1929"/>
          </w:tcPr>
          <w:p>
            <w:pPr>
              <w:spacing w:after="0"/>
              <w:jc w:val="center"/>
            </w:pPr>
            <w:r>
              <w:rPr>
                <w:rFonts w:ascii="Calibri" w:hAnsi="Calibri" w:cs="Calibri" w:eastAsia="Calibri"/>
                <w:b w:val="false"/>
                <w:color w:val="000000"/>
                <w:sz w:val="20"/>
              </w:rPr>
              <w:t>Port Forwarding and Net Cat use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PRIV-ESC-6</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Boot or Logon Autostart Execution</w:t>
            </w:r>
          </w:p>
        </w:tc>
        <w:tc>
          <w:tcPr>
            <w:tcW w:w="1929"/>
          </w:tcPr>
          <w:p>
            <w:pPr>
              <w:spacing w:after="0"/>
              <w:jc w:val="center"/>
            </w:pPr>
            <w:r>
              <w:rPr>
                <w:rFonts w:ascii="Calibri" w:hAnsi="Calibri" w:cs="Calibri" w:eastAsia="Calibri"/>
                <w:b w:val="false"/>
                <w:color w:val="000000"/>
                <w:sz w:val="20"/>
              </w:rPr>
              <w:t>LNX-T1547 kernel modules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ACCESS-7</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Linux and Mac File and Directory Permissions Modification</w:t>
            </w:r>
          </w:p>
        </w:tc>
        <w:tc>
          <w:tcPr>
            <w:tcW w:w="1929"/>
          </w:tcPr>
          <w:p>
            <w:pPr>
              <w:spacing w:after="0"/>
              <w:jc w:val="center"/>
            </w:pPr>
            <w:r>
              <w:rPr>
                <w:rFonts w:ascii="Calibri" w:hAnsi="Calibri" w:cs="Calibri" w:eastAsia="Calibri"/>
                <w:b w:val="false"/>
                <w:color w:val="000000"/>
                <w:sz w:val="20"/>
              </w:rPr>
              <w:t>LNX-0014 - SSH credential spraying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DISC-8</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Sniffing</w:t>
            </w:r>
          </w:p>
        </w:tc>
        <w:tc>
          <w:tcPr>
            <w:tcW w:w="1929"/>
          </w:tcPr>
          <w:p>
            <w:pPr>
              <w:spacing w:after="0"/>
              <w:jc w:val="center"/>
            </w:pPr>
            <w:r>
              <w:rPr>
                <w:rFonts w:ascii="Calibri" w:hAnsi="Calibri" w:cs="Calibri" w:eastAsia="Calibri"/>
                <w:b w:val="false"/>
                <w:color w:val="000000"/>
                <w:sz w:val="20"/>
              </w:rPr>
              <w:t>LNX-T1040 Network Sniffing Using Promiscuous Mode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RECON-9</w:t>
            </w:r>
          </w:p>
        </w:tc>
        <w:tc>
          <w:tcPr>
            <w:tcW w:w="1180"/>
          </w:tcPr>
          <w:p>
            <w:pPr>
              <w:spacing w:after="0"/>
              <w:jc w:val="center"/>
            </w:pPr>
            <w:r>
              <w:rPr>
                <w:rFonts w:ascii="Calibri" w:hAnsi="Calibri" w:cs="Calibri" w:eastAsia="Calibri"/>
                <w:b w:val="false"/>
                <w:color w:val="000000"/>
                <w:sz w:val="20"/>
              </w:rPr>
              <w:t>Reconnaissance</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LNX-0016 - Reading SSH keys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PRIV-ESC-10</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Linux and Mac File and Directory Permissions Modification</w:t>
            </w:r>
          </w:p>
        </w:tc>
        <w:tc>
          <w:tcPr>
            <w:tcW w:w="1929"/>
          </w:tcPr>
          <w:p>
            <w:pPr>
              <w:spacing w:after="0"/>
              <w:jc w:val="center"/>
            </w:pPr>
            <w:r>
              <w:rPr>
                <w:rFonts w:ascii="Calibri" w:hAnsi="Calibri" w:cs="Calibri" w:eastAsia="Calibri"/>
                <w:b w:val="false"/>
                <w:color w:val="000000"/>
                <w:sz w:val="20"/>
              </w:rPr>
              <w:t>LNX-007 - Changes to log file parameters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EVAS-11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and Directory Permissions Modification</w:t>
            </w:r>
          </w:p>
        </w:tc>
        <w:tc>
          <w:tcPr>
            <w:tcW w:w="1929"/>
          </w:tcPr>
          <w:p>
            <w:pPr>
              <w:spacing w:after="0"/>
              <w:jc w:val="center"/>
            </w:pPr>
            <w:r>
              <w:rPr>
                <w:rFonts w:ascii="Calibri" w:hAnsi="Calibri" w:cs="Calibri" w:eastAsia="Calibri"/>
                <w:b w:val="false"/>
                <w:color w:val="000000"/>
                <w:sz w:val="20"/>
              </w:rPr>
              <w:t>LNX-T1222.002 - Permission Mod thru Anomalous File Link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Low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RECON-12</w:t>
            </w:r>
          </w:p>
        </w:tc>
        <w:tc>
          <w:tcPr>
            <w:tcW w:w="1180"/>
          </w:tcPr>
          <w:p>
            <w:pPr>
              <w:spacing w:after="0"/>
              <w:jc w:val="center"/>
            </w:pPr>
            <w:r>
              <w:rPr>
                <w:rFonts w:ascii="Calibri" w:hAnsi="Calibri" w:cs="Calibri" w:eastAsia="Calibri"/>
                <w:b w:val="false"/>
                <w:color w:val="000000"/>
                <w:sz w:val="20"/>
              </w:rPr>
              <w:t>Reconnaissance</w:t>
            </w:r>
          </w:p>
        </w:tc>
        <w:tc>
          <w:tcPr>
            <w:tcW w:w="1929"/>
          </w:tcPr>
          <w:p>
            <w:pPr>
              <w:spacing w:after="0"/>
              <w:jc w:val="center"/>
            </w:pPr>
            <w:r>
              <w:rPr>
                <w:rFonts w:ascii="Calibri" w:hAnsi="Calibri" w:cs="Calibri" w:eastAsia="Calibri"/>
                <w:b w:val="false"/>
                <w:color w:val="000000"/>
                <w:sz w:val="20"/>
              </w:rPr>
              <w:t>Linux and Mac File and Directory Permissions Modification</w:t>
            </w:r>
          </w:p>
        </w:tc>
        <w:tc>
          <w:tcPr>
            <w:tcW w:w="1929"/>
          </w:tcPr>
          <w:p>
            <w:pPr>
              <w:spacing w:after="0"/>
              <w:jc w:val="center"/>
            </w:pPr>
            <w:r>
              <w:rPr>
                <w:rFonts w:ascii="Calibri" w:hAnsi="Calibri" w:cs="Calibri" w:eastAsia="Calibri"/>
                <w:b w:val="false"/>
                <w:color w:val="000000"/>
                <w:sz w:val="20"/>
              </w:rPr>
              <w:t>LNX-0013 netcat port forwarding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DISC-13</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At (Linux)</w:t>
            </w:r>
          </w:p>
        </w:tc>
        <w:tc>
          <w:tcPr>
            <w:tcW w:w="1929"/>
          </w:tcPr>
          <w:p>
            <w:pPr>
              <w:spacing w:after="0"/>
              <w:jc w:val="center"/>
            </w:pPr>
            <w:r>
              <w:rPr>
                <w:rFonts w:ascii="Calibri" w:hAnsi="Calibri" w:cs="Calibri" w:eastAsia="Calibri"/>
                <w:b w:val="false"/>
                <w:color w:val="000000"/>
                <w:sz w:val="20"/>
              </w:rPr>
              <w:t>LNX-007 - Changes to log file parameters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RECON-14</w:t>
            </w:r>
          </w:p>
        </w:tc>
        <w:tc>
          <w:tcPr>
            <w:tcW w:w="1180"/>
          </w:tcPr>
          <w:p>
            <w:pPr>
              <w:spacing w:after="0"/>
              <w:jc w:val="center"/>
            </w:pPr>
            <w:r>
              <w:rPr>
                <w:rFonts w:ascii="Calibri" w:hAnsi="Calibri" w:cs="Calibri" w:eastAsia="Calibri"/>
                <w:b w:val="false"/>
                <w:color w:val="000000"/>
                <w:sz w:val="20"/>
              </w:rPr>
              <w:t>Reconnaissance</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LNX-0015 - Reading history files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At (Linux)</w:t>
            </w:r>
          </w:p>
        </w:tc>
        <w:tc>
          <w:tcPr>
            <w:tcW w:w="1929"/>
          </w:tcPr>
          <w:p>
            <w:pPr>
              <w:spacing w:after="0"/>
              <w:jc w:val="center"/>
            </w:pPr>
            <w:r>
              <w:rPr>
                <w:rFonts w:ascii="Calibri" w:hAnsi="Calibri" w:cs="Calibri" w:eastAsia="Calibri"/>
                <w:b w:val="false"/>
                <w:color w:val="000000"/>
                <w:sz w:val="20"/>
              </w:rPr>
              <w:t>LNX-0011 - User login as root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RECON-16</w:t>
            </w:r>
          </w:p>
        </w:tc>
        <w:tc>
          <w:tcPr>
            <w:tcW w:w="1180"/>
          </w:tcPr>
          <w:p>
            <w:pPr>
              <w:spacing w:after="0"/>
              <w:jc w:val="center"/>
            </w:pPr>
            <w:r>
              <w:rPr>
                <w:rFonts w:ascii="Calibri" w:hAnsi="Calibri" w:cs="Calibri" w:eastAsia="Calibri"/>
                <w:b w:val="false"/>
                <w:color w:val="000000"/>
                <w:sz w:val="20"/>
              </w:rPr>
              <w:t>Reconnaissance</w:t>
            </w:r>
          </w:p>
        </w:tc>
        <w:tc>
          <w:tcPr>
            <w:tcW w:w="1929"/>
          </w:tcPr>
          <w:p>
            <w:pPr>
              <w:spacing w:after="0"/>
              <w:jc w:val="center"/>
            </w:pPr>
            <w:r>
              <w:rPr>
                <w:rFonts w:ascii="Calibri" w:hAnsi="Calibri" w:cs="Calibri" w:eastAsia="Calibri"/>
                <w:b w:val="false"/>
                <w:color w:val="000000"/>
                <w:sz w:val="20"/>
              </w:rPr>
              <w:t>Password Spraying</w:t>
            </w:r>
          </w:p>
        </w:tc>
        <w:tc>
          <w:tcPr>
            <w:tcW w:w="1929"/>
          </w:tcPr>
          <w:p>
            <w:pPr>
              <w:spacing w:after="0"/>
              <w:jc w:val="center"/>
            </w:pPr>
            <w:r>
              <w:rPr>
                <w:rFonts w:ascii="Calibri" w:hAnsi="Calibri" w:cs="Calibri" w:eastAsia="Calibri"/>
                <w:b w:val="false"/>
                <w:color w:val="000000"/>
                <w:sz w:val="20"/>
              </w:rPr>
              <w:t>Lnx_UC014 - SSH credential spraying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PERSIST-17</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.bash_profile and .bashrc</w:t>
            </w:r>
          </w:p>
        </w:tc>
        <w:tc>
          <w:tcPr>
            <w:tcW w:w="1929"/>
          </w:tcPr>
          <w:p>
            <w:pPr>
              <w:spacing w:after="0"/>
              <w:jc w:val="center"/>
            </w:pPr>
            <w:r>
              <w:rPr>
                <w:rFonts w:ascii="Calibri" w:hAnsi="Calibri" w:cs="Calibri" w:eastAsia="Calibri"/>
                <w:b w:val="false"/>
                <w:color w:val="000000"/>
                <w:sz w:val="20"/>
              </w:rPr>
              <w:t>Mddification to Bash RC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LNX-0020 - Shell Profile Modification of another user</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PERSIST-18</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Task/Job</w:t>
            </w:r>
          </w:p>
        </w:tc>
        <w:tc>
          <w:tcPr>
            <w:tcW w:w="1929"/>
          </w:tcPr>
          <w:p>
            <w:pPr>
              <w:spacing w:after="0"/>
              <w:jc w:val="center"/>
            </w:pPr>
            <w:r>
              <w:rPr>
                <w:rFonts w:ascii="Calibri" w:hAnsi="Calibri" w:cs="Calibri" w:eastAsia="Calibri"/>
                <w:b w:val="false"/>
                <w:color w:val="000000"/>
                <w:sz w:val="20"/>
              </w:rPr>
              <w:t>Local Job Scheduling - Cron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RECON-19</w:t>
            </w:r>
          </w:p>
        </w:tc>
        <w:tc>
          <w:tcPr>
            <w:tcW w:w="1180"/>
          </w:tcPr>
          <w:p>
            <w:pPr>
              <w:spacing w:after="0"/>
              <w:jc w:val="center"/>
            </w:pPr>
            <w:r>
              <w:rPr>
                <w:rFonts w:ascii="Calibri" w:hAnsi="Calibri" w:cs="Calibri" w:eastAsia="Calibri"/>
                <w:b w:val="false"/>
                <w:color w:val="000000"/>
                <w:sz w:val="20"/>
              </w:rPr>
              <w:t>Reconnaissance</w:t>
            </w:r>
          </w:p>
        </w:tc>
        <w:tc>
          <w:tcPr>
            <w:tcW w:w="1929"/>
          </w:tcPr>
          <w:p>
            <w:pPr>
              <w:spacing w:after="0"/>
              <w:jc w:val="center"/>
            </w:pPr>
            <w:r>
              <w:rPr>
                <w:rFonts w:ascii="Calibri" w:hAnsi="Calibri" w:cs="Calibri" w:eastAsia="Calibri"/>
                <w:b w:val="false"/>
                <w:color w:val="000000"/>
                <w:sz w:val="20"/>
              </w:rPr>
              <w:t>Linux and Mac File and Directory Permissions Modification</w:t>
            </w:r>
          </w:p>
        </w:tc>
        <w:tc>
          <w:tcPr>
            <w:tcW w:w="1929"/>
          </w:tcPr>
          <w:p>
            <w:pPr>
              <w:spacing w:after="0"/>
              <w:jc w:val="center"/>
            </w:pPr>
            <w:r>
              <w:rPr>
                <w:rFonts w:ascii="Calibri" w:hAnsi="Calibri" w:cs="Calibri" w:eastAsia="Calibri"/>
                <w:b w:val="false"/>
                <w:color w:val="000000"/>
                <w:sz w:val="20"/>
              </w:rPr>
              <w:t>LNX-0011 - User login as root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EVAS-20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Clear Command History</w:t>
            </w:r>
          </w:p>
        </w:tc>
        <w:tc>
          <w:tcPr>
            <w:tcW w:w="1929"/>
          </w:tcPr>
          <w:p>
            <w:pPr>
              <w:spacing w:after="0"/>
              <w:jc w:val="center"/>
            </w:pPr>
            <w:r>
              <w:rPr>
                <w:rFonts w:ascii="Calibri" w:hAnsi="Calibri" w:cs="Calibri" w:eastAsia="Calibri"/>
                <w:b w:val="false"/>
                <w:color w:val="000000"/>
                <w:sz w:val="20"/>
              </w:rPr>
              <w:t>Clear Command History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LAT-MOV-21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Services</w:t>
            </w:r>
          </w:p>
        </w:tc>
        <w:tc>
          <w:tcPr>
            <w:tcW w:w="1929"/>
          </w:tcPr>
          <w:p>
            <w:pPr>
              <w:spacing w:after="0"/>
              <w:jc w:val="center"/>
            </w:pPr>
            <w:r>
              <w:rPr>
                <w:rFonts w:ascii="Calibri" w:hAnsi="Calibri" w:cs="Calibri" w:eastAsia="Calibri"/>
                <w:b w:val="false"/>
                <w:color w:val="000000"/>
                <w:sz w:val="20"/>
              </w:rPr>
              <w:t>SSH for lateral movement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EVAS-22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Timestomp</w:t>
            </w:r>
          </w:p>
        </w:tc>
        <w:tc>
          <w:tcPr>
            <w:tcW w:w="1929"/>
          </w:tcPr>
          <w:p>
            <w:pPr>
              <w:spacing w:after="0"/>
              <w:jc w:val="center"/>
            </w:pPr>
            <w:r>
              <w:rPr>
                <w:rFonts w:ascii="Calibri" w:hAnsi="Calibri" w:cs="Calibri" w:eastAsia="Calibri"/>
                <w:b w:val="false"/>
                <w:color w:val="000000"/>
                <w:sz w:val="20"/>
              </w:rPr>
              <w:t>Timestomping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EVAS-23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Masquarding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PRIV-ESC-24</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Sudo and Sudo Caching</w:t>
            </w:r>
          </w:p>
        </w:tc>
        <w:tc>
          <w:tcPr>
            <w:tcW w:w="1929"/>
          </w:tcPr>
          <w:p>
            <w:pPr>
              <w:spacing w:after="0"/>
              <w:jc w:val="center"/>
            </w:pPr>
            <w:r>
              <w:rPr>
                <w:rFonts w:ascii="Calibri" w:hAnsi="Calibri" w:cs="Calibri" w:eastAsia="Calibri"/>
                <w:b w:val="false"/>
                <w:color w:val="000000"/>
                <w:sz w:val="20"/>
              </w:rPr>
              <w:t>Use of SUDO</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EVAS-25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LNX-T1055 Linux process injection with ptrace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LNX-T1055 Process Injection with ptrace</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EVAS-26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Create Hidden Directory</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r>
        <w:tc>
          <w:tcPr>
            <w:tcW w:w="1123"/>
          </w:tcPr>
          <w:p>
            <w:pPr>
              <w:spacing w:after="0"/>
              <w:jc w:val="center"/>
            </w:pPr>
            <w:r>
              <w:rPr>
                <w:rFonts w:ascii="Calibri" w:hAnsi="Calibri" w:cs="Calibri" w:eastAsia="Calibri"/>
                <w:b w:val="false"/>
                <w:color w:val="000000"/>
                <w:sz w:val="20"/>
              </w:rPr>
              <w:t>EVAS-27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Create Hidden File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57F17"/>
                <w:sz w:val="20"/>
              </w:rPr>
              <w:t>Vadym</w:t>
            </w:r>
          </w:p>
        </w:tc>
      </w:tr>
    </w:tbl>
    <w:p>
      <w:pPr>
        <w:pageBreakBefore w:val="true"/>
        <w:spacing w:after="0"/>
        <w:jc w:val="left"/>
      </w:pPr>
      <w:r>
        <w:rPr>
          <w:rFonts w:ascii="Calibri" w:hAnsi="Calibri" w:cs="Calibri" w:eastAsia="Calibri"/>
          <w:b w:val="true"/>
          <w:color w:val="000000"/>
          <w:sz w:val="24"/>
        </w:rPr>
        <w:t>Credential Access</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CRED-ACC-1</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Powershell Mimikatz</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CRED-ACC-2</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PowerShell</w:t>
            </w:r>
          </w:p>
        </w:tc>
        <w:tc>
          <w:tcPr>
            <w:tcW w:w="1929"/>
          </w:tcPr>
          <w:p>
            <w:pPr>
              <w:spacing w:after="0"/>
              <w:jc w:val="center"/>
            </w:pPr>
            <w:r>
              <w:rPr>
                <w:rFonts w:ascii="Calibri" w:hAnsi="Calibri" w:cs="Calibri" w:eastAsia="Calibri"/>
                <w:b w:val="false"/>
                <w:color w:val="000000"/>
                <w:sz w:val="20"/>
              </w:rPr>
              <w:t>PowerShell to grab CredMgr pws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RECON-3</w:t>
            </w:r>
          </w:p>
        </w:tc>
        <w:tc>
          <w:tcPr>
            <w:tcW w:w="1180"/>
          </w:tcPr>
          <w:p>
            <w:pPr>
              <w:spacing w:after="0"/>
              <w:jc w:val="center"/>
            </w:pPr>
            <w:r>
              <w:rPr>
                <w:rFonts w:ascii="Calibri" w:hAnsi="Calibri" w:cs="Calibri" w:eastAsia="Calibri"/>
                <w:b w:val="false"/>
                <w:color w:val="000000"/>
                <w:sz w:val="20"/>
              </w:rPr>
              <w:t>Reconnaissance</w:t>
            </w:r>
          </w:p>
        </w:tc>
        <w:tc>
          <w:tcPr>
            <w:tcW w:w="1929"/>
          </w:tcPr>
          <w:p>
            <w:pPr>
              <w:spacing w:after="0"/>
              <w:jc w:val="center"/>
            </w:pPr>
            <w:r>
              <w:rPr>
                <w:rFonts w:ascii="Calibri" w:hAnsi="Calibri" w:cs="Calibri" w:eastAsia="Calibri"/>
                <w:b w:val="false"/>
                <w:color w:val="000000"/>
                <w:sz w:val="20"/>
              </w:rPr>
              <w:t>Cached Domain Credentials</w:t>
            </w:r>
          </w:p>
        </w:tc>
        <w:tc>
          <w:tcPr>
            <w:tcW w:w="1929"/>
          </w:tcPr>
          <w:p>
            <w:pPr>
              <w:spacing w:after="0"/>
              <w:jc w:val="center"/>
            </w:pPr>
            <w:r>
              <w:rPr>
                <w:rFonts w:ascii="Calibri" w:hAnsi="Calibri" w:cs="Calibri" w:eastAsia="Calibri"/>
                <w:b w:val="false"/>
                <w:color w:val="000000"/>
                <w:sz w:val="20"/>
              </w:rPr>
              <w:t>T1003 - Credential Access - MirrorDump behaviour detected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CRED-ACC-4</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T1003 - Credential Dumping - LSASS Process cloning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CRED-ACC-5</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from Password Stores</w:t>
            </w:r>
          </w:p>
        </w:tc>
        <w:tc>
          <w:tcPr>
            <w:tcW w:w="1929"/>
          </w:tcPr>
          <w:p>
            <w:pPr>
              <w:spacing w:after="0"/>
              <w:jc w:val="center"/>
            </w:pPr>
            <w:r>
              <w:rPr>
                <w:rFonts w:ascii="Calibri" w:hAnsi="Calibri" w:cs="Calibri" w:eastAsia="Calibri"/>
                <w:b w:val="false"/>
                <w:color w:val="000000"/>
                <w:sz w:val="20"/>
              </w:rPr>
              <w:t>T1555 - Credential Access - Dumping credentials from Windows Credential Manager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CRED-ACC-6</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T1555 - Credential Access - Dumping credentials from Windows Credential Manager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CRED-ACC-7</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T1003 - Credential Dumping - LSASS with suspicious Call Trace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CRED-ACC-8</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T1003 - Credential Access - MirrorDump behaviour detected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CRED-ACC-9</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New LSASS Dump technique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CRED-ACC-10</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T1003 - Credential Access - Rare Process interacting with LSASS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CRED-ACC-11</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Golden SAML - ADFS Dump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CRED-ACC-12</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from Web Browsers</w:t>
            </w:r>
          </w:p>
        </w:tc>
        <w:tc>
          <w:tcPr>
            <w:tcW w:w="1929"/>
          </w:tcPr>
          <w:p>
            <w:pPr>
              <w:spacing w:after="0"/>
              <w:jc w:val="center"/>
            </w:pPr>
            <w:r>
              <w:rPr>
                <w:rFonts w:ascii="Calibri" w:hAnsi="Calibri" w:cs="Calibri" w:eastAsia="Calibri"/>
                <w:b w:val="false"/>
                <w:color w:val="000000"/>
                <w:sz w:val="20"/>
              </w:rPr>
              <w:t>Obtain cookies from Web Browsers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CRED-ACC-13</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from Web Browsers</w:t>
            </w:r>
          </w:p>
        </w:tc>
        <w:tc>
          <w:tcPr>
            <w:tcW w:w="1929"/>
          </w:tcPr>
          <w:p>
            <w:pPr>
              <w:spacing w:after="0"/>
              <w:jc w:val="center"/>
            </w:pPr>
            <w:r>
              <w:rPr>
                <w:rFonts w:ascii="Calibri" w:hAnsi="Calibri" w:cs="Calibri" w:eastAsia="Calibri"/>
                <w:b w:val="false"/>
                <w:color w:val="000000"/>
                <w:sz w:val="20"/>
              </w:rPr>
              <w:t>Dump creds from Browser memory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CRED-ACC-14</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Offline Credential Theft With Mimikatz</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CRED-ACC-15</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Dump LSASS.exe Memory using Windows Task Manager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CRED-ACC-16</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in Files</w:t>
            </w:r>
          </w:p>
        </w:tc>
        <w:tc>
          <w:tcPr>
            <w:tcW w:w="1929"/>
          </w:tcPr>
          <w:p>
            <w:pPr>
              <w:spacing w:after="0"/>
              <w:jc w:val="center"/>
            </w:pPr>
            <w:r>
              <w:rPr>
                <w:rFonts w:ascii="Calibri" w:hAnsi="Calibri" w:cs="Calibri" w:eastAsia="Calibri"/>
                <w:b w:val="false"/>
                <w:color w:val="000000"/>
                <w:sz w:val="20"/>
              </w:rPr>
              <w:t>T1081 - Browser and System credentials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CRED-ACC-17</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Extract Logonpasswords via Dumpert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Based on data from Samir's Att&amp;ck EVTX this would be caught by our current detection</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CRED-ACC-18</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Kerberoasting</w:t>
            </w:r>
          </w:p>
        </w:tc>
        <w:tc>
          <w:tcPr>
            <w:tcW w:w="1929"/>
          </w:tcPr>
          <w:p>
            <w:pPr>
              <w:spacing w:after="0"/>
              <w:jc w:val="center"/>
            </w:pPr>
            <w:r>
              <w:rPr>
                <w:rFonts w:ascii="Calibri" w:hAnsi="Calibri" w:cs="Calibri" w:eastAsia="Calibri"/>
                <w:b w:val="false"/>
                <w:color w:val="000000"/>
                <w:sz w:val="20"/>
              </w:rPr>
              <w:t>Kerberoasting - RC4</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CRED-ACC-19</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in Files</w:t>
            </w:r>
          </w:p>
        </w:tc>
        <w:tc>
          <w:tcPr>
            <w:tcW w:w="1929"/>
          </w:tcPr>
          <w:p>
            <w:pPr>
              <w:spacing w:after="0"/>
              <w:jc w:val="center"/>
            </w:pPr>
            <w:r>
              <w:rPr>
                <w:rFonts w:ascii="Calibri" w:hAnsi="Calibri" w:cs="Calibri" w:eastAsia="Calibri"/>
                <w:b w:val="false"/>
                <w:color w:val="000000"/>
                <w:sz w:val="20"/>
              </w:rPr>
              <w:t>T1081 - Extracting credentials from files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CRED-ACC-20</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T1110 - Brute Force Credentials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CRED-ACC-21</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Credentials in Registry</w:t>
            </w:r>
          </w:p>
        </w:tc>
        <w:tc>
          <w:tcPr>
            <w:tcW w:w="1929"/>
          </w:tcPr>
          <w:p>
            <w:pPr>
              <w:spacing w:after="0"/>
              <w:jc w:val="center"/>
            </w:pPr>
            <w:r>
              <w:rPr>
                <w:rFonts w:ascii="Calibri" w:hAnsi="Calibri" w:cs="Calibri" w:eastAsia="Calibri"/>
                <w:b w:val="false"/>
                <w:color w:val="000000"/>
                <w:sz w:val="20"/>
              </w:rPr>
              <w:t>T1214 - Enumeration for Credentials in Registry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CRED-ACC-22</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Dump LSASS.exe Memory using ProcDump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CRED-ACC-23</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Dump LSASS.exe Memory using ProcDump w/ -r option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CRED-ACC-24</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Registry dump of SAM, creds, and secrets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CRED-ACC-25</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T1003 - Dump Active Directory Database with NTDSUtil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CRED-ACC-26</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Network Sniffing</w:t>
            </w:r>
          </w:p>
        </w:tc>
        <w:tc>
          <w:tcPr>
            <w:tcW w:w="1929"/>
          </w:tcPr>
          <w:p>
            <w:pPr>
              <w:spacing w:after="0"/>
              <w:jc w:val="center"/>
            </w:pPr>
            <w:r>
              <w:rPr>
                <w:rFonts w:ascii="Calibri" w:hAnsi="Calibri" w:cs="Calibri" w:eastAsia="Calibri"/>
                <w:b w:val="false"/>
                <w:color w:val="000000"/>
                <w:sz w:val="20"/>
              </w:rPr>
              <w:t>T1040 - Packet Capture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CRED-ACC-27</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Active Directory Password Spray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CRED-ACC-28</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Active Directory Password Spray - Kerberos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CRED-ACC-29</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Extract Logonpasswords via Mimikatz Binary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CRED-ACC-30</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Impacket DCSync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CRED-ACC-31</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Extract Password Hashes via VSS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CRED-ACC-32</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Kerberoasting</w:t>
            </w:r>
          </w:p>
        </w:tc>
        <w:tc>
          <w:tcPr>
            <w:tcW w:w="1929"/>
          </w:tcPr>
          <w:p>
            <w:pPr>
              <w:spacing w:after="0"/>
              <w:jc w:val="center"/>
            </w:pPr>
            <w:r>
              <w:rPr>
                <w:rFonts w:ascii="Calibri" w:hAnsi="Calibri" w:cs="Calibri" w:eastAsia="Calibri"/>
                <w:b w:val="false"/>
                <w:color w:val="000000"/>
                <w:sz w:val="20"/>
              </w:rPr>
              <w:t>Kerberoasting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CRED-ACC-33</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Database Login Brute Force - 1</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CRED-ACC-34</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Extract Logonpasswords via SafetyKatz</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CRED-ACC-35</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Credential Dumping</w:t>
            </w:r>
          </w:p>
        </w:tc>
        <w:tc>
          <w:tcPr>
            <w:tcW w:w="1929"/>
          </w:tcPr>
          <w:p>
            <w:pPr>
              <w:spacing w:after="0"/>
              <w:jc w:val="center"/>
            </w:pPr>
            <w:r>
              <w:rPr>
                <w:rFonts w:ascii="Calibri" w:hAnsi="Calibri" w:cs="Calibri" w:eastAsia="Calibri"/>
                <w:b w:val="false"/>
                <w:color w:val="000000"/>
                <w:sz w:val="20"/>
              </w:rPr>
              <w:t>Extract SAM Hashes via Beacon Hashdump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CRED-ACC-36</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Dump lsass with rundll32 &amp; comsvcs.dll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CRED-ACC-37</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ntdsaudit.exe to dump DC hashes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CRED-ACC-38</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OS Credential Dumping</w:t>
            </w:r>
          </w:p>
        </w:tc>
        <w:tc>
          <w:tcPr>
            <w:tcW w:w="1929"/>
          </w:tcPr>
          <w:p>
            <w:pPr>
              <w:spacing w:after="0"/>
              <w:jc w:val="center"/>
            </w:pPr>
            <w:r>
              <w:rPr>
                <w:rFonts w:ascii="Calibri" w:hAnsi="Calibri" w:cs="Calibri" w:eastAsia="Calibri"/>
                <w:b w:val="false"/>
                <w:color w:val="000000"/>
                <w:sz w:val="20"/>
              </w:rPr>
              <w:t>esentutl.exe to backup ntds.dit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bl>
    <w:p>
      <w:pPr>
        <w:pageBreakBefore w:val="true"/>
        <w:spacing w:after="0"/>
        <w:jc w:val="left"/>
      </w:pPr>
      <w:r>
        <w:rPr>
          <w:rFonts w:ascii="Calibri" w:hAnsi="Calibri" w:cs="Calibri" w:eastAsia="Calibri"/>
          <w:b w:val="true"/>
          <w:color w:val="000000"/>
          <w:sz w:val="24"/>
        </w:rPr>
        <w:t>SWIFT</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ACCESS-1</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SWIFT Privilegde Account Used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Access Software</w:t>
            </w:r>
          </w:p>
        </w:tc>
        <w:tc>
          <w:tcPr>
            <w:tcW w:w="1929"/>
          </w:tcPr>
          <w:p>
            <w:pPr>
              <w:spacing w:after="0"/>
              <w:jc w:val="center"/>
            </w:pPr>
            <w:r>
              <w:rPr>
                <w:rFonts w:ascii="Calibri" w:hAnsi="Calibri" w:cs="Calibri" w:eastAsia="Calibri"/>
                <w:b w:val="false"/>
                <w:color w:val="000000"/>
                <w:sz w:val="20"/>
              </w:rPr>
              <w:t>SWIFT - New workstation connecting to the VPN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ACCESS-3</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SWIFT Excessive Failed _A Login Attempts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ACCESS-4</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SWIFT Priv Acc  Password Change Time Exceeded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ACCESS-5</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SWIFT - Attempt to use a disabled account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ACCESS-6</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SWIFT  Monitored Breakglass Login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CRED-ACC-7</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SWIFT -  (SAA) or (SAG)  Swift Server Login Failure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ACCESS-8</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SWIFT Privileged Account checked out of CyberArk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PRIV-ESC-9</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Domain Groups</w:t>
            </w:r>
          </w:p>
        </w:tc>
        <w:tc>
          <w:tcPr>
            <w:tcW w:w="1929"/>
          </w:tcPr>
          <w:p>
            <w:pPr>
              <w:spacing w:after="0"/>
              <w:jc w:val="center"/>
            </w:pPr>
            <w:r>
              <w:rPr>
                <w:rFonts w:ascii="Calibri" w:hAnsi="Calibri" w:cs="Calibri" w:eastAsia="Calibri"/>
                <w:b w:val="false"/>
                <w:color w:val="000000"/>
                <w:sz w:val="20"/>
              </w:rPr>
              <w:t>SWIFT - User added to privileged group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CRED-ACC-10</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SWIFT - Brute force against VMware server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EXE-11</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Malicious File</w:t>
            </w:r>
          </w:p>
        </w:tc>
        <w:tc>
          <w:tcPr>
            <w:tcW w:w="1929"/>
          </w:tcPr>
          <w:p>
            <w:pPr>
              <w:spacing w:after="0"/>
              <w:jc w:val="center"/>
            </w:pPr>
            <w:r>
              <w:rPr>
                <w:rFonts w:ascii="Calibri" w:hAnsi="Calibri" w:cs="Calibri" w:eastAsia="Calibri"/>
                <w:b w:val="false"/>
                <w:color w:val="000000"/>
                <w:sz w:val="20"/>
              </w:rPr>
              <w:t>SWIFT FEP Detections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CRED-ACC-12</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SWIFT - Windows wrks or Server brute force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bl>
    <w:p>
      <w:pPr>
        <w:pageBreakBefore w:val="true"/>
        <w:spacing w:after="0"/>
        <w:jc w:val="left"/>
      </w:pPr>
      <w:r>
        <w:rPr>
          <w:rFonts w:ascii="Calibri" w:hAnsi="Calibri" w:cs="Calibri" w:eastAsia="Calibri"/>
          <w:b w:val="true"/>
          <w:color w:val="000000"/>
          <w:sz w:val="24"/>
        </w:rPr>
        <w:t>Azure AD</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PRIV-ESC-1</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Rare application consent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ACCESS-2</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Attempts to sign in to disabled accounts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ACCESS-3</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Successful logon from IP and failure from a different IP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Attempt to bypass conditional access rule in Azure AD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LAT-MOV-5</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Suspicious application consent similar to PwnAuth</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ACCESS-6</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Sign-ins from IPs that attempt sign-ins to disabled accounts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IMPACT-7</w:t>
            </w:r>
          </w:p>
        </w:tc>
        <w:tc>
          <w:tcPr>
            <w:tcW w:w="1180"/>
          </w:tcPr>
          <w:p>
            <w:pPr>
              <w:spacing w:after="0"/>
              <w:jc w:val="center"/>
            </w:pPr>
            <w:r>
              <w:rPr>
                <w:rFonts w:ascii="Calibri" w:hAnsi="Calibri" w:cs="Calibri" w:eastAsia="Calibri"/>
                <w:b w:val="false"/>
                <w:color w:val="000000"/>
                <w:sz w:val="20"/>
              </w:rPr>
              <w:t>Impact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Creation of expensive computes in Azure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PRIV-ESC-8</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Cloud Groups</w:t>
            </w:r>
          </w:p>
        </w:tc>
        <w:tc>
          <w:tcPr>
            <w:tcW w:w="1929"/>
          </w:tcPr>
          <w:p>
            <w:pPr>
              <w:spacing w:after="0"/>
              <w:jc w:val="center"/>
            </w:pPr>
            <w:r>
              <w:rPr>
                <w:rFonts w:ascii="Calibri" w:hAnsi="Calibri" w:cs="Calibri" w:eastAsia="Calibri"/>
                <w:b w:val="false"/>
                <w:color w:val="000000"/>
                <w:sz w:val="20"/>
              </w:rPr>
              <w:t>Suspicious granting of permissions to an account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LAT-MOV-9</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Mail.Read Permissions Granted to Application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LAT-MOV-10</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Azure Active Directory PowerShell accessing non-AAD resources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LAT-MOV-11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Interactive STS refresh token modifications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LAT-MOV-12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Legacy Authentication to Azure AD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EVAS-13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Suspicious number of resource creation or deployment activities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LAT-MOV-14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Modified domain federation trust settings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CRED-ACC-15</w:t>
            </w:r>
          </w:p>
        </w:tc>
        <w:tc>
          <w:tcPr>
            <w:tcW w:w="1180"/>
          </w:tcPr>
          <w:p>
            <w:pPr>
              <w:spacing w:after="0"/>
              <w:jc w:val="center"/>
            </w:pPr>
            <w:r>
              <w:rPr>
                <w:rFonts w:ascii="Calibri" w:hAnsi="Calibri" w:cs="Calibri" w:eastAsia="Calibri"/>
                <w:b w:val="false"/>
                <w:color w:val="000000"/>
                <w:sz w:val="20"/>
              </w:rPr>
              <w:t>Credential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Brute Force Attack against GitHub Account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ACCESS-16</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New access credential added to Application or Service Principal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PRIV-ESC-17</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Rare subscription-level operations in Azure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EVAS-18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Suspicious Resource deployment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ACCESS-19</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Brute Force</w:t>
            </w:r>
          </w:p>
        </w:tc>
        <w:tc>
          <w:tcPr>
            <w:tcW w:w="1929"/>
          </w:tcPr>
          <w:p>
            <w:pPr>
              <w:spacing w:after="0"/>
              <w:jc w:val="center"/>
            </w:pPr>
            <w:r>
              <w:rPr>
                <w:rFonts w:ascii="Calibri" w:hAnsi="Calibri" w:cs="Calibri" w:eastAsia="Calibri"/>
                <w:b w:val="false"/>
                <w:color w:val="000000"/>
                <w:sz w:val="20"/>
              </w:rPr>
              <w:t>Brute force attack against Azure Portal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LAT-MOV-20</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Suspicious application consent for offline access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ACCESS-21</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Distributed Password cracking attempts in AzureAD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ACCESS-22</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Successful logon from IP and failure from a different IP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PRIV-ESC-23</w:t>
            </w:r>
          </w:p>
        </w:tc>
        <w:tc>
          <w:tcPr>
            <w:tcW w:w="1180"/>
          </w:tcPr>
          <w:p>
            <w:pPr>
              <w:spacing w:after="0"/>
              <w:jc w:val="center"/>
            </w:pPr>
            <w:r>
              <w:rPr>
                <w:rFonts w:ascii="Calibri" w:hAnsi="Calibri" w:cs="Calibri" w:eastAsia="Calibri"/>
                <w:b w:val="false"/>
                <w:color w:val="000000"/>
                <w:sz w:val="20"/>
              </w:rPr>
              <w:t>Privilege Escalation</w:t>
            </w:r>
          </w:p>
        </w:tc>
        <w:tc>
          <w:tcPr>
            <w:tcW w:w="1929"/>
          </w:tcPr>
          <w:p>
            <w:pPr>
              <w:spacing w:after="0"/>
              <w:jc w:val="center"/>
            </w:pPr>
            <w:r>
              <w:rPr>
                <w:rFonts w:ascii="Calibri" w:hAnsi="Calibri" w:cs="Calibri" w:eastAsia="Calibri"/>
                <w:b w:val="false"/>
                <w:color w:val="000000"/>
                <w:sz w:val="20"/>
              </w:rPr>
              <w:t>Cloud Groups</w:t>
            </w:r>
          </w:p>
        </w:tc>
        <w:tc>
          <w:tcPr>
            <w:tcW w:w="1929"/>
          </w:tcPr>
          <w:p>
            <w:pPr>
              <w:spacing w:after="0"/>
              <w:jc w:val="center"/>
            </w:pPr>
            <w:r>
              <w:rPr>
                <w:rFonts w:ascii="Calibri" w:hAnsi="Calibri" w:cs="Calibri" w:eastAsia="Calibri"/>
                <w:b w:val="false"/>
                <w:color w:val="000000"/>
                <w:sz w:val="20"/>
              </w:rPr>
              <w:t>User added to Azure Active Directory Privileged Groups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ACCESS-24</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Failed login attempts to Azure Portal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ACCESS-25</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Anomalous sign-in location by user account and authenticating application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ACCESS-26</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Explicit MFA Deny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EXFIL-27</w:t>
            </w:r>
          </w:p>
        </w:tc>
        <w:tc>
          <w:tcPr>
            <w:tcW w:w="1180"/>
          </w:tcPr>
          <w:p>
            <w:pPr>
              <w:spacing w:after="0"/>
              <w:jc w:val="center"/>
            </w:pPr>
            <w:r>
              <w:rPr>
                <w:rFonts w:ascii="Calibri" w:hAnsi="Calibri" w:cs="Calibri" w:eastAsia="Calibri"/>
                <w:b w:val="false"/>
                <w:color w:val="000000"/>
                <w:sz w:val="20"/>
              </w:rPr>
              <w:t>Exfiltration</w:t>
            </w:r>
          </w:p>
        </w:tc>
        <w:tc>
          <w:tcPr>
            <w:tcW w:w="1929"/>
          </w:tcPr>
          <w:p>
            <w:pPr>
              <w:spacing w:after="0"/>
              <w:jc w:val="center"/>
            </w:pPr>
            <w:r>
              <w:rPr>
                <w:rFonts w:ascii="Calibri" w:hAnsi="Calibri" w:cs="Calibri" w:eastAsia="Calibri"/>
                <w:b w:val="false"/>
                <w:color w:val="000000"/>
                <w:sz w:val="20"/>
              </w:rPr>
              <w:t>Exfiltration Over Unencrypted/Obfuscated Non-C2 Protocol</w:t>
            </w:r>
          </w:p>
        </w:tc>
        <w:tc>
          <w:tcPr>
            <w:tcW w:w="1929"/>
          </w:tcPr>
          <w:p>
            <w:pPr>
              <w:spacing w:after="0"/>
              <w:jc w:val="center"/>
            </w:pPr>
            <w:r>
              <w:rPr>
                <w:rFonts w:ascii="Calibri" w:hAnsi="Calibri" w:cs="Calibri" w:eastAsia="Calibri"/>
                <w:b w:val="false"/>
                <w:color w:val="000000"/>
                <w:sz w:val="20"/>
              </w:rPr>
              <w:t>Multiple users email forwarded to same destination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ACCESS-28</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Password Spraying</w:t>
            </w:r>
          </w:p>
        </w:tc>
        <w:tc>
          <w:tcPr>
            <w:tcW w:w="1929"/>
          </w:tcPr>
          <w:p>
            <w:pPr>
              <w:spacing w:after="0"/>
              <w:jc w:val="center"/>
            </w:pPr>
            <w:r>
              <w:rPr>
                <w:rFonts w:ascii="Calibri" w:hAnsi="Calibri" w:cs="Calibri" w:eastAsia="Calibri"/>
                <w:b w:val="false"/>
                <w:color w:val="000000"/>
                <w:sz w:val="20"/>
              </w:rPr>
              <w:t>Password spray attack against Azure AD application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LAT-MOV-29</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Suspicious application consent similar to O365 Attack Toolkit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EXFIL-30</w:t>
            </w:r>
          </w:p>
        </w:tc>
        <w:tc>
          <w:tcPr>
            <w:tcW w:w="1180"/>
          </w:tcPr>
          <w:p>
            <w:pPr>
              <w:spacing w:after="0"/>
              <w:jc w:val="center"/>
            </w:pPr>
            <w:r>
              <w:rPr>
                <w:rFonts w:ascii="Calibri" w:hAnsi="Calibri" w:cs="Calibri" w:eastAsia="Calibri"/>
                <w:b w:val="false"/>
                <w:color w:val="000000"/>
                <w:sz w:val="20"/>
              </w:rPr>
              <w:t>Exfiltration</w:t>
            </w:r>
          </w:p>
        </w:tc>
        <w:tc>
          <w:tcPr>
            <w:tcW w:w="1929"/>
          </w:tcPr>
          <w:p>
            <w:pPr>
              <w:spacing w:after="0"/>
              <w:jc w:val="center"/>
            </w:pPr>
            <w:r>
              <w:rPr>
                <w:rFonts w:ascii="Calibri" w:hAnsi="Calibri" w:cs="Calibri" w:eastAsia="Calibri"/>
                <w:b w:val="false"/>
                <w:color w:val="000000"/>
                <w:sz w:val="20"/>
              </w:rPr>
              <w:t>Exfiltration Over Unencrypted/Obfuscated Non-C2 Protocol</w:t>
            </w:r>
          </w:p>
        </w:tc>
        <w:tc>
          <w:tcPr>
            <w:tcW w:w="1929"/>
          </w:tcPr>
          <w:p>
            <w:pPr>
              <w:spacing w:after="0"/>
              <w:jc w:val="center"/>
            </w:pPr>
            <w:r>
              <w:rPr>
                <w:rFonts w:ascii="Calibri" w:hAnsi="Calibri" w:cs="Calibri" w:eastAsia="Calibri"/>
                <w:b w:val="false"/>
                <w:color w:val="000000"/>
                <w:sz w:val="20"/>
              </w:rPr>
              <w:t>Mail redirect via ExO transport rule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ACCESS-31</w:t>
            </w:r>
          </w:p>
        </w:tc>
        <w:tc>
          <w:tcPr>
            <w:tcW w:w="1180"/>
          </w:tcPr>
          <w:p>
            <w:pPr>
              <w:spacing w:after="0"/>
              <w:jc w:val="center"/>
            </w:pPr>
            <w:r>
              <w:rPr>
                <w:rFonts w:ascii="Calibri" w:hAnsi="Calibri" w:cs="Calibri" w:eastAsia="Calibri"/>
                <w:b w:val="false"/>
                <w:color w:val="000000"/>
                <w:sz w:val="20"/>
              </w:rPr>
              <w:t>Initial Access</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First access credential added to Application or Service Principal where no credential was present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bl>
    <w:p>
      <w:pPr>
        <w:pageBreakBefore w:val="true"/>
        <w:spacing w:after="0"/>
        <w:jc w:val="left"/>
      </w:pPr>
      <w:r>
        <w:rPr>
          <w:rFonts w:ascii="Calibri" w:hAnsi="Calibri" w:cs="Calibri" w:eastAsia="Calibri"/>
          <w:b w:val="true"/>
          <w:color w:val="000000"/>
          <w:sz w:val="24"/>
        </w:rPr>
        <w:t>Other Threats or Intel</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EXPLOIT-1</w:t>
            </w:r>
          </w:p>
        </w:tc>
        <w:tc>
          <w:tcPr>
            <w:tcW w:w="1180"/>
          </w:tcPr>
          <w:p>
            <w:pPr>
              <w:spacing w:after="0"/>
              <w:jc w:val="center"/>
            </w:pPr>
            <w:r>
              <w:rPr>
                <w:rFonts w:ascii="Calibri" w:hAnsi="Calibri" w:cs="Calibri" w:eastAsia="Calibri"/>
                <w:b w:val="false"/>
                <w:color w:val="000000"/>
                <w:sz w:val="20"/>
              </w:rPr>
              <w:t>Exploitation</w:t>
            </w:r>
          </w:p>
        </w:tc>
        <w:tc>
          <w:tcPr>
            <w:tcW w:w="1929"/>
          </w:tcPr>
          <w:p>
            <w:pPr>
              <w:spacing w:after="0"/>
              <w:jc w:val="center"/>
            </w:pPr>
            <w:r>
              <w:rPr>
                <w:rFonts w:ascii="Calibri" w:hAnsi="Calibri" w:cs="Calibri" w:eastAsia="Calibri"/>
                <w:b w:val="false"/>
                <w:color w:val="000000"/>
                <w:sz w:val="20"/>
              </w:rPr>
              <w:t>Exploitation for Client Execution</w:t>
            </w:r>
          </w:p>
        </w:tc>
        <w:tc>
          <w:tcPr>
            <w:tcW w:w="1929"/>
          </w:tcPr>
          <w:p>
            <w:pPr>
              <w:spacing w:after="0"/>
              <w:jc w:val="center"/>
            </w:pPr>
            <w:r>
              <w:rPr>
                <w:rFonts w:ascii="Calibri" w:hAnsi="Calibri" w:cs="Calibri" w:eastAsia="Calibri"/>
                <w:b w:val="false"/>
                <w:color w:val="000000"/>
                <w:sz w:val="20"/>
              </w:rPr>
              <w:t>T1203 - Execution - Potential LOG4J exploit on RSA - Splunk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EXPLOIT-2</w:t>
            </w:r>
          </w:p>
        </w:tc>
        <w:tc>
          <w:tcPr>
            <w:tcW w:w="1180"/>
          </w:tcPr>
          <w:p>
            <w:pPr>
              <w:spacing w:after="0"/>
              <w:jc w:val="center"/>
            </w:pPr>
            <w:r>
              <w:rPr>
                <w:rFonts w:ascii="Calibri" w:hAnsi="Calibri" w:cs="Calibri" w:eastAsia="Calibri"/>
                <w:b w:val="false"/>
                <w:color w:val="000000"/>
                <w:sz w:val="20"/>
              </w:rPr>
              <w:t>Exploitation</w:t>
            </w:r>
          </w:p>
        </w:tc>
        <w:tc>
          <w:tcPr>
            <w:tcW w:w="1929"/>
          </w:tcPr>
          <w:p>
            <w:pPr>
              <w:spacing w:after="0"/>
              <w:jc w:val="center"/>
            </w:pPr>
            <w:r>
              <w:rPr>
                <w:rFonts w:ascii="Calibri" w:hAnsi="Calibri" w:cs="Calibri" w:eastAsia="Calibri"/>
                <w:b w:val="false"/>
                <w:color w:val="000000"/>
                <w:sz w:val="20"/>
              </w:rPr>
              <w:t>Exploitation for Client Execution</w:t>
            </w:r>
          </w:p>
        </w:tc>
        <w:tc>
          <w:tcPr>
            <w:tcW w:w="1929"/>
          </w:tcPr>
          <w:p>
            <w:pPr>
              <w:spacing w:after="0"/>
              <w:jc w:val="center"/>
            </w:pPr>
            <w:r>
              <w:rPr>
                <w:rFonts w:ascii="Calibri" w:hAnsi="Calibri" w:cs="Calibri" w:eastAsia="Calibri"/>
                <w:b w:val="false"/>
                <w:color w:val="000000"/>
                <w:sz w:val="20"/>
              </w:rPr>
              <w:t>T1203 - Execution - Potential LOG4J exploit on IronPort - Splunk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EXPLOIT-3</w:t>
            </w:r>
          </w:p>
        </w:tc>
        <w:tc>
          <w:tcPr>
            <w:tcW w:w="1180"/>
          </w:tcPr>
          <w:p>
            <w:pPr>
              <w:spacing w:after="0"/>
              <w:jc w:val="center"/>
            </w:pPr>
            <w:r>
              <w:rPr>
                <w:rFonts w:ascii="Calibri" w:hAnsi="Calibri" w:cs="Calibri" w:eastAsia="Calibri"/>
                <w:b w:val="false"/>
                <w:color w:val="000000"/>
                <w:sz w:val="20"/>
              </w:rPr>
              <w:t>Exploitation</w:t>
            </w:r>
          </w:p>
        </w:tc>
        <w:tc>
          <w:tcPr>
            <w:tcW w:w="1929"/>
          </w:tcPr>
          <w:p>
            <w:pPr>
              <w:spacing w:after="0"/>
              <w:jc w:val="center"/>
            </w:pPr>
            <w:r>
              <w:rPr>
                <w:rFonts w:ascii="Calibri" w:hAnsi="Calibri" w:cs="Calibri" w:eastAsia="Calibri"/>
                <w:b w:val="false"/>
                <w:color w:val="000000"/>
                <w:sz w:val="20"/>
              </w:rPr>
              <w:t>Exploitation for Client Execution</w:t>
            </w:r>
          </w:p>
        </w:tc>
        <w:tc>
          <w:tcPr>
            <w:tcW w:w="1929"/>
          </w:tcPr>
          <w:p>
            <w:pPr>
              <w:spacing w:after="0"/>
              <w:jc w:val="center"/>
            </w:pPr>
            <w:r>
              <w:rPr>
                <w:rFonts w:ascii="Calibri" w:hAnsi="Calibri" w:cs="Calibri" w:eastAsia="Calibri"/>
                <w:b w:val="false"/>
                <w:color w:val="000000"/>
                <w:sz w:val="20"/>
              </w:rPr>
              <w:t>T1203 - Execution - Potential LOG4J exploit on Windows Server - Tanium</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EXE-4</w:t>
            </w:r>
          </w:p>
        </w:tc>
        <w:tc>
          <w:tcPr>
            <w:tcW w:w="1180"/>
          </w:tcPr>
          <w:p>
            <w:pPr>
              <w:spacing w:after="0"/>
              <w:jc w:val="center"/>
            </w:pPr>
            <w:r>
              <w:rPr>
                <w:rFonts w:ascii="Calibri" w:hAnsi="Calibri" w:cs="Calibri" w:eastAsia="Calibri"/>
                <w:b w:val="false"/>
                <w:color w:val="000000"/>
                <w:sz w:val="20"/>
              </w:rPr>
              <w:t>Execution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Parent-&gt;Child relationship abnormalities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EXPLOIT-5</w:t>
            </w:r>
          </w:p>
        </w:tc>
        <w:tc>
          <w:tcPr>
            <w:tcW w:w="1180"/>
          </w:tcPr>
          <w:p>
            <w:pPr>
              <w:spacing w:after="0"/>
              <w:jc w:val="center"/>
            </w:pPr>
            <w:r>
              <w:rPr>
                <w:rFonts w:ascii="Calibri" w:hAnsi="Calibri" w:cs="Calibri" w:eastAsia="Calibri"/>
                <w:b w:val="false"/>
                <w:color w:val="000000"/>
                <w:sz w:val="20"/>
              </w:rPr>
              <w:t>Exploitation</w:t>
            </w:r>
          </w:p>
        </w:tc>
        <w:tc>
          <w:tcPr>
            <w:tcW w:w="1929"/>
          </w:tcPr>
          <w:p>
            <w:pPr>
              <w:spacing w:after="0"/>
              <w:jc w:val="center"/>
            </w:pPr>
            <w:r>
              <w:rPr>
                <w:rFonts w:ascii="Calibri" w:hAnsi="Calibri" w:cs="Calibri" w:eastAsia="Calibri"/>
                <w:b w:val="false"/>
                <w:color w:val="000000"/>
                <w:sz w:val="20"/>
              </w:rPr>
              <w:t>Exploitation for Client Execution</w:t>
            </w:r>
          </w:p>
        </w:tc>
        <w:tc>
          <w:tcPr>
            <w:tcW w:w="1929"/>
          </w:tcPr>
          <w:p>
            <w:pPr>
              <w:spacing w:after="0"/>
              <w:jc w:val="center"/>
            </w:pPr>
            <w:r>
              <w:rPr>
                <w:rFonts w:ascii="Calibri" w:hAnsi="Calibri" w:cs="Calibri" w:eastAsia="Calibri"/>
                <w:b w:val="false"/>
                <w:color w:val="000000"/>
                <w:sz w:val="20"/>
              </w:rPr>
              <w:t>T1203 - Execution - HTTP User Agent accessing rare URL - Splunk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EXPLOIT-6</w:t>
            </w:r>
          </w:p>
        </w:tc>
        <w:tc>
          <w:tcPr>
            <w:tcW w:w="1180"/>
          </w:tcPr>
          <w:p>
            <w:pPr>
              <w:spacing w:after="0"/>
              <w:jc w:val="center"/>
            </w:pPr>
            <w:r>
              <w:rPr>
                <w:rFonts w:ascii="Calibri" w:hAnsi="Calibri" w:cs="Calibri" w:eastAsia="Calibri"/>
                <w:b w:val="false"/>
                <w:color w:val="000000"/>
                <w:sz w:val="20"/>
              </w:rPr>
              <w:t>Exploitation</w:t>
            </w:r>
          </w:p>
        </w:tc>
        <w:tc>
          <w:tcPr>
            <w:tcW w:w="1929"/>
          </w:tcPr>
          <w:p>
            <w:pPr>
              <w:spacing w:after="0"/>
              <w:jc w:val="center"/>
            </w:pPr>
            <w:r>
              <w:rPr>
                <w:rFonts w:ascii="Calibri" w:hAnsi="Calibri" w:cs="Calibri" w:eastAsia="Calibri"/>
                <w:b w:val="false"/>
                <w:color w:val="000000"/>
                <w:sz w:val="20"/>
              </w:rPr>
              <w:t>Exploitation for Client Execution</w:t>
            </w:r>
          </w:p>
        </w:tc>
        <w:tc>
          <w:tcPr>
            <w:tcW w:w="1929"/>
          </w:tcPr>
          <w:p>
            <w:pPr>
              <w:spacing w:after="0"/>
              <w:jc w:val="center"/>
            </w:pPr>
            <w:r>
              <w:rPr>
                <w:rFonts w:ascii="Calibri" w:hAnsi="Calibri" w:cs="Calibri" w:eastAsia="Calibri"/>
                <w:b w:val="false"/>
                <w:color w:val="000000"/>
                <w:sz w:val="20"/>
              </w:rPr>
              <w:t>T1203 - Execution - Potential LOG4J exploit on Linux -Tanium</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PERSIST-7</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Valid Accounts</w:t>
            </w:r>
          </w:p>
        </w:tc>
        <w:tc>
          <w:tcPr>
            <w:tcW w:w="1929"/>
          </w:tcPr>
          <w:p>
            <w:pPr>
              <w:spacing w:after="0"/>
              <w:jc w:val="center"/>
            </w:pPr>
            <w:r>
              <w:rPr>
                <w:rFonts w:ascii="Calibri" w:hAnsi="Calibri" w:cs="Calibri" w:eastAsia="Calibri"/>
                <w:b w:val="false"/>
                <w:color w:val="000000"/>
                <w:sz w:val="20"/>
              </w:rPr>
              <w:t>Review of trusted system on auth and access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bl>
    <w:p>
      <w:pPr>
        <w:pageBreakBefore w:val="true"/>
        <w:spacing w:after="0"/>
        <w:jc w:val="left"/>
      </w:pPr>
      <w:r>
        <w:rPr>
          <w:rFonts w:ascii="Calibri" w:hAnsi="Calibri" w:cs="Calibri" w:eastAsia="Calibri"/>
          <w:b w:val="true"/>
          <w:color w:val="000000"/>
          <w:sz w:val="24"/>
        </w:rPr>
        <w:t>Discovery</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DISC-1</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GPO &amp; password discovery via SYSVOL share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tc>
      </w:tr>
      <w:tr>
        <w:tc>
          <w:tcPr>
            <w:tcW w:w="1123"/>
          </w:tcPr>
          <w:p>
            <w:pPr>
              <w:spacing w:after="0"/>
              <w:jc w:val="center"/>
            </w:pPr>
            <w:r>
              <w:rPr>
                <w:rFonts w:ascii="Calibri" w:hAnsi="Calibri" w:cs="Calibri" w:eastAsia="Calibri"/>
                <w:b w:val="false"/>
                <w:color w:val="000000"/>
                <w:sz w:val="20"/>
              </w:rPr>
              <w:t>DISC-2</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Service Scanning</w:t>
            </w:r>
          </w:p>
        </w:tc>
        <w:tc>
          <w:tcPr>
            <w:tcW w:w="1929"/>
          </w:tcPr>
          <w:p>
            <w:pPr>
              <w:spacing w:after="0"/>
              <w:jc w:val="center"/>
            </w:pPr>
            <w:r>
              <w:rPr>
                <w:rFonts w:ascii="Calibri" w:hAnsi="Calibri" w:cs="Calibri" w:eastAsia="Calibri"/>
                <w:b w:val="false"/>
                <w:color w:val="000000"/>
                <w:sz w:val="20"/>
              </w:rPr>
              <w:t>T1046 - Discovery - Scanning of web servers on 443</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DISC-3</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Discovery - Rare process interacting with Directory Services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RECON-4</w:t>
            </w:r>
          </w:p>
        </w:tc>
        <w:tc>
          <w:tcPr>
            <w:tcW w:w="1180"/>
          </w:tcPr>
          <w:p>
            <w:pPr>
              <w:spacing w:after="0"/>
              <w:jc w:val="center"/>
            </w:pPr>
            <w:r>
              <w:rPr>
                <w:rFonts w:ascii="Calibri" w:hAnsi="Calibri" w:cs="Calibri" w:eastAsia="Calibri"/>
                <w:b w:val="false"/>
                <w:color w:val="000000"/>
                <w:sz w:val="20"/>
              </w:rPr>
              <w:t>Reconnaissance</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Discovery - Session enumeration Sharphound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DISC-5</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Service Scanning</w:t>
            </w:r>
          </w:p>
        </w:tc>
        <w:tc>
          <w:tcPr>
            <w:tcW w:w="1929"/>
          </w:tcPr>
          <w:p>
            <w:pPr>
              <w:spacing w:after="0"/>
              <w:jc w:val="center"/>
            </w:pPr>
            <w:r>
              <w:rPr>
                <w:rFonts w:ascii="Calibri" w:hAnsi="Calibri" w:cs="Calibri" w:eastAsia="Calibri"/>
                <w:b w:val="false"/>
                <w:color w:val="000000"/>
                <w:sz w:val="20"/>
              </w:rPr>
              <w:t>T1046 - Discovery - Suspicious SMTP connection from workstation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DISC-6</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psloglist.exe - export etvx logs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DISC-7</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gpresult.exe with flags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DISC-8</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Invoke-WMIObject discovery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May need to modify EID 800 logging</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DISC-9</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Discovery using ADSI</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DISC-10</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T1063 - Security Software Discovery -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DISC-11</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T1063 - Security Software Discovery - Sysmon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DISC-12</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Network Connections Discovery</w:t>
            </w:r>
          </w:p>
        </w:tc>
        <w:tc>
          <w:tcPr>
            <w:tcW w:w="1929"/>
          </w:tcPr>
          <w:p>
            <w:pPr>
              <w:spacing w:after="0"/>
              <w:jc w:val="center"/>
            </w:pPr>
            <w:r>
              <w:rPr>
                <w:rFonts w:ascii="Calibri" w:hAnsi="Calibri" w:cs="Calibri" w:eastAsia="Calibri"/>
                <w:b w:val="false"/>
                <w:color w:val="000000"/>
                <w:sz w:val="20"/>
              </w:rPr>
              <w:t>T1049 - System Network Connections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DISC-13</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Service Discovery</w:t>
            </w:r>
          </w:p>
        </w:tc>
        <w:tc>
          <w:tcPr>
            <w:tcW w:w="1929"/>
          </w:tcPr>
          <w:p>
            <w:pPr>
              <w:spacing w:after="0"/>
              <w:jc w:val="center"/>
            </w:pPr>
            <w:r>
              <w:rPr>
                <w:rFonts w:ascii="Calibri" w:hAnsi="Calibri" w:cs="Calibri" w:eastAsia="Calibri"/>
                <w:b w:val="false"/>
                <w:color w:val="000000"/>
                <w:sz w:val="20"/>
              </w:rPr>
              <w:t>T1007 - System Service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DISC-14</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Remote System Discovery</w:t>
            </w:r>
          </w:p>
        </w:tc>
        <w:tc>
          <w:tcPr>
            <w:tcW w:w="1929"/>
          </w:tcPr>
          <w:p>
            <w:pPr>
              <w:spacing w:after="0"/>
              <w:jc w:val="center"/>
            </w:pPr>
            <w:r>
              <w:rPr>
                <w:rFonts w:ascii="Calibri" w:hAnsi="Calibri" w:cs="Calibri" w:eastAsia="Calibri"/>
                <w:b w:val="false"/>
                <w:color w:val="000000"/>
                <w:sz w:val="20"/>
              </w:rPr>
              <w:t>T1018 - Remote System Discovery - net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DISC-15</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Query Registry</w:t>
            </w:r>
          </w:p>
        </w:tc>
        <w:tc>
          <w:tcPr>
            <w:tcW w:w="1929"/>
          </w:tcPr>
          <w:p>
            <w:pPr>
              <w:spacing w:after="0"/>
              <w:jc w:val="center"/>
            </w:pPr>
            <w:r>
              <w:rPr>
                <w:rFonts w:ascii="Calibri" w:hAnsi="Calibri" w:cs="Calibri" w:eastAsia="Calibri"/>
                <w:b w:val="false"/>
                <w:color w:val="000000"/>
                <w:sz w:val="20"/>
              </w:rPr>
              <w:t>T1012 - Query Registry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DISC-16</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Enumerate logged on users via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DISC-17</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File and Directory Discovery</w:t>
            </w:r>
          </w:p>
        </w:tc>
        <w:tc>
          <w:tcPr>
            <w:tcW w:w="1929"/>
          </w:tcPr>
          <w:p>
            <w:pPr>
              <w:spacing w:after="0"/>
              <w:jc w:val="center"/>
            </w:pPr>
            <w:r>
              <w:rPr>
                <w:rFonts w:ascii="Calibri" w:hAnsi="Calibri" w:cs="Calibri" w:eastAsia="Calibri"/>
                <w:b w:val="false"/>
                <w:color w:val="000000"/>
                <w:sz w:val="20"/>
              </w:rPr>
              <w:t>T1083 - File and Directory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DISC-18</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Enumerate logged on users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DISC-19</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Enumerate all accounts via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DISC-20</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Enumerate all accounts via WMIC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DISC-21</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Application Window Discovery</w:t>
            </w:r>
          </w:p>
        </w:tc>
        <w:tc>
          <w:tcPr>
            <w:tcW w:w="1929"/>
          </w:tcPr>
          <w:p>
            <w:pPr>
              <w:spacing w:after="0"/>
              <w:jc w:val="center"/>
            </w:pPr>
            <w:r>
              <w:rPr>
                <w:rFonts w:ascii="Calibri" w:hAnsi="Calibri" w:cs="Calibri" w:eastAsia="Calibri"/>
                <w:b w:val="false"/>
                <w:color w:val="000000"/>
                <w:sz w:val="20"/>
              </w:rPr>
              <w:t>T1010 - List Process Main Windows - C# .NET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DISC-22</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Share Discovery</w:t>
            </w:r>
          </w:p>
        </w:tc>
        <w:tc>
          <w:tcPr>
            <w:tcW w:w="1929"/>
          </w:tcPr>
          <w:p>
            <w:pPr>
              <w:spacing w:after="0"/>
              <w:jc w:val="center"/>
            </w:pPr>
            <w:r>
              <w:rPr>
                <w:rFonts w:ascii="Calibri" w:hAnsi="Calibri" w:cs="Calibri" w:eastAsia="Calibri"/>
                <w:b w:val="false"/>
                <w:color w:val="000000"/>
                <w:sz w:val="20"/>
              </w:rPr>
              <w:t>T1135 - Network Share Discovery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DISC-23</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Remote System Discovery</w:t>
            </w:r>
          </w:p>
        </w:tc>
        <w:tc>
          <w:tcPr>
            <w:tcW w:w="1929"/>
          </w:tcPr>
          <w:p>
            <w:pPr>
              <w:spacing w:after="0"/>
              <w:jc w:val="center"/>
            </w:pPr>
            <w:r>
              <w:rPr>
                <w:rFonts w:ascii="Calibri" w:hAnsi="Calibri" w:cs="Calibri" w:eastAsia="Calibri"/>
                <w:b w:val="false"/>
                <w:color w:val="000000"/>
                <w:sz w:val="20"/>
              </w:rPr>
              <w:t>T1018 - Remote System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DISC-24</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Service Discovery</w:t>
            </w:r>
          </w:p>
        </w:tc>
        <w:tc>
          <w:tcPr>
            <w:tcW w:w="1929"/>
          </w:tcPr>
          <w:p>
            <w:pPr>
              <w:spacing w:after="0"/>
              <w:jc w:val="center"/>
            </w:pPr>
            <w:r>
              <w:rPr>
                <w:rFonts w:ascii="Calibri" w:hAnsi="Calibri" w:cs="Calibri" w:eastAsia="Calibri"/>
                <w:b w:val="false"/>
                <w:color w:val="000000"/>
                <w:sz w:val="20"/>
              </w:rPr>
              <w:t>T1007 - System Service Discovery - net.exe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DISC-25</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Share Discovery</w:t>
            </w:r>
          </w:p>
        </w:tc>
        <w:tc>
          <w:tcPr>
            <w:tcW w:w="1929"/>
          </w:tcPr>
          <w:p>
            <w:pPr>
              <w:spacing w:after="0"/>
              <w:jc w:val="center"/>
            </w:pPr>
            <w:r>
              <w:rPr>
                <w:rFonts w:ascii="Calibri" w:hAnsi="Calibri" w:cs="Calibri" w:eastAsia="Calibri"/>
                <w:b w:val="false"/>
                <w:color w:val="000000"/>
                <w:sz w:val="20"/>
              </w:rPr>
              <w:t>T1135 - Network Share Discovery command prompt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DISC-26</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T1063 - Security Software Discovery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DISC-27</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Permission Groups Discovery</w:t>
            </w:r>
          </w:p>
        </w:tc>
        <w:tc>
          <w:tcPr>
            <w:tcW w:w="1929"/>
          </w:tcPr>
          <w:p>
            <w:pPr>
              <w:spacing w:after="0"/>
              <w:jc w:val="center"/>
            </w:pPr>
            <w:r>
              <w:rPr>
                <w:rFonts w:ascii="Calibri" w:hAnsi="Calibri" w:cs="Calibri" w:eastAsia="Calibri"/>
                <w:b w:val="false"/>
                <w:color w:val="000000"/>
                <w:sz w:val="20"/>
              </w:rPr>
              <w:t>T1069 - Permission Groups Discovery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DISC-28</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T1087 - Enumerate via cmdkey.exe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DISC-29</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Owner/User Discovery</w:t>
            </w:r>
          </w:p>
        </w:tc>
        <w:tc>
          <w:tcPr>
            <w:tcW w:w="1929"/>
          </w:tcPr>
          <w:p>
            <w:pPr>
              <w:spacing w:after="0"/>
              <w:jc w:val="center"/>
            </w:pPr>
            <w:r>
              <w:rPr>
                <w:rFonts w:ascii="Calibri" w:hAnsi="Calibri" w:cs="Calibri" w:eastAsia="Calibri"/>
                <w:b w:val="false"/>
                <w:color w:val="000000"/>
                <w:sz w:val="20"/>
              </w:rPr>
              <w:t>T1033 - System Owner/User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DISC-30</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Remote System Discovery</w:t>
            </w:r>
          </w:p>
        </w:tc>
        <w:tc>
          <w:tcPr>
            <w:tcW w:w="1929"/>
          </w:tcPr>
          <w:p>
            <w:pPr>
              <w:spacing w:after="0"/>
              <w:jc w:val="center"/>
            </w:pPr>
            <w:r>
              <w:rPr>
                <w:rFonts w:ascii="Calibri" w:hAnsi="Calibri" w:cs="Calibri" w:eastAsia="Calibri"/>
                <w:b w:val="false"/>
                <w:color w:val="000000"/>
                <w:sz w:val="20"/>
              </w:rPr>
              <w:t>BloodHound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DISC-31</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BloodHound Session Enumeration (No-DC)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DISC-32</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BloodHound Session Enumeration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DISC-33</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Service Scanning</w:t>
            </w:r>
          </w:p>
        </w:tc>
        <w:tc>
          <w:tcPr>
            <w:tcW w:w="1929"/>
          </w:tcPr>
          <w:p>
            <w:pPr>
              <w:spacing w:after="0"/>
              <w:jc w:val="center"/>
            </w:pPr>
            <w:r>
              <w:rPr>
                <w:rFonts w:ascii="Calibri" w:hAnsi="Calibri" w:cs="Calibri" w:eastAsia="Calibri"/>
                <w:b w:val="false"/>
                <w:color w:val="000000"/>
                <w:sz w:val="20"/>
              </w:rPr>
              <w:t>Internal Port Scan for SSH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DISC-34</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Network Service Scanning</w:t>
            </w:r>
          </w:p>
        </w:tc>
        <w:tc>
          <w:tcPr>
            <w:tcW w:w="1929"/>
          </w:tcPr>
          <w:p>
            <w:pPr>
              <w:spacing w:after="0"/>
              <w:jc w:val="center"/>
            </w:pPr>
            <w:r>
              <w:rPr>
                <w:rFonts w:ascii="Calibri" w:hAnsi="Calibri" w:cs="Calibri" w:eastAsia="Calibri"/>
                <w:b w:val="false"/>
                <w:color w:val="000000"/>
                <w:sz w:val="20"/>
              </w:rPr>
              <w:t>Internal Port Scan for RDP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DISC-35</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Permission Groups Discovery</w:t>
            </w:r>
          </w:p>
        </w:tc>
        <w:tc>
          <w:tcPr>
            <w:tcW w:w="1929"/>
          </w:tcPr>
          <w:p>
            <w:pPr>
              <w:spacing w:after="0"/>
              <w:jc w:val="center"/>
            </w:pPr>
            <w:r>
              <w:rPr>
                <w:rFonts w:ascii="Calibri" w:hAnsi="Calibri" w:cs="Calibri" w:eastAsia="Calibri"/>
                <w:b w:val="false"/>
                <w:color w:val="000000"/>
                <w:sz w:val="20"/>
              </w:rPr>
              <w:t>WMIC for group discovery 1</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DISC-36</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Permission Groups Discovery</w:t>
            </w:r>
          </w:p>
        </w:tc>
        <w:tc>
          <w:tcPr>
            <w:tcW w:w="1929"/>
          </w:tcPr>
          <w:p>
            <w:pPr>
              <w:spacing w:after="0"/>
              <w:jc w:val="center"/>
            </w:pPr>
            <w:r>
              <w:rPr>
                <w:rFonts w:ascii="Calibri" w:hAnsi="Calibri" w:cs="Calibri" w:eastAsia="Calibri"/>
                <w:b w:val="false"/>
                <w:color w:val="000000"/>
                <w:sz w:val="20"/>
              </w:rPr>
              <w:t>WMIC for group discovery 2</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DISC-37</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Domain Trust Discovery</w:t>
            </w:r>
          </w:p>
        </w:tc>
        <w:tc>
          <w:tcPr>
            <w:tcW w:w="1929"/>
          </w:tcPr>
          <w:p>
            <w:pPr>
              <w:spacing w:after="0"/>
              <w:jc w:val="center"/>
            </w:pPr>
            <w:r>
              <w:rPr>
                <w:rFonts w:ascii="Calibri" w:hAnsi="Calibri" w:cs="Calibri" w:eastAsia="Calibri"/>
                <w:b w:val="false"/>
                <w:color w:val="000000"/>
                <w:sz w:val="20"/>
              </w:rPr>
              <w:t>Nltest - Domain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Low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DISC-38</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Remote System Discovery</w:t>
            </w:r>
          </w:p>
        </w:tc>
        <w:tc>
          <w:tcPr>
            <w:tcW w:w="1929"/>
          </w:tcPr>
          <w:p>
            <w:pPr>
              <w:spacing w:after="0"/>
              <w:jc w:val="center"/>
            </w:pPr>
            <w:r>
              <w:rPr>
                <w:rFonts w:ascii="Calibri" w:hAnsi="Calibri" w:cs="Calibri" w:eastAsia="Calibri"/>
                <w:b w:val="false"/>
                <w:color w:val="000000"/>
                <w:sz w:val="20"/>
              </w:rPr>
              <w:t>Netdom discovery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DISC-39</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Account Discovery</w:t>
            </w:r>
          </w:p>
        </w:tc>
        <w:tc>
          <w:tcPr>
            <w:tcW w:w="1929"/>
          </w:tcPr>
          <w:p>
            <w:pPr>
              <w:spacing w:after="0"/>
              <w:jc w:val="center"/>
            </w:pPr>
            <w:r>
              <w:rPr>
                <w:rFonts w:ascii="Calibri" w:hAnsi="Calibri" w:cs="Calibri" w:eastAsia="Calibri"/>
                <w:b w:val="false"/>
                <w:color w:val="000000"/>
                <w:sz w:val="20"/>
              </w:rPr>
              <w:t>SPN discovery with setspn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DISC-40</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System Information Discovery</w:t>
            </w:r>
          </w:p>
        </w:tc>
        <w:tc>
          <w:tcPr>
            <w:tcW w:w="1929"/>
          </w:tcPr>
          <w:p>
            <w:pPr>
              <w:spacing w:after="0"/>
              <w:jc w:val="center"/>
            </w:pPr>
            <w:r>
              <w:rPr>
                <w:rFonts w:ascii="Calibri" w:hAnsi="Calibri" w:cs="Calibri" w:eastAsia="Calibri"/>
                <w:b w:val="false"/>
                <w:color w:val="000000"/>
                <w:sz w:val="20"/>
              </w:rPr>
              <w:t>Kerberos ticket discovery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DISC-41</w:t>
            </w:r>
          </w:p>
        </w:tc>
        <w:tc>
          <w:tcPr>
            <w:tcW w:w="1180"/>
          </w:tcPr>
          <w:p>
            <w:pPr>
              <w:spacing w:after="0"/>
              <w:jc w:val="center"/>
            </w:pPr>
            <w:r>
              <w:rPr>
                <w:rFonts w:ascii="Calibri" w:hAnsi="Calibri" w:cs="Calibri" w:eastAsia="Calibri"/>
                <w:b w:val="false"/>
                <w:color w:val="000000"/>
                <w:sz w:val="20"/>
              </w:rPr>
              <w:t>Discovery</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AppLocker Policy Discovey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D500F9"/>
                <w:sz w:val="20"/>
              </w:rPr>
              <w:t>High Priority</w:t>
            </w:r>
          </w:p>
        </w:tc>
      </w:tr>
    </w:tbl>
    <w:p>
      <w:pPr>
        <w:pageBreakBefore w:val="true"/>
        <w:spacing w:after="0"/>
        <w:jc w:val="left"/>
      </w:pPr>
      <w:r>
        <w:rPr>
          <w:rFonts w:ascii="Calibri" w:hAnsi="Calibri" w:cs="Calibri" w:eastAsia="Calibri"/>
          <w:b w:val="true"/>
          <w:color w:val="000000"/>
          <w:sz w:val="24"/>
        </w:rPr>
        <w:t>Defense Evasion</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EVAS-1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Trusted Developer Utilities</w:t>
            </w:r>
          </w:p>
        </w:tc>
        <w:tc>
          <w:tcPr>
            <w:tcW w:w="1929"/>
          </w:tcPr>
          <w:p>
            <w:pPr>
              <w:spacing w:after="0"/>
              <w:jc w:val="center"/>
            </w:pPr>
            <w:r>
              <w:rPr>
                <w:rFonts w:ascii="Calibri" w:hAnsi="Calibri" w:cs="Calibri" w:eastAsia="Calibri"/>
                <w:b w:val="false"/>
                <w:color w:val="000000"/>
                <w:sz w:val="20"/>
              </w:rPr>
              <w:t>T1127 - MSBuild Bypass Using Inline Tasks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T1055 - Defense Evasion - Office process spoofing or spawning rare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Command and Scripting Interpreter</w:t>
            </w:r>
          </w:p>
        </w:tc>
        <w:tc>
          <w:tcPr>
            <w:tcW w:w="1929"/>
          </w:tcPr>
          <w:p>
            <w:pPr>
              <w:spacing w:after="0"/>
              <w:jc w:val="center"/>
            </w:pPr>
            <w:r>
              <w:rPr>
                <w:rFonts w:ascii="Calibri" w:hAnsi="Calibri" w:cs="Calibri" w:eastAsia="Calibri"/>
                <w:b w:val="false"/>
                <w:color w:val="000000"/>
                <w:sz w:val="20"/>
              </w:rPr>
              <w:t>T1059 - Defense Evasion - Explorer executing script files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T1218 - Defense Evasion - Suspicious Network Connection of LOLBIN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User Execution</w:t>
            </w:r>
          </w:p>
        </w:tc>
        <w:tc>
          <w:tcPr>
            <w:tcW w:w="1929"/>
          </w:tcPr>
          <w:p>
            <w:pPr>
              <w:spacing w:after="0"/>
              <w:jc w:val="center"/>
            </w:pPr>
            <w:r>
              <w:rPr>
                <w:rFonts w:ascii="Calibri" w:hAnsi="Calibri" w:cs="Calibri" w:eastAsia="Calibri"/>
                <w:b w:val="false"/>
                <w:color w:val="000000"/>
                <w:sz w:val="20"/>
              </w:rPr>
              <w:t>T1204 - Defense Evasion - Archive image file written to disk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PPID spoofing using Cobalt Strike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Impair Defenses</w:t>
            </w:r>
          </w:p>
        </w:tc>
        <w:tc>
          <w:tcPr>
            <w:tcW w:w="1929"/>
          </w:tcPr>
          <w:p>
            <w:pPr>
              <w:spacing w:after="0"/>
              <w:jc w:val="center"/>
            </w:pPr>
            <w:r>
              <w:rPr>
                <w:rFonts w:ascii="Calibri" w:hAnsi="Calibri" w:cs="Calibri" w:eastAsia="Calibri"/>
                <w:b w:val="false"/>
                <w:color w:val="000000"/>
                <w:sz w:val="20"/>
              </w:rPr>
              <w:t>T1562 - Defense Evasion - Impair or Modify Windows Defender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Sysmon with Shhmon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Security Software Discovery</w:t>
            </w:r>
          </w:p>
        </w:tc>
        <w:tc>
          <w:tcPr>
            <w:tcW w:w="1929"/>
          </w:tcPr>
          <w:p>
            <w:pPr>
              <w:spacing w:after="0"/>
              <w:jc w:val="center"/>
            </w:pPr>
            <w:r>
              <w:rPr>
                <w:rFonts w:ascii="Calibri" w:hAnsi="Calibri" w:cs="Calibri" w:eastAsia="Calibri"/>
                <w:b w:val="false"/>
                <w:color w:val="000000"/>
                <w:sz w:val="20"/>
              </w:rPr>
              <w:t>PowerShell cmdlets to view or disable Defender settings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EVAS-10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Impair Defenses</w:t>
            </w:r>
          </w:p>
        </w:tc>
        <w:tc>
          <w:tcPr>
            <w:tcW w:w="1929"/>
          </w:tcPr>
          <w:p>
            <w:pPr>
              <w:spacing w:after="0"/>
              <w:jc w:val="center"/>
            </w:pPr>
            <w:r>
              <w:rPr>
                <w:rFonts w:ascii="Calibri" w:hAnsi="Calibri" w:cs="Calibri" w:eastAsia="Calibri"/>
                <w:b w:val="false"/>
                <w:color w:val="000000"/>
                <w:sz w:val="20"/>
              </w:rPr>
              <w:t>T1562 - Defense Evasion - Impair or Modify Windows Defender via WMI</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Command and Scripting Interpreter</w:t>
            </w:r>
          </w:p>
        </w:tc>
        <w:tc>
          <w:tcPr>
            <w:tcW w:w="1929"/>
          </w:tcPr>
          <w:p>
            <w:pPr>
              <w:spacing w:after="0"/>
              <w:jc w:val="center"/>
            </w:pPr>
            <w:r>
              <w:rPr>
                <w:rFonts w:ascii="Calibri" w:hAnsi="Calibri" w:cs="Calibri" w:eastAsia="Calibri"/>
                <w:b w:val="false"/>
                <w:color w:val="000000"/>
                <w:sz w:val="20"/>
              </w:rPr>
              <w:t>T1059 - Defense Evasion - Windows Scripting Host process loading .Net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EVAS-12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Obfuscated Files or Information</w:t>
            </w:r>
          </w:p>
        </w:tc>
        <w:tc>
          <w:tcPr>
            <w:tcW w:w="1929"/>
          </w:tcPr>
          <w:p>
            <w:pPr>
              <w:spacing w:after="0"/>
              <w:jc w:val="center"/>
            </w:pPr>
            <w:r>
              <w:rPr>
                <w:rFonts w:ascii="Calibri" w:hAnsi="Calibri" w:cs="Calibri" w:eastAsia="Calibri"/>
                <w:b w:val="false"/>
                <w:color w:val="000000"/>
                <w:sz w:val="20"/>
              </w:rPr>
              <w:t>CMD cmdline obfuscation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EVAS-13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T1218 - Defense Evasion - Regsvr32.exe executed non-dll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EVAS-14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Hide Artifacts</w:t>
            </w:r>
          </w:p>
        </w:tc>
        <w:tc>
          <w:tcPr>
            <w:tcW w:w="1929"/>
          </w:tcPr>
          <w:p>
            <w:pPr>
              <w:spacing w:after="0"/>
              <w:jc w:val="center"/>
            </w:pPr>
            <w:r>
              <w:rPr>
                <w:rFonts w:ascii="Calibri" w:hAnsi="Calibri" w:cs="Calibri" w:eastAsia="Calibri"/>
                <w:b w:val="false"/>
                <w:color w:val="000000"/>
                <w:sz w:val="20"/>
              </w:rPr>
              <w:t>T1564 - Defense Evasion - Alternate Data Stream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Parent PID Spoofing</w:t>
            </w:r>
          </w:p>
        </w:tc>
        <w:tc>
          <w:tcPr>
            <w:tcW w:w="1929"/>
          </w:tcPr>
          <w:p>
            <w:pPr>
              <w:spacing w:after="0"/>
              <w:jc w:val="center"/>
            </w:pPr>
            <w:r>
              <w:rPr>
                <w:rFonts w:ascii="Calibri" w:hAnsi="Calibri" w:cs="Calibri" w:eastAsia="Calibri"/>
                <w:b w:val="false"/>
                <w:color w:val="000000"/>
                <w:sz w:val="20"/>
              </w:rPr>
              <w:t>PPID Spoofing variant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EVAS-16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T1055 - Defense Evasion - Create Remote Thread injection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Impair Defenses</w:t>
            </w:r>
          </w:p>
        </w:tc>
        <w:tc>
          <w:tcPr>
            <w:tcW w:w="1929"/>
          </w:tcPr>
          <w:p>
            <w:pPr>
              <w:spacing w:after="0"/>
              <w:jc w:val="center"/>
            </w:pPr>
            <w:r>
              <w:rPr>
                <w:rFonts w:ascii="Calibri" w:hAnsi="Calibri" w:cs="Calibri" w:eastAsia="Calibri"/>
                <w:b w:val="false"/>
                <w:color w:val="000000"/>
                <w:sz w:val="20"/>
              </w:rPr>
              <w:t>T1562 - Defense Evasion - Unauthorized Sysmon configuration change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T1218 - Defense Evasion - Rare msiexec child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EVAS-19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Obfuscated Files or Information</w:t>
            </w:r>
          </w:p>
        </w:tc>
        <w:tc>
          <w:tcPr>
            <w:tcW w:w="1929"/>
          </w:tcPr>
          <w:p>
            <w:pPr>
              <w:spacing w:after="0"/>
              <w:jc w:val="center"/>
            </w:pPr>
            <w:r>
              <w:rPr>
                <w:rFonts w:ascii="Calibri" w:hAnsi="Calibri" w:cs="Calibri" w:eastAsia="Calibri"/>
                <w:b w:val="false"/>
                <w:color w:val="000000"/>
                <w:sz w:val="20"/>
              </w:rPr>
              <w:t>T1027 - Defense Evasion - Suspicious use of Relative Path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EVAS-20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T1218 - Defense Evasion - Rare use of Control_Rundll with Rundll32</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EVAS-21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Hijack Execution Flow</w:t>
            </w:r>
          </w:p>
        </w:tc>
        <w:tc>
          <w:tcPr>
            <w:tcW w:w="1929"/>
          </w:tcPr>
          <w:p>
            <w:pPr>
              <w:spacing w:after="0"/>
              <w:jc w:val="center"/>
            </w:pPr>
            <w:r>
              <w:rPr>
                <w:rFonts w:ascii="Calibri" w:hAnsi="Calibri" w:cs="Calibri" w:eastAsia="Calibri"/>
                <w:b w:val="false"/>
                <w:color w:val="000000"/>
                <w:sz w:val="20"/>
              </w:rPr>
              <w:t>T1574 - Defense Evasion - DLL search order hijacking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EVAS-22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ETW logs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EVAS-23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T1158 - Create Windows System File with Attrib</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T1055 - Process Injection via mavinject.exe</w:t>
            </w:r>
          </w:p>
        </w:tc>
        <w:tc>
          <w:tcPr>
            <w:tcW w:w="1440"/>
          </w:tcPr>
          <w:p>
            <w:pPr>
              <w:spacing w:after="0"/>
              <w:jc w:val="center"/>
            </w:pPr>
            <w:r>
              <w:rPr>
                <w:rFonts w:ascii="Calibri" w:hAnsi="Calibri" w:cs="Calibri" w:eastAsia="Calibri"/>
                <w:b w:val="false"/>
                <w:color w:val="03A9F4"/>
                <w:sz w:val="20"/>
              </w:rPr>
              <w:t>Blocked</w:t>
            </w:r>
          </w:p>
        </w:tc>
        <w:tc>
          <w:tcPr>
            <w:tcW w:w="1540"/>
          </w:tcPr>
          <w:p>
            <w:pPr>
              <w:spacing w:after="0"/>
              <w:jc w:val="center"/>
            </w:pPr>
            <w:r>
              <w:rPr>
                <w:rFonts w:ascii="Calibri" w:hAnsi="Calibri" w:cs="Calibri" w:eastAsia="Calibri"/>
                <w:b w:val="false"/>
                <w:color w:val="000000"/>
                <w:sz w:val="20"/>
              </w:rPr>
              <w:t>Alert Triggered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AppLocker</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Suspend EventLog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EVAS-26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Indirect Command Execution</w:t>
            </w:r>
          </w:p>
        </w:tc>
        <w:tc>
          <w:tcPr>
            <w:tcW w:w="1929"/>
          </w:tcPr>
          <w:p>
            <w:pPr>
              <w:spacing w:after="0"/>
              <w:jc w:val="center"/>
            </w:pPr>
            <w:r>
              <w:rPr>
                <w:rFonts w:ascii="Calibri" w:hAnsi="Calibri" w:cs="Calibri" w:eastAsia="Calibri"/>
                <w:b w:val="false"/>
                <w:color w:val="000000"/>
                <w:sz w:val="20"/>
              </w:rPr>
              <w:t>T1202 - Indirect Command Execution - pcalua.exe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EVAS-27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Deobfuscate/Decode Files or Information</w:t>
            </w:r>
          </w:p>
        </w:tc>
        <w:tc>
          <w:tcPr>
            <w:tcW w:w="1929"/>
          </w:tcPr>
          <w:p>
            <w:pPr>
              <w:spacing w:after="0"/>
              <w:jc w:val="center"/>
            </w:pPr>
            <w:r>
              <w:rPr>
                <w:rFonts w:ascii="Calibri" w:hAnsi="Calibri" w:cs="Calibri" w:eastAsia="Calibri"/>
                <w:b w:val="false"/>
                <w:color w:val="000000"/>
                <w:sz w:val="20"/>
              </w:rPr>
              <w:t>T1140 - Certutil Rename and Decode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Disabling Security Tools</w:t>
            </w:r>
          </w:p>
        </w:tc>
        <w:tc>
          <w:tcPr>
            <w:tcW w:w="1929"/>
          </w:tcPr>
          <w:p>
            <w:pPr>
              <w:spacing w:after="0"/>
              <w:jc w:val="center"/>
            </w:pPr>
            <w:r>
              <w:rPr>
                <w:rFonts w:ascii="Calibri" w:hAnsi="Calibri" w:cs="Calibri" w:eastAsia="Calibri"/>
                <w:b w:val="false"/>
                <w:color w:val="000000"/>
                <w:sz w:val="20"/>
              </w:rPr>
              <w:t>T1089 - Unload Sysmon Filter Driver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EVAS-29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icacls - Grant permission to specified user or group recursively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EVAS-30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Take ownership recursively using takeown utility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EVAS-31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cacls - Grant permission to specified user or group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EVAS-32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Process Injection for userland processes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D500F9"/>
                <w:sz w:val="20"/>
              </w:rPr>
              <w:t>High Priority</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EVAS-33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Regsvr32</w:t>
            </w:r>
          </w:p>
        </w:tc>
        <w:tc>
          <w:tcPr>
            <w:tcW w:w="1929"/>
          </w:tcPr>
          <w:p>
            <w:pPr>
              <w:spacing w:after="0"/>
              <w:jc w:val="center"/>
            </w:pPr>
            <w:r>
              <w:rPr>
                <w:rFonts w:ascii="Calibri" w:hAnsi="Calibri" w:cs="Calibri" w:eastAsia="Calibri"/>
                <w:b w:val="false"/>
                <w:color w:val="000000"/>
                <w:sz w:val="20"/>
              </w:rPr>
              <w:t>T1117 - Regsvr32 local COM scriptlet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EVAS-34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Process Injection into Explorer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Only detected once Sysmon is rolled out Bank wide and all Sysmon use cases are deployed in Splunk.</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EVAS-35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Regsvr32</w:t>
            </w:r>
          </w:p>
        </w:tc>
        <w:tc>
          <w:tcPr>
            <w:tcW w:w="1929"/>
          </w:tcPr>
          <w:p>
            <w:pPr>
              <w:spacing w:after="0"/>
              <w:jc w:val="center"/>
            </w:pPr>
            <w:r>
              <w:rPr>
                <w:rFonts w:ascii="Calibri" w:hAnsi="Calibri" w:cs="Calibri" w:eastAsia="Calibri"/>
                <w:b w:val="false"/>
                <w:color w:val="000000"/>
                <w:sz w:val="20"/>
              </w:rPr>
              <w:t>T1117 - Regsvr32 local DLL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EVAS-36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CMSTP</w:t>
            </w:r>
          </w:p>
        </w:tc>
        <w:tc>
          <w:tcPr>
            <w:tcW w:w="1929"/>
          </w:tcPr>
          <w:p>
            <w:pPr>
              <w:spacing w:after="0"/>
              <w:jc w:val="center"/>
            </w:pPr>
            <w:r>
              <w:rPr>
                <w:rFonts w:ascii="Calibri" w:hAnsi="Calibri" w:cs="Calibri" w:eastAsia="Calibri"/>
                <w:b w:val="false"/>
                <w:color w:val="000000"/>
                <w:sz w:val="20"/>
              </w:rPr>
              <w:t>T1191 - CMSTP Executing UAC Bypass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EVAS-37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Compiled HTML File</w:t>
            </w:r>
          </w:p>
        </w:tc>
        <w:tc>
          <w:tcPr>
            <w:tcW w:w="1929"/>
          </w:tcPr>
          <w:p>
            <w:pPr>
              <w:spacing w:after="0"/>
              <w:jc w:val="center"/>
            </w:pPr>
            <w:r>
              <w:rPr>
                <w:rFonts w:ascii="Calibri" w:hAnsi="Calibri" w:cs="Calibri" w:eastAsia="Calibri"/>
                <w:b w:val="false"/>
                <w:color w:val="000000"/>
                <w:sz w:val="20"/>
              </w:rPr>
              <w:t>T1223 - Compiled HTML Help Remote Payload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EVAS-38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T1218 - SyncAppvPublishingServer - Execute arbitrary PowerShell code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EVAS-39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Invoke-Phant0m</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EVAS-40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Invoke-GhostLog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EVAS-41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Mshta</w:t>
            </w:r>
          </w:p>
        </w:tc>
        <w:tc>
          <w:tcPr>
            <w:tcW w:w="1929"/>
          </w:tcPr>
          <w:p>
            <w:pPr>
              <w:spacing w:after="0"/>
              <w:jc w:val="center"/>
            </w:pPr>
            <w:r>
              <w:rPr>
                <w:rFonts w:ascii="Calibri" w:hAnsi="Calibri" w:cs="Calibri" w:eastAsia="Calibri"/>
                <w:b w:val="false"/>
                <w:color w:val="000000"/>
                <w:sz w:val="20"/>
              </w:rPr>
              <w:t>T1170 - Mshta executes JavaScript Scheme Fetch Remote Payload With GetObject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EVAS-42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T1158 - Create Windows Hidden File with Attrib</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EVAS-43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T1036 - Masquerading as Windows LSASS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EVAS-44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BITS Jobs</w:t>
            </w:r>
          </w:p>
        </w:tc>
        <w:tc>
          <w:tcPr>
            <w:tcW w:w="1929"/>
          </w:tcPr>
          <w:p>
            <w:pPr>
              <w:spacing w:after="0"/>
              <w:jc w:val="center"/>
            </w:pPr>
            <w:r>
              <w:rPr>
                <w:rFonts w:ascii="Calibri" w:hAnsi="Calibri" w:cs="Calibri" w:eastAsia="Calibri"/>
                <w:b w:val="false"/>
                <w:color w:val="000000"/>
                <w:sz w:val="20"/>
              </w:rPr>
              <w:t>T1197 - Persist, Download, &amp; Execute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EVAS-45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Modify Registry</w:t>
            </w:r>
          </w:p>
        </w:tc>
        <w:tc>
          <w:tcPr>
            <w:tcW w:w="1929"/>
          </w:tcPr>
          <w:p>
            <w:pPr>
              <w:spacing w:after="0"/>
              <w:jc w:val="center"/>
            </w:pPr>
            <w:r>
              <w:rPr>
                <w:rFonts w:ascii="Calibri" w:hAnsi="Calibri" w:cs="Calibri" w:eastAsia="Calibri"/>
                <w:b w:val="false"/>
                <w:color w:val="000000"/>
                <w:sz w:val="20"/>
              </w:rPr>
              <w:t>T1112 - Modify Registry of Local Machine - cmd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EVAS-46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Process Injection</w:t>
            </w:r>
          </w:p>
        </w:tc>
        <w:tc>
          <w:tcPr>
            <w:tcW w:w="1929"/>
          </w:tcPr>
          <w:p>
            <w:pPr>
              <w:spacing w:after="0"/>
              <w:jc w:val="center"/>
            </w:pPr>
            <w:r>
              <w:rPr>
                <w:rFonts w:ascii="Calibri" w:hAnsi="Calibri" w:cs="Calibri" w:eastAsia="Calibri"/>
                <w:b w:val="false"/>
                <w:color w:val="000000"/>
                <w:sz w:val="20"/>
              </w:rPr>
              <w:t>T1055 - Process Injection via PowerSploit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EVAS-47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Trusted Binary masquerading</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EVAS-48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or Modify Tools</w:t>
            </w:r>
          </w:p>
        </w:tc>
        <w:tc>
          <w:tcPr>
            <w:tcW w:w="1929"/>
          </w:tcPr>
          <w:p>
            <w:pPr>
              <w:spacing w:after="0"/>
              <w:jc w:val="center"/>
            </w:pPr>
            <w:r>
              <w:rPr>
                <w:rFonts w:ascii="Calibri" w:hAnsi="Calibri" w:cs="Calibri" w:eastAsia="Calibri"/>
                <w:b w:val="false"/>
                <w:color w:val="000000"/>
                <w:sz w:val="20"/>
              </w:rPr>
              <w:t>Create Windows Defender exclusion or turn off features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Need to ensure we have these defender operational events: 
Event ID 5001
Event ID 5007 
Event ID 5013</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EVAS-49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InstallUtil</w:t>
            </w:r>
          </w:p>
        </w:tc>
        <w:tc>
          <w:tcPr>
            <w:tcW w:w="1929"/>
          </w:tcPr>
          <w:p>
            <w:pPr>
              <w:spacing w:after="0"/>
              <w:jc w:val="center"/>
            </w:pPr>
            <w:r>
              <w:rPr>
                <w:rFonts w:ascii="Calibri" w:hAnsi="Calibri" w:cs="Calibri" w:eastAsia="Calibri"/>
                <w:b w:val="false"/>
                <w:color w:val="000000"/>
                <w:sz w:val="20"/>
              </w:rPr>
              <w:t>T1118 - InstallUtil uninstall method call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EVAS-50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Disabling Security Tools</w:t>
            </w:r>
          </w:p>
        </w:tc>
        <w:tc>
          <w:tcPr>
            <w:tcW w:w="1929"/>
          </w:tcPr>
          <w:p>
            <w:pPr>
              <w:spacing w:after="0"/>
              <w:jc w:val="center"/>
            </w:pPr>
            <w:r>
              <w:rPr>
                <w:rFonts w:ascii="Calibri" w:hAnsi="Calibri" w:cs="Calibri" w:eastAsia="Calibri"/>
                <w:b w:val="false"/>
                <w:color w:val="000000"/>
                <w:sz w:val="20"/>
              </w:rPr>
              <w:t>T1089 - Disable Windows IIS HTTP Logging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EVAS-51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Access Token Manipulation</w:t>
            </w:r>
          </w:p>
        </w:tc>
        <w:tc>
          <w:tcPr>
            <w:tcW w:w="1929"/>
          </w:tcPr>
          <w:p>
            <w:pPr>
              <w:spacing w:after="0"/>
              <w:jc w:val="center"/>
            </w:pPr>
            <w:r>
              <w:rPr>
                <w:rFonts w:ascii="Calibri" w:hAnsi="Calibri" w:cs="Calibri" w:eastAsia="Calibri"/>
                <w:b w:val="false"/>
                <w:color w:val="000000"/>
                <w:sz w:val="20"/>
              </w:rPr>
              <w:t>T1134 - Access Token Manipulation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EVAS-52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LOLBAS for indirect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Need to review LOLBAS detections based on more complete list of LOLBAS. This also applies to lateral movement use cases</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EVAS-53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Rootkit</w:t>
            </w:r>
          </w:p>
        </w:tc>
        <w:tc>
          <w:tcPr>
            <w:tcW w:w="1929"/>
          </w:tcPr>
          <w:p>
            <w:pPr>
              <w:spacing w:after="0"/>
              <w:jc w:val="center"/>
            </w:pPr>
            <w:r>
              <w:rPr>
                <w:rFonts w:ascii="Calibri" w:hAnsi="Calibri" w:cs="Calibri" w:eastAsia="Calibri"/>
                <w:b w:val="false"/>
                <w:color w:val="000000"/>
                <w:sz w:val="20"/>
              </w:rPr>
              <w:t>T1014 - Windows Signed Driver Rootkit Test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Detected using 
T1068 - Privilege Escalation - Suspicious .sys driver executed</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EVAS-54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Take ownership using takeown utility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EVAS-55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or Modify Tools</w:t>
            </w:r>
          </w:p>
        </w:tc>
        <w:tc>
          <w:tcPr>
            <w:tcW w:w="1929"/>
          </w:tcPr>
          <w:p>
            <w:pPr>
              <w:spacing w:after="0"/>
              <w:jc w:val="center"/>
            </w:pPr>
            <w:r>
              <w:rPr>
                <w:rFonts w:ascii="Calibri" w:hAnsi="Calibri" w:cs="Calibri" w:eastAsia="Calibri"/>
                <w:b w:val="false"/>
                <w:color w:val="000000"/>
                <w:sz w:val="20"/>
              </w:rPr>
              <w:t>Disable Splunk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EVAS-56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XSL Script Processing</w:t>
            </w:r>
          </w:p>
        </w:tc>
        <w:tc>
          <w:tcPr>
            <w:tcW w:w="1929"/>
          </w:tcPr>
          <w:p>
            <w:pPr>
              <w:spacing w:after="0"/>
              <w:jc w:val="center"/>
            </w:pPr>
            <w:r>
              <w:rPr>
                <w:rFonts w:ascii="Calibri" w:hAnsi="Calibri" w:cs="Calibri" w:eastAsia="Calibri"/>
                <w:b w:val="false"/>
                <w:color w:val="000000"/>
                <w:sz w:val="20"/>
              </w:rPr>
              <w:t>T1220 - MSXSL Bypass using remote files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EVAS-57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PowerShell log itself</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EVAS-58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XSL Script Processing</w:t>
            </w:r>
          </w:p>
        </w:tc>
        <w:tc>
          <w:tcPr>
            <w:tcW w:w="1929"/>
          </w:tcPr>
          <w:p>
            <w:pPr>
              <w:spacing w:after="0"/>
              <w:jc w:val="center"/>
            </w:pPr>
            <w:r>
              <w:rPr>
                <w:rFonts w:ascii="Calibri" w:hAnsi="Calibri" w:cs="Calibri" w:eastAsia="Calibri"/>
                <w:b w:val="false"/>
                <w:color w:val="000000"/>
                <w:sz w:val="20"/>
              </w:rPr>
              <w:t>T1220 - MSXSL Bypass using local files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EVAS-59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T1158 - Create ADS command prompt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EVAS-60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XSL Script Processing</w:t>
            </w:r>
          </w:p>
        </w:tc>
        <w:tc>
          <w:tcPr>
            <w:tcW w:w="1929"/>
          </w:tcPr>
          <w:p>
            <w:pPr>
              <w:spacing w:after="0"/>
              <w:jc w:val="center"/>
            </w:pPr>
            <w:r>
              <w:rPr>
                <w:rFonts w:ascii="Calibri" w:hAnsi="Calibri" w:cs="Calibri" w:eastAsia="Calibri"/>
                <w:b w:val="false"/>
                <w:color w:val="000000"/>
                <w:sz w:val="20"/>
              </w:rPr>
              <w:t>T1220 - WMIC bypass using local XSL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EVAS-61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Indirect Command Execution</w:t>
            </w:r>
          </w:p>
        </w:tc>
        <w:tc>
          <w:tcPr>
            <w:tcW w:w="1929"/>
          </w:tcPr>
          <w:p>
            <w:pPr>
              <w:spacing w:after="0"/>
              <w:jc w:val="center"/>
            </w:pPr>
            <w:r>
              <w:rPr>
                <w:rFonts w:ascii="Calibri" w:hAnsi="Calibri" w:cs="Calibri" w:eastAsia="Calibri"/>
                <w:b w:val="false"/>
                <w:color w:val="000000"/>
                <w:sz w:val="20"/>
              </w:rPr>
              <w:t>T1202 - Indirect Command Execution - forfiles.exe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EVAS-62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attrib - Remove read-only attribute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EVAS-63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Stop Sysmon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EVAS-64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Disabling Security Tools</w:t>
            </w:r>
          </w:p>
        </w:tc>
        <w:tc>
          <w:tcPr>
            <w:tcW w:w="1929"/>
          </w:tcPr>
          <w:p>
            <w:pPr>
              <w:spacing w:after="0"/>
              <w:jc w:val="center"/>
            </w:pPr>
            <w:r>
              <w:rPr>
                <w:rFonts w:ascii="Calibri" w:hAnsi="Calibri" w:cs="Calibri" w:eastAsia="Calibri"/>
                <w:b w:val="false"/>
                <w:color w:val="000000"/>
                <w:sz w:val="20"/>
              </w:rPr>
              <w:t>Disable Event Log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EVAS-65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Modify Registry</w:t>
            </w:r>
          </w:p>
        </w:tc>
        <w:tc>
          <w:tcPr>
            <w:tcW w:w="1929"/>
          </w:tcPr>
          <w:p>
            <w:pPr>
              <w:spacing w:after="0"/>
              <w:jc w:val="center"/>
            </w:pPr>
            <w:r>
              <w:rPr>
                <w:rFonts w:ascii="Calibri" w:hAnsi="Calibri" w:cs="Calibri" w:eastAsia="Calibri"/>
                <w:b w:val="false"/>
                <w:color w:val="000000"/>
                <w:sz w:val="20"/>
              </w:rPr>
              <w:t>T1112 - Modify Registry of Another User Profile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EVAS-66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NTFS File Attributes</w:t>
            </w:r>
          </w:p>
        </w:tc>
        <w:tc>
          <w:tcPr>
            <w:tcW w:w="1929"/>
          </w:tcPr>
          <w:p>
            <w:pPr>
              <w:spacing w:after="0"/>
              <w:jc w:val="center"/>
            </w:pPr>
            <w:r>
              <w:rPr>
                <w:rFonts w:ascii="Calibri" w:hAnsi="Calibri" w:cs="Calibri" w:eastAsia="Calibri"/>
                <w:b w:val="false"/>
                <w:color w:val="000000"/>
                <w:sz w:val="20"/>
              </w:rPr>
              <w:t>T1096 - Alternate Data Streams (ADS)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EVAS-67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Rundll32</w:t>
            </w:r>
          </w:p>
        </w:tc>
        <w:tc>
          <w:tcPr>
            <w:tcW w:w="1929"/>
          </w:tcPr>
          <w:p>
            <w:pPr>
              <w:spacing w:after="0"/>
              <w:jc w:val="center"/>
            </w:pPr>
            <w:r>
              <w:rPr>
                <w:rFonts w:ascii="Calibri" w:hAnsi="Calibri" w:cs="Calibri" w:eastAsia="Calibri"/>
                <w:b w:val="false"/>
                <w:color w:val="000000"/>
                <w:sz w:val="20"/>
              </w:rPr>
              <w:t>T1085 - Rundll32 execute JavaScript Remote Payload With GetObject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EVAS-68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Disabling Security Tools</w:t>
            </w:r>
          </w:p>
        </w:tc>
        <w:tc>
          <w:tcPr>
            <w:tcW w:w="1929"/>
          </w:tcPr>
          <w:p>
            <w:pPr>
              <w:spacing w:after="0"/>
              <w:jc w:val="center"/>
            </w:pPr>
            <w:r>
              <w:rPr>
                <w:rFonts w:ascii="Calibri" w:hAnsi="Calibri" w:cs="Calibri" w:eastAsia="Calibri"/>
                <w:b w:val="false"/>
                <w:color w:val="000000"/>
                <w:sz w:val="20"/>
              </w:rPr>
              <w:t>Clear Event Logs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EVAS-69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Disable Windows Event Logging</w:t>
            </w:r>
          </w:p>
        </w:tc>
        <w:tc>
          <w:tcPr>
            <w:tcW w:w="1929"/>
          </w:tcPr>
          <w:p>
            <w:pPr>
              <w:spacing w:after="0"/>
              <w:jc w:val="center"/>
            </w:pPr>
            <w:r>
              <w:rPr>
                <w:rFonts w:ascii="Calibri" w:hAnsi="Calibri" w:cs="Calibri" w:eastAsia="Calibri"/>
                <w:b w:val="false"/>
                <w:color w:val="000000"/>
                <w:sz w:val="20"/>
              </w:rPr>
              <w:t>Disable Windows Security Logs - Stop EventLog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EVAS-70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CMSTP</w:t>
            </w:r>
          </w:p>
        </w:tc>
        <w:tc>
          <w:tcPr>
            <w:tcW w:w="1929"/>
          </w:tcPr>
          <w:p>
            <w:pPr>
              <w:spacing w:after="0"/>
              <w:jc w:val="center"/>
            </w:pPr>
            <w:r>
              <w:rPr>
                <w:rFonts w:ascii="Calibri" w:hAnsi="Calibri" w:cs="Calibri" w:eastAsia="Calibri"/>
                <w:b w:val="false"/>
                <w:color w:val="000000"/>
                <w:sz w:val="20"/>
              </w:rPr>
              <w:t>T1191 - CMSTP Executing Remote Scriptlet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EVAS-71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Indicator Blocking</w:t>
            </w:r>
          </w:p>
        </w:tc>
        <w:tc>
          <w:tcPr>
            <w:tcW w:w="1929"/>
          </w:tcPr>
          <w:p>
            <w:pPr>
              <w:spacing w:after="0"/>
              <w:jc w:val="center"/>
            </w:pPr>
            <w:r>
              <w:rPr>
                <w:rFonts w:ascii="Calibri" w:hAnsi="Calibri" w:cs="Calibri" w:eastAsia="Calibri"/>
                <w:b w:val="false"/>
                <w:color w:val="000000"/>
                <w:sz w:val="20"/>
              </w:rPr>
              <w:t>Security Tool Network Route Blacklist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EVAS-72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BITS Jobs</w:t>
            </w:r>
          </w:p>
        </w:tc>
        <w:tc>
          <w:tcPr>
            <w:tcW w:w="1929"/>
          </w:tcPr>
          <w:p>
            <w:pPr>
              <w:spacing w:after="0"/>
              <w:jc w:val="center"/>
            </w:pPr>
            <w:r>
              <w:rPr>
                <w:rFonts w:ascii="Calibri" w:hAnsi="Calibri" w:cs="Calibri" w:eastAsia="Calibri"/>
                <w:b w:val="false"/>
                <w:color w:val="000000"/>
                <w:sz w:val="20"/>
              </w:rPr>
              <w:t>T1197 - Download &amp; Execute via PowerShell BITS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EVAS-73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Hidden Files and Directories</w:t>
            </w:r>
          </w:p>
        </w:tc>
        <w:tc>
          <w:tcPr>
            <w:tcW w:w="1929"/>
          </w:tcPr>
          <w:p>
            <w:pPr>
              <w:spacing w:after="0"/>
              <w:jc w:val="center"/>
            </w:pPr>
            <w:r>
              <w:rPr>
                <w:rFonts w:ascii="Calibri" w:hAnsi="Calibri" w:cs="Calibri" w:eastAsia="Calibri"/>
                <w:b w:val="false"/>
                <w:color w:val="000000"/>
                <w:sz w:val="20"/>
              </w:rPr>
              <w:t>T1158 - Create ADS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EVAS-74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Deobfuscate/Decode Files or Information</w:t>
            </w:r>
          </w:p>
        </w:tc>
        <w:tc>
          <w:tcPr>
            <w:tcW w:w="1929"/>
          </w:tcPr>
          <w:p>
            <w:pPr>
              <w:spacing w:after="0"/>
              <w:jc w:val="center"/>
            </w:pPr>
            <w:r>
              <w:rPr>
                <w:rFonts w:ascii="Calibri" w:hAnsi="Calibri" w:cs="Calibri" w:eastAsia="Calibri"/>
                <w:b w:val="false"/>
                <w:color w:val="000000"/>
                <w:sz w:val="20"/>
              </w:rPr>
              <w:t>T1140 - Deobfuscate/Decode Files Or Information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EVAS-75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Compiled HTML File</w:t>
            </w:r>
          </w:p>
        </w:tc>
        <w:tc>
          <w:tcPr>
            <w:tcW w:w="1929"/>
          </w:tcPr>
          <w:p>
            <w:pPr>
              <w:spacing w:after="0"/>
              <w:jc w:val="center"/>
            </w:pPr>
            <w:r>
              <w:rPr>
                <w:rFonts w:ascii="Calibri" w:hAnsi="Calibri" w:cs="Calibri" w:eastAsia="Calibri"/>
                <w:b w:val="false"/>
                <w:color w:val="000000"/>
                <w:sz w:val="20"/>
              </w:rPr>
              <w:t>T1223 - Compiled HTML Help Local Payload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EVAS-76</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BITS Jobs</w:t>
            </w:r>
          </w:p>
        </w:tc>
        <w:tc>
          <w:tcPr>
            <w:tcW w:w="1929"/>
          </w:tcPr>
          <w:p>
            <w:pPr>
              <w:spacing w:after="0"/>
              <w:jc w:val="center"/>
            </w:pPr>
            <w:r>
              <w:rPr>
                <w:rFonts w:ascii="Calibri" w:hAnsi="Calibri" w:cs="Calibri" w:eastAsia="Calibri"/>
                <w:b w:val="false"/>
                <w:color w:val="000000"/>
                <w:sz w:val="20"/>
              </w:rPr>
              <w:t>T1197 - Download &amp; Execute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EVAS-77</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XSL Script Processing</w:t>
            </w:r>
          </w:p>
        </w:tc>
        <w:tc>
          <w:tcPr>
            <w:tcW w:w="1929"/>
          </w:tcPr>
          <w:p>
            <w:pPr>
              <w:spacing w:after="0"/>
              <w:jc w:val="center"/>
            </w:pPr>
            <w:r>
              <w:rPr>
                <w:rFonts w:ascii="Calibri" w:hAnsi="Calibri" w:cs="Calibri" w:eastAsia="Calibri"/>
                <w:b w:val="false"/>
                <w:color w:val="000000"/>
                <w:sz w:val="20"/>
              </w:rPr>
              <w:t>T1220 - WMIC bypass using remote XSL file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EVAS-78</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cacls - Grant permission to specified user or group recursively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EVAS-79</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Signed Binary Proxy Execution</w:t>
            </w:r>
          </w:p>
        </w:tc>
        <w:tc>
          <w:tcPr>
            <w:tcW w:w="1929"/>
          </w:tcPr>
          <w:p>
            <w:pPr>
              <w:spacing w:after="0"/>
              <w:jc w:val="center"/>
            </w:pPr>
            <w:r>
              <w:rPr>
                <w:rFonts w:ascii="Calibri" w:hAnsi="Calibri" w:cs="Calibri" w:eastAsia="Calibri"/>
                <w:b w:val="false"/>
                <w:color w:val="000000"/>
                <w:sz w:val="20"/>
              </w:rPr>
              <w:t>T1218 - mavinject - Inject DLL into running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EVAS-80</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Modify Registry</w:t>
            </w:r>
          </w:p>
        </w:tc>
        <w:tc>
          <w:tcPr>
            <w:tcW w:w="1929"/>
          </w:tcPr>
          <w:p>
            <w:pPr>
              <w:spacing w:after="0"/>
              <w:jc w:val="center"/>
            </w:pPr>
            <w:r>
              <w:rPr>
                <w:rFonts w:ascii="Calibri" w:hAnsi="Calibri" w:cs="Calibri" w:eastAsia="Calibri"/>
                <w:b w:val="false"/>
                <w:color w:val="000000"/>
                <w:sz w:val="20"/>
              </w:rPr>
              <w:t>T1112 - Modify Registry of Current User Profile - cmd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EVAS-81</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File Permissions Modification</w:t>
            </w:r>
          </w:p>
        </w:tc>
        <w:tc>
          <w:tcPr>
            <w:tcW w:w="1929"/>
          </w:tcPr>
          <w:p>
            <w:pPr>
              <w:spacing w:after="0"/>
              <w:jc w:val="center"/>
            </w:pPr>
            <w:r>
              <w:rPr>
                <w:rFonts w:ascii="Calibri" w:hAnsi="Calibri" w:cs="Calibri" w:eastAsia="Calibri"/>
                <w:b w:val="false"/>
                <w:color w:val="000000"/>
                <w:sz w:val="20"/>
              </w:rPr>
              <w:t>T1222 - icacls - Grant permission to specified user or group</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EVAS-82</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Regsvr32</w:t>
            </w:r>
          </w:p>
        </w:tc>
        <w:tc>
          <w:tcPr>
            <w:tcW w:w="1929"/>
          </w:tcPr>
          <w:p>
            <w:pPr>
              <w:spacing w:after="0"/>
              <w:jc w:val="center"/>
            </w:pPr>
            <w:r>
              <w:rPr>
                <w:rFonts w:ascii="Calibri" w:hAnsi="Calibri" w:cs="Calibri" w:eastAsia="Calibri"/>
                <w:b w:val="false"/>
                <w:color w:val="000000"/>
                <w:sz w:val="20"/>
              </w:rPr>
              <w:t>T1117 - Regsvr32 remote COM scriptlet execution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EVAS-83</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Obfuscated Files or Information</w:t>
            </w:r>
          </w:p>
        </w:tc>
        <w:tc>
          <w:tcPr>
            <w:tcW w:w="1929"/>
          </w:tcPr>
          <w:p>
            <w:pPr>
              <w:spacing w:after="0"/>
              <w:jc w:val="center"/>
            </w:pPr>
            <w:r>
              <w:rPr>
                <w:rFonts w:ascii="Calibri" w:hAnsi="Calibri" w:cs="Calibri" w:eastAsia="Calibri"/>
                <w:b w:val="false"/>
                <w:color w:val="000000"/>
                <w:sz w:val="20"/>
              </w:rPr>
              <w:t>Obfuscated Commands -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EVAS-84</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Obfuscated Files or Information</w:t>
            </w:r>
          </w:p>
        </w:tc>
        <w:tc>
          <w:tcPr>
            <w:tcW w:w="1929"/>
          </w:tcPr>
          <w:p>
            <w:pPr>
              <w:spacing w:after="0"/>
              <w:jc w:val="center"/>
            </w:pPr>
            <w:r>
              <w:rPr>
                <w:rFonts w:ascii="Calibri" w:hAnsi="Calibri" w:cs="Calibri" w:eastAsia="Calibri"/>
                <w:b w:val="false"/>
                <w:color w:val="000000"/>
                <w:sz w:val="20"/>
              </w:rPr>
              <w:t>Obfuscated Commands - CMD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EVAS-85</w:t>
            </w:r>
          </w:p>
        </w:tc>
        <w:tc>
          <w:tcPr>
            <w:tcW w:w="1180"/>
          </w:tcPr>
          <w:p>
            <w:pPr>
              <w:spacing w:after="0"/>
              <w:jc w:val="center"/>
            </w:pPr>
            <w:r>
              <w:rPr>
                <w:rFonts w:ascii="Calibri" w:hAnsi="Calibri" w:cs="Calibri" w:eastAsia="Calibri"/>
                <w:b w:val="false"/>
                <w:color w:val="000000"/>
                <w:sz w:val="20"/>
              </w:rPr>
              <w:t>Defense Evasion</w:t>
            </w:r>
          </w:p>
        </w:tc>
        <w:tc>
          <w:tcPr>
            <w:tcW w:w="1929"/>
          </w:tcPr>
          <w:p>
            <w:pPr>
              <w:spacing w:after="0"/>
              <w:jc w:val="center"/>
            </w:pPr>
            <w:r>
              <w:rPr>
                <w:rFonts w:ascii="Calibri" w:hAnsi="Calibri" w:cs="Calibri" w:eastAsia="Calibri"/>
                <w:b w:val="false"/>
                <w:color w:val="000000"/>
                <w:sz w:val="20"/>
              </w:rPr>
              <w:t>Masquerading</w:t>
            </w:r>
          </w:p>
        </w:tc>
        <w:tc>
          <w:tcPr>
            <w:tcW w:w="1929"/>
          </w:tcPr>
          <w:p>
            <w:pPr>
              <w:spacing w:after="0"/>
              <w:jc w:val="center"/>
            </w:pPr>
            <w:r>
              <w:rPr>
                <w:rFonts w:ascii="Calibri" w:hAnsi="Calibri" w:cs="Calibri" w:eastAsia="Calibri"/>
                <w:b w:val="false"/>
                <w:color w:val="000000"/>
                <w:sz w:val="20"/>
              </w:rPr>
              <w:t>T1036 - Defense Evasion - Renamed system binary executed</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Detection using sysmon EventID1</w:t>
            </w:r>
          </w:p>
        </w:tc>
        <w:tc>
          <w:tcPr>
            <w:tcW w:w="1180"/>
          </w:tcPr>
          <w:p>
            <w:pPr>
              <w:spacing w:after="0"/>
              <w:jc w:val="center"/>
            </w:pPr>
            <w:r>
              <w:rPr>
                <w:rFonts w:ascii="Calibri" w:hAnsi="Calibri" w:cs="Calibri" w:eastAsia="Calibri"/>
                <w:b w:val="false"/>
                <w:color w:val="000000"/>
                <w:sz w:val="20"/>
              </w:rPr>
              <w:t>Splunk</w:t>
            </w:r>
          </w:p>
        </w:tc>
        <w:tc>
          <w:tcPr>
            <w:tcW w:w="2260"/>
          </w:tcPr>
          <w:p/>
        </w:tc>
      </w:tr>
    </w:tbl>
    <w:p>
      <w:pPr>
        <w:pageBreakBefore w:val="true"/>
        <w:spacing w:after="0"/>
        <w:jc w:val="left"/>
      </w:pPr>
      <w:r>
        <w:rPr>
          <w:rFonts w:ascii="Calibri" w:hAnsi="Calibri" w:cs="Calibri" w:eastAsia="Calibri"/>
          <w:b w:val="true"/>
          <w:color w:val="000000"/>
          <w:sz w:val="24"/>
        </w:rPr>
        <w:t>Lateral Movement</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LAT-MOV-1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Desktop Protocol</w:t>
            </w:r>
          </w:p>
        </w:tc>
        <w:tc>
          <w:tcPr>
            <w:tcW w:w="1929"/>
          </w:tcPr>
          <w:p>
            <w:pPr>
              <w:spacing w:after="0"/>
              <w:jc w:val="center"/>
            </w:pPr>
            <w:r>
              <w:rPr>
                <w:rFonts w:ascii="Calibri" w:hAnsi="Calibri" w:cs="Calibri" w:eastAsia="Calibri"/>
                <w:b w:val="false"/>
                <w:color w:val="000000"/>
                <w:sz w:val="20"/>
              </w:rPr>
              <w:t>RDP Mirroring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Exploitation of Remote Services</w:t>
            </w:r>
          </w:p>
        </w:tc>
        <w:tc>
          <w:tcPr>
            <w:tcW w:w="1929"/>
          </w:tcPr>
          <w:p>
            <w:pPr>
              <w:spacing w:after="0"/>
              <w:jc w:val="center"/>
            </w:pPr>
            <w:r>
              <w:rPr>
                <w:rFonts w:ascii="Calibri" w:hAnsi="Calibri" w:cs="Calibri" w:eastAsia="Calibri"/>
                <w:b w:val="false"/>
                <w:color w:val="000000"/>
                <w:sz w:val="20"/>
              </w:rPr>
              <w:t>T1210 - Lateral Movement - Impacket or PetitPotam usage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LAT-MOV-3</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Steal or Forge Kerberos Tickets</w:t>
            </w:r>
          </w:p>
        </w:tc>
        <w:tc>
          <w:tcPr>
            <w:tcW w:w="1929"/>
          </w:tcPr>
          <w:p>
            <w:pPr>
              <w:spacing w:after="0"/>
              <w:jc w:val="center"/>
            </w:pPr>
            <w:r>
              <w:rPr>
                <w:rFonts w:ascii="Calibri" w:hAnsi="Calibri" w:cs="Calibri" w:eastAsia="Calibri"/>
                <w:b w:val="false"/>
                <w:color w:val="000000"/>
                <w:sz w:val="20"/>
              </w:rPr>
              <w:t>Mimikatz OverPtH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Desktop Protocol</w:t>
            </w:r>
          </w:p>
        </w:tc>
        <w:tc>
          <w:tcPr>
            <w:tcW w:w="1929"/>
          </w:tcPr>
          <w:p>
            <w:pPr>
              <w:spacing w:after="0"/>
              <w:jc w:val="center"/>
            </w:pPr>
            <w:r>
              <w:rPr>
                <w:rFonts w:ascii="Calibri" w:hAnsi="Calibri" w:cs="Calibri" w:eastAsia="Calibri"/>
                <w:b w:val="false"/>
                <w:color w:val="000000"/>
                <w:sz w:val="20"/>
              </w:rPr>
              <w:t>T1076 - RDP highjacking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LAT-MOV-5</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Management Instrumentation</w:t>
            </w:r>
          </w:p>
        </w:tc>
        <w:tc>
          <w:tcPr>
            <w:tcW w:w="1929"/>
          </w:tcPr>
          <w:p>
            <w:pPr>
              <w:spacing w:after="0"/>
              <w:jc w:val="center"/>
            </w:pPr>
            <w:r>
              <w:rPr>
                <w:rFonts w:ascii="Calibri" w:hAnsi="Calibri" w:cs="Calibri" w:eastAsia="Calibri"/>
                <w:b w:val="false"/>
                <w:color w:val="000000"/>
                <w:sz w:val="20"/>
              </w:rPr>
              <w:t>WMI remote exec of MSI</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6D00"/>
                <w:sz w:val="20"/>
              </w:rPr>
              <w:t>Needs work</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LAT-MOV-6</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Service</w:t>
            </w:r>
          </w:p>
        </w:tc>
        <w:tc>
          <w:tcPr>
            <w:tcW w:w="1929"/>
          </w:tcPr>
          <w:p>
            <w:pPr>
              <w:spacing w:after="0"/>
              <w:jc w:val="center"/>
            </w:pPr>
            <w:r>
              <w:rPr>
                <w:rFonts w:ascii="Calibri" w:hAnsi="Calibri" w:cs="Calibri" w:eastAsia="Calibri"/>
                <w:b w:val="false"/>
                <w:color w:val="000000"/>
                <w:sz w:val="20"/>
              </w:rPr>
              <w:t>Remote Service Creation using sc.exe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LAT-MOV-7</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Desktop Protocol</w:t>
            </w:r>
          </w:p>
        </w:tc>
        <w:tc>
          <w:tcPr>
            <w:tcW w:w="1929"/>
          </w:tcPr>
          <w:p>
            <w:pPr>
              <w:spacing w:after="0"/>
              <w:jc w:val="center"/>
            </w:pPr>
            <w:r>
              <w:rPr>
                <w:rFonts w:ascii="Calibri" w:hAnsi="Calibri" w:cs="Calibri" w:eastAsia="Calibri"/>
                <w:b w:val="false"/>
                <w:color w:val="000000"/>
                <w:sz w:val="20"/>
              </w:rPr>
              <w:t>SharpRDP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LAT-MOV-8</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WinRS binary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LAT-MOV-9</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Steal or Forge Kerberos Tickets</w:t>
            </w:r>
          </w:p>
        </w:tc>
        <w:tc>
          <w:tcPr>
            <w:tcW w:w="1929"/>
          </w:tcPr>
          <w:p>
            <w:pPr>
              <w:spacing w:after="0"/>
              <w:jc w:val="center"/>
            </w:pPr>
            <w:r>
              <w:rPr>
                <w:rFonts w:ascii="Calibri" w:hAnsi="Calibri" w:cs="Calibri" w:eastAsia="Calibri"/>
                <w:b w:val="false"/>
                <w:color w:val="000000"/>
                <w:sz w:val="20"/>
              </w:rPr>
              <w:t>Rubeus OverPtH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LAT-MOV-10</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Steal or Forge Kerberos Tickets</w:t>
            </w:r>
          </w:p>
        </w:tc>
        <w:tc>
          <w:tcPr>
            <w:tcW w:w="1929"/>
          </w:tcPr>
          <w:p>
            <w:pPr>
              <w:spacing w:after="0"/>
              <w:jc w:val="center"/>
            </w:pPr>
            <w:r>
              <w:rPr>
                <w:rFonts w:ascii="Calibri" w:hAnsi="Calibri" w:cs="Calibri" w:eastAsia="Calibri"/>
                <w:b w:val="false"/>
                <w:color w:val="000000"/>
                <w:sz w:val="20"/>
              </w:rPr>
              <w:t>Rubeus Monitor function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LAT-MOV-11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Psexec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**Whitelisting of the WITOOLS servers is used</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LAT-MOV-12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Psexec clone - impacket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LAT-MOV-13</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Pass the Hash</w:t>
            </w:r>
          </w:p>
        </w:tc>
        <w:tc>
          <w:tcPr>
            <w:tcW w:w="1929"/>
          </w:tcPr>
          <w:p>
            <w:pPr>
              <w:spacing w:after="0"/>
              <w:jc w:val="center"/>
            </w:pPr>
            <w:r>
              <w:rPr>
                <w:rFonts w:ascii="Calibri" w:hAnsi="Calibri" w:cs="Calibri" w:eastAsia="Calibri"/>
                <w:b w:val="false"/>
                <w:color w:val="000000"/>
                <w:sz w:val="20"/>
              </w:rPr>
              <w:t>Horizontal Pass-the-Hash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LAT-MOV-14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PowerShell Lateral Movement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LAT-MOV-15</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Admin Shares</w:t>
            </w:r>
          </w:p>
        </w:tc>
        <w:tc>
          <w:tcPr>
            <w:tcW w:w="1929"/>
          </w:tcPr>
          <w:p>
            <w:pPr>
              <w:spacing w:after="0"/>
              <w:jc w:val="center"/>
            </w:pPr>
            <w:r>
              <w:rPr>
                <w:rFonts w:ascii="Calibri" w:hAnsi="Calibri" w:cs="Calibri" w:eastAsia="Calibri"/>
                <w:b w:val="false"/>
                <w:color w:val="000000"/>
                <w:sz w:val="20"/>
              </w:rPr>
              <w:t>T1077 - Map Admin Share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LAT-MOV-16</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Enable Windows Remote Management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LAT-MOV-17</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WMIC Process Call Create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LAT-MOV-18</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Admin Shares</w:t>
            </w:r>
          </w:p>
        </w:tc>
        <w:tc>
          <w:tcPr>
            <w:tcW w:w="1929"/>
          </w:tcPr>
          <w:p>
            <w:pPr>
              <w:spacing w:after="0"/>
              <w:jc w:val="center"/>
            </w:pPr>
            <w:r>
              <w:rPr>
                <w:rFonts w:ascii="Calibri" w:hAnsi="Calibri" w:cs="Calibri" w:eastAsia="Calibri"/>
                <w:b w:val="false"/>
                <w:color w:val="000000"/>
                <w:sz w:val="20"/>
              </w:rPr>
              <w:t>T1077 - Map admin share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LAT-MOV-19</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Invoke-Command</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Would need to update EID 800 filtering</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LAT-MOV-20</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T1028 - Invoke-Command - wsmprovhost.exe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LAT-MOV-21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Pass the Hash</w:t>
            </w:r>
          </w:p>
        </w:tc>
        <w:tc>
          <w:tcPr>
            <w:tcW w:w="1929"/>
          </w:tcPr>
          <w:p>
            <w:pPr>
              <w:spacing w:after="0"/>
              <w:jc w:val="center"/>
            </w:pPr>
            <w:r>
              <w:rPr>
                <w:rFonts w:ascii="Calibri" w:hAnsi="Calibri" w:cs="Calibri" w:eastAsia="Calibri"/>
                <w:b w:val="false"/>
                <w:color w:val="000000"/>
                <w:sz w:val="20"/>
              </w:rPr>
              <w:t>T1075 - Mimikatz Kerberos Ticket Attack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LAT-MOV-22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Pass the Hash</w:t>
            </w:r>
          </w:p>
        </w:tc>
        <w:tc>
          <w:tcPr>
            <w:tcW w:w="1929"/>
          </w:tcPr>
          <w:p>
            <w:pPr>
              <w:spacing w:after="0"/>
              <w:jc w:val="center"/>
            </w:pPr>
            <w:r>
              <w:rPr>
                <w:rFonts w:ascii="Calibri" w:hAnsi="Calibri" w:cs="Calibri" w:eastAsia="Calibri"/>
                <w:b w:val="false"/>
                <w:color w:val="000000"/>
                <w:sz w:val="20"/>
              </w:rPr>
              <w:t>T1075 - Mimikatz Pass the Hash</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LAT-MOV-23</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Admin Shares</w:t>
            </w:r>
          </w:p>
        </w:tc>
        <w:tc>
          <w:tcPr>
            <w:tcW w:w="1929"/>
          </w:tcPr>
          <w:p>
            <w:pPr>
              <w:spacing w:after="0"/>
              <w:jc w:val="center"/>
            </w:pPr>
            <w:r>
              <w:rPr>
                <w:rFonts w:ascii="Calibri" w:hAnsi="Calibri" w:cs="Calibri" w:eastAsia="Calibri"/>
                <w:b w:val="false"/>
                <w:color w:val="000000"/>
                <w:sz w:val="20"/>
              </w:rPr>
              <w:t>Lateral Movement via PSExec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LAT-MOV-24</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Admin Shares</w:t>
            </w:r>
          </w:p>
        </w:tc>
        <w:tc>
          <w:tcPr>
            <w:tcW w:w="1929"/>
          </w:tcPr>
          <w:p>
            <w:pPr>
              <w:spacing w:after="0"/>
              <w:jc w:val="center"/>
            </w:pPr>
            <w:r>
              <w:rPr>
                <w:rFonts w:ascii="Calibri" w:hAnsi="Calibri" w:cs="Calibri" w:eastAsia="Calibri"/>
                <w:b w:val="false"/>
                <w:color w:val="000000"/>
                <w:sz w:val="20"/>
              </w:rPr>
              <w:t>Lateral Movement via SMB Beacon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Can be detected using EID 5145, see FireEye Github for IOCs</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LAT-MOV-25</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Remote Management</w:t>
            </w:r>
          </w:p>
        </w:tc>
        <w:tc>
          <w:tcPr>
            <w:tcW w:w="1929"/>
          </w:tcPr>
          <w:p>
            <w:pPr>
              <w:spacing w:after="0"/>
              <w:jc w:val="center"/>
            </w:pPr>
            <w:r>
              <w:rPr>
                <w:rFonts w:ascii="Calibri" w:hAnsi="Calibri" w:cs="Calibri" w:eastAsia="Calibri"/>
                <w:b w:val="false"/>
                <w:color w:val="000000"/>
                <w:sz w:val="20"/>
              </w:rPr>
              <w:t>Lateral Movement via WinRM</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LAT-MOV-26</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Distributed Component Object Model</w:t>
            </w:r>
          </w:p>
        </w:tc>
        <w:tc>
          <w:tcPr>
            <w:tcW w:w="1929"/>
          </w:tcPr>
          <w:p>
            <w:pPr>
              <w:spacing w:after="0"/>
              <w:jc w:val="center"/>
            </w:pPr>
            <w:r>
              <w:rPr>
                <w:rFonts w:ascii="Calibri" w:hAnsi="Calibri" w:cs="Calibri" w:eastAsia="Calibri"/>
                <w:b w:val="false"/>
                <w:color w:val="000000"/>
                <w:sz w:val="20"/>
              </w:rPr>
              <w:t>Lateral Movement via WMI</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LAT-MOV-27</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Distributed Component Object Model</w:t>
            </w:r>
          </w:p>
        </w:tc>
        <w:tc>
          <w:tcPr>
            <w:tcW w:w="1929"/>
          </w:tcPr>
          <w:p>
            <w:pPr>
              <w:spacing w:after="0"/>
              <w:jc w:val="center"/>
            </w:pPr>
            <w:r>
              <w:rPr>
                <w:rFonts w:ascii="Calibri" w:hAnsi="Calibri" w:cs="Calibri" w:eastAsia="Calibri"/>
                <w:b w:val="false"/>
                <w:color w:val="000000"/>
                <w:sz w:val="20"/>
              </w:rPr>
              <w:t>Lateral Movement via MMC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LAT-MOV-28</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Remote Desktop Protocol</w:t>
            </w:r>
          </w:p>
        </w:tc>
        <w:tc>
          <w:tcPr>
            <w:tcW w:w="1929"/>
          </w:tcPr>
          <w:p>
            <w:pPr>
              <w:spacing w:after="0"/>
              <w:jc w:val="center"/>
            </w:pPr>
            <w:r>
              <w:rPr>
                <w:rFonts w:ascii="Calibri" w:hAnsi="Calibri" w:cs="Calibri" w:eastAsia="Calibri"/>
                <w:b w:val="false"/>
                <w:color w:val="000000"/>
                <w:sz w:val="20"/>
              </w:rPr>
              <w:t>Interactive Logon to a DC</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LAT-MOV-29</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Lateral Tool Transfer</w:t>
            </w:r>
          </w:p>
        </w:tc>
        <w:tc>
          <w:tcPr>
            <w:tcW w:w="1929"/>
          </w:tcPr>
          <w:p>
            <w:pPr>
              <w:spacing w:after="0"/>
              <w:jc w:val="center"/>
            </w:pPr>
            <w:r>
              <w:rPr>
                <w:rFonts w:ascii="Calibri" w:hAnsi="Calibri" w:cs="Calibri" w:eastAsia="Calibri"/>
                <w:b w:val="false"/>
                <w:color w:val="000000"/>
                <w:sz w:val="20"/>
              </w:rPr>
              <w:t>Remote File Copy - Wrks to Server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LAT-MOV-30</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Lateral Tool Transfer</w:t>
            </w:r>
          </w:p>
        </w:tc>
        <w:tc>
          <w:tcPr>
            <w:tcW w:w="1929"/>
          </w:tcPr>
          <w:p>
            <w:pPr>
              <w:spacing w:after="0"/>
              <w:jc w:val="center"/>
            </w:pPr>
            <w:r>
              <w:rPr>
                <w:rFonts w:ascii="Calibri" w:hAnsi="Calibri" w:cs="Calibri" w:eastAsia="Calibri"/>
                <w:b w:val="false"/>
                <w:color w:val="000000"/>
                <w:sz w:val="20"/>
              </w:rPr>
              <w:t>Remote File Copy - Server to Wrks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LAT-MOV-31</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Windows Service</w:t>
            </w:r>
          </w:p>
        </w:tc>
        <w:tc>
          <w:tcPr>
            <w:tcW w:w="1929"/>
          </w:tcPr>
          <w:p>
            <w:pPr>
              <w:spacing w:after="0"/>
              <w:jc w:val="center"/>
            </w:pPr>
            <w:r>
              <w:rPr>
                <w:rFonts w:ascii="Calibri" w:hAnsi="Calibri" w:cs="Calibri" w:eastAsia="Calibri"/>
                <w:b w:val="false"/>
                <w:color w:val="000000"/>
                <w:sz w:val="20"/>
              </w:rPr>
              <w:t>SCShell tool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LAT-MOV-32</w:t>
            </w:r>
          </w:p>
        </w:tc>
        <w:tc>
          <w:tcPr>
            <w:tcW w:w="1180"/>
          </w:tcPr>
          <w:p>
            <w:pPr>
              <w:spacing w:after="0"/>
              <w:jc w:val="center"/>
            </w:pPr>
            <w:r>
              <w:rPr>
                <w:rFonts w:ascii="Calibri" w:hAnsi="Calibri" w:cs="Calibri" w:eastAsia="Calibri"/>
                <w:b w:val="false"/>
                <w:color w:val="000000"/>
                <w:sz w:val="20"/>
              </w:rPr>
              <w:t>Lateral Movement</w:t>
            </w:r>
          </w:p>
        </w:tc>
        <w:tc>
          <w:tcPr>
            <w:tcW w:w="1929"/>
          </w:tcPr>
          <w:p>
            <w:pPr>
              <w:spacing w:after="0"/>
              <w:jc w:val="center"/>
            </w:pPr>
            <w:r>
              <w:rPr>
                <w:rFonts w:ascii="Calibri" w:hAnsi="Calibri" w:cs="Calibri" w:eastAsia="Calibri"/>
                <w:b w:val="false"/>
                <w:color w:val="000000"/>
                <w:sz w:val="20"/>
              </w:rPr>
              <w:t>Modify Registry</w:t>
            </w:r>
          </w:p>
        </w:tc>
        <w:tc>
          <w:tcPr>
            <w:tcW w:w="1929"/>
          </w:tcPr>
          <w:p>
            <w:pPr>
              <w:spacing w:after="0"/>
              <w:jc w:val="center"/>
            </w:pPr>
            <w:r>
              <w:rPr>
                <w:rFonts w:ascii="Calibri" w:hAnsi="Calibri" w:cs="Calibri" w:eastAsia="Calibri"/>
                <w:b w:val="false"/>
                <w:color w:val="000000"/>
                <w:sz w:val="20"/>
              </w:rPr>
              <w:t>Remote Registry modification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bl>
    <w:p>
      <w:pPr>
        <w:pageBreakBefore w:val="true"/>
        <w:spacing w:after="0"/>
        <w:jc w:val="left"/>
      </w:pPr>
      <w:r>
        <w:rPr>
          <w:rFonts w:ascii="Calibri" w:hAnsi="Calibri" w:cs="Calibri" w:eastAsia="Calibri"/>
          <w:b w:val="true"/>
          <w:color w:val="000000"/>
          <w:sz w:val="24"/>
        </w:rPr>
        <w:t>Collection</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COLL-1</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Data Staged</w:t>
            </w:r>
          </w:p>
        </w:tc>
        <w:tc>
          <w:tcPr>
            <w:tcW w:w="1929"/>
          </w:tcPr>
          <w:p>
            <w:pPr>
              <w:spacing w:after="0"/>
              <w:jc w:val="center"/>
            </w:pPr>
            <w:r>
              <w:rPr>
                <w:rFonts w:ascii="Calibri" w:hAnsi="Calibri" w:cs="Calibri" w:eastAsia="Calibri"/>
                <w:b w:val="false"/>
                <w:color w:val="000000"/>
                <w:sz w:val="20"/>
              </w:rPr>
              <w:t>T1074 - Stage data from Discovery.bat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This will be detected only because of the use of powershell...execute anyways and look for other detection logic</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COLL-2</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Automated Collection</w:t>
            </w:r>
          </w:p>
        </w:tc>
        <w:tc>
          <w:tcPr>
            <w:tcW w:w="1929"/>
          </w:tcPr>
          <w:p>
            <w:pPr>
              <w:spacing w:after="0"/>
              <w:jc w:val="center"/>
            </w:pPr>
            <w:r>
              <w:rPr>
                <w:rFonts w:ascii="Calibri" w:hAnsi="Calibri" w:cs="Calibri" w:eastAsia="Calibri"/>
                <w:b w:val="false"/>
                <w:color w:val="000000"/>
                <w:sz w:val="20"/>
              </w:rPr>
              <w:t>T1119 - Automated Collection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tc>
      </w:tr>
      <w:tr>
        <w:tc>
          <w:tcPr>
            <w:tcW w:w="1123"/>
          </w:tcPr>
          <w:p>
            <w:pPr>
              <w:spacing w:after="0"/>
              <w:jc w:val="center"/>
            </w:pPr>
            <w:r>
              <w:rPr>
                <w:rFonts w:ascii="Calibri" w:hAnsi="Calibri" w:cs="Calibri" w:eastAsia="Calibri"/>
                <w:b w:val="false"/>
                <w:color w:val="000000"/>
                <w:sz w:val="20"/>
              </w:rPr>
              <w:t>COLL-3</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Input Capture</w:t>
            </w:r>
          </w:p>
        </w:tc>
        <w:tc>
          <w:tcPr>
            <w:tcW w:w="1929"/>
          </w:tcPr>
          <w:p>
            <w:pPr>
              <w:spacing w:after="0"/>
              <w:jc w:val="center"/>
            </w:pPr>
            <w:r>
              <w:rPr>
                <w:rFonts w:ascii="Calibri" w:hAnsi="Calibri" w:cs="Calibri" w:eastAsia="Calibri"/>
                <w:b w:val="false"/>
                <w:color w:val="000000"/>
                <w:sz w:val="20"/>
              </w:rPr>
              <w:t>T1056 - Input Capture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COLL-4</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Clipboard Data</w:t>
            </w:r>
          </w:p>
        </w:tc>
        <w:tc>
          <w:tcPr>
            <w:tcW w:w="1929"/>
          </w:tcPr>
          <w:p>
            <w:pPr>
              <w:spacing w:after="0"/>
              <w:jc w:val="center"/>
            </w:pPr>
            <w:r>
              <w:rPr>
                <w:rFonts w:ascii="Calibri" w:hAnsi="Calibri" w:cs="Calibri" w:eastAsia="Calibri"/>
                <w:b w:val="false"/>
                <w:color w:val="000000"/>
                <w:sz w:val="20"/>
              </w:rPr>
              <w:t>T1115 -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COLL-5</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Keylogging</w:t>
            </w:r>
          </w:p>
        </w:tc>
        <w:tc>
          <w:tcPr>
            <w:tcW w:w="1929"/>
          </w:tcPr>
          <w:p>
            <w:pPr>
              <w:spacing w:after="0"/>
              <w:jc w:val="center"/>
            </w:pPr>
            <w:r>
              <w:rPr>
                <w:rFonts w:ascii="Calibri" w:hAnsi="Calibri" w:cs="Calibri" w:eastAsia="Calibri"/>
                <w:b w:val="false"/>
                <w:color w:val="000000"/>
                <w:sz w:val="20"/>
              </w:rPr>
              <w:t>Keylogger PoC</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COLL-6</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Archive Collected Data</w:t>
            </w:r>
          </w:p>
        </w:tc>
        <w:tc>
          <w:tcPr>
            <w:tcW w:w="1929"/>
          </w:tcPr>
          <w:p>
            <w:pPr>
              <w:spacing w:after="0"/>
              <w:jc w:val="center"/>
            </w:pPr>
            <w:r>
              <w:rPr>
                <w:rFonts w:ascii="Calibri" w:hAnsi="Calibri" w:cs="Calibri" w:eastAsia="Calibri"/>
                <w:b w:val="false"/>
                <w:color w:val="000000"/>
                <w:sz w:val="20"/>
              </w:rPr>
              <w:t>Preparing an archive for exfil using 7zip</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COLL-7</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Automated Collection</w:t>
            </w:r>
          </w:p>
        </w:tc>
        <w:tc>
          <w:tcPr>
            <w:tcW w:w="1929"/>
          </w:tcPr>
          <w:p>
            <w:pPr>
              <w:spacing w:after="0"/>
              <w:jc w:val="center"/>
            </w:pPr>
            <w:r>
              <w:rPr>
                <w:rFonts w:ascii="Calibri" w:hAnsi="Calibri" w:cs="Calibri" w:eastAsia="Calibri"/>
                <w:b w:val="false"/>
                <w:color w:val="000000"/>
                <w:sz w:val="20"/>
              </w:rPr>
              <w:t>T1119 - Automated Collection Command Prompt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COLL-8</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Clipboard Data</w:t>
            </w:r>
          </w:p>
        </w:tc>
        <w:tc>
          <w:tcPr>
            <w:tcW w:w="1929"/>
          </w:tcPr>
          <w:p>
            <w:pPr>
              <w:spacing w:after="0"/>
              <w:jc w:val="center"/>
            </w:pPr>
            <w:r>
              <w:rPr>
                <w:rFonts w:ascii="Calibri" w:hAnsi="Calibri" w:cs="Calibri" w:eastAsia="Calibri"/>
                <w:b w:val="false"/>
                <w:color w:val="000000"/>
                <w:sz w:val="20"/>
              </w:rPr>
              <w:t>Clipboard data - C#</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4CAF50"/>
                <w:sz w:val="20"/>
              </w:rPr>
              <w:t>Todd</w:t>
            </w:r>
          </w:p>
        </w:tc>
      </w:tr>
      <w:tr>
        <w:tc>
          <w:tcPr>
            <w:tcW w:w="1123"/>
          </w:tcPr>
          <w:p>
            <w:pPr>
              <w:spacing w:after="0"/>
              <w:jc w:val="center"/>
            </w:pPr>
            <w:r>
              <w:rPr>
                <w:rFonts w:ascii="Calibri" w:hAnsi="Calibri" w:cs="Calibri" w:eastAsia="Calibri"/>
                <w:b w:val="false"/>
                <w:color w:val="000000"/>
                <w:sz w:val="20"/>
              </w:rPr>
              <w:t>COLL-9</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Audio Capture</w:t>
            </w:r>
          </w:p>
        </w:tc>
        <w:tc>
          <w:tcPr>
            <w:tcW w:w="1929"/>
          </w:tcPr>
          <w:p>
            <w:pPr>
              <w:spacing w:after="0"/>
              <w:jc w:val="center"/>
            </w:pPr>
            <w:r>
              <w:rPr>
                <w:rFonts w:ascii="Calibri" w:hAnsi="Calibri" w:cs="Calibri" w:eastAsia="Calibri"/>
                <w:b w:val="false"/>
                <w:color w:val="000000"/>
                <w:sz w:val="20"/>
              </w:rPr>
              <w:t>T1123 - SourceRecorder via Windows command prompt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COLL-10</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Screen Capture</w:t>
            </w:r>
          </w:p>
        </w:tc>
        <w:tc>
          <w:tcPr>
            <w:tcW w:w="1929"/>
          </w:tcPr>
          <w:p>
            <w:pPr>
              <w:spacing w:after="0"/>
              <w:jc w:val="center"/>
            </w:pPr>
            <w:r>
              <w:rPr>
                <w:rFonts w:ascii="Calibri" w:hAnsi="Calibri" w:cs="Calibri" w:eastAsia="Calibri"/>
                <w:b w:val="false"/>
                <w:color w:val="000000"/>
                <w:sz w:val="20"/>
              </w:rPr>
              <w:t>Misuse of PSR.exe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COLL-11</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Audio Capture</w:t>
            </w:r>
          </w:p>
        </w:tc>
        <w:tc>
          <w:tcPr>
            <w:tcW w:w="1929"/>
          </w:tcPr>
          <w:p>
            <w:pPr>
              <w:spacing w:after="0"/>
              <w:jc w:val="center"/>
            </w:pPr>
            <w:r>
              <w:rPr>
                <w:rFonts w:ascii="Calibri" w:hAnsi="Calibri" w:cs="Calibri" w:eastAsia="Calibri"/>
                <w:b w:val="false"/>
                <w:color w:val="000000"/>
                <w:sz w:val="20"/>
              </w:rPr>
              <w:t>T1123 - PowerShell Cmdlet via Windows command prompt</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COLL-12</w:t>
            </w:r>
          </w:p>
        </w:tc>
        <w:tc>
          <w:tcPr>
            <w:tcW w:w="1180"/>
          </w:tcPr>
          <w:p>
            <w:pPr>
              <w:spacing w:after="0"/>
              <w:jc w:val="center"/>
            </w:pPr>
            <w:r>
              <w:rPr>
                <w:rFonts w:ascii="Calibri" w:hAnsi="Calibri" w:cs="Calibri" w:eastAsia="Calibri"/>
                <w:b w:val="false"/>
                <w:color w:val="000000"/>
                <w:sz w:val="20"/>
              </w:rPr>
              <w:t>Collection</w:t>
            </w:r>
          </w:p>
        </w:tc>
        <w:tc>
          <w:tcPr>
            <w:tcW w:w="1929"/>
          </w:tcPr>
          <w:p>
            <w:pPr>
              <w:spacing w:after="0"/>
              <w:jc w:val="center"/>
            </w:pPr>
            <w:r>
              <w:rPr>
                <w:rFonts w:ascii="Calibri" w:hAnsi="Calibri" w:cs="Calibri" w:eastAsia="Calibri"/>
                <w:b w:val="false"/>
                <w:color w:val="000000"/>
                <w:sz w:val="20"/>
              </w:rPr>
              <w:t>Clipboard Data</w:t>
            </w:r>
          </w:p>
        </w:tc>
        <w:tc>
          <w:tcPr>
            <w:tcW w:w="1929"/>
          </w:tcPr>
          <w:p>
            <w:pPr>
              <w:spacing w:after="0"/>
              <w:jc w:val="center"/>
            </w:pPr>
            <w:r>
              <w:rPr>
                <w:rFonts w:ascii="Calibri" w:hAnsi="Calibri" w:cs="Calibri" w:eastAsia="Calibri"/>
                <w:b w:val="false"/>
                <w:color w:val="000000"/>
                <w:sz w:val="20"/>
              </w:rPr>
              <w:t>T1115 - Utilize Clipboard to store or execute commands from</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bl>
    <w:p>
      <w:pPr>
        <w:pageBreakBefore w:val="true"/>
        <w:spacing w:after="0"/>
        <w:jc w:val="left"/>
      </w:pPr>
      <w:r>
        <w:rPr>
          <w:rFonts w:ascii="Calibri" w:hAnsi="Calibri" w:cs="Calibri" w:eastAsia="Calibri"/>
          <w:b w:val="true"/>
          <w:color w:val="000000"/>
          <w:sz w:val="24"/>
        </w:rPr>
        <w:t>Persistence</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PERSIST-1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Run Keys / Startup Folder</w:t>
            </w:r>
          </w:p>
        </w:tc>
        <w:tc>
          <w:tcPr>
            <w:tcW w:w="1929"/>
          </w:tcPr>
          <w:p>
            <w:pPr>
              <w:spacing w:after="0"/>
              <w:jc w:val="center"/>
            </w:pPr>
            <w:r>
              <w:rPr>
                <w:rFonts w:ascii="Calibri" w:hAnsi="Calibri" w:cs="Calibri" w:eastAsia="Calibri"/>
                <w:b w:val="false"/>
                <w:color w:val="000000"/>
                <w:sz w:val="20"/>
              </w:rPr>
              <w:t>T1060 - Startup Folder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PERSIST-2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External Remote Services</w:t>
            </w:r>
          </w:p>
        </w:tc>
        <w:tc>
          <w:tcPr>
            <w:tcW w:w="1929"/>
          </w:tcPr>
          <w:p>
            <w:pPr>
              <w:spacing w:after="0"/>
              <w:jc w:val="center"/>
            </w:pPr>
            <w:r>
              <w:rPr>
                <w:rFonts w:ascii="Calibri" w:hAnsi="Calibri" w:cs="Calibri" w:eastAsia="Calibri"/>
                <w:b w:val="false"/>
                <w:color w:val="000000"/>
                <w:sz w:val="20"/>
              </w:rPr>
              <w:t>Cisco VPN rogue connection</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PERSIST-3</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Component Object Model Hijacking</w:t>
            </w:r>
          </w:p>
        </w:tc>
        <w:tc>
          <w:tcPr>
            <w:tcW w:w="1929"/>
          </w:tcPr>
          <w:p>
            <w:pPr>
              <w:spacing w:after="0"/>
              <w:jc w:val="center"/>
            </w:pPr>
            <w:r>
              <w:rPr>
                <w:rFonts w:ascii="Calibri" w:hAnsi="Calibri" w:cs="Calibri" w:eastAsia="Calibri"/>
                <w:b w:val="false"/>
                <w:color w:val="000000"/>
                <w:sz w:val="20"/>
              </w:rPr>
              <w:t>T1122 - Component Object Model Hijacking</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PERSIST-4</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Accessibility Features</w:t>
            </w:r>
          </w:p>
        </w:tc>
        <w:tc>
          <w:tcPr>
            <w:tcW w:w="1929"/>
          </w:tcPr>
          <w:p>
            <w:pPr>
              <w:spacing w:after="0"/>
              <w:jc w:val="center"/>
            </w:pPr>
            <w:r>
              <w:rPr>
                <w:rFonts w:ascii="Calibri" w:hAnsi="Calibri" w:cs="Calibri" w:eastAsia="Calibri"/>
                <w:b w:val="false"/>
                <w:color w:val="000000"/>
                <w:sz w:val="20"/>
              </w:rPr>
              <w:t>Accessibility Features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PERSIST-5</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Scheduled Task modification a la APT29/32</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PERSIST-6</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Browser Extensions</w:t>
            </w:r>
          </w:p>
        </w:tc>
        <w:tc>
          <w:tcPr>
            <w:tcW w:w="1929"/>
          </w:tcPr>
          <w:p>
            <w:pPr>
              <w:spacing w:after="0"/>
              <w:jc w:val="center"/>
            </w:pPr>
            <w:r>
              <w:rPr>
                <w:rFonts w:ascii="Calibri" w:hAnsi="Calibri" w:cs="Calibri" w:eastAsia="Calibri"/>
                <w:b w:val="false"/>
                <w:color w:val="000000"/>
                <w:sz w:val="20"/>
              </w:rPr>
              <w:t>T1176 - Chrome (Chrome Web Store)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p>
            <w:pPr>
              <w:spacing w:after="0"/>
              <w:jc w:val="center"/>
            </w:pPr>
            <w:r>
              <w:rPr>
                <w:rFonts w:ascii="Calibri" w:hAnsi="Calibri" w:cs="Calibri" w:eastAsia="Calibri"/>
                <w:b w:val="false"/>
                <w:color w:val="90CAF9"/>
                <w:sz w:val="20"/>
              </w:rPr>
              <w:t>Data Source is unknown</w:t>
            </w:r>
          </w:p>
        </w:tc>
      </w:tr>
      <w:tr>
        <w:tc>
          <w:tcPr>
            <w:tcW w:w="1123"/>
          </w:tcPr>
          <w:p>
            <w:pPr>
              <w:spacing w:after="0"/>
              <w:jc w:val="center"/>
            </w:pPr>
            <w:r>
              <w:rPr>
                <w:rFonts w:ascii="Calibri" w:hAnsi="Calibri" w:cs="Calibri" w:eastAsia="Calibri"/>
                <w:b w:val="false"/>
                <w:color w:val="000000"/>
                <w:sz w:val="20"/>
              </w:rPr>
              <w:t>PERSIST-7</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SQL Stored Procedures</w:t>
            </w:r>
          </w:p>
        </w:tc>
        <w:tc>
          <w:tcPr>
            <w:tcW w:w="1929"/>
          </w:tcPr>
          <w:p>
            <w:pPr>
              <w:spacing w:after="0"/>
              <w:jc w:val="center"/>
            </w:pPr>
            <w:r>
              <w:rPr>
                <w:rFonts w:ascii="Calibri" w:hAnsi="Calibri" w:cs="Calibri" w:eastAsia="Calibri"/>
                <w:b w:val="false"/>
                <w:color w:val="000000"/>
                <w:sz w:val="20"/>
              </w:rPr>
              <w:t>Persistence through SQL xp_cmdshell stored procedure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PERSIST-8</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Account Manipulation</w:t>
            </w:r>
          </w:p>
        </w:tc>
        <w:tc>
          <w:tcPr>
            <w:tcW w:w="1929"/>
          </w:tcPr>
          <w:p>
            <w:pPr>
              <w:spacing w:after="0"/>
              <w:jc w:val="center"/>
            </w:pPr>
            <w:r>
              <w:rPr>
                <w:rFonts w:ascii="Calibri" w:hAnsi="Calibri" w:cs="Calibri" w:eastAsia="Calibri"/>
                <w:b w:val="false"/>
                <w:color w:val="000000"/>
                <w:sz w:val="20"/>
              </w:rPr>
              <w:t>T1098 - Admin Account Manipulate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No Activity Logged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00"/>
                <w:sz w:val="20"/>
              </w:rPr>
              <w:t>NotLogged</w:t>
            </w:r>
          </w:p>
        </w:tc>
      </w:tr>
      <w:tr>
        <w:tc>
          <w:tcPr>
            <w:tcW w:w="1123"/>
          </w:tcPr>
          <w:p>
            <w:pPr>
              <w:spacing w:after="0"/>
              <w:jc w:val="center"/>
            </w:pPr>
            <w:r>
              <w:rPr>
                <w:rFonts w:ascii="Calibri" w:hAnsi="Calibri" w:cs="Calibri" w:eastAsia="Calibri"/>
                <w:b w:val="false"/>
                <w:color w:val="000000"/>
                <w:sz w:val="20"/>
              </w:rPr>
              <w:t>PERSIST-9</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New Service</w:t>
            </w:r>
          </w:p>
        </w:tc>
        <w:tc>
          <w:tcPr>
            <w:tcW w:w="1929"/>
          </w:tcPr>
          <w:p>
            <w:pPr>
              <w:spacing w:after="0"/>
              <w:jc w:val="center"/>
            </w:pPr>
            <w:r>
              <w:rPr>
                <w:rFonts w:ascii="Calibri" w:hAnsi="Calibri" w:cs="Calibri" w:eastAsia="Calibri"/>
                <w:b w:val="false"/>
                <w:color w:val="000000"/>
                <w:sz w:val="20"/>
              </w:rPr>
              <w:t>T1050 - Service Installation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PERSIST-10</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Winlogon Helper DLL</w:t>
            </w:r>
          </w:p>
        </w:tc>
        <w:tc>
          <w:tcPr>
            <w:tcW w:w="1929"/>
          </w:tcPr>
          <w:p>
            <w:pPr>
              <w:spacing w:after="0"/>
              <w:jc w:val="center"/>
            </w:pPr>
            <w:r>
              <w:rPr>
                <w:rFonts w:ascii="Calibri" w:hAnsi="Calibri" w:cs="Calibri" w:eastAsia="Calibri"/>
                <w:b w:val="false"/>
                <w:color w:val="000000"/>
                <w:sz w:val="20"/>
              </w:rPr>
              <w:t>T1004 - Winlogon Userinit Key Persistence -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FFFF00"/>
                <w:sz w:val="20"/>
              </w:rPr>
              <w:t>IsLogged</w:t>
            </w:r>
          </w:p>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PERSIST-11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Create schtask using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PERSIST-12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Create schtask with \XML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PERSIST-13</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Logon Scripts</w:t>
            </w:r>
          </w:p>
        </w:tc>
        <w:tc>
          <w:tcPr>
            <w:tcW w:w="1929"/>
          </w:tcPr>
          <w:p>
            <w:pPr>
              <w:spacing w:after="0"/>
              <w:jc w:val="center"/>
            </w:pPr>
            <w:r>
              <w:rPr>
                <w:rFonts w:ascii="Calibri" w:hAnsi="Calibri" w:cs="Calibri" w:eastAsia="Calibri"/>
                <w:b w:val="false"/>
                <w:color w:val="000000"/>
                <w:sz w:val="20"/>
              </w:rPr>
              <w:t>T1037 - Logon Scripts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D500F9"/>
                <w:sz w:val="20"/>
              </w:rPr>
              <w:t>High Priority</w:t>
            </w:r>
          </w:p>
        </w:tc>
      </w:tr>
      <w:tr>
        <w:tc>
          <w:tcPr>
            <w:tcW w:w="1123"/>
          </w:tcPr>
          <w:p>
            <w:pPr>
              <w:spacing w:after="0"/>
              <w:jc w:val="center"/>
            </w:pPr>
            <w:r>
              <w:rPr>
                <w:rFonts w:ascii="Calibri" w:hAnsi="Calibri" w:cs="Calibri" w:eastAsia="Calibri"/>
                <w:b w:val="false"/>
                <w:color w:val="000000"/>
                <w:sz w:val="20"/>
              </w:rPr>
              <w:t>PERSIST-14</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Modify Existing Service</w:t>
            </w:r>
          </w:p>
        </w:tc>
        <w:tc>
          <w:tcPr>
            <w:tcW w:w="1929"/>
          </w:tcPr>
          <w:p>
            <w:pPr>
              <w:spacing w:after="0"/>
              <w:jc w:val="center"/>
            </w:pPr>
            <w:r>
              <w:rPr>
                <w:rFonts w:ascii="Calibri" w:hAnsi="Calibri" w:cs="Calibri" w:eastAsia="Calibri"/>
                <w:b w:val="false"/>
                <w:color w:val="000000"/>
                <w:sz w:val="20"/>
              </w:rPr>
              <w:t>T1031 - Modify Fax service to run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PERSIST-15</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New Service</w:t>
            </w:r>
          </w:p>
        </w:tc>
        <w:tc>
          <w:tcPr>
            <w:tcW w:w="1929"/>
          </w:tcPr>
          <w:p>
            <w:pPr>
              <w:spacing w:after="0"/>
              <w:jc w:val="center"/>
            </w:pPr>
            <w:r>
              <w:rPr>
                <w:rFonts w:ascii="Calibri" w:hAnsi="Calibri" w:cs="Calibri" w:eastAsia="Calibri"/>
                <w:b w:val="false"/>
                <w:color w:val="000000"/>
                <w:sz w:val="20"/>
              </w:rPr>
              <w:t>T1050 - Service Installation PowerShell Installs A Local Service using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PERSIST-16</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Run Keys / Startup Folder</w:t>
            </w:r>
          </w:p>
        </w:tc>
        <w:tc>
          <w:tcPr>
            <w:tcW w:w="1929"/>
          </w:tcPr>
          <w:p>
            <w:pPr>
              <w:spacing w:after="0"/>
              <w:jc w:val="center"/>
            </w:pPr>
            <w:r>
              <w:rPr>
                <w:rFonts w:ascii="Calibri" w:hAnsi="Calibri" w:cs="Calibri" w:eastAsia="Calibri"/>
                <w:b w:val="false"/>
                <w:color w:val="000000"/>
                <w:sz w:val="20"/>
              </w:rPr>
              <w:t>T1060 - Reg Key RunOnce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PERSIST-17</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Run Keys / Startup Folder</w:t>
            </w:r>
          </w:p>
        </w:tc>
        <w:tc>
          <w:tcPr>
            <w:tcW w:w="1929"/>
          </w:tcPr>
          <w:p>
            <w:pPr>
              <w:spacing w:after="0"/>
              <w:jc w:val="center"/>
            </w:pPr>
            <w:r>
              <w:rPr>
                <w:rFonts w:ascii="Calibri" w:hAnsi="Calibri" w:cs="Calibri" w:eastAsia="Calibri"/>
                <w:b w:val="false"/>
                <w:color w:val="000000"/>
                <w:sz w:val="20"/>
              </w:rPr>
              <w:t>T1060 - Reg Key Run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PERSIST-18</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Browser Extensions</w:t>
            </w:r>
          </w:p>
        </w:tc>
        <w:tc>
          <w:tcPr>
            <w:tcW w:w="1929"/>
          </w:tcPr>
          <w:p>
            <w:pPr>
              <w:spacing w:after="0"/>
              <w:jc w:val="center"/>
            </w:pPr>
            <w:r>
              <w:rPr>
                <w:rFonts w:ascii="Calibri" w:hAnsi="Calibri" w:cs="Calibri" w:eastAsia="Calibri"/>
                <w:b w:val="false"/>
                <w:color w:val="000000"/>
                <w:sz w:val="20"/>
              </w:rPr>
              <w:t>T1176 - Firefox</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PERSIST-19</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Browser Extensions</w:t>
            </w:r>
          </w:p>
        </w:tc>
        <w:tc>
          <w:tcPr>
            <w:tcW w:w="1929"/>
          </w:tcPr>
          <w:p>
            <w:pPr>
              <w:spacing w:after="0"/>
              <w:jc w:val="center"/>
            </w:pPr>
            <w:r>
              <w:rPr>
                <w:rFonts w:ascii="Calibri" w:hAnsi="Calibri" w:cs="Calibri" w:eastAsia="Calibri"/>
                <w:b w:val="false"/>
                <w:color w:val="000000"/>
                <w:sz w:val="20"/>
              </w:rPr>
              <w:t>T1176 - Chrome (Developer Mode)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PERSIST-20</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Office Application Startup</w:t>
            </w:r>
          </w:p>
        </w:tc>
        <w:tc>
          <w:tcPr>
            <w:tcW w:w="1929"/>
          </w:tcPr>
          <w:p>
            <w:pPr>
              <w:spacing w:after="0"/>
              <w:jc w:val="center"/>
            </w:pPr>
            <w:r>
              <w:rPr>
                <w:rFonts w:ascii="Calibri" w:hAnsi="Calibri" w:cs="Calibri" w:eastAsia="Calibri"/>
                <w:b w:val="false"/>
                <w:color w:val="000000"/>
                <w:sz w:val="20"/>
              </w:rPr>
              <w:t>T1137 - Persistence - New MS Office Add-in file written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PERSIST-21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Create Account</w:t>
            </w:r>
          </w:p>
        </w:tc>
        <w:tc>
          <w:tcPr>
            <w:tcW w:w="1929"/>
          </w:tcPr>
          <w:p>
            <w:pPr>
              <w:spacing w:after="0"/>
              <w:jc w:val="center"/>
            </w:pPr>
            <w:r>
              <w:rPr>
                <w:rFonts w:ascii="Calibri" w:hAnsi="Calibri" w:cs="Calibri" w:eastAsia="Calibri"/>
                <w:b w:val="false"/>
                <w:color w:val="000000"/>
                <w:sz w:val="20"/>
              </w:rPr>
              <w:t>T1136 - Create a new user in a command prompt</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PERSIST-22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Run Keys / Startup Folder</w:t>
            </w:r>
          </w:p>
        </w:tc>
        <w:tc>
          <w:tcPr>
            <w:tcW w:w="1929"/>
          </w:tcPr>
          <w:p>
            <w:pPr>
              <w:spacing w:after="0"/>
              <w:jc w:val="center"/>
            </w:pPr>
            <w:r>
              <w:rPr>
                <w:rFonts w:ascii="Calibri" w:hAnsi="Calibri" w:cs="Calibri" w:eastAsia="Calibri"/>
                <w:b w:val="false"/>
                <w:color w:val="000000"/>
                <w:sz w:val="20"/>
              </w:rPr>
              <w:t>T1060 - PowerShell Registry RunOnce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PERSIST-23</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Modify a schtask with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PERSIST-24</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Hijack Execution Flow</w:t>
            </w:r>
          </w:p>
        </w:tc>
        <w:tc>
          <w:tcPr>
            <w:tcW w:w="1929"/>
          </w:tcPr>
          <w:p>
            <w:pPr>
              <w:spacing w:after="0"/>
              <w:jc w:val="center"/>
            </w:pPr>
            <w:r>
              <w:rPr>
                <w:rFonts w:ascii="Calibri" w:hAnsi="Calibri" w:cs="Calibri" w:eastAsia="Calibri"/>
                <w:b w:val="false"/>
                <w:color w:val="000000"/>
                <w:sz w:val="20"/>
              </w:rPr>
              <w:t>T1574 - Persistence - Possible DLL Hijacking for application in AppData</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PERSIST-25</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Task/Job</w:t>
            </w:r>
          </w:p>
        </w:tc>
        <w:tc>
          <w:tcPr>
            <w:tcW w:w="1929"/>
          </w:tcPr>
          <w:p>
            <w:pPr>
              <w:spacing w:after="0"/>
              <w:jc w:val="center"/>
            </w:pPr>
            <w:r>
              <w:rPr>
                <w:rFonts w:ascii="Calibri" w:hAnsi="Calibri" w:cs="Calibri" w:eastAsia="Calibri"/>
                <w:b w:val="false"/>
                <w:color w:val="000000"/>
                <w:sz w:val="20"/>
              </w:rPr>
              <w:t>T1053 - Persistence - Scheduled Task DLL loaded by untrusted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PERSIST-26</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Task/Job</w:t>
            </w:r>
          </w:p>
        </w:tc>
        <w:tc>
          <w:tcPr>
            <w:tcW w:w="1929"/>
          </w:tcPr>
          <w:p>
            <w:pPr>
              <w:spacing w:after="0"/>
              <w:jc w:val="center"/>
            </w:pPr>
            <w:r>
              <w:rPr>
                <w:rFonts w:ascii="Calibri" w:hAnsi="Calibri" w:cs="Calibri" w:eastAsia="Calibri"/>
                <w:b w:val="false"/>
                <w:color w:val="000000"/>
                <w:sz w:val="20"/>
              </w:rPr>
              <w:t>T1053 - Persistence - Scheduled Task created to run suspicious binary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PERSIST-27</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Using at.exe to create/execute a task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PERSIST-28</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Remote Scheduled Task</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PERSIST-29</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LSASS Driver</w:t>
            </w:r>
          </w:p>
        </w:tc>
        <w:tc>
          <w:tcPr>
            <w:tcW w:w="1929"/>
          </w:tcPr>
          <w:p>
            <w:pPr>
              <w:spacing w:after="0"/>
              <w:jc w:val="center"/>
            </w:pPr>
            <w:r>
              <w:rPr>
                <w:rFonts w:ascii="Calibri" w:hAnsi="Calibri" w:cs="Calibri" w:eastAsia="Calibri"/>
                <w:b w:val="false"/>
                <w:color w:val="000000"/>
                <w:sz w:val="20"/>
              </w:rPr>
              <w:t>Mimikatz Mimidrv</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PERSIST-30</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Winlogon Helper DLL</w:t>
            </w:r>
          </w:p>
        </w:tc>
        <w:tc>
          <w:tcPr>
            <w:tcW w:w="1929"/>
          </w:tcPr>
          <w:p>
            <w:pPr>
              <w:spacing w:after="0"/>
              <w:jc w:val="center"/>
            </w:pPr>
            <w:r>
              <w:rPr>
                <w:rFonts w:ascii="Calibri" w:hAnsi="Calibri" w:cs="Calibri" w:eastAsia="Calibri"/>
                <w:b w:val="false"/>
                <w:color w:val="000000"/>
                <w:sz w:val="20"/>
              </w:rPr>
              <w:t>T1004 - Winlogon Shell Key Persistence -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PERSIST-31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Task/Job</w:t>
            </w:r>
          </w:p>
        </w:tc>
        <w:tc>
          <w:tcPr>
            <w:tcW w:w="1929"/>
          </w:tcPr>
          <w:p>
            <w:pPr>
              <w:spacing w:after="0"/>
              <w:jc w:val="center"/>
            </w:pPr>
            <w:r>
              <w:rPr>
                <w:rFonts w:ascii="Calibri" w:hAnsi="Calibri" w:cs="Calibri" w:eastAsia="Calibri"/>
                <w:b w:val="false"/>
                <w:color w:val="000000"/>
                <w:sz w:val="20"/>
              </w:rPr>
              <w:t>T1053 - Persistence - Scheduled Task created with Impacket AtExec</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Critical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PERSIST-32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Scheduled Task creation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Alerts only on certain binaries being set or \XML files being referenced.</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6D00"/>
                <w:sz w:val="20"/>
              </w:rPr>
              <w:t>Needs work</w:t>
            </w:r>
          </w:p>
        </w:tc>
      </w:tr>
      <w:tr>
        <w:tc>
          <w:tcPr>
            <w:tcW w:w="1123"/>
          </w:tcPr>
          <w:p>
            <w:pPr>
              <w:spacing w:after="0"/>
              <w:jc w:val="center"/>
            </w:pPr>
            <w:r>
              <w:rPr>
                <w:rFonts w:ascii="Calibri" w:hAnsi="Calibri" w:cs="Calibri" w:eastAsia="Calibri"/>
                <w:b w:val="false"/>
                <w:color w:val="000000"/>
                <w:sz w:val="20"/>
              </w:rPr>
              <w:t>PERSIST-33</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Scheduled Task</w:t>
            </w:r>
          </w:p>
        </w:tc>
        <w:tc>
          <w:tcPr>
            <w:tcW w:w="1929"/>
          </w:tcPr>
          <w:p>
            <w:pPr>
              <w:spacing w:after="0"/>
              <w:jc w:val="center"/>
            </w:pPr>
            <w:r>
              <w:rPr>
                <w:rFonts w:ascii="Calibri" w:hAnsi="Calibri" w:cs="Calibri" w:eastAsia="Calibri"/>
                <w:b w:val="false"/>
                <w:color w:val="000000"/>
                <w:sz w:val="20"/>
              </w:rPr>
              <w:t>AtExec scheduled task creation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64DD17"/>
                <w:sz w:val="20"/>
              </w:rPr>
              <w:t>Testing Completed</w:t>
            </w:r>
          </w:p>
        </w:tc>
      </w:tr>
      <w:tr>
        <w:tc>
          <w:tcPr>
            <w:tcW w:w="1123"/>
          </w:tcPr>
          <w:p>
            <w:pPr>
              <w:spacing w:after="0"/>
              <w:jc w:val="center"/>
            </w:pPr>
            <w:r>
              <w:rPr>
                <w:rFonts w:ascii="Calibri" w:hAnsi="Calibri" w:cs="Calibri" w:eastAsia="Calibri"/>
                <w:b w:val="false"/>
                <w:color w:val="000000"/>
                <w:sz w:val="20"/>
              </w:rPr>
              <w:t>PERSIST-34</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Winlogon Helper DLL</w:t>
            </w:r>
          </w:p>
        </w:tc>
        <w:tc>
          <w:tcPr>
            <w:tcW w:w="1929"/>
          </w:tcPr>
          <w:p>
            <w:pPr>
              <w:spacing w:after="0"/>
              <w:jc w:val="center"/>
            </w:pPr>
            <w:r>
              <w:rPr>
                <w:rFonts w:ascii="Calibri" w:hAnsi="Calibri" w:cs="Calibri" w:eastAsia="Calibri"/>
                <w:b w:val="false"/>
                <w:color w:val="000000"/>
                <w:sz w:val="20"/>
              </w:rPr>
              <w:t>T1004 - Winlogon Notify Key Logon Persistence - PowerShell</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PERSIST-35</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Windows Management Instrumentation Event Subscription</w:t>
            </w:r>
          </w:p>
        </w:tc>
        <w:tc>
          <w:tcPr>
            <w:tcW w:w="1929"/>
          </w:tcPr>
          <w:p>
            <w:pPr>
              <w:spacing w:after="0"/>
              <w:jc w:val="center"/>
            </w:pPr>
            <w:r>
              <w:rPr>
                <w:rFonts w:ascii="Calibri" w:hAnsi="Calibri" w:cs="Calibri" w:eastAsia="Calibri"/>
                <w:b w:val="false"/>
                <w:color w:val="000000"/>
                <w:sz w:val="20"/>
              </w:rPr>
              <w:t>WMI Event Subscription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High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tc>
      </w:tr>
      <w:tr>
        <w:tc>
          <w:tcPr>
            <w:tcW w:w="1123"/>
          </w:tcPr>
          <w:p>
            <w:pPr>
              <w:spacing w:after="0"/>
              <w:jc w:val="center"/>
            </w:pPr>
            <w:r>
              <w:rPr>
                <w:rFonts w:ascii="Calibri" w:hAnsi="Calibri" w:cs="Calibri" w:eastAsia="Calibri"/>
                <w:b w:val="false"/>
                <w:color w:val="000000"/>
                <w:sz w:val="20"/>
              </w:rPr>
              <w:t>PERSIST-36</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Web Shell</w:t>
            </w:r>
          </w:p>
        </w:tc>
        <w:tc>
          <w:tcPr>
            <w:tcW w:w="1929"/>
          </w:tcPr>
          <w:p>
            <w:pPr>
              <w:spacing w:after="0"/>
              <w:jc w:val="center"/>
            </w:pPr>
            <w:r>
              <w:rPr>
                <w:rFonts w:ascii="Calibri" w:hAnsi="Calibri" w:cs="Calibri" w:eastAsia="Calibri"/>
                <w:b w:val="false"/>
                <w:color w:val="000000"/>
                <w:sz w:val="20"/>
              </w:rPr>
              <w:t>Webshell - IIS varients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PERSIST-37</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Create Account</w:t>
            </w:r>
          </w:p>
        </w:tc>
        <w:tc>
          <w:tcPr>
            <w:tcW w:w="1929"/>
          </w:tcPr>
          <w:p>
            <w:pPr>
              <w:spacing w:after="0"/>
              <w:jc w:val="center"/>
            </w:pPr>
            <w:r>
              <w:rPr>
                <w:rFonts w:ascii="Calibri" w:hAnsi="Calibri" w:cs="Calibri" w:eastAsia="Calibri"/>
                <w:b w:val="false"/>
                <w:color w:val="000000"/>
                <w:sz w:val="20"/>
              </w:rPr>
              <w:t>T1136 - Create a new user in PowerShell</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xsi:nil="true"/>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0D47A1"/>
                <w:sz w:val="20"/>
              </w:rPr>
              <w:t>Data onboarding req</w:t>
            </w:r>
          </w:p>
        </w:tc>
      </w:tr>
      <w:tr>
        <w:tc>
          <w:tcPr>
            <w:tcW w:w="1123"/>
          </w:tcPr>
          <w:p>
            <w:pPr>
              <w:spacing w:after="0"/>
              <w:jc w:val="center"/>
            </w:pPr>
            <w:r>
              <w:rPr>
                <w:rFonts w:ascii="Calibri" w:hAnsi="Calibri" w:cs="Calibri" w:eastAsia="Calibri"/>
                <w:b w:val="false"/>
                <w:color w:val="000000"/>
                <w:sz w:val="20"/>
              </w:rPr>
              <w:t>PERSIST-38</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Office Application Startup</w:t>
            </w:r>
          </w:p>
        </w:tc>
        <w:tc>
          <w:tcPr>
            <w:tcW w:w="1929"/>
          </w:tcPr>
          <w:p>
            <w:pPr>
              <w:spacing w:after="0"/>
              <w:jc w:val="center"/>
            </w:pPr>
            <w:r>
              <w:rPr>
                <w:rFonts w:ascii="Calibri" w:hAnsi="Calibri" w:cs="Calibri" w:eastAsia="Calibri"/>
                <w:b w:val="false"/>
                <w:color w:val="000000"/>
                <w:sz w:val="20"/>
              </w:rPr>
              <w:t>T1137 - Persistence - Office template macro written by suspicious process</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Medium Severity</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PERSIST-39</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Create Account</w:t>
            </w:r>
          </w:p>
        </w:tc>
        <w:tc>
          <w:tcPr>
            <w:tcW w:w="1929"/>
          </w:tcPr>
          <w:p>
            <w:pPr>
              <w:spacing w:after="0"/>
              <w:jc w:val="center"/>
            </w:pPr>
            <w:r>
              <w:rPr>
                <w:rFonts w:ascii="Calibri" w:hAnsi="Calibri" w:cs="Calibri" w:eastAsia="Calibri"/>
                <w:b w:val="false"/>
                <w:color w:val="000000"/>
                <w:sz w:val="20"/>
              </w:rPr>
              <w:t>New Local Administrator</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Splunk</w:t>
            </w:r>
          </w:p>
        </w:tc>
        <w:tc>
          <w:tcPr>
            <w:tcW w:w="2260"/>
          </w:tcPr>
          <w:p>
            <w:pPr>
              <w:spacing w:after="0"/>
              <w:jc w:val="center"/>
            </w:pPr>
            <w:r>
              <w:rPr>
                <w:rFonts w:ascii="Calibri" w:hAnsi="Calibri" w:cs="Calibri" w:eastAsia="Calibri"/>
                <w:b w:val="false"/>
                <w:color w:val="FFFF00"/>
                <w:sz w:val="20"/>
              </w:rPr>
              <w:t>IsLogged</w:t>
            </w:r>
          </w:p>
        </w:tc>
      </w:tr>
      <w:tr>
        <w:tc>
          <w:tcPr>
            <w:tcW w:w="1123"/>
          </w:tcPr>
          <w:p>
            <w:pPr>
              <w:spacing w:after="0"/>
              <w:jc w:val="center"/>
            </w:pPr>
            <w:r>
              <w:rPr>
                <w:rFonts w:ascii="Calibri" w:hAnsi="Calibri" w:cs="Calibri" w:eastAsia="Calibri"/>
                <w:b w:val="false"/>
                <w:color w:val="000000"/>
                <w:sz w:val="20"/>
              </w:rPr>
              <w:t>PERSIST-40</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Run Keys / Startup Folder</w:t>
            </w:r>
          </w:p>
        </w:tc>
        <w:tc>
          <w:tcPr>
            <w:tcW w:w="1929"/>
          </w:tcPr>
          <w:p>
            <w:pPr>
              <w:spacing w:after="0"/>
              <w:jc w:val="center"/>
            </w:pPr>
            <w:r>
              <w:rPr>
                <w:rFonts w:ascii="Calibri" w:hAnsi="Calibri" w:cs="Calibri" w:eastAsia="Calibri"/>
                <w:b w:val="false"/>
                <w:color w:val="000000"/>
                <w:sz w:val="20"/>
              </w:rPr>
              <w:t>Registry Run Key</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PERSIST-41</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Registry Modification</w:t>
            </w:r>
          </w:p>
        </w:tc>
        <w:tc>
          <w:tcPr>
            <w:tcW w:w="1929"/>
          </w:tcPr>
          <w:p>
            <w:pPr>
              <w:spacing w:after="0"/>
              <w:jc w:val="center"/>
            </w:pPr>
            <w:r>
              <w:rPr>
                <w:rFonts w:ascii="Calibri" w:hAnsi="Calibri" w:cs="Calibri" w:eastAsia="Calibri"/>
                <w:b w:val="false"/>
                <w:color w:val="000000"/>
                <w:sz w:val="20"/>
              </w:rPr>
              <w:t>Use of common Run keys to maintain persistence using .BAT file</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PERSIST-42</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New Service</w:t>
            </w:r>
          </w:p>
        </w:tc>
        <w:tc>
          <w:tcPr>
            <w:tcW w:w="1929"/>
          </w:tcPr>
          <w:p>
            <w:pPr>
              <w:spacing w:after="0"/>
              <w:jc w:val="center"/>
            </w:pPr>
            <w:r>
              <w:rPr>
                <w:rFonts w:ascii="Calibri" w:hAnsi="Calibri" w:cs="Calibri" w:eastAsia="Calibri"/>
                <w:b w:val="false"/>
                <w:color w:val="000000"/>
                <w:sz w:val="20"/>
              </w:rPr>
              <w:t>New Windows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PERSIST-43</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Create Account</w:t>
            </w:r>
          </w:p>
        </w:tc>
        <w:tc>
          <w:tcPr>
            <w:tcW w:w="1929"/>
          </w:tcPr>
          <w:p>
            <w:pPr>
              <w:spacing w:after="0"/>
              <w:jc w:val="center"/>
            </w:pPr>
            <w:r>
              <w:rPr>
                <w:rFonts w:ascii="Calibri" w:hAnsi="Calibri" w:cs="Calibri" w:eastAsia="Calibri"/>
                <w:b w:val="false"/>
                <w:color w:val="000000"/>
                <w:sz w:val="20"/>
              </w:rPr>
              <w:t>Create a Domain Admin</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EventCode=4720</w:t>
            </w:r>
          </w:p>
        </w:tc>
        <w:tc>
          <w:tcPr>
            <w:tcW w:w="1180"/>
          </w:tcPr>
          <w:p>
            <w:pPr>
              <w:spacing w:after="0"/>
              <w:jc w:val="center"/>
            </w:pPr>
            <w:r>
              <w:rPr>
                <w:rFonts w:ascii="Calibri" w:hAnsi="Calibri" w:cs="Calibri" w:eastAsia="Calibri"/>
                <w:b w:val="false"/>
                <w:color w:val="000000"/>
                <w:sz w:val="20"/>
              </w:rPr>
              <w:t/>
            </w:r>
          </w:p>
        </w:tc>
        <w:tc>
          <w:tcPr>
            <w:tcW w:w="2260"/>
          </w:tcPr>
          <w:p/>
        </w:tc>
      </w:tr>
      <w:tr>
        <w:tc>
          <w:tcPr>
            <w:tcW w:w="1123"/>
          </w:tcPr>
          <w:p>
            <w:pPr>
              <w:spacing w:after="0"/>
              <w:jc w:val="center"/>
            </w:pPr>
            <w:r>
              <w:rPr>
                <w:rFonts w:ascii="Calibri" w:hAnsi="Calibri" w:cs="Calibri" w:eastAsia="Calibri"/>
                <w:b w:val="false"/>
                <w:color w:val="000000"/>
                <w:sz w:val="20"/>
              </w:rPr>
              <w:t>PERSIST-44</w:t>
            </w:r>
          </w:p>
        </w:tc>
        <w:tc>
          <w:tcPr>
            <w:tcW w:w="1180"/>
          </w:tcPr>
          <w:p>
            <w:pPr>
              <w:spacing w:after="0"/>
              <w:jc w:val="center"/>
            </w:pPr>
            <w:r>
              <w:rPr>
                <w:rFonts w:ascii="Calibri" w:hAnsi="Calibri" w:cs="Calibri" w:eastAsia="Calibri"/>
                <w:b w:val="false"/>
                <w:color w:val="000000"/>
                <w:sz w:val="20"/>
              </w:rPr>
              <w:t>Persistence</w:t>
            </w:r>
          </w:p>
        </w:tc>
        <w:tc>
          <w:tcPr>
            <w:tcW w:w="1929"/>
          </w:tcPr>
          <w:p>
            <w:pPr>
              <w:spacing w:after="0"/>
              <w:jc w:val="center"/>
            </w:pPr>
            <w:r>
              <w:rPr>
                <w:rFonts w:ascii="Calibri" w:hAnsi="Calibri" w:cs="Calibri" w:eastAsia="Calibri"/>
                <w:b w:val="false"/>
                <w:color w:val="000000"/>
                <w:sz w:val="20"/>
              </w:rPr>
              <w:t>Modify Existing Service</w:t>
            </w:r>
          </w:p>
        </w:tc>
        <w:tc>
          <w:tcPr>
            <w:tcW w:w="1929"/>
          </w:tcPr>
          <w:p>
            <w:pPr>
              <w:spacing w:after="0"/>
              <w:jc w:val="center"/>
            </w:pPr>
            <w:r>
              <w:rPr>
                <w:rFonts w:ascii="Calibri" w:hAnsi="Calibri" w:cs="Calibri" w:eastAsia="Calibri"/>
                <w:b w:val="false"/>
                <w:color w:val="000000"/>
                <w:sz w:val="20"/>
              </w:rPr>
              <w:t>Modify Windows Service</w:t>
            </w:r>
          </w:p>
        </w:tc>
        <w:tc>
          <w:tcPr>
            <w:tcW w:w="1440"/>
          </w:tcPr>
          <w:p>
            <w:pPr>
              <w:spacing w:after="0"/>
              <w:jc w:val="center"/>
            </w:pPr>
            <w:r>
              <w:rPr>
                <w:rFonts w:ascii="Calibri" w:hAnsi="Calibri" w:cs="Calibri" w:eastAsia="Calibri"/>
                <w:b w:val="false"/>
                <w:color w:val="4CAF50"/>
                <w:sz w:val="20"/>
              </w:rPr>
              <w:t>Detected</w:t>
            </w:r>
          </w:p>
        </w:tc>
        <w:tc>
          <w:tcPr>
            <w:tcW w:w="1540"/>
          </w:tcPr>
          <w:p>
            <w:pPr>
              <w:spacing w:after="0"/>
              <w:jc w:val="center"/>
            </w:pPr>
            <w:r>
              <w:rPr>
                <w:rFonts w:ascii="Calibri" w:hAnsi="Calibri" w:cs="Calibri" w:eastAsia="Calibri"/>
                <w:b w:val="false"/>
                <w:color w:val="000000"/>
                <w:sz w:val="20"/>
              </w:rPr>
              <w:t>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bl>
    <w:p>
      <w:pPr>
        <w:pageBreakBefore w:val="true"/>
        <w:spacing w:after="0"/>
        <w:jc w:val="left"/>
      </w:pPr>
      <w:r>
        <w:rPr>
          <w:rFonts w:ascii="Calibri" w:hAnsi="Calibri" w:cs="Calibri" w:eastAsia="Calibri"/>
          <w:b w:val="true"/>
          <w:color w:val="000000"/>
          <w:sz w:val="24"/>
        </w:rPr>
        <w:t>Exfiltration</w:t>
      </w:r>
    </w:p>
    <w:tbl>
      <w:tblPr>
        <w:tblW w:w="0" w:type="auto"/>
        <w:tblBorders>
          <w:top w:val="single" w:color="D0CECE"/>
          <w:left w:val="single" w:color="D0CECE"/>
          <w:bottom w:val="single" w:color="D0CECE"/>
          <w:right w:val="single" w:color="D0CECE"/>
          <w:insideH w:val="single" w:sz="1" w:space="0" w:color="D0CECE"/>
          <w:insideV w:val="single" w:sz="1" w:space="0" w:color="D0CECE"/>
        </w:tblBorders>
        <w:tblCellMar>
          <w:top w:type="dxa" w:w="72"/>
          <w:left w:type="dxa" w:w="72"/>
          <w:bottom w:type="dxa" w:w="72"/>
          <w:right w:type="dxa" w:w="72"/>
        </w:tblCellMar>
      </w:tblPr>
      <w:tr>
        <w:trPr>
          <w:tblHeader w:val="true"/>
        </w:trPr>
        <w:tc>
          <w:tcPr>
            <w:tcW w:w="1123"/>
            <w:shd w:color="auto" w:val="clear" w:fill="395f81"/>
            <w:vAlign w:val="center"/>
          </w:tcPr>
          <w:p>
            <w:pPr>
              <w:spacing w:after="0"/>
              <w:jc w:val="center"/>
            </w:pPr>
            <w:r>
              <w:rPr>
                <w:rFonts w:ascii="Calibri" w:hAnsi="Calibri" w:cs="Calibri" w:eastAsia="Calibri"/>
                <w:b w:val="true"/>
                <w:color w:val="FFFFFF"/>
                <w:sz w:val="20"/>
              </w:rPr>
              <w:t>Ref #</w:t>
            </w:r>
          </w:p>
        </w:tc>
        <w:tc>
          <w:tcPr>
            <w:tcW w:w="1180"/>
            <w:shd w:color="auto" w:val="clear" w:fill="395f81"/>
            <w:vAlign w:val="center"/>
          </w:tcPr>
          <w:p>
            <w:pPr>
              <w:spacing w:after="0"/>
              <w:jc w:val="center"/>
            </w:pPr>
            <w:r>
              <w:rPr>
                <w:rFonts w:ascii="Calibri" w:hAnsi="Calibri" w:cs="Calibri" w:eastAsia="Calibri"/>
                <w:b w:val="true"/>
                <w:color w:val="FFFFFF"/>
                <w:sz w:val="20"/>
              </w:rPr>
              <w:t>Phase</w:t>
            </w:r>
          </w:p>
        </w:tc>
        <w:tc>
          <w:tcPr>
            <w:tcW w:w="1929"/>
            <w:shd w:color="auto" w:val="clear" w:fill="395f81"/>
            <w:vAlign w:val="center"/>
          </w:tcPr>
          <w:p>
            <w:pPr>
              <w:spacing w:after="0"/>
              <w:jc w:val="center"/>
            </w:pPr>
            <w:r>
              <w:rPr>
                <w:rFonts w:ascii="Calibri" w:hAnsi="Calibri" w:cs="Calibri" w:eastAsia="Calibri"/>
                <w:b w:val="true"/>
                <w:color w:val="FFFFFF"/>
                <w:sz w:val="20"/>
              </w:rPr>
              <w:t>Category</w:t>
            </w:r>
          </w:p>
        </w:tc>
        <w:tc>
          <w:tcPr>
            <w:tcW w:w="1929"/>
            <w:shd w:color="auto" w:val="clear" w:fill="395f81"/>
            <w:vAlign w:val="center"/>
          </w:tcPr>
          <w:p>
            <w:pPr>
              <w:spacing w:after="0"/>
              <w:jc w:val="center"/>
            </w:pPr>
            <w:r>
              <w:rPr>
                <w:rFonts w:ascii="Calibri" w:hAnsi="Calibri" w:cs="Calibri" w:eastAsia="Calibri"/>
                <w:b w:val="true"/>
                <w:color w:val="FFFFFF"/>
                <w:sz w:val="20"/>
              </w:rPr>
              <w:t>Attack Variation</w:t>
            </w:r>
          </w:p>
        </w:tc>
        <w:tc>
          <w:tcPr>
            <w:tcW w:w="1440"/>
            <w:shd w:color="auto" w:val="clear" w:fill="395f81"/>
            <w:vAlign w:val="center"/>
          </w:tcPr>
          <w:p>
            <w:pPr>
              <w:spacing w:after="0"/>
              <w:jc w:val="center"/>
            </w:pPr>
            <w:r>
              <w:rPr>
                <w:rFonts w:ascii="Calibri" w:hAnsi="Calibri" w:cs="Calibri" w:eastAsia="Calibri"/>
                <w:b w:val="true"/>
                <w:color w:val="FFFFFF"/>
                <w:sz w:val="20"/>
              </w:rPr>
              <w:t>Outcome</w:t>
            </w:r>
          </w:p>
        </w:tc>
        <w:tc>
          <w:tcPr>
            <w:tcW w:w="1540"/>
            <w:shd w:color="auto" w:val="clear" w:fill="395f81"/>
            <w:vAlign w:val="center"/>
          </w:tcPr>
          <w:p>
            <w:pPr>
              <w:spacing w:after="0"/>
              <w:jc w:val="center"/>
            </w:pPr>
            <w:r>
              <w:rPr>
                <w:rFonts w:ascii="Calibri" w:hAnsi="Calibri" w:cs="Calibri" w:eastAsia="Calibri"/>
                <w:b w:val="true"/>
                <w:color w:val="FFFFFF"/>
                <w:sz w:val="20"/>
              </w:rPr>
              <w:t>Outcome Details</w:t>
            </w:r>
          </w:p>
        </w:tc>
        <w:tc>
          <w:tcPr>
            <w:tcW w:w="2880"/>
            <w:shd w:color="auto" w:val="clear" w:fill="395f81"/>
            <w:vAlign w:val="center"/>
          </w:tcPr>
          <w:p>
            <w:pPr>
              <w:spacing w:after="0"/>
              <w:jc w:val="center"/>
            </w:pPr>
            <w:r>
              <w:rPr>
                <w:rFonts w:ascii="Calibri" w:hAnsi="Calibri" w:cs="Calibri" w:eastAsia="Calibri"/>
                <w:b w:val="true"/>
                <w:color w:val="FFFFFF"/>
                <w:sz w:val="20"/>
              </w:rPr>
              <w:t>Outcome Notes</w:t>
            </w:r>
          </w:p>
        </w:tc>
        <w:tc>
          <w:tcPr>
            <w:tcW w:w="1180"/>
            <w:shd w:color="auto" w:val="clear" w:fill="395f81"/>
            <w:vAlign w:val="center"/>
          </w:tcPr>
          <w:p>
            <w:pPr>
              <w:spacing w:after="0"/>
              <w:jc w:val="center"/>
            </w:pPr>
            <w:r>
              <w:rPr>
                <w:rFonts w:ascii="Calibri" w:hAnsi="Calibri" w:cs="Calibri" w:eastAsia="Calibri"/>
                <w:b w:val="true"/>
                <w:color w:val="FFFFFF"/>
                <w:sz w:val="20"/>
              </w:rPr>
              <w:t>Detection / Prevention Tools</w:t>
            </w:r>
          </w:p>
        </w:tc>
        <w:tc>
          <w:tcPr>
            <w:tcW w:w="2260"/>
            <w:shd w:color="auto" w:val="clear" w:fill="395f81"/>
            <w:vAlign w:val="center"/>
          </w:tcPr>
          <w:p>
            <w:pPr>
              <w:spacing w:after="0"/>
              <w:jc w:val="center"/>
            </w:pPr>
            <w:r>
              <w:rPr>
                <w:rFonts w:ascii="Calibri" w:hAnsi="Calibri" w:cs="Calibri" w:eastAsia="Calibri"/>
                <w:b w:val="true"/>
                <w:color w:val="FFFFFF"/>
                <w:sz w:val="20"/>
              </w:rPr>
              <w:t>Tags</w:t>
            </w:r>
          </w:p>
        </w:tc>
      </w:tr>
      <w:tr>
        <w:tc>
          <w:tcPr>
            <w:tcW w:w="1123"/>
          </w:tcPr>
          <w:p>
            <w:pPr>
              <w:spacing w:after="0"/>
              <w:jc w:val="center"/>
            </w:pPr>
            <w:r>
              <w:rPr>
                <w:rFonts w:ascii="Calibri" w:hAnsi="Calibri" w:cs="Calibri" w:eastAsia="Calibri"/>
                <w:b w:val="false"/>
                <w:color w:val="000000"/>
                <w:sz w:val="20"/>
              </w:rPr>
              <w:t>EXFIL-1</w:t>
            </w:r>
          </w:p>
        </w:tc>
        <w:tc>
          <w:tcPr>
            <w:tcW w:w="1180"/>
          </w:tcPr>
          <w:p>
            <w:pPr>
              <w:spacing w:after="0"/>
              <w:jc w:val="center"/>
            </w:pPr>
            <w:r>
              <w:rPr>
                <w:rFonts w:ascii="Calibri" w:hAnsi="Calibri" w:cs="Calibri" w:eastAsia="Calibri"/>
                <w:b w:val="false"/>
                <w:color w:val="000000"/>
                <w:sz w:val="20"/>
              </w:rPr>
              <w:t>Exfiltration</w:t>
            </w:r>
          </w:p>
        </w:tc>
        <w:tc>
          <w:tcPr>
            <w:tcW w:w="1929"/>
          </w:tcPr>
          <w:p>
            <w:pPr>
              <w:spacing w:after="0"/>
              <w:jc w:val="center"/>
            </w:pPr>
            <w:r>
              <w:rPr>
                <w:rFonts w:ascii="Calibri" w:hAnsi="Calibri" w:cs="Calibri" w:eastAsia="Calibri"/>
                <w:b w:val="false"/>
                <w:color w:val="000000"/>
                <w:sz w:val="20"/>
              </w:rPr>
              <w:t>Exfiltration Over Unencrypted/Obfuscated Non-C2 Protocol</w:t>
            </w:r>
          </w:p>
        </w:tc>
        <w:tc>
          <w:tcPr>
            <w:tcW w:w="1929"/>
          </w:tcPr>
          <w:p>
            <w:pPr>
              <w:spacing w:after="0"/>
              <w:jc w:val="center"/>
            </w:pPr>
            <w:r>
              <w:rPr>
                <w:rFonts w:ascii="Calibri" w:hAnsi="Calibri" w:cs="Calibri" w:eastAsia="Calibri"/>
                <w:b w:val="false"/>
                <w:color w:val="000000"/>
                <w:sz w:val="20"/>
              </w:rPr>
              <w:t>Attaching screenshots to email sent externally</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 To Be Determined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pPr>
              <w:spacing w:after="0"/>
              <w:jc w:val="center"/>
            </w:pPr>
            <w:r>
              <w:rPr>
                <w:rFonts w:ascii="Calibri" w:hAnsi="Calibri" w:cs="Calibri" w:eastAsia="Calibri"/>
                <w:b w:val="false"/>
                <w:color w:val="76FF03"/>
                <w:sz w:val="20"/>
              </w:rPr>
              <w:t>Sysmon</w:t>
            </w:r>
          </w:p>
        </w:tc>
      </w:tr>
      <w:tr>
        <w:tc>
          <w:tcPr>
            <w:tcW w:w="1123"/>
          </w:tcPr>
          <w:p>
            <w:pPr>
              <w:spacing w:after="0"/>
              <w:jc w:val="center"/>
            </w:pPr>
            <w:r>
              <w:rPr>
                <w:rFonts w:ascii="Calibri" w:hAnsi="Calibri" w:cs="Calibri" w:eastAsia="Calibri"/>
                <w:b w:val="false"/>
                <w:color w:val="000000"/>
                <w:sz w:val="20"/>
              </w:rPr>
              <w:t>EXFIL-2</w:t>
            </w:r>
          </w:p>
        </w:tc>
        <w:tc>
          <w:tcPr>
            <w:tcW w:w="1180"/>
          </w:tcPr>
          <w:p>
            <w:pPr>
              <w:spacing w:after="0"/>
              <w:jc w:val="center"/>
            </w:pPr>
            <w:r>
              <w:rPr>
                <w:rFonts w:ascii="Calibri" w:hAnsi="Calibri" w:cs="Calibri" w:eastAsia="Calibri"/>
                <w:b w:val="false"/>
                <w:color w:val="000000"/>
                <w:sz w:val="20"/>
              </w:rPr>
              <w:t>Exfiltration</w:t>
            </w:r>
          </w:p>
        </w:tc>
        <w:tc>
          <w:tcPr>
            <w:tcW w:w="1929"/>
          </w:tcPr>
          <w:p>
            <w:pPr>
              <w:spacing w:after="0"/>
              <w:jc w:val="center"/>
            </w:pPr>
            <w:r>
              <w:rPr>
                <w:rFonts w:ascii="Calibri" w:hAnsi="Calibri" w:cs="Calibri" w:eastAsia="Calibri"/>
                <w:b w:val="false"/>
                <w:color w:val="000000"/>
                <w:sz w:val="20"/>
              </w:rPr>
              <w:t>Exfiltration Over Alternative Protocol</w:t>
            </w:r>
          </w:p>
        </w:tc>
        <w:tc>
          <w:tcPr>
            <w:tcW w:w="1929"/>
          </w:tcPr>
          <w:p>
            <w:pPr>
              <w:spacing w:after="0"/>
              <w:jc w:val="center"/>
            </w:pPr>
            <w:r>
              <w:rPr>
                <w:rFonts w:ascii="Calibri" w:hAnsi="Calibri" w:cs="Calibri" w:eastAsia="Calibri"/>
                <w:b w:val="false"/>
                <w:color w:val="000000"/>
                <w:sz w:val="20"/>
              </w:rPr>
              <w:t>Send to external inbox - Large Attachments</w:t>
            </w:r>
          </w:p>
        </w:tc>
        <w:tc>
          <w:tcPr>
            <w:tcW w:w="1440"/>
          </w:tcPr>
          <w:p>
            <w:pPr>
              <w:spacing w:after="0"/>
              <w:jc w:val="center"/>
            </w:pPr>
            <w:r>
              <w:rPr>
                <w:rFonts w:ascii="Calibri" w:hAnsi="Calibri" w:cs="Calibri" w:eastAsia="Calibri"/>
                <w:b w:val="false"/>
                <w:color w:val="F44336"/>
                <w:sz w:val="20"/>
              </w:rPr>
              <w:t>Not Detected</w:t>
            </w:r>
          </w:p>
        </w:tc>
        <w:tc>
          <w:tcPr>
            <w:tcW w:w="1540"/>
          </w:tcPr>
          <w:p>
            <w:pPr>
              <w:spacing w:after="0"/>
              <w:jc w:val="center"/>
            </w:pPr>
            <w:r>
              <w:rPr>
                <w:rFonts w:ascii="Calibri" w:hAnsi="Calibri" w:cs="Calibri" w:eastAsia="Calibri"/>
                <w:b w:val="false"/>
                <w:color w:val="000000"/>
                <w:sz w:val="20"/>
              </w:rPr>
              <w:t>Activity Logged</w:t>
            </w:r>
          </w:p>
        </w:tc>
        <w:tc>
          <w:tcPr>
            <w:tcW w:w="2880"/>
          </w:tcPr>
          <w:p>
            <w:pPr>
              <w:spacing w:after="0"/>
              <w:jc w:val="center"/>
            </w:pPr>
            <w:r>
              <w:rPr>
                <w:rFonts w:ascii="Calibri" w:hAnsi="Calibri" w:cs="Calibri" w:eastAsia="Calibri"/>
                <w:b w:val="false"/>
                <w:color w:val="000000"/>
                <w:sz w:val="20"/>
              </w:rPr>
              <w:t/>
            </w:r>
          </w:p>
        </w:tc>
        <w:tc>
          <w:tcPr>
            <w:tcW w:w="1180"/>
          </w:tcPr>
          <w:p>
            <w:pPr>
              <w:spacing w:after="0"/>
              <w:jc w:val="center"/>
            </w:pPr>
            <w:r>
              <w:rPr>
                <w:rFonts w:ascii="Calibri" w:hAnsi="Calibri" w:cs="Calibri" w:eastAsia="Calibri"/>
                <w:b w:val="false"/>
                <w:color w:val="000000"/>
                <w:sz w:val="20"/>
              </w:rPr>
              <w:t/>
            </w:r>
          </w:p>
        </w:tc>
        <w:tc>
          <w:tcPr>
            <w:tcW w:w="2260"/>
          </w:tcPr>
          <w:p/>
        </w:tc>
      </w:tr>
    </w:tbl>
    <w:sectPr>
      <w:pgSz w:orient="landscape" w:w="15840" w:h="12240"/>
      <w:pgMar w:bottom="720" w:top="720" w:left="720" w:right="72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2022-01-05T20:49:16Z</dcterms:created>
  <dc:creator>Apache POI</dc:creator>
</cp:coreProperties>
</file>