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캡스톤 주간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8주차(04. 16 - 04. 22)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950"/>
        <w:tblGridChange w:id="0">
          <w:tblGrid>
            <w:gridCol w:w="1170"/>
            <w:gridCol w:w="79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주간 수행한 내용 &amp; 해야 할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오윤성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기상청 API 로 데이터를 받아와서 전처리 가능.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다만 데이터에 있는 피처에서 어느 것을 선택해서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얼마나 비중을 두고 판단에 반영할 지 합의점 도출이 필요함.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31610" cy="1290247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610" cy="12902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기상청 API 데이터를 받아오는 기능.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1번 함수 입력인자로, 지점 ID와 API 키 필요, 현재 기상 정보를 리턴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2번 함수 입력인자로, 지점 ID와 API 키 필요, 현재 시정(가시거리)과 현천 리턴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3번 함수 입력인자로, 지점 ID와 API 키, 기준시간 필요, 기준시간으로부터 4시간 전까지의 날씨 기록을 통계 내서 리턴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14900" cy="304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 2, 3 번 함수 출력 예시.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내용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구글 드라이브 공유 문서 자료 (알고리즘, 소스 코드) 공부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예정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논문 및 연구 자료 조사 후 블랙아이스 탐지 시스템 검증 방법 간단하게 문서화하여 정리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김나희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수행 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파이썬으로 API 코드 작성 중 중단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기상청 API 전처리 코드 확인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u w:val="single"/>
                <w:rtl w:val="0"/>
              </w:rPr>
              <w:t xml:space="preserve">할 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15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날씨별 관측 수에 대한 정밀도를 어느 정도로 할 지 논의하기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API에서 가져올 내용 선별하기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김현태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[이번 주에 한 일]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시리얼 통신 테스트 코드 리팩토링(모든 코드가 main에 있던 것을 함수와 클래스로 분리 작성해봄)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Q) 사용하는 센서의 모델명?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Q) 사용하는 센서가 모드버스를 지원?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[할 일]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센서 데이터 값 읽어들이기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판별 알고리즘 개선 및 추가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기타(예측에 도움되는 정보 찾기, 잿슨 나노에 대해서)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