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51C" w:rsidRDefault="00F25B47" w:rsidP="00F25B47">
      <w:pPr>
        <w:pStyle w:val="berschrift1"/>
        <w:rPr>
          <w:lang w:val="en-US"/>
        </w:rPr>
      </w:pPr>
      <w:r w:rsidRPr="00F25B47">
        <w:rPr>
          <w:lang w:val="en-US"/>
        </w:rPr>
        <w:t>Transfer Functions Architecture</w:t>
      </w:r>
    </w:p>
    <w:p w:rsidR="009613B3" w:rsidRDefault="009613B3" w:rsidP="00EA3101">
      <w:pPr>
        <w:pStyle w:val="Untertitel"/>
        <w:rPr>
          <w:lang w:val="en-US"/>
        </w:rPr>
      </w:pPr>
      <w:r>
        <w:rPr>
          <w:lang w:val="en-US"/>
        </w:rPr>
        <w:t>State: Draft</w:t>
      </w:r>
    </w:p>
    <w:p w:rsidR="00EA3101" w:rsidRPr="00EA3101" w:rsidRDefault="009613B3" w:rsidP="00EA3101">
      <w:pPr>
        <w:pStyle w:val="Untertitel"/>
        <w:rPr>
          <w:lang w:val="en-US"/>
        </w:rPr>
      </w:pPr>
      <w:r>
        <w:rPr>
          <w:lang w:val="en-US"/>
        </w:rPr>
        <w:t>Last Edited</w:t>
      </w:r>
      <w:r w:rsidR="0053638E">
        <w:rPr>
          <w:lang w:val="en-US"/>
        </w:rPr>
        <w:t xml:space="preserve">: </w:t>
      </w:r>
      <w:sdt>
        <w:sdtPr>
          <w:rPr>
            <w:lang w:val="en-US"/>
          </w:rPr>
          <w:alias w:val="Veröffentlichungsdatum"/>
          <w:tag w:val=""/>
          <w:id w:val="-1725059524"/>
          <w:placeholder>
            <w:docPart w:val="D89B30EC782E48CBA505413AD4BDC0A5"/>
          </w:placeholder>
          <w:dataBinding w:prefixMappings="xmlns:ns0='http://schemas.microsoft.com/office/2006/coverPageProps' " w:xpath="/ns0:CoverPageProperties[1]/ns0:PublishDate[1]" w:storeItemID="{55AF091B-3C7A-41E3-B477-F2FDAA23CFDA}"/>
          <w:date w:fullDate="2014-09-02T00:00:00Z">
            <w:dateFormat w:val="dd.MM.yyyy"/>
            <w:lid w:val="de-DE"/>
            <w:storeMappedDataAs w:val="dateTime"/>
            <w:calendar w:val="gregorian"/>
          </w:date>
        </w:sdtPr>
        <w:sdtEndPr/>
        <w:sdtContent>
          <w:r w:rsidR="00670281" w:rsidRPr="00986438">
            <w:rPr>
              <w:lang w:val="en-US"/>
            </w:rPr>
            <w:t>02.09.2014</w:t>
          </w:r>
        </w:sdtContent>
      </w:sdt>
      <w:r>
        <w:rPr>
          <w:lang w:val="en-US"/>
        </w:rPr>
        <w:t xml:space="preserve"> by Georg Hinkel</w:t>
      </w:r>
    </w:p>
    <w:p w:rsidR="00F25B47" w:rsidRDefault="00F25B47" w:rsidP="00F25B47">
      <w:pPr>
        <w:pStyle w:val="berschrift2"/>
        <w:numPr>
          <w:ilvl w:val="0"/>
          <w:numId w:val="2"/>
        </w:numPr>
        <w:rPr>
          <w:lang w:val="en-US"/>
        </w:rPr>
      </w:pPr>
      <w:r>
        <w:rPr>
          <w:lang w:val="en-US"/>
        </w:rPr>
        <w:t>Purpose</w:t>
      </w:r>
    </w:p>
    <w:p w:rsidR="00F25B47" w:rsidRDefault="00F25B47" w:rsidP="00F25B47">
      <w:pPr>
        <w:rPr>
          <w:lang w:val="en-US"/>
        </w:rPr>
      </w:pPr>
      <w:r>
        <w:rPr>
          <w:lang w:val="en-US"/>
        </w:rPr>
        <w:t xml:space="preserve">The transfer functions describe how spikes from the neuronal simulation are to be translated into commands for a robot and how the sensor data from the robot should be translated back to spikes. This translation is specified by the users of the </w:t>
      </w:r>
      <w:proofErr w:type="spellStart"/>
      <w:r>
        <w:rPr>
          <w:lang w:val="en-US"/>
        </w:rPr>
        <w:t>Neurorobotics</w:t>
      </w:r>
      <w:proofErr w:type="spellEnd"/>
      <w:r>
        <w:rPr>
          <w:lang w:val="en-US"/>
        </w:rPr>
        <w:t xml:space="preserve"> project, which are neuroscientists. Thus, a framework is provided to make the specification of these transfer functions as easy as possible for the users and abstracting away as much as possible technical details. This framework is referred to as Transfer Functions framework (TF framework)</w:t>
      </w:r>
      <w:r w:rsidR="00A718A1">
        <w:rPr>
          <w:lang w:val="en-US"/>
        </w:rPr>
        <w:t>. The architecture of this framework is the subject of this document.</w:t>
      </w:r>
    </w:p>
    <w:p w:rsidR="00F10FE2" w:rsidRDefault="00F10FE2" w:rsidP="00F10FE2">
      <w:pPr>
        <w:pStyle w:val="berschrift2"/>
        <w:numPr>
          <w:ilvl w:val="0"/>
          <w:numId w:val="2"/>
        </w:numPr>
        <w:rPr>
          <w:lang w:val="en-US"/>
        </w:rPr>
      </w:pPr>
      <w:r>
        <w:rPr>
          <w:lang w:val="en-US"/>
        </w:rPr>
        <w:t>Functional Requirements</w:t>
      </w:r>
    </w:p>
    <w:p w:rsidR="00F10FE2" w:rsidRDefault="00F10FE2" w:rsidP="00F10FE2">
      <w:pPr>
        <w:rPr>
          <w:lang w:val="en-US"/>
        </w:rPr>
      </w:pPr>
      <w:r>
        <w:rPr>
          <w:lang w:val="en-US"/>
        </w:rPr>
        <w:t>The neurons of the Nest brain simulator occasionally send spikes, messages with no data content except for the neuron that sent it</w:t>
      </w:r>
      <w:r w:rsidR="002E4969">
        <w:rPr>
          <w:lang w:val="en-US"/>
        </w:rPr>
        <w:t xml:space="preserve"> and a timestamp</w:t>
      </w:r>
      <w:r>
        <w:rPr>
          <w:lang w:val="en-US"/>
        </w:rPr>
        <w:t>. Furthermore, the Nest brain simulator is clocked, i.e. spikes can only be sent in the speed ratio of the brain simulation. However, a neuron do</w:t>
      </w:r>
      <w:r w:rsidR="002E4969">
        <w:rPr>
          <w:lang w:val="en-US"/>
        </w:rPr>
        <w:t>es not have</w:t>
      </w:r>
      <w:r>
        <w:rPr>
          <w:lang w:val="en-US"/>
        </w:rPr>
        <w:t xml:space="preserve"> to spike in every timeframe but can also decide not to spike. </w:t>
      </w:r>
    </w:p>
    <w:p w:rsidR="00501046" w:rsidRDefault="00F10FE2" w:rsidP="00501046">
      <w:pPr>
        <w:rPr>
          <w:lang w:val="en-US"/>
        </w:rPr>
      </w:pPr>
      <w:r>
        <w:rPr>
          <w:lang w:val="en-US"/>
        </w:rPr>
        <w:t>The transfer functions transfer this spike data into a contin</w:t>
      </w:r>
      <w:r w:rsidR="00501046">
        <w:rPr>
          <w:lang w:val="en-US"/>
        </w:rPr>
        <w:t xml:space="preserve">uous data stream for the robot, i.e. for every robot topic, a message is sent for every </w:t>
      </w:r>
      <w:proofErr w:type="spellStart"/>
      <w:r w:rsidR="00501046">
        <w:rPr>
          <w:lang w:val="en-US"/>
        </w:rPr>
        <w:t>timestep</w:t>
      </w:r>
      <w:proofErr w:type="spellEnd"/>
      <w:r w:rsidR="00501046">
        <w:rPr>
          <w:lang w:val="en-US"/>
        </w:rPr>
        <w:t xml:space="preserve"> even though no neuron that is needed by the corresponding transfer function has spiked. As a consequence, all transfer functions must be evaluated in every </w:t>
      </w:r>
      <w:proofErr w:type="spellStart"/>
      <w:r w:rsidR="00501046">
        <w:rPr>
          <w:lang w:val="en-US"/>
        </w:rPr>
        <w:t>timestep</w:t>
      </w:r>
      <w:proofErr w:type="spellEnd"/>
      <w:r w:rsidR="00501046">
        <w:rPr>
          <w:lang w:val="en-US"/>
        </w:rPr>
        <w:t>.</w:t>
      </w:r>
    </w:p>
    <w:p w:rsidR="00501046" w:rsidRDefault="00501046" w:rsidP="00F10FE2">
      <w:pPr>
        <w:rPr>
          <w:lang w:val="en-US"/>
        </w:rPr>
      </w:pPr>
      <w:r>
        <w:rPr>
          <w:lang w:val="en-US"/>
        </w:rPr>
        <w:t>A transfer function may access spikes of arbitrary man</w:t>
      </w:r>
      <w:r w:rsidR="002E4969">
        <w:rPr>
          <w:lang w:val="en-US"/>
        </w:rPr>
        <w:t>y neurons and the spikes of a</w:t>
      </w:r>
      <w:r>
        <w:rPr>
          <w:lang w:val="en-US"/>
        </w:rPr>
        <w:t xml:space="preserve"> neuron may be used by arbitrary many transfer functions. </w:t>
      </w:r>
      <w:r w:rsidR="002E4969">
        <w:rPr>
          <w:lang w:val="en-US"/>
        </w:rPr>
        <w:t>C</w:t>
      </w:r>
      <w:r>
        <w:rPr>
          <w:lang w:val="en-US"/>
        </w:rPr>
        <w:t xml:space="preserve">onsecutive neurons can be grouped together in arrays to make the specification of transfer functions easier, but do not have to. A transfer function may require </w:t>
      </w:r>
      <w:r w:rsidR="002E4969">
        <w:rPr>
          <w:lang w:val="en-US"/>
        </w:rPr>
        <w:t xml:space="preserve">spikes of </w:t>
      </w:r>
      <w:r>
        <w:rPr>
          <w:lang w:val="en-US"/>
        </w:rPr>
        <w:t xml:space="preserve">both </w:t>
      </w:r>
      <w:r w:rsidR="002E4969">
        <w:rPr>
          <w:lang w:val="en-US"/>
        </w:rPr>
        <w:t>grouped and single neurons</w:t>
      </w:r>
      <w:r>
        <w:rPr>
          <w:lang w:val="en-US"/>
        </w:rPr>
        <w:t>.</w:t>
      </w:r>
    </w:p>
    <w:p w:rsidR="00501046" w:rsidRDefault="00501046" w:rsidP="00F10FE2">
      <w:pPr>
        <w:rPr>
          <w:lang w:val="en-US"/>
        </w:rPr>
      </w:pPr>
      <w:r>
        <w:rPr>
          <w:lang w:val="en-US"/>
        </w:rPr>
        <w:t xml:space="preserve">The transfer functions create (or read, depending on the direction) multiple </w:t>
      </w:r>
      <w:r w:rsidR="002E4969">
        <w:rPr>
          <w:lang w:val="en-US"/>
        </w:rPr>
        <w:t xml:space="preserve">typed </w:t>
      </w:r>
      <w:r>
        <w:rPr>
          <w:lang w:val="en-US"/>
        </w:rPr>
        <w:t>robo</w:t>
      </w:r>
      <w:r w:rsidR="002E4969">
        <w:rPr>
          <w:lang w:val="en-US"/>
        </w:rPr>
        <w:t>t topics</w:t>
      </w:r>
      <w:r>
        <w:rPr>
          <w:lang w:val="en-US"/>
        </w:rPr>
        <w:t>. The user (i.e. the neuroscientist) is responsible to ensure that the data sent to particular robot topics matches the type of the topic. This may be checked additionally by a compiler, but this feature is not mandatory and is depending on the specification language of the transfer functions.</w:t>
      </w:r>
    </w:p>
    <w:p w:rsidR="00D504AF" w:rsidRDefault="00D504AF" w:rsidP="00F10FE2">
      <w:pPr>
        <w:rPr>
          <w:lang w:val="en-US"/>
        </w:rPr>
      </w:pPr>
      <w:r>
        <w:rPr>
          <w:lang w:val="en-US"/>
        </w:rPr>
        <w:t>A common requirement for all transfer functions is that they may hold a state. Furthermore, the state should be sharable among multiple transfer functions to allow maximal flexibility of the framework.</w:t>
      </w:r>
      <w:r w:rsidR="002E4969">
        <w:rPr>
          <w:lang w:val="en-US"/>
        </w:rPr>
        <w:t xml:space="preserve"> The transfer functions should have a specified execution order to get an intuitive understanding of side effects.</w:t>
      </w:r>
    </w:p>
    <w:p w:rsidR="00B06AD0" w:rsidRPr="00F10FE2" w:rsidRDefault="00B06AD0" w:rsidP="00F10FE2">
      <w:pPr>
        <w:rPr>
          <w:lang w:val="en-US"/>
        </w:rPr>
      </w:pPr>
      <w:r>
        <w:rPr>
          <w:lang w:val="en-US"/>
        </w:rPr>
        <w:t>Specifically for the transfer function from the robot sensors to the neuronal simulator, the TF framework should establish the least possible amount of assumptions on the spike generation schemes, i.e. there should be no restriction to the patterns in which spikes are sent to the neurons. However, neuroscientists should be able to specify common spike gene</w:t>
      </w:r>
      <w:r w:rsidR="003C1D6C">
        <w:rPr>
          <w:lang w:val="en-US"/>
        </w:rPr>
        <w:t>ration schemes like frequencies, i.e. to send spikes to a particular neuron in a frequency that is possibly higher than the incoming rate of sensor data.</w:t>
      </w:r>
    </w:p>
    <w:p w:rsidR="00F10FE2" w:rsidRDefault="00F10FE2" w:rsidP="00F10FE2">
      <w:pPr>
        <w:pStyle w:val="berschrift2"/>
        <w:numPr>
          <w:ilvl w:val="0"/>
          <w:numId w:val="2"/>
        </w:numPr>
        <w:rPr>
          <w:lang w:val="en-US"/>
        </w:rPr>
      </w:pPr>
      <w:r>
        <w:rPr>
          <w:lang w:val="en-US"/>
        </w:rPr>
        <w:t>Technical Requirements</w:t>
      </w:r>
    </w:p>
    <w:p w:rsidR="00F25B47" w:rsidRDefault="00F25B47" w:rsidP="00F25B47">
      <w:pPr>
        <w:rPr>
          <w:lang w:val="en-US"/>
        </w:rPr>
      </w:pPr>
      <w:r>
        <w:rPr>
          <w:lang w:val="en-US"/>
        </w:rPr>
        <w:t xml:space="preserve">In the neuroscience community, the programming language Python has gained a good popularity. Thus, it is important to allow neuroscientists to specify TFs in Python. </w:t>
      </w:r>
      <w:r w:rsidR="00EA3101">
        <w:rPr>
          <w:lang w:val="en-US"/>
        </w:rPr>
        <w:t xml:space="preserve">Further considerations to use C++ were abandoned at the moment, as the simulator is also controlled using Python. Furthermore, </w:t>
      </w:r>
      <w:r w:rsidR="00EA3101">
        <w:rPr>
          <w:lang w:val="en-US"/>
        </w:rPr>
        <w:lastRenderedPageBreak/>
        <w:t xml:space="preserve">we can use </w:t>
      </w:r>
      <w:proofErr w:type="spellStart"/>
      <w:r w:rsidR="00EA3101">
        <w:rPr>
          <w:lang w:val="en-US"/>
        </w:rPr>
        <w:t>CPython</w:t>
      </w:r>
      <w:proofErr w:type="spellEnd"/>
      <w:r w:rsidR="00EA3101">
        <w:rPr>
          <w:lang w:val="en-US"/>
        </w:rPr>
        <w:t xml:space="preserve"> to convert Python code to C if want to reduce the performance impact of using Python.</w:t>
      </w:r>
    </w:p>
    <w:p w:rsidR="00F25B47" w:rsidRDefault="00F25B47" w:rsidP="00F25B47">
      <w:pPr>
        <w:pStyle w:val="berschrift2"/>
        <w:numPr>
          <w:ilvl w:val="0"/>
          <w:numId w:val="2"/>
        </w:numPr>
        <w:rPr>
          <w:lang w:val="en-US"/>
        </w:rPr>
      </w:pPr>
      <w:r>
        <w:rPr>
          <w:lang w:val="en-US"/>
        </w:rPr>
        <w:t>Architecture Overview</w:t>
      </w:r>
    </w:p>
    <w:p w:rsidR="00F25B47" w:rsidRDefault="00F25B47" w:rsidP="00F25B47">
      <w:pPr>
        <w:rPr>
          <w:lang w:val="en-US"/>
        </w:rPr>
      </w:pPr>
      <w:r>
        <w:rPr>
          <w:lang w:val="en-US"/>
        </w:rPr>
        <w:t xml:space="preserve">The Transfer Functions are </w:t>
      </w:r>
      <w:r w:rsidR="00A718A1">
        <w:rPr>
          <w:lang w:val="en-US"/>
        </w:rPr>
        <w:t xml:space="preserve">a part of the Closed Loop Engine (CLE) and are </w:t>
      </w:r>
      <w:r>
        <w:rPr>
          <w:lang w:val="en-US"/>
        </w:rPr>
        <w:t xml:space="preserve">situated between the </w:t>
      </w:r>
      <w:r w:rsidR="00B173D7">
        <w:rPr>
          <w:lang w:val="en-US"/>
        </w:rPr>
        <w:t>neuronal simulator (“the brain”)</w:t>
      </w:r>
      <w:r>
        <w:rPr>
          <w:lang w:val="en-US"/>
        </w:rPr>
        <w:t xml:space="preserve"> and Gazebo as our world simulation engine (WSE).</w:t>
      </w:r>
      <w:r w:rsidR="00AA096D">
        <w:rPr>
          <w:lang w:val="en-US"/>
        </w:rPr>
        <w:t xml:space="preserve"> Thus, they</w:t>
      </w:r>
      <w:r>
        <w:rPr>
          <w:lang w:val="en-US"/>
        </w:rPr>
        <w:t xml:space="preserve"> have </w:t>
      </w:r>
      <w:r w:rsidR="00B173D7">
        <w:rPr>
          <w:lang w:val="en-US"/>
        </w:rPr>
        <w:t>an interface to the neuronal simulator at the one hand and an interface to Gazebo at the other hand. However, to ensure that we can test the transfer functions separately, the communication both to the neuronal simulator and to Gazebo is hidden behind interfaces and the functionality is provided to the TF framework by adapters.</w:t>
      </w:r>
    </w:p>
    <w:p w:rsidR="00F25B47" w:rsidRDefault="00B173D7" w:rsidP="00B173D7">
      <w:pPr>
        <w:rPr>
          <w:lang w:val="en-US"/>
        </w:rPr>
      </w:pPr>
      <w:r>
        <w:rPr>
          <w:lang w:val="en-US"/>
        </w:rPr>
        <w:fldChar w:fldCharType="begin"/>
      </w:r>
      <w:r>
        <w:rPr>
          <w:lang w:val="en-US"/>
        </w:rPr>
        <w:instrText xml:space="preserve"> REF _Ref395774529 \h </w:instrText>
      </w:r>
      <w:r>
        <w:rPr>
          <w:lang w:val="en-US"/>
        </w:rPr>
      </w:r>
      <w:r>
        <w:rPr>
          <w:lang w:val="en-US"/>
        </w:rPr>
        <w:fldChar w:fldCharType="separate"/>
      </w:r>
      <w:r w:rsidR="00F76166" w:rsidRPr="00A718A1">
        <w:rPr>
          <w:lang w:val="en-US"/>
        </w:rPr>
        <w:t xml:space="preserve">Figure </w:t>
      </w:r>
      <w:r w:rsidR="00F76166">
        <w:rPr>
          <w:noProof/>
          <w:lang w:val="en-US"/>
        </w:rPr>
        <w:t>1</w:t>
      </w:r>
      <w:r>
        <w:rPr>
          <w:lang w:val="en-US"/>
        </w:rPr>
        <w:fldChar w:fldCharType="end"/>
      </w:r>
      <w:r>
        <w:rPr>
          <w:lang w:val="en-US"/>
        </w:rPr>
        <w:t xml:space="preserve"> shows the architecture of the CLE. The transfer functions are the important component in the middle that transfers data between the two simulators, being the neuronal simulator at the one side and the world simulation engine at the other. Both Simulators are accessed through adapters that represent their functionality and can be replaced with appropriate mocks when necessary. The transfer functions are controlled by the Closed Loop Controller which is responsible to orchestrate the transfer functions with the simulations. </w:t>
      </w:r>
      <w:r w:rsidR="001A673D">
        <w:rPr>
          <w:lang w:val="en-US"/>
        </w:rPr>
        <w:t xml:space="preserve">The ROS adapter implements the Robot Communication Adapter interface via publishing and subscribing ROS topics, whereas the </w:t>
      </w:r>
      <w:proofErr w:type="spellStart"/>
      <w:r w:rsidR="001A673D">
        <w:rPr>
          <w:lang w:val="en-US"/>
        </w:rPr>
        <w:t>PyNN</w:t>
      </w:r>
      <w:proofErr w:type="spellEnd"/>
      <w:r w:rsidR="001A673D">
        <w:rPr>
          <w:lang w:val="en-US"/>
        </w:rPr>
        <w:t xml:space="preserve"> Brain Adapter fulfills its interface by delegating the calls to Nest via the </w:t>
      </w:r>
      <w:proofErr w:type="spellStart"/>
      <w:r w:rsidR="001A673D">
        <w:rPr>
          <w:lang w:val="en-US"/>
        </w:rPr>
        <w:t>PyNN</w:t>
      </w:r>
      <w:proofErr w:type="spellEnd"/>
      <w:r w:rsidR="001A673D">
        <w:rPr>
          <w:lang w:val="en-US"/>
        </w:rPr>
        <w:t xml:space="preserve"> interface. This common interface allows us to use either Nest, </w:t>
      </w:r>
      <w:proofErr w:type="spellStart"/>
      <w:r w:rsidR="001A673D">
        <w:rPr>
          <w:lang w:val="en-US"/>
        </w:rPr>
        <w:t>SpiNNaker</w:t>
      </w:r>
      <w:proofErr w:type="spellEnd"/>
      <w:r w:rsidR="001A673D">
        <w:rPr>
          <w:lang w:val="en-US"/>
        </w:rPr>
        <w:t>, Neuron or a mock.</w:t>
      </w:r>
    </w:p>
    <w:p w:rsidR="00A718A1" w:rsidRDefault="00445772" w:rsidP="00A718A1">
      <w:pPr>
        <w:keepNext/>
      </w:pPr>
      <w:r>
        <w:rPr>
          <w:noProof/>
          <w:lang w:eastAsia="de-DE"/>
        </w:rPr>
        <w:drawing>
          <wp:inline distT="0" distB="0" distL="0" distR="0" wp14:anchorId="7C326CBB" wp14:editId="6FCF46EC">
            <wp:extent cx="5760720" cy="30511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51175"/>
                    </a:xfrm>
                    <a:prstGeom prst="rect">
                      <a:avLst/>
                    </a:prstGeom>
                  </pic:spPr>
                </pic:pic>
              </a:graphicData>
            </a:graphic>
          </wp:inline>
        </w:drawing>
      </w:r>
    </w:p>
    <w:p w:rsidR="00F25B47" w:rsidRDefault="00A718A1" w:rsidP="00A718A1">
      <w:pPr>
        <w:pStyle w:val="Beschriftung"/>
        <w:jc w:val="left"/>
        <w:rPr>
          <w:lang w:val="en-US"/>
        </w:rPr>
      </w:pPr>
      <w:bookmarkStart w:id="0" w:name="_Ref395774529"/>
      <w:r w:rsidRPr="00A718A1">
        <w:rPr>
          <w:lang w:val="en-US"/>
        </w:rPr>
        <w:t xml:space="preserve">Figure </w:t>
      </w:r>
      <w:r>
        <w:fldChar w:fldCharType="begin"/>
      </w:r>
      <w:r w:rsidRPr="00A718A1">
        <w:rPr>
          <w:lang w:val="en-US"/>
        </w:rPr>
        <w:instrText xml:space="preserve"> SEQ Figure \* ARABIC </w:instrText>
      </w:r>
      <w:r>
        <w:fldChar w:fldCharType="separate"/>
      </w:r>
      <w:r w:rsidR="00F76166">
        <w:rPr>
          <w:noProof/>
          <w:lang w:val="en-US"/>
        </w:rPr>
        <w:t>1</w:t>
      </w:r>
      <w:r>
        <w:fldChar w:fldCharType="end"/>
      </w:r>
      <w:bookmarkEnd w:id="0"/>
      <w:r w:rsidRPr="00A718A1">
        <w:rPr>
          <w:lang w:val="en-US"/>
        </w:rPr>
        <w:t>: Architecture of the Closed Loop Engine</w:t>
      </w:r>
    </w:p>
    <w:p w:rsidR="009A6E99" w:rsidRDefault="00B173D7" w:rsidP="009A6E99">
      <w:pPr>
        <w:rPr>
          <w:lang w:val="en-US"/>
        </w:rPr>
      </w:pPr>
      <w:r>
        <w:rPr>
          <w:lang w:val="en-US"/>
        </w:rPr>
        <w:t xml:space="preserve">The interfaces relevant for the above architecture of the CLE are shown in </w:t>
      </w:r>
      <w:r>
        <w:rPr>
          <w:lang w:val="en-US"/>
        </w:rPr>
        <w:fldChar w:fldCharType="begin"/>
      </w:r>
      <w:r>
        <w:rPr>
          <w:lang w:val="en-US"/>
        </w:rPr>
        <w:instrText xml:space="preserve"> REF _Ref397093539 \h </w:instrText>
      </w:r>
      <w:r>
        <w:rPr>
          <w:lang w:val="en-US"/>
        </w:rPr>
      </w:r>
      <w:r>
        <w:rPr>
          <w:lang w:val="en-US"/>
        </w:rPr>
        <w:fldChar w:fldCharType="separate"/>
      </w:r>
      <w:r w:rsidR="00F76166" w:rsidRPr="00B173D7">
        <w:rPr>
          <w:lang w:val="en-US"/>
        </w:rPr>
        <w:t xml:space="preserve">Figure </w:t>
      </w:r>
      <w:r w:rsidR="00F76166">
        <w:rPr>
          <w:noProof/>
          <w:lang w:val="en-US"/>
        </w:rPr>
        <w:t>2</w:t>
      </w:r>
      <w:r>
        <w:rPr>
          <w:lang w:val="en-US"/>
        </w:rPr>
        <w:fldChar w:fldCharType="end"/>
      </w:r>
      <w:r>
        <w:rPr>
          <w:lang w:val="en-US"/>
        </w:rPr>
        <w:t xml:space="preserve">. The transfer functions </w:t>
      </w:r>
      <w:r w:rsidR="001A673D">
        <w:rPr>
          <w:lang w:val="en-US"/>
        </w:rPr>
        <w:t>provide three methods that initialize them and call the transfer functions in either direction.</w:t>
      </w:r>
      <w:r w:rsidR="00595DAF">
        <w:rPr>
          <w:lang w:val="en-US"/>
        </w:rPr>
        <w:t xml:space="preserve"> </w:t>
      </w:r>
    </w:p>
    <w:p w:rsidR="00B173D7" w:rsidRPr="00BA51A6" w:rsidRDefault="00832F75" w:rsidP="006B7CF9">
      <w:pPr>
        <w:keepNext/>
        <w:jc w:val="center"/>
        <w:rPr>
          <w:lang w:val="en-US"/>
        </w:rPr>
      </w:pPr>
      <w:r>
        <w:rPr>
          <w:noProof/>
          <w:lang w:eastAsia="de-DE"/>
        </w:rPr>
        <w:lastRenderedPageBreak/>
        <w:drawing>
          <wp:inline distT="0" distB="0" distL="0" distR="0" wp14:anchorId="31F31C5E" wp14:editId="73EFBF43">
            <wp:extent cx="5760720" cy="4827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27905"/>
                    </a:xfrm>
                    <a:prstGeom prst="rect">
                      <a:avLst/>
                    </a:prstGeom>
                  </pic:spPr>
                </pic:pic>
              </a:graphicData>
            </a:graphic>
          </wp:inline>
        </w:drawing>
      </w:r>
    </w:p>
    <w:p w:rsidR="009A6E99" w:rsidRDefault="00B173D7" w:rsidP="00B173D7">
      <w:pPr>
        <w:pStyle w:val="Beschriftung"/>
        <w:rPr>
          <w:lang w:val="en-US"/>
        </w:rPr>
      </w:pPr>
      <w:bookmarkStart w:id="1" w:name="_Ref397093539"/>
      <w:r w:rsidRPr="00B173D7">
        <w:rPr>
          <w:lang w:val="en-US"/>
        </w:rPr>
        <w:t xml:space="preserve">Figure </w:t>
      </w:r>
      <w:r>
        <w:fldChar w:fldCharType="begin"/>
      </w:r>
      <w:r w:rsidRPr="00B173D7">
        <w:rPr>
          <w:lang w:val="en-US"/>
        </w:rPr>
        <w:instrText xml:space="preserve"> SEQ Figure \* ARABIC </w:instrText>
      </w:r>
      <w:r>
        <w:fldChar w:fldCharType="separate"/>
      </w:r>
      <w:r w:rsidR="00F76166">
        <w:rPr>
          <w:noProof/>
          <w:lang w:val="en-US"/>
        </w:rPr>
        <w:t>2</w:t>
      </w:r>
      <w:r>
        <w:fldChar w:fldCharType="end"/>
      </w:r>
      <w:bookmarkEnd w:id="1"/>
      <w:r w:rsidRPr="00B173D7">
        <w:rPr>
          <w:lang w:val="en-US"/>
        </w:rPr>
        <w:t>: Interfaces of the Closed Loop Engine</w:t>
      </w:r>
    </w:p>
    <w:p w:rsidR="001A673D" w:rsidRDefault="001A673D" w:rsidP="00F25B47">
      <w:pPr>
        <w:rPr>
          <w:lang w:val="en-US"/>
        </w:rPr>
      </w:pPr>
      <w:r>
        <w:rPr>
          <w:lang w:val="en-US"/>
        </w:rPr>
        <w:t>On the other hand, the transfer functions will rely on the interfaces for the robot communication and the communication to the neuronal simulator. Both communication adapters provide an interface to initialize them register that data will eventually be retrieved or sent. For this purpose, the transfer functions call the appropriate adapter to create a communication object that can be used to send or receive data. Appropriate interfaces for such communication objects exist for both robot and neuronal simulat</w:t>
      </w:r>
      <w:r w:rsidR="00595DAF">
        <w:rPr>
          <w:lang w:val="en-US"/>
        </w:rPr>
        <w:t xml:space="preserve">or side. </w:t>
      </w:r>
    </w:p>
    <w:p w:rsidR="00595DAF" w:rsidRDefault="00595DAF" w:rsidP="00F25B47">
      <w:pPr>
        <w:rPr>
          <w:lang w:val="en-US"/>
        </w:rPr>
      </w:pPr>
      <w:r>
        <w:rPr>
          <w:lang w:val="en-US"/>
        </w:rPr>
        <w:t xml:space="preserve">On the side of the neuronal simulator, the interface is dependent on the used device type, whereas the interface for the robot adapter is fixed. This is due to the fact that all robot properties are exposed through topics, whereas the data from the neuronal simulation are most efficiently fetched using devices. That is, the neuronal simulation is instrumented with devices that run within the neuronal simulator and get executed by the neuronal simulator for every </w:t>
      </w:r>
      <w:proofErr w:type="spellStart"/>
      <w:r>
        <w:rPr>
          <w:lang w:val="en-US"/>
        </w:rPr>
        <w:t>timestep</w:t>
      </w:r>
      <w:proofErr w:type="spellEnd"/>
      <w:r>
        <w:rPr>
          <w:lang w:val="en-US"/>
        </w:rPr>
        <w:t xml:space="preserve"> of the neuronal simulator. These devices can either record the spikes in a certain way or are allowed to issue spikes. Typically, these devices have a low configuration overhead, a frequency-based spike generator for instance only needs the frequency in which to issue spikes. </w:t>
      </w:r>
    </w:p>
    <w:p w:rsidR="00C7745E" w:rsidRDefault="00C7745E" w:rsidP="00F25B47">
      <w:pPr>
        <w:rPr>
          <w:lang w:val="en-US"/>
        </w:rPr>
      </w:pPr>
      <w:r>
        <w:rPr>
          <w:lang w:val="en-US"/>
        </w:rPr>
        <w:t xml:space="preserve">The initially supported spike detectors are a voltage device and a spike recorder device. The first simply records the voltage of a neuron at a given time, whereas the spike recorder records whether a particular neuron has spiked over the last period of time. The supported spike generation patterns include for </w:t>
      </w:r>
      <w:r w:rsidR="00670281">
        <w:rPr>
          <w:lang w:val="en-US"/>
        </w:rPr>
        <w:t>the start a fixed frequency, a P</w:t>
      </w:r>
      <w:r>
        <w:rPr>
          <w:lang w:val="en-US"/>
        </w:rPr>
        <w:t>oisson-based spike generation and a pattern spike generator.</w:t>
      </w:r>
    </w:p>
    <w:p w:rsidR="00595DAF" w:rsidRDefault="00595DAF" w:rsidP="00F25B47">
      <w:pPr>
        <w:rPr>
          <w:lang w:val="en-US"/>
        </w:rPr>
      </w:pPr>
      <w:r>
        <w:rPr>
          <w:lang w:val="en-US"/>
        </w:rPr>
        <w:lastRenderedPageBreak/>
        <w:t>Thus, the architecture for the TF framework foresees to communicate with the neuronal simulator only through such devices in order to minimize the communication overhead and maximize performance.</w:t>
      </w:r>
    </w:p>
    <w:p w:rsidR="00F25B47" w:rsidRDefault="00A718A1" w:rsidP="00F25B47">
      <w:pPr>
        <w:rPr>
          <w:lang w:val="en-US"/>
        </w:rPr>
      </w:pPr>
      <w:r>
        <w:rPr>
          <w:lang w:val="en-US"/>
        </w:rPr>
        <w:t>An important requirement for the TF framework is that only those spikes should be transferred to the TF nodes that the TF node needs, for the robot topics likewise. To lower the amount of specification that we need from the user, this information should be extracted from the specification of the transfer functions.</w:t>
      </w:r>
      <w:r w:rsidR="00595DAF">
        <w:rPr>
          <w:lang w:val="en-US"/>
        </w:rPr>
        <w:t xml:space="preserve"> </w:t>
      </w:r>
    </w:p>
    <w:p w:rsidR="008210F0" w:rsidRDefault="00595DAF" w:rsidP="00F25B47">
      <w:pPr>
        <w:rPr>
          <w:lang w:val="en-US"/>
        </w:rPr>
      </w:pPr>
      <w:r>
        <w:rPr>
          <w:lang w:val="en-US"/>
        </w:rPr>
        <w:t xml:space="preserve">Thus, a specification of a transfer function in accordance to our architecture consists of three parts, where we distinguish between two different kinds of transfer functions. The first kind, Neuron2Robot, transfers spikes from the neuronal simulator to topics for the WSE. The other kind, Robot2Neuron transfers data in the other way round. </w:t>
      </w:r>
    </w:p>
    <w:p w:rsidR="008210F0" w:rsidRDefault="00595DAF" w:rsidP="00F25B47">
      <w:pPr>
        <w:rPr>
          <w:lang w:val="en-US"/>
        </w:rPr>
      </w:pPr>
      <w:r>
        <w:rPr>
          <w:lang w:val="en-US"/>
        </w:rPr>
        <w:t xml:space="preserve">Each of these transfer function specifies the data sources from which it receives data. For Neuron2Robot, this is neuronal simulator devices (a transfer function may </w:t>
      </w:r>
      <w:r w:rsidR="008210F0">
        <w:rPr>
          <w:lang w:val="en-US"/>
        </w:rPr>
        <w:t>receive input from multiple devices)</w:t>
      </w:r>
      <w:r>
        <w:rPr>
          <w:lang w:val="en-US"/>
        </w:rPr>
        <w:t xml:space="preserve">, whereas for </w:t>
      </w:r>
      <w:r w:rsidR="008210F0">
        <w:rPr>
          <w:lang w:val="en-US"/>
        </w:rPr>
        <w:t xml:space="preserve">Robot2Neuron it is robot topics, where again multiple topics are allowed. </w:t>
      </w:r>
    </w:p>
    <w:p w:rsidR="008210F0" w:rsidRDefault="008210F0" w:rsidP="00F25B47">
      <w:pPr>
        <w:rPr>
          <w:lang w:val="en-US"/>
        </w:rPr>
      </w:pPr>
      <w:r>
        <w:rPr>
          <w:lang w:val="en-US"/>
        </w:rPr>
        <w:t>The second part of the transfer function is the specification of the result, i.e. the specification to which output the data should be sent. For a Neuron2Robot transfer function, this is a robot topic. Additionally, the transfer function may specify that it needs to send data to other robot topics as well. This distinction is necessary as we wish to optimize the more common case that a transfer function results in a message for exactly one robot topic. In this case, the ret</w:t>
      </w:r>
      <w:r w:rsidR="00A00A8D">
        <w:rPr>
          <w:lang w:val="en-US"/>
        </w:rPr>
        <w:t>urn value of the actual function (the third part of a transfer function) is sent to the robot through the framework. To other topics can be written through framework calls. The same holds for the Robot2Neuron transfer functions.</w:t>
      </w:r>
    </w:p>
    <w:p w:rsidR="00A00A8D" w:rsidRDefault="00A00A8D" w:rsidP="00F25B47">
      <w:pPr>
        <w:rPr>
          <w:lang w:val="en-US"/>
        </w:rPr>
      </w:pPr>
      <w:r>
        <w:rPr>
          <w:lang w:val="en-US"/>
        </w:rPr>
        <w:t>The third part of a transfer function is the actual function, i.e. the specification how the robot topics and device configuration (either for sending or receiving data) is connected. This specification can be done through arbitrary Python code. The data source is fed into the function as a formal parameter, whereas the return value is taken and sent to the target sink, i.e. the targeted robot topic or device. Further communication is possible through communication objects directly.</w:t>
      </w:r>
    </w:p>
    <w:p w:rsidR="00A718A1" w:rsidRDefault="00F10FE2" w:rsidP="00A718A1">
      <w:pPr>
        <w:pStyle w:val="berschrift2"/>
        <w:numPr>
          <w:ilvl w:val="0"/>
          <w:numId w:val="2"/>
        </w:numPr>
        <w:rPr>
          <w:lang w:val="en-US"/>
        </w:rPr>
      </w:pPr>
      <w:bookmarkStart w:id="2" w:name="_Ref395792365"/>
      <w:r>
        <w:rPr>
          <w:lang w:val="en-US"/>
        </w:rPr>
        <w:t>Transfer Function Framework Architecture</w:t>
      </w:r>
      <w:bookmarkEnd w:id="2"/>
    </w:p>
    <w:p w:rsidR="00C9754F" w:rsidRDefault="00C9754F" w:rsidP="00C9754F">
      <w:pPr>
        <w:pStyle w:val="berschrift3"/>
        <w:numPr>
          <w:ilvl w:val="1"/>
          <w:numId w:val="2"/>
        </w:numPr>
        <w:rPr>
          <w:lang w:val="en-US"/>
        </w:rPr>
      </w:pPr>
      <w:r>
        <w:rPr>
          <w:lang w:val="en-US"/>
        </w:rPr>
        <w:t>Initialization</w:t>
      </w:r>
    </w:p>
    <w:p w:rsidR="00C9754F" w:rsidRDefault="00C9754F" w:rsidP="00C9754F">
      <w:pPr>
        <w:rPr>
          <w:lang w:val="en-US"/>
        </w:rPr>
      </w:pPr>
      <w:r>
        <w:rPr>
          <w:lang w:val="en-US"/>
        </w:rPr>
        <w:t>The Initialization of a TF node is straight forward. In the initialization, the TF node is supposed to initialize the adapters for both robot and the neuronal simulator. The initialization also includes the setup and registration of the transfer functions, i.e. to connect the transfer functions with their necessary communication objects.</w:t>
      </w:r>
    </w:p>
    <w:p w:rsidR="00C9754F" w:rsidRDefault="00C9754F" w:rsidP="00C7745E">
      <w:pPr>
        <w:keepNext/>
        <w:jc w:val="center"/>
      </w:pPr>
      <w:r>
        <w:rPr>
          <w:noProof/>
          <w:lang w:eastAsia="de-DE"/>
        </w:rPr>
        <w:lastRenderedPageBreak/>
        <w:drawing>
          <wp:inline distT="0" distB="0" distL="0" distR="0" wp14:anchorId="64003268" wp14:editId="769ABB56">
            <wp:extent cx="5760720" cy="56673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667375"/>
                    </a:xfrm>
                    <a:prstGeom prst="rect">
                      <a:avLst/>
                    </a:prstGeom>
                  </pic:spPr>
                </pic:pic>
              </a:graphicData>
            </a:graphic>
          </wp:inline>
        </w:drawing>
      </w:r>
    </w:p>
    <w:p w:rsidR="00C9754F" w:rsidRPr="00C9754F" w:rsidRDefault="00C9754F" w:rsidP="00C9754F">
      <w:pPr>
        <w:pStyle w:val="Beschriftung"/>
        <w:rPr>
          <w:lang w:val="en-US"/>
        </w:rPr>
      </w:pPr>
      <w:bookmarkStart w:id="3" w:name="_Ref397339566"/>
      <w:r w:rsidRPr="00C9754F">
        <w:rPr>
          <w:lang w:val="en-US"/>
        </w:rPr>
        <w:t xml:space="preserve">Figure </w:t>
      </w:r>
      <w:r>
        <w:fldChar w:fldCharType="begin"/>
      </w:r>
      <w:r w:rsidRPr="00C9754F">
        <w:rPr>
          <w:lang w:val="en-US"/>
        </w:rPr>
        <w:instrText xml:space="preserve"> SEQ Figure \* ARABIC </w:instrText>
      </w:r>
      <w:r>
        <w:fldChar w:fldCharType="separate"/>
      </w:r>
      <w:r w:rsidR="00F76166">
        <w:rPr>
          <w:noProof/>
          <w:lang w:val="en-US"/>
        </w:rPr>
        <w:t>3</w:t>
      </w:r>
      <w:r>
        <w:fldChar w:fldCharType="end"/>
      </w:r>
      <w:bookmarkEnd w:id="3"/>
      <w:r w:rsidRPr="00C9754F">
        <w:rPr>
          <w:lang w:val="en-US"/>
        </w:rPr>
        <w:t>: Initialization of a TF node</w:t>
      </w:r>
    </w:p>
    <w:p w:rsidR="00C9754F" w:rsidRDefault="00C9754F" w:rsidP="00C9754F">
      <w:pPr>
        <w:rPr>
          <w:lang w:val="en-US"/>
        </w:rPr>
      </w:pPr>
      <w:r>
        <w:rPr>
          <w:lang w:val="en-US"/>
        </w:rPr>
        <w:t xml:space="preserve">The sequence of the initialization is shown in </w:t>
      </w:r>
      <w:r>
        <w:rPr>
          <w:lang w:val="en-US"/>
        </w:rPr>
        <w:fldChar w:fldCharType="begin"/>
      </w:r>
      <w:r>
        <w:rPr>
          <w:lang w:val="en-US"/>
        </w:rPr>
        <w:instrText xml:space="preserve"> REF _Ref397339566 \h </w:instrText>
      </w:r>
      <w:r>
        <w:rPr>
          <w:lang w:val="en-US"/>
        </w:rPr>
      </w:r>
      <w:r>
        <w:rPr>
          <w:lang w:val="en-US"/>
        </w:rPr>
        <w:fldChar w:fldCharType="separate"/>
      </w:r>
      <w:r w:rsidR="00F76166" w:rsidRPr="00C9754F">
        <w:rPr>
          <w:lang w:val="en-US"/>
        </w:rPr>
        <w:t xml:space="preserve">Figure </w:t>
      </w:r>
      <w:r w:rsidR="00F76166">
        <w:rPr>
          <w:noProof/>
          <w:lang w:val="en-US"/>
        </w:rPr>
        <w:t>3</w:t>
      </w:r>
      <w:r>
        <w:rPr>
          <w:lang w:val="en-US"/>
        </w:rPr>
        <w:fldChar w:fldCharType="end"/>
      </w:r>
      <w:r>
        <w:rPr>
          <w:lang w:val="en-US"/>
        </w:rPr>
        <w:t>. The initialization of the TF node is triggered from the closed loop controller, either through in-process communication or remotely. The TF node then makes sure that the dependent adapters are initialized and creates the communication objects necessary for the transfer functions.</w:t>
      </w:r>
    </w:p>
    <w:p w:rsidR="00C9754F" w:rsidRPr="00C9754F" w:rsidRDefault="00C9754F" w:rsidP="00C9754F">
      <w:pPr>
        <w:pStyle w:val="berschrift3"/>
        <w:numPr>
          <w:ilvl w:val="1"/>
          <w:numId w:val="2"/>
        </w:numPr>
        <w:rPr>
          <w:lang w:val="en-US"/>
        </w:rPr>
      </w:pPr>
      <w:r>
        <w:rPr>
          <w:lang w:val="en-US"/>
        </w:rPr>
        <w:t>Running the transfer functions</w:t>
      </w:r>
    </w:p>
    <w:p w:rsidR="004927B3" w:rsidRDefault="003724AE" w:rsidP="00F10FE2">
      <w:pPr>
        <w:rPr>
          <w:lang w:val="en-US"/>
        </w:rPr>
      </w:pPr>
      <w:r>
        <w:rPr>
          <w:lang w:val="en-US"/>
        </w:rPr>
        <w:t xml:space="preserve">Due to the requirement to run transfer functions even in the case that no neuron accessed by a transfer function spiked, we need the TF framework to run clocked synchronized with the Nest </w:t>
      </w:r>
      <w:r w:rsidR="00C9754F">
        <w:rPr>
          <w:lang w:val="en-US"/>
        </w:rPr>
        <w:t xml:space="preserve">brain simulation, but with a lower time resolution than the neuronal simulator. Responsible for this synchronization is the closed loop controller, which calls the transfer functions. </w:t>
      </w:r>
    </w:p>
    <w:p w:rsidR="00F10FE2" w:rsidRDefault="002E4969" w:rsidP="00F10FE2">
      <w:pPr>
        <w:rPr>
          <w:lang w:val="en-US"/>
        </w:rPr>
      </w:pPr>
      <w:r>
        <w:rPr>
          <w:lang w:val="en-US"/>
        </w:rPr>
        <w:t>As the spikes</w:t>
      </w:r>
      <w:r w:rsidR="003724AE">
        <w:rPr>
          <w:lang w:val="en-US"/>
        </w:rPr>
        <w:t xml:space="preserve"> from a neuron can be accessed by multiple transfer func</w:t>
      </w:r>
      <w:r w:rsidR="00A00A8D">
        <w:rPr>
          <w:lang w:val="en-US"/>
        </w:rPr>
        <w:t>tions, the current state of a device from the neuronal simulator</w:t>
      </w:r>
      <w:r w:rsidR="003724AE">
        <w:rPr>
          <w:lang w:val="en-US"/>
        </w:rPr>
        <w:t xml:space="preserve"> is cached in the TF node. The same holds for robot topics, where incoming messages are buffered to be processed by transfer functions separately. </w:t>
      </w:r>
    </w:p>
    <w:p w:rsidR="003724AE" w:rsidRDefault="003724AE" w:rsidP="00F10FE2">
      <w:pPr>
        <w:rPr>
          <w:lang w:val="en-US"/>
        </w:rPr>
      </w:pPr>
      <w:r>
        <w:rPr>
          <w:lang w:val="en-US"/>
        </w:rPr>
        <w:lastRenderedPageBreak/>
        <w:t xml:space="preserve">The sequence diagram for a TF node implementing transfer functions in both directions is shown in </w:t>
      </w:r>
      <w:r>
        <w:rPr>
          <w:lang w:val="en-US"/>
        </w:rPr>
        <w:fldChar w:fldCharType="begin"/>
      </w:r>
      <w:r>
        <w:rPr>
          <w:lang w:val="en-US"/>
        </w:rPr>
        <w:instrText xml:space="preserve"> REF _Ref395774574 \h </w:instrText>
      </w:r>
      <w:r>
        <w:rPr>
          <w:lang w:val="en-US"/>
        </w:rPr>
      </w:r>
      <w:r>
        <w:rPr>
          <w:lang w:val="en-US"/>
        </w:rPr>
        <w:fldChar w:fldCharType="separate"/>
      </w:r>
      <w:r w:rsidR="00F76166" w:rsidRPr="003724AE">
        <w:rPr>
          <w:lang w:val="en-US"/>
        </w:rPr>
        <w:t xml:space="preserve">Figure </w:t>
      </w:r>
      <w:r w:rsidR="00F76166">
        <w:rPr>
          <w:noProof/>
          <w:lang w:val="en-US"/>
        </w:rPr>
        <w:t>4</w:t>
      </w:r>
      <w:r>
        <w:rPr>
          <w:lang w:val="en-US"/>
        </w:rPr>
        <w:fldChar w:fldCharType="end"/>
      </w:r>
      <w:r>
        <w:rPr>
          <w:lang w:val="en-US"/>
        </w:rPr>
        <w:t xml:space="preserve">. At any time, the TF node may receive incoming data from the robot via callbacks of subscribed </w:t>
      </w:r>
      <w:r w:rsidR="00D504AF">
        <w:rPr>
          <w:lang w:val="en-US"/>
        </w:rPr>
        <w:t>ROS</w:t>
      </w:r>
      <w:r>
        <w:rPr>
          <w:lang w:val="en-US"/>
        </w:rPr>
        <w:t xml:space="preserve"> topics. These calls simply update the cac</w:t>
      </w:r>
      <w:r w:rsidR="00D504AF">
        <w:rPr>
          <w:lang w:val="en-US"/>
        </w:rPr>
        <w:t>hed current status of the robot sensors.</w:t>
      </w:r>
    </w:p>
    <w:p w:rsidR="003724AE" w:rsidRPr="00986438" w:rsidRDefault="00445772" w:rsidP="000079ED">
      <w:pPr>
        <w:keepNext/>
        <w:jc w:val="center"/>
        <w:rPr>
          <w:lang w:val="en-US"/>
        </w:rPr>
      </w:pPr>
      <w:r>
        <w:rPr>
          <w:noProof/>
          <w:lang w:eastAsia="de-DE"/>
        </w:rPr>
        <w:drawing>
          <wp:inline distT="0" distB="0" distL="0" distR="0" wp14:anchorId="5A3DDBC7" wp14:editId="1F1588F2">
            <wp:extent cx="5760720" cy="57607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60720"/>
                    </a:xfrm>
                    <a:prstGeom prst="rect">
                      <a:avLst/>
                    </a:prstGeom>
                  </pic:spPr>
                </pic:pic>
              </a:graphicData>
            </a:graphic>
          </wp:inline>
        </w:drawing>
      </w:r>
      <w:bookmarkStart w:id="4" w:name="_GoBack"/>
      <w:bookmarkEnd w:id="4"/>
    </w:p>
    <w:p w:rsidR="004927B3" w:rsidRDefault="003724AE" w:rsidP="004927B3">
      <w:pPr>
        <w:pStyle w:val="Beschriftung"/>
        <w:rPr>
          <w:lang w:val="en-US"/>
        </w:rPr>
      </w:pPr>
      <w:bookmarkStart w:id="5" w:name="_Ref395774574"/>
      <w:r w:rsidRPr="003724AE">
        <w:rPr>
          <w:lang w:val="en-US"/>
        </w:rPr>
        <w:t xml:space="preserve">Figure </w:t>
      </w:r>
      <w:r>
        <w:fldChar w:fldCharType="begin"/>
      </w:r>
      <w:r w:rsidRPr="003724AE">
        <w:rPr>
          <w:lang w:val="en-US"/>
        </w:rPr>
        <w:instrText xml:space="preserve"> SEQ Figure \* ARABIC </w:instrText>
      </w:r>
      <w:r>
        <w:fldChar w:fldCharType="separate"/>
      </w:r>
      <w:r w:rsidR="00F76166">
        <w:rPr>
          <w:noProof/>
          <w:lang w:val="en-US"/>
        </w:rPr>
        <w:t>4</w:t>
      </w:r>
      <w:r>
        <w:fldChar w:fldCharType="end"/>
      </w:r>
      <w:bookmarkEnd w:id="5"/>
      <w:r w:rsidR="004927B3">
        <w:rPr>
          <w:lang w:val="en-US"/>
        </w:rPr>
        <w:t>: Iteration of a TF node</w:t>
      </w:r>
    </w:p>
    <w:p w:rsidR="004927B3" w:rsidRDefault="004927B3" w:rsidP="004927B3">
      <w:pPr>
        <w:rPr>
          <w:lang w:val="en-US"/>
        </w:rPr>
      </w:pPr>
      <w:r>
        <w:rPr>
          <w:lang w:val="en-US"/>
        </w:rPr>
        <w:t>Eventually, the closed loop controller calls the TF node to either run all transfer functions transferring data from the neuronal simulator to the WSE or vice versa. These calls may also be done in parallel. Thus, the methods from the TF node to run either transfer functions must be thread-safe.</w:t>
      </w:r>
    </w:p>
    <w:p w:rsidR="004927B3" w:rsidRDefault="004927B3" w:rsidP="004927B3">
      <w:pPr>
        <w:rPr>
          <w:lang w:val="en-US"/>
        </w:rPr>
      </w:pPr>
      <w:r>
        <w:rPr>
          <w:lang w:val="en-US"/>
        </w:rPr>
        <w:t>Eventually, the closed loop controller calls the TF node to call all transfer functions that transfer robot messages to spikes for the neuronal simulator. In this case, the TF node runs all Robot2Neuron transfer functions. Within the body of these functions, the device status may be updated. This device is given to the transfer function also as a formal parameter.</w:t>
      </w:r>
      <w:r w:rsidR="004F4B12">
        <w:rPr>
          <w:lang w:val="en-US"/>
        </w:rPr>
        <w:t xml:space="preserve"> As data source, the cached values from the buffered robot messages are used.</w:t>
      </w:r>
    </w:p>
    <w:p w:rsidR="004F4B12" w:rsidRPr="004927B3" w:rsidRDefault="004F4B12" w:rsidP="004927B3">
      <w:pPr>
        <w:rPr>
          <w:lang w:val="en-US"/>
        </w:rPr>
      </w:pPr>
      <w:r>
        <w:rPr>
          <w:lang w:val="en-US"/>
        </w:rPr>
        <w:t xml:space="preserve">Conversely, the closed loop adapter may also call the TF node to run the transfer functions from the neuronal simulator to robot messages. For this, the TF node will call the brain adapter to refresh all cached device states. Then, the Neuron2Robot transfer functions are called. They take the current </w:t>
      </w:r>
      <w:r>
        <w:rPr>
          <w:lang w:val="en-US"/>
        </w:rPr>
        <w:lastRenderedPageBreak/>
        <w:t xml:space="preserve">cached device status as input and return some value or the default value </w:t>
      </w:r>
      <w:proofErr w:type="gramStart"/>
      <w:r>
        <w:rPr>
          <w:lang w:val="en-US"/>
        </w:rPr>
        <w:t>None</w:t>
      </w:r>
      <w:proofErr w:type="gramEnd"/>
      <w:r>
        <w:rPr>
          <w:lang w:val="en-US"/>
        </w:rPr>
        <w:t>. The return value of these transfer functions is sent to the predefined robot message by the TF framework. However, Neuron2Robot transfer functions are also allowed to send messages on their own within their function body.</w:t>
      </w:r>
    </w:p>
    <w:p w:rsidR="00B10B50" w:rsidRDefault="00B10B50" w:rsidP="00B10B50">
      <w:pPr>
        <w:rPr>
          <w:lang w:val="en-US"/>
        </w:rPr>
      </w:pPr>
      <w:r>
        <w:rPr>
          <w:lang w:val="en-US"/>
        </w:rPr>
        <w:t xml:space="preserve">Concluding, all transfer functions are evaluated at every simulation loop </w:t>
      </w:r>
      <w:r w:rsidR="004F4B12">
        <w:rPr>
          <w:lang w:val="en-US"/>
        </w:rPr>
        <w:t xml:space="preserve">of the Closed Loop Engine, but possibly on a lower time resolution </w:t>
      </w:r>
      <w:r w:rsidR="00AD43E7">
        <w:rPr>
          <w:lang w:val="en-US"/>
        </w:rPr>
        <w:t>than the neuronal simulator</w:t>
      </w:r>
      <w:r>
        <w:rPr>
          <w:lang w:val="en-US"/>
        </w:rPr>
        <w:t>. They operate on buffered data from the robot sensors, but also get a flag indicating whether these values have changed since the last loop.</w:t>
      </w:r>
      <w:r w:rsidR="005879A2">
        <w:rPr>
          <w:lang w:val="en-US"/>
        </w:rPr>
        <w:t xml:space="preserve"> Transfer functions are evaluated in order of their appearance in the specification so that side effects happen in an intuitive manner.</w:t>
      </w:r>
      <w:r>
        <w:rPr>
          <w:lang w:val="en-US"/>
        </w:rPr>
        <w:t xml:space="preserve"> Sophisticated spike generation patterns are sub</w:t>
      </w:r>
      <w:r w:rsidR="005879A2">
        <w:rPr>
          <w:lang w:val="en-US"/>
        </w:rPr>
        <w:t xml:space="preserve">ject of further helper classes. </w:t>
      </w:r>
    </w:p>
    <w:p w:rsidR="002E4969" w:rsidRPr="00B10B50" w:rsidRDefault="002E4969" w:rsidP="00B10B50">
      <w:pPr>
        <w:rPr>
          <w:lang w:val="en-US"/>
        </w:rPr>
      </w:pPr>
      <w:r>
        <w:rPr>
          <w:lang w:val="en-US"/>
        </w:rPr>
        <w:t>The patterns for the spike generators are supported by custom spike generator classes, which are implemented separately and called within the transfer function. This design makes it easier to import other spike generators as neuroscience discovers new spike generation patterns.</w:t>
      </w:r>
    </w:p>
    <w:p w:rsidR="000079ED" w:rsidRDefault="000079ED" w:rsidP="000079ED">
      <w:pPr>
        <w:pStyle w:val="berschrift2"/>
        <w:numPr>
          <w:ilvl w:val="0"/>
          <w:numId w:val="2"/>
        </w:numPr>
        <w:rPr>
          <w:lang w:val="en-US"/>
        </w:rPr>
      </w:pPr>
      <w:r>
        <w:rPr>
          <w:lang w:val="en-US"/>
        </w:rPr>
        <w:t>Specification Prototypes</w:t>
      </w:r>
    </w:p>
    <w:p w:rsidR="00470DC4" w:rsidRPr="000079ED" w:rsidRDefault="000079ED" w:rsidP="000079ED">
      <w:pPr>
        <w:rPr>
          <w:lang w:val="en-US"/>
        </w:rPr>
      </w:pPr>
      <w:r>
        <w:rPr>
          <w:lang w:val="en-US"/>
        </w:rPr>
        <w:t>This section introduces prototypes for the user specification of transfer functions. A prototype for a Python implementation is provided as well as a prototype for C++.</w:t>
      </w:r>
      <w:r w:rsidR="00DF23B3">
        <w:rPr>
          <w:lang w:val="en-US"/>
        </w:rPr>
        <w:t xml:space="preserve"> The last subsection shows the suggested API for both prototypes.</w:t>
      </w:r>
    </w:p>
    <w:p w:rsidR="000079ED" w:rsidRDefault="000079ED" w:rsidP="000079ED">
      <w:pPr>
        <w:pStyle w:val="berschrift3"/>
        <w:numPr>
          <w:ilvl w:val="1"/>
          <w:numId w:val="2"/>
        </w:numPr>
        <w:rPr>
          <w:lang w:val="en-US"/>
        </w:rPr>
      </w:pPr>
      <w:r>
        <w:rPr>
          <w:lang w:val="en-US"/>
        </w:rPr>
        <w:t>Python Prototype</w:t>
      </w:r>
    </w:p>
    <w:p w:rsidR="000079ED" w:rsidRPr="000079ED" w:rsidRDefault="000079ED" w:rsidP="007D1BCF">
      <w:pPr>
        <w:pStyle w:val="KeinLeerraum"/>
        <w:jc w:val="left"/>
        <w:rPr>
          <w:color w:val="538135" w:themeColor="accent6" w:themeShade="BF"/>
          <w:lang w:val="en-US"/>
        </w:rPr>
      </w:pPr>
      <w:r w:rsidRPr="000079ED">
        <w:rPr>
          <w:lang w:val="en-US"/>
        </w:rPr>
        <w:t xml:space="preserve">__author__ = </w:t>
      </w:r>
      <w:r w:rsidRPr="007D1BCF">
        <w:rPr>
          <w:color w:val="C00000"/>
          <w:lang w:val="en-US"/>
        </w:rPr>
        <w:t>'</w:t>
      </w:r>
      <w:proofErr w:type="spellStart"/>
      <w:r w:rsidRPr="007D1BCF">
        <w:rPr>
          <w:color w:val="C00000"/>
          <w:lang w:val="en-US"/>
        </w:rPr>
        <w:t>GeorgHinkel</w:t>
      </w:r>
      <w:proofErr w:type="spellEnd"/>
      <w:r w:rsidRPr="007D1BCF">
        <w:rPr>
          <w:color w:val="C00000"/>
          <w:lang w:val="en-US"/>
        </w:rPr>
        <w:t>'</w:t>
      </w:r>
    </w:p>
    <w:p w:rsidR="000079ED" w:rsidRPr="000079ED" w:rsidRDefault="000079ED" w:rsidP="007D1BCF">
      <w:pPr>
        <w:pStyle w:val="KeinLeerraum"/>
        <w:jc w:val="left"/>
        <w:rPr>
          <w:lang w:val="en-US"/>
        </w:rPr>
      </w:pPr>
    </w:p>
    <w:p w:rsidR="000079ED" w:rsidRPr="000079ED" w:rsidRDefault="000079ED" w:rsidP="007D1BCF">
      <w:pPr>
        <w:pStyle w:val="KeinLeerraum"/>
        <w:jc w:val="left"/>
        <w:rPr>
          <w:lang w:val="en-US"/>
        </w:rPr>
      </w:pPr>
      <w:proofErr w:type="gramStart"/>
      <w:r w:rsidRPr="007D1BCF">
        <w:rPr>
          <w:b/>
          <w:color w:val="4472C4" w:themeColor="accent5"/>
          <w:lang w:val="en-US"/>
        </w:rPr>
        <w:t>import</w:t>
      </w:r>
      <w:proofErr w:type="gramEnd"/>
      <w:r w:rsidRPr="000079ED">
        <w:rPr>
          <w:lang w:val="en-US"/>
        </w:rPr>
        <w:t xml:space="preserve"> </w:t>
      </w:r>
      <w:proofErr w:type="spellStart"/>
      <w:r w:rsidRPr="000079ED">
        <w:rPr>
          <w:lang w:val="en-US"/>
        </w:rPr>
        <w:t>NeuroboticsFramework</w:t>
      </w:r>
      <w:proofErr w:type="spellEnd"/>
      <w:r w:rsidRPr="000079ED">
        <w:rPr>
          <w:lang w:val="en-US"/>
        </w:rPr>
        <w:t xml:space="preserve"> </w:t>
      </w:r>
      <w:r w:rsidRPr="007D1BCF">
        <w:rPr>
          <w:b/>
          <w:color w:val="4472C4" w:themeColor="accent5"/>
          <w:lang w:val="en-US"/>
        </w:rPr>
        <w:t>as</w:t>
      </w:r>
      <w:r w:rsidRPr="007D1BCF">
        <w:rPr>
          <w:color w:val="4472C4" w:themeColor="accent5"/>
          <w:lang w:val="en-US"/>
        </w:rPr>
        <w:t xml:space="preserve"> </w:t>
      </w:r>
      <w:proofErr w:type="spellStart"/>
      <w:r w:rsidRPr="000079ED">
        <w:rPr>
          <w:lang w:val="en-US"/>
        </w:rPr>
        <w:t>nrp</w:t>
      </w:r>
      <w:proofErr w:type="spellEnd"/>
    </w:p>
    <w:p w:rsidR="000079ED" w:rsidRPr="000079ED" w:rsidRDefault="000079ED" w:rsidP="007D1BCF">
      <w:pPr>
        <w:pStyle w:val="KeinLeerraum"/>
        <w:jc w:val="left"/>
        <w:rPr>
          <w:lang w:val="en-US"/>
        </w:rPr>
      </w:pPr>
      <w:proofErr w:type="gramStart"/>
      <w:r w:rsidRPr="007D1BCF">
        <w:rPr>
          <w:b/>
          <w:color w:val="4472C4" w:themeColor="accent5"/>
          <w:lang w:val="en-US"/>
        </w:rPr>
        <w:t>from</w:t>
      </w:r>
      <w:proofErr w:type="gramEnd"/>
      <w:r w:rsidRPr="007D1BCF">
        <w:rPr>
          <w:color w:val="4472C4" w:themeColor="accent5"/>
          <w:lang w:val="en-US"/>
        </w:rPr>
        <w:t xml:space="preserve"> </w:t>
      </w:r>
      <w:r w:rsidRPr="000079ED">
        <w:rPr>
          <w:lang w:val="en-US"/>
        </w:rPr>
        <w:t xml:space="preserve">husky </w:t>
      </w:r>
      <w:r w:rsidRPr="007D1BCF">
        <w:rPr>
          <w:b/>
          <w:color w:val="4472C4" w:themeColor="accent5"/>
          <w:lang w:val="en-US"/>
        </w:rPr>
        <w:t>import</w:t>
      </w:r>
      <w:r w:rsidRPr="007D1BCF">
        <w:rPr>
          <w:color w:val="4472C4" w:themeColor="accent5"/>
          <w:lang w:val="en-US"/>
        </w:rPr>
        <w:t xml:space="preserve"> </w:t>
      </w:r>
      <w:r w:rsidRPr="000079ED">
        <w:rPr>
          <w:lang w:val="en-US"/>
        </w:rPr>
        <w:t>Husky</w:t>
      </w:r>
    </w:p>
    <w:p w:rsidR="000079ED" w:rsidRPr="000079ED" w:rsidRDefault="000079ED" w:rsidP="007D1BCF">
      <w:pPr>
        <w:pStyle w:val="KeinLeerraum"/>
        <w:jc w:val="left"/>
        <w:rPr>
          <w:lang w:val="en-US"/>
        </w:rPr>
      </w:pP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Transfer functions may in general have some state</w:t>
      </w: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in</w:t>
      </w:r>
      <w:proofErr w:type="gramEnd"/>
      <w:r w:rsidRPr="00EA3101">
        <w:rPr>
          <w:color w:val="A6A6A6" w:themeColor="background1" w:themeShade="A6"/>
          <w:lang w:val="en-US"/>
        </w:rPr>
        <w:t xml:space="preserve"> this case, we reserve memory for a global double variable</w:t>
      </w:r>
    </w:p>
    <w:p w:rsidR="000079ED" w:rsidRPr="000079ED" w:rsidRDefault="000079ED" w:rsidP="007D1BCF">
      <w:pPr>
        <w:pStyle w:val="KeinLeerraum"/>
        <w:jc w:val="left"/>
        <w:rPr>
          <w:lang w:val="en-US"/>
        </w:rPr>
      </w:pPr>
      <w:proofErr w:type="spellStart"/>
      <w:r w:rsidRPr="000079ED">
        <w:rPr>
          <w:lang w:val="en-US"/>
        </w:rPr>
        <w:t>right_arm_v</w:t>
      </w:r>
      <w:proofErr w:type="spellEnd"/>
      <w:r w:rsidRPr="000079ED">
        <w:rPr>
          <w:lang w:val="en-US"/>
        </w:rPr>
        <w:t xml:space="preserve"> = </w:t>
      </w:r>
      <w:r w:rsidRPr="007D1BCF">
        <w:rPr>
          <w:color w:val="5B9BD5" w:themeColor="accent1"/>
          <w:lang w:val="en-US"/>
        </w:rPr>
        <w:t>0</w:t>
      </w:r>
    </w:p>
    <w:p w:rsidR="000079ED" w:rsidRDefault="000079ED" w:rsidP="007D1BCF">
      <w:pPr>
        <w:pStyle w:val="KeinLeerraum"/>
        <w:jc w:val="left"/>
        <w:rPr>
          <w:lang w:val="en-US"/>
        </w:rPr>
      </w:pP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The</w:t>
      </w:r>
      <w:proofErr w:type="gramEnd"/>
      <w:r w:rsidRPr="00EA3101">
        <w:rPr>
          <w:color w:val="A6A6A6" w:themeColor="background1" w:themeShade="A6"/>
          <w:lang w:val="en-US"/>
        </w:rPr>
        <w:t xml:space="preserve"> annotation Neuron2Robot registers this function as a transfer function</w:t>
      </w: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As</w:t>
      </w:r>
      <w:proofErr w:type="gramEnd"/>
      <w:r w:rsidRPr="00EA3101">
        <w:rPr>
          <w:color w:val="A6A6A6" w:themeColor="background1" w:themeShade="A6"/>
          <w:lang w:val="en-US"/>
        </w:rPr>
        <w:t xml:space="preserve"> the parameter neuron0 is not explicitly mapped, the framework will assume a mapping</w:t>
      </w:r>
    </w:p>
    <w:p w:rsid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to</w:t>
      </w:r>
      <w:proofErr w:type="gramEnd"/>
      <w:r w:rsidRPr="00EA3101">
        <w:rPr>
          <w:color w:val="A6A6A6" w:themeColor="background1" w:themeShade="A6"/>
          <w:lang w:val="en-US"/>
        </w:rPr>
        <w:t xml:space="preserve"> the neuron with the GID neuron0</w:t>
      </w:r>
    </w:p>
    <w:p w:rsidR="00C7745E" w:rsidRPr="00EA3101" w:rsidRDefault="00C7745E" w:rsidP="00EA3101">
      <w:pPr>
        <w:pStyle w:val="KeinLeerraum"/>
        <w:jc w:val="left"/>
        <w:rPr>
          <w:color w:val="A6A6A6" w:themeColor="background1" w:themeShade="A6"/>
          <w:lang w:val="en-US"/>
        </w:rPr>
      </w:pPr>
      <w:r>
        <w:rPr>
          <w:color w:val="A6A6A6" w:themeColor="background1" w:themeShade="A6"/>
          <w:lang w:val="en-US"/>
        </w:rPr>
        <w:t xml:space="preserve"># </w:t>
      </w:r>
      <w:proofErr w:type="gramStart"/>
      <w:r>
        <w:rPr>
          <w:color w:val="A6A6A6" w:themeColor="background1" w:themeShade="A6"/>
          <w:lang w:val="en-US"/>
        </w:rPr>
        <w:t>The</w:t>
      </w:r>
      <w:proofErr w:type="gramEnd"/>
      <w:r>
        <w:rPr>
          <w:color w:val="A6A6A6" w:themeColor="background1" w:themeShade="A6"/>
          <w:lang w:val="en-US"/>
        </w:rPr>
        <w:t xml:space="preserve"> structure of the imported Husky module is generated from the robot model</w:t>
      </w:r>
    </w:p>
    <w:p w:rsidR="000079ED" w:rsidRPr="000079ED" w:rsidRDefault="000079ED" w:rsidP="00EA3101">
      <w:pPr>
        <w:pStyle w:val="KeinLeerraum"/>
        <w:jc w:val="left"/>
        <w:rPr>
          <w:lang w:val="en-US"/>
        </w:rPr>
      </w:pPr>
      <w:proofErr w:type="gramStart"/>
      <w:r w:rsidRPr="000079ED">
        <w:rPr>
          <w:color w:val="5B9BD5" w:themeColor="accent1"/>
          <w:lang w:val="en-US"/>
        </w:rPr>
        <w:t>@nrp.Neuron2Robot</w:t>
      </w:r>
      <w:r w:rsidRPr="000079ED">
        <w:rPr>
          <w:lang w:val="en-US"/>
        </w:rPr>
        <w:t>(</w:t>
      </w:r>
      <w:proofErr w:type="spellStart"/>
      <w:proofErr w:type="gramEnd"/>
      <w:r w:rsidRPr="000079ED">
        <w:rPr>
          <w:lang w:val="en-US"/>
        </w:rPr>
        <w:t>Husky.RightArm.pose</w:t>
      </w:r>
      <w:proofErr w:type="spellEnd"/>
      <w:r w:rsidRPr="000079ED">
        <w:rPr>
          <w:lang w:val="en-US"/>
        </w:rPr>
        <w:t>)</w:t>
      </w:r>
    </w:p>
    <w:p w:rsidR="000079ED" w:rsidRPr="000079ED" w:rsidRDefault="000079ED" w:rsidP="007D1BCF">
      <w:pPr>
        <w:pStyle w:val="KeinLeerraum"/>
        <w:jc w:val="left"/>
        <w:rPr>
          <w:lang w:val="en-US"/>
        </w:rPr>
      </w:pPr>
      <w:proofErr w:type="spellStart"/>
      <w:proofErr w:type="gramStart"/>
      <w:r w:rsidRPr="007D1BCF">
        <w:rPr>
          <w:b/>
          <w:color w:val="4472C4" w:themeColor="accent5"/>
          <w:lang w:val="en-US"/>
        </w:rPr>
        <w:t>def</w:t>
      </w:r>
      <w:proofErr w:type="spellEnd"/>
      <w:proofErr w:type="gramEnd"/>
      <w:r w:rsidRPr="007D1BCF">
        <w:rPr>
          <w:color w:val="4472C4" w:themeColor="accent5"/>
          <w:lang w:val="en-US"/>
        </w:rPr>
        <w:t xml:space="preserve"> </w:t>
      </w:r>
      <w:proofErr w:type="spellStart"/>
      <w:r w:rsidRPr="000079ED">
        <w:rPr>
          <w:lang w:val="en-US"/>
        </w:rPr>
        <w:t>right_arm</w:t>
      </w:r>
      <w:proofErr w:type="spellEnd"/>
      <w:r w:rsidRPr="000079ED">
        <w:rPr>
          <w:lang w:val="en-US"/>
        </w:rPr>
        <w:t xml:space="preserve">(t, </w:t>
      </w:r>
      <w:r w:rsidR="00863FA8">
        <w:rPr>
          <w:lang w:val="en-US"/>
        </w:rPr>
        <w:t>neuron0</w:t>
      </w:r>
      <w:r w:rsidRPr="000079ED">
        <w:rPr>
          <w:lang w:val="en-US"/>
        </w:rPr>
        <w:t>):</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global</w:t>
      </w:r>
      <w:proofErr w:type="gramEnd"/>
      <w:r w:rsidRPr="007D1BCF">
        <w:rPr>
          <w:color w:val="4472C4" w:themeColor="accent5"/>
          <w:lang w:val="en-US"/>
        </w:rPr>
        <w:t xml:space="preserve"> </w:t>
      </w:r>
      <w:proofErr w:type="spellStart"/>
      <w:r w:rsidRPr="000079ED">
        <w:rPr>
          <w:lang w:val="en-US"/>
        </w:rPr>
        <w:t>right_arm_v</w:t>
      </w:r>
      <w:proofErr w:type="spellEnd"/>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if</w:t>
      </w:r>
      <w:proofErr w:type="gramEnd"/>
      <w:r w:rsidRPr="007D1BCF">
        <w:rPr>
          <w:color w:val="4472C4" w:themeColor="accent5"/>
          <w:lang w:val="en-US"/>
        </w:rPr>
        <w:t xml:space="preserve"> </w:t>
      </w:r>
      <w:r w:rsidR="00863FA8">
        <w:rPr>
          <w:lang w:val="en-US"/>
        </w:rPr>
        <w:t>neuron</w:t>
      </w:r>
      <w:r w:rsidRPr="000079ED">
        <w:rPr>
          <w:lang w:val="en-US"/>
        </w:rPr>
        <w:t>0:</w:t>
      </w:r>
    </w:p>
    <w:p w:rsidR="000079ED" w:rsidRPr="000079ED" w:rsidRDefault="000079ED" w:rsidP="007D1BCF">
      <w:pPr>
        <w:pStyle w:val="KeinLeerraum"/>
        <w:jc w:val="left"/>
        <w:rPr>
          <w:lang w:val="en-US"/>
        </w:rPr>
      </w:pPr>
      <w:r w:rsidRPr="000079ED">
        <w:rPr>
          <w:lang w:val="en-US"/>
        </w:rPr>
        <w:t xml:space="preserve">        </w:t>
      </w:r>
      <w:proofErr w:type="spellStart"/>
      <w:r w:rsidRPr="000079ED">
        <w:rPr>
          <w:lang w:val="en-US"/>
        </w:rPr>
        <w:t>right_arm_v</w:t>
      </w:r>
      <w:proofErr w:type="spellEnd"/>
      <w:r w:rsidRPr="000079ED">
        <w:rPr>
          <w:lang w:val="en-US"/>
        </w:rPr>
        <w:t xml:space="preserve"> = </w:t>
      </w:r>
      <w:r w:rsidRPr="007D1BCF">
        <w:rPr>
          <w:color w:val="5B9BD5" w:themeColor="accent1"/>
          <w:lang w:val="en-US"/>
        </w:rPr>
        <w:t>1</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else</w:t>
      </w:r>
      <w:proofErr w:type="gramEnd"/>
      <w:r w:rsidRPr="000079ED">
        <w:rPr>
          <w:lang w:val="en-US"/>
        </w:rPr>
        <w:t>:</w:t>
      </w:r>
    </w:p>
    <w:p w:rsidR="000079ED" w:rsidRPr="000079ED" w:rsidRDefault="000079ED" w:rsidP="007D1BCF">
      <w:pPr>
        <w:pStyle w:val="KeinLeerraum"/>
        <w:jc w:val="left"/>
        <w:rPr>
          <w:lang w:val="en-US"/>
        </w:rPr>
      </w:pPr>
      <w:r w:rsidRPr="000079ED">
        <w:rPr>
          <w:lang w:val="en-US"/>
        </w:rPr>
        <w:t xml:space="preserve">        </w:t>
      </w:r>
      <w:proofErr w:type="spellStart"/>
      <w:r w:rsidRPr="000079ED">
        <w:rPr>
          <w:lang w:val="en-US"/>
        </w:rPr>
        <w:t>right_arm_v</w:t>
      </w:r>
      <w:proofErr w:type="spellEnd"/>
      <w:r w:rsidRPr="000079ED">
        <w:rPr>
          <w:lang w:val="en-US"/>
        </w:rPr>
        <w:t xml:space="preserve"> /= </w:t>
      </w:r>
      <w:r w:rsidRPr="007D1BCF">
        <w:rPr>
          <w:color w:val="5B9BD5" w:themeColor="accent1"/>
          <w:lang w:val="en-US"/>
        </w:rPr>
        <w:t>2</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return</w:t>
      </w:r>
      <w:proofErr w:type="gramEnd"/>
      <w:r w:rsidRPr="007D1BCF">
        <w:rPr>
          <w:color w:val="4472C4" w:themeColor="accent5"/>
          <w:lang w:val="en-US"/>
        </w:rPr>
        <w:t xml:space="preserve"> </w:t>
      </w:r>
      <w:proofErr w:type="spellStart"/>
      <w:r w:rsidRPr="000079ED">
        <w:rPr>
          <w:lang w:val="en-US"/>
        </w:rPr>
        <w:t>right_arm_v</w:t>
      </w:r>
      <w:proofErr w:type="spellEnd"/>
    </w:p>
    <w:p w:rsidR="00EA3101" w:rsidRPr="00EA3101" w:rsidRDefault="00EA3101" w:rsidP="00EA3101">
      <w:pPr>
        <w:pStyle w:val="KeinLeerraum"/>
        <w:jc w:val="left"/>
        <w:rPr>
          <w:lang w:val="en-US"/>
        </w:rPr>
      </w:pP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Here is a another transfer function from neurons to robot messages</w:t>
      </w:r>
    </w:p>
    <w:p w:rsidR="000079ED" w:rsidRPr="000079ED" w:rsidRDefault="00EA3101" w:rsidP="00EA3101">
      <w:pPr>
        <w:pStyle w:val="KeinLeerraum"/>
        <w:jc w:val="left"/>
        <w:rPr>
          <w:lang w:val="en-US"/>
        </w:rPr>
      </w:pPr>
      <w:r w:rsidRPr="00EA3101">
        <w:rPr>
          <w:color w:val="A6A6A6" w:themeColor="background1" w:themeShade="A6"/>
          <w:lang w:val="en-US"/>
        </w:rPr>
        <w:t xml:space="preserve"># This time, the neuron parameter is explicitly mapped to an array of </w:t>
      </w:r>
      <w:proofErr w:type="gramStart"/>
      <w:r w:rsidR="000079ED" w:rsidRPr="000079ED">
        <w:rPr>
          <w:color w:val="5B9BD5" w:themeColor="accent1"/>
          <w:lang w:val="en-US"/>
        </w:rPr>
        <w:t>@</w:t>
      </w:r>
      <w:proofErr w:type="spellStart"/>
      <w:r w:rsidR="000079ED" w:rsidRPr="000079ED">
        <w:rPr>
          <w:color w:val="5B9BD5" w:themeColor="accent1"/>
          <w:lang w:val="en-US"/>
        </w:rPr>
        <w:t>nrp.MapNeuronParameter</w:t>
      </w:r>
      <w:proofErr w:type="spellEnd"/>
      <w:r w:rsidR="000079ED" w:rsidRPr="000079ED">
        <w:rPr>
          <w:lang w:val="en-US"/>
        </w:rPr>
        <w:t>(</w:t>
      </w:r>
      <w:proofErr w:type="gramEnd"/>
      <w:r w:rsidR="000079ED" w:rsidRPr="007D1BCF">
        <w:rPr>
          <w:color w:val="C00000"/>
          <w:lang w:val="en-US"/>
        </w:rPr>
        <w:t>"</w:t>
      </w:r>
      <w:r w:rsidR="00863FA8">
        <w:rPr>
          <w:color w:val="C00000"/>
          <w:lang w:val="en-US"/>
        </w:rPr>
        <w:t>neuron2</w:t>
      </w:r>
      <w:r w:rsidR="000079ED" w:rsidRPr="007D1BCF">
        <w:rPr>
          <w:color w:val="C00000"/>
          <w:lang w:val="en-US"/>
        </w:rPr>
        <w:t>"</w:t>
      </w:r>
      <w:r w:rsidR="000079ED" w:rsidRPr="000079ED">
        <w:rPr>
          <w:lang w:val="en-US"/>
        </w:rPr>
        <w:t xml:space="preserve">, </w:t>
      </w:r>
      <w:proofErr w:type="spellStart"/>
      <w:r w:rsidR="000079ED" w:rsidRPr="000079ED">
        <w:rPr>
          <w:lang w:val="en-US"/>
        </w:rPr>
        <w:t>nrp.spikes</w:t>
      </w:r>
      <w:proofErr w:type="spellEnd"/>
      <w:r w:rsidR="000079ED" w:rsidRPr="000079ED">
        <w:rPr>
          <w:lang w:val="en-US"/>
        </w:rPr>
        <w:t>(</w:t>
      </w:r>
      <w:r w:rsidR="00863FA8">
        <w:rPr>
          <w:color w:val="C00000"/>
          <w:lang w:val="en-US"/>
        </w:rPr>
        <w:t>"neuron</w:t>
      </w:r>
      <w:r w:rsidR="000079ED" w:rsidRPr="007D1BCF">
        <w:rPr>
          <w:color w:val="C00000"/>
          <w:lang w:val="en-US"/>
        </w:rPr>
        <w:t>2"</w:t>
      </w:r>
      <w:r w:rsidR="000079ED" w:rsidRPr="000079ED">
        <w:rPr>
          <w:lang w:val="en-US"/>
        </w:rPr>
        <w:t xml:space="preserve">, </w:t>
      </w:r>
      <w:r w:rsidR="000079ED" w:rsidRPr="00863FA8">
        <w:rPr>
          <w:color w:val="5B9BD5" w:themeColor="accent1"/>
          <w:lang w:val="en-US"/>
        </w:rPr>
        <w:t>10</w:t>
      </w:r>
      <w:r w:rsidR="000079ED" w:rsidRPr="000079ED">
        <w:rPr>
          <w:lang w:val="en-US"/>
        </w:rPr>
        <w:t>)</w:t>
      </w:r>
      <w:r w:rsidR="00C7745E">
        <w:rPr>
          <w:lang w:val="en-US"/>
        </w:rPr>
        <w:t xml:space="preserve">, </w:t>
      </w:r>
      <w:proofErr w:type="spellStart"/>
      <w:r w:rsidR="00C7745E">
        <w:rPr>
          <w:lang w:val="en-US"/>
        </w:rPr>
        <w:t>nrp.RecordSpikes</w:t>
      </w:r>
      <w:proofErr w:type="spellEnd"/>
      <w:r w:rsidR="000079ED" w:rsidRPr="000079ED">
        <w:rPr>
          <w:lang w:val="en-US"/>
        </w:rPr>
        <w:t>)</w:t>
      </w:r>
    </w:p>
    <w:p w:rsidR="000079ED" w:rsidRPr="000079ED" w:rsidRDefault="000079ED" w:rsidP="007D1BCF">
      <w:pPr>
        <w:pStyle w:val="KeinLeerraum"/>
        <w:jc w:val="left"/>
        <w:rPr>
          <w:lang w:val="en-US"/>
        </w:rPr>
      </w:pPr>
      <w:proofErr w:type="gramStart"/>
      <w:r w:rsidRPr="000079ED">
        <w:rPr>
          <w:color w:val="5B9BD5" w:themeColor="accent1"/>
          <w:lang w:val="en-US"/>
        </w:rPr>
        <w:t>@nrp.Neuron2Robot</w:t>
      </w:r>
      <w:r w:rsidRPr="000079ED">
        <w:rPr>
          <w:lang w:val="en-US"/>
        </w:rPr>
        <w:t>(</w:t>
      </w:r>
      <w:proofErr w:type="spellStart"/>
      <w:proofErr w:type="gramEnd"/>
      <w:r w:rsidRPr="000079ED">
        <w:rPr>
          <w:lang w:val="en-US"/>
        </w:rPr>
        <w:t>Husky.LeftArm.twist</w:t>
      </w:r>
      <w:proofErr w:type="spellEnd"/>
      <w:r w:rsidRPr="000079ED">
        <w:rPr>
          <w:lang w:val="en-US"/>
        </w:rPr>
        <w:t>)</w:t>
      </w:r>
    </w:p>
    <w:p w:rsidR="000079ED" w:rsidRPr="000079ED" w:rsidRDefault="000079ED" w:rsidP="007D1BCF">
      <w:pPr>
        <w:pStyle w:val="KeinLeerraum"/>
        <w:jc w:val="left"/>
        <w:rPr>
          <w:lang w:val="en-US"/>
        </w:rPr>
      </w:pPr>
      <w:proofErr w:type="spellStart"/>
      <w:proofErr w:type="gramStart"/>
      <w:r w:rsidRPr="007D1BCF">
        <w:rPr>
          <w:b/>
          <w:color w:val="4472C4" w:themeColor="accent5"/>
          <w:lang w:val="en-US"/>
        </w:rPr>
        <w:t>def</w:t>
      </w:r>
      <w:proofErr w:type="spellEnd"/>
      <w:proofErr w:type="gramEnd"/>
      <w:r w:rsidRPr="007D1BCF">
        <w:rPr>
          <w:color w:val="4472C4" w:themeColor="accent5"/>
          <w:lang w:val="en-US"/>
        </w:rPr>
        <w:t xml:space="preserve"> </w:t>
      </w:r>
      <w:proofErr w:type="spellStart"/>
      <w:r w:rsidR="00863FA8">
        <w:rPr>
          <w:lang w:val="en-US"/>
        </w:rPr>
        <w:t>left_arm_tw</w:t>
      </w:r>
      <w:proofErr w:type="spellEnd"/>
      <w:r w:rsidR="00863FA8">
        <w:rPr>
          <w:lang w:val="en-US"/>
        </w:rPr>
        <w:t>(t, neuron1, neuron</w:t>
      </w:r>
      <w:r w:rsidRPr="000079ED">
        <w:rPr>
          <w:lang w:val="en-US"/>
        </w:rPr>
        <w:t>2):</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if</w:t>
      </w:r>
      <w:proofErr w:type="gramEnd"/>
      <w:r w:rsidRPr="007D1BCF">
        <w:rPr>
          <w:color w:val="4472C4" w:themeColor="accent5"/>
          <w:lang w:val="en-US"/>
        </w:rPr>
        <w:t xml:space="preserve"> </w:t>
      </w:r>
      <w:r w:rsidR="00863FA8">
        <w:rPr>
          <w:lang w:val="en-US"/>
        </w:rPr>
        <w:t>neuron</w:t>
      </w:r>
      <w:r w:rsidRPr="000079ED">
        <w:rPr>
          <w:lang w:val="en-US"/>
        </w:rPr>
        <w:t>1:</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if</w:t>
      </w:r>
      <w:proofErr w:type="gramEnd"/>
      <w:r w:rsidRPr="007D1BCF">
        <w:rPr>
          <w:color w:val="4472C4" w:themeColor="accent5"/>
          <w:lang w:val="en-US"/>
        </w:rPr>
        <w:t xml:space="preserve"> </w:t>
      </w:r>
      <w:r w:rsidR="00863FA8">
        <w:rPr>
          <w:lang w:val="en-US"/>
        </w:rPr>
        <w:t>neuron</w:t>
      </w:r>
      <w:r w:rsidRPr="000079ED">
        <w:rPr>
          <w:lang w:val="en-US"/>
        </w:rPr>
        <w:t>2[</w:t>
      </w:r>
      <w:r w:rsidRPr="002E4969">
        <w:rPr>
          <w:lang w:val="en-US"/>
        </w:rPr>
        <w:t>0</w:t>
      </w:r>
      <w:r w:rsidRPr="000079ED">
        <w:rPr>
          <w:lang w:val="en-US"/>
        </w:rPr>
        <w:t>]:</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return</w:t>
      </w:r>
      <w:proofErr w:type="gramEnd"/>
      <w:r w:rsidRPr="007D1BCF">
        <w:rPr>
          <w:color w:val="4472C4" w:themeColor="accent5"/>
          <w:lang w:val="en-US"/>
        </w:rPr>
        <w:t xml:space="preserve"> </w:t>
      </w:r>
      <w:r w:rsidRPr="007D1BCF">
        <w:rPr>
          <w:color w:val="5B9BD5" w:themeColor="accent1"/>
          <w:lang w:val="en-US"/>
        </w:rPr>
        <w:t>0</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else</w:t>
      </w:r>
      <w:proofErr w:type="gramEnd"/>
      <w:r w:rsidRPr="000079ED">
        <w:rPr>
          <w:lang w:val="en-US"/>
        </w:rPr>
        <w:t>:</w:t>
      </w:r>
    </w:p>
    <w:p w:rsidR="000079ED" w:rsidRPr="000079ED" w:rsidRDefault="000079ED" w:rsidP="007D1BCF">
      <w:pPr>
        <w:pStyle w:val="KeinLeerraum"/>
        <w:jc w:val="left"/>
        <w:rPr>
          <w:lang w:val="en-US"/>
        </w:rPr>
      </w:pPr>
      <w:r w:rsidRPr="000079ED">
        <w:rPr>
          <w:lang w:val="en-US"/>
        </w:rPr>
        <w:lastRenderedPageBreak/>
        <w:t xml:space="preserve">            </w:t>
      </w:r>
      <w:proofErr w:type="gramStart"/>
      <w:r w:rsidRPr="007D1BCF">
        <w:rPr>
          <w:b/>
          <w:color w:val="4472C4" w:themeColor="accent5"/>
          <w:lang w:val="en-US"/>
        </w:rPr>
        <w:t>return</w:t>
      </w:r>
      <w:proofErr w:type="gramEnd"/>
      <w:r w:rsidRPr="007D1BCF">
        <w:rPr>
          <w:color w:val="4472C4" w:themeColor="accent5"/>
          <w:lang w:val="en-US"/>
        </w:rPr>
        <w:t xml:space="preserve"> </w:t>
      </w:r>
      <w:r w:rsidRPr="007D1BCF">
        <w:rPr>
          <w:color w:val="5B9BD5" w:themeColor="accent1"/>
          <w:lang w:val="en-US"/>
        </w:rPr>
        <w:t>1</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else</w:t>
      </w:r>
      <w:proofErr w:type="gramEnd"/>
      <w:r w:rsidRPr="000079ED">
        <w:rPr>
          <w:lang w:val="en-US"/>
        </w:rPr>
        <w:t>:</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if</w:t>
      </w:r>
      <w:proofErr w:type="gramEnd"/>
      <w:r w:rsidRPr="007D1BCF">
        <w:rPr>
          <w:color w:val="4472C4" w:themeColor="accent5"/>
          <w:lang w:val="en-US"/>
        </w:rPr>
        <w:t xml:space="preserve"> </w:t>
      </w:r>
      <w:r w:rsidR="00863FA8">
        <w:rPr>
          <w:lang w:val="en-US"/>
        </w:rPr>
        <w:t>neuron</w:t>
      </w:r>
      <w:r w:rsidRPr="000079ED">
        <w:rPr>
          <w:lang w:val="en-US"/>
        </w:rPr>
        <w:t>2[</w:t>
      </w:r>
      <w:r w:rsidRPr="007D1BCF">
        <w:rPr>
          <w:color w:val="5B9BD5" w:themeColor="accent1"/>
          <w:lang w:val="en-US"/>
        </w:rPr>
        <w:t>1</w:t>
      </w:r>
      <w:r w:rsidRPr="000079ED">
        <w:rPr>
          <w:lang w:val="en-US"/>
        </w:rPr>
        <w:t>]:</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return</w:t>
      </w:r>
      <w:proofErr w:type="gramEnd"/>
      <w:r w:rsidRPr="007D1BCF">
        <w:rPr>
          <w:color w:val="4472C4" w:themeColor="accent5"/>
          <w:lang w:val="en-US"/>
        </w:rPr>
        <w:t xml:space="preserve"> </w:t>
      </w:r>
      <w:r w:rsidRPr="007D1BCF">
        <w:rPr>
          <w:color w:val="5B9BD5" w:themeColor="accent1"/>
          <w:lang w:val="en-US"/>
        </w:rPr>
        <w:t>0.75</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else</w:t>
      </w:r>
      <w:proofErr w:type="gramEnd"/>
      <w:r w:rsidRPr="000079ED">
        <w:rPr>
          <w:lang w:val="en-US"/>
        </w:rPr>
        <w:t>:</w:t>
      </w:r>
    </w:p>
    <w:p w:rsidR="000079ED" w:rsidRPr="000079ED" w:rsidRDefault="000079ED" w:rsidP="007D1BCF">
      <w:pPr>
        <w:pStyle w:val="KeinLeerraum"/>
        <w:jc w:val="left"/>
        <w:rPr>
          <w:lang w:val="en-US"/>
        </w:rPr>
      </w:pPr>
      <w:r w:rsidRPr="000079ED">
        <w:rPr>
          <w:lang w:val="en-US"/>
        </w:rPr>
        <w:t xml:space="preserve">            </w:t>
      </w:r>
      <w:proofErr w:type="gramStart"/>
      <w:r w:rsidRPr="007D1BCF">
        <w:rPr>
          <w:b/>
          <w:color w:val="4472C4" w:themeColor="accent5"/>
          <w:lang w:val="en-US"/>
        </w:rPr>
        <w:t>return</w:t>
      </w:r>
      <w:proofErr w:type="gramEnd"/>
      <w:r w:rsidRPr="007D1BCF">
        <w:rPr>
          <w:color w:val="4472C4" w:themeColor="accent5"/>
          <w:lang w:val="en-US"/>
        </w:rPr>
        <w:t xml:space="preserve"> </w:t>
      </w:r>
      <w:r w:rsidRPr="007D1BCF">
        <w:rPr>
          <w:color w:val="5B9BD5" w:themeColor="accent1"/>
          <w:lang w:val="en-US"/>
        </w:rPr>
        <w:t>0.25</w:t>
      </w:r>
    </w:p>
    <w:p w:rsidR="000079ED" w:rsidRDefault="000079ED" w:rsidP="007D1BCF">
      <w:pPr>
        <w:pStyle w:val="KeinLeerraum"/>
        <w:jc w:val="left"/>
        <w:rPr>
          <w:lang w:val="en-US"/>
        </w:rPr>
      </w:pPr>
    </w:p>
    <w:p w:rsidR="000079ED" w:rsidRPr="000079ED" w:rsidRDefault="000079ED" w:rsidP="007D1BCF">
      <w:pPr>
        <w:pStyle w:val="KeinLeerraum"/>
        <w:jc w:val="left"/>
        <w:rPr>
          <w:lang w:val="en-US"/>
        </w:rPr>
      </w:pP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Here</w:t>
      </w:r>
      <w:proofErr w:type="gramEnd"/>
      <w:r w:rsidRPr="00EA3101">
        <w:rPr>
          <w:color w:val="A6A6A6" w:themeColor="background1" w:themeShade="A6"/>
          <w:lang w:val="en-US"/>
        </w:rPr>
        <w:t xml:space="preserve"> is an example of a transfer function mapping robot sensor data to spikes</w:t>
      </w: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As</w:t>
      </w:r>
      <w:proofErr w:type="gramEnd"/>
      <w:r w:rsidRPr="00EA3101">
        <w:rPr>
          <w:color w:val="A6A6A6" w:themeColor="background1" w:themeShade="A6"/>
          <w:lang w:val="en-US"/>
        </w:rPr>
        <w:t xml:space="preserve"> the image processing is a common task, this is done through a specialized</w:t>
      </w: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device</w:t>
      </w:r>
      <w:proofErr w:type="gramEnd"/>
      <w:r w:rsidRPr="00EA3101">
        <w:rPr>
          <w:color w:val="A6A6A6" w:themeColor="background1" w:themeShade="A6"/>
          <w:lang w:val="en-US"/>
        </w:rPr>
        <w:t xml:space="preserve"> in the neuronal simulator. However, this device might not be mapped to</w:t>
      </w: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physical</w:t>
      </w:r>
      <w:proofErr w:type="gramEnd"/>
      <w:r w:rsidRPr="00EA3101">
        <w:rPr>
          <w:color w:val="A6A6A6" w:themeColor="background1" w:themeShade="A6"/>
          <w:lang w:val="en-US"/>
        </w:rPr>
        <w:t xml:space="preserve"> Nest device, but do some processing internally and use a less specialized</w:t>
      </w:r>
    </w:p>
    <w:p w:rsidR="00EA3101" w:rsidRPr="00EA3101" w:rsidRDefault="00EA3101" w:rsidP="00EA3101">
      <w:pPr>
        <w:pStyle w:val="KeinLeerraum"/>
        <w:jc w:val="left"/>
        <w:rPr>
          <w:color w:val="A6A6A6" w:themeColor="background1" w:themeShade="A6"/>
          <w:lang w:val="en-US"/>
        </w:rPr>
      </w:pPr>
      <w:r w:rsidRPr="00EA3101">
        <w:rPr>
          <w:color w:val="A6A6A6" w:themeColor="background1" w:themeShade="A6"/>
          <w:lang w:val="en-US"/>
        </w:rPr>
        <w:t xml:space="preserve"># </w:t>
      </w:r>
      <w:proofErr w:type="gramStart"/>
      <w:r w:rsidRPr="00EA3101">
        <w:rPr>
          <w:color w:val="A6A6A6" w:themeColor="background1" w:themeShade="A6"/>
          <w:lang w:val="en-US"/>
        </w:rPr>
        <w:t>device</w:t>
      </w:r>
      <w:proofErr w:type="gramEnd"/>
      <w:r w:rsidRPr="00EA3101">
        <w:rPr>
          <w:color w:val="A6A6A6" w:themeColor="background1" w:themeShade="A6"/>
          <w:lang w:val="en-US"/>
        </w:rPr>
        <w:t xml:space="preserve"> type internally</w:t>
      </w:r>
    </w:p>
    <w:p w:rsidR="000079ED" w:rsidRDefault="000079ED" w:rsidP="007D1BCF">
      <w:pPr>
        <w:pStyle w:val="KeinLeerraum"/>
        <w:jc w:val="left"/>
        <w:rPr>
          <w:lang w:val="en-US"/>
        </w:rPr>
      </w:pPr>
      <w:proofErr w:type="gramStart"/>
      <w:r w:rsidRPr="000079ED">
        <w:rPr>
          <w:color w:val="5B9BD5" w:themeColor="accent1"/>
          <w:lang w:val="en-US"/>
        </w:rPr>
        <w:t>@</w:t>
      </w:r>
      <w:proofErr w:type="spellStart"/>
      <w:r w:rsidRPr="000079ED">
        <w:rPr>
          <w:color w:val="5B9BD5" w:themeColor="accent1"/>
          <w:lang w:val="en-US"/>
        </w:rPr>
        <w:t>nrp.MapRobotParameter</w:t>
      </w:r>
      <w:proofErr w:type="spellEnd"/>
      <w:r w:rsidRPr="000079ED">
        <w:rPr>
          <w:lang w:val="en-US"/>
        </w:rPr>
        <w:t>(</w:t>
      </w:r>
      <w:proofErr w:type="gramEnd"/>
      <w:r w:rsidRPr="007D1BCF">
        <w:rPr>
          <w:color w:val="C00000"/>
          <w:lang w:val="en-US"/>
        </w:rPr>
        <w:t>"camera"</w:t>
      </w:r>
      <w:r w:rsidRPr="000079ED">
        <w:rPr>
          <w:lang w:val="en-US"/>
        </w:rPr>
        <w:t xml:space="preserve">, </w:t>
      </w:r>
      <w:proofErr w:type="spellStart"/>
      <w:r w:rsidRPr="000079ED">
        <w:rPr>
          <w:lang w:val="en-US"/>
        </w:rPr>
        <w:t>Husky.Eye.camera</w:t>
      </w:r>
      <w:proofErr w:type="spellEnd"/>
      <w:r w:rsidRPr="000079ED">
        <w:rPr>
          <w:lang w:val="en-US"/>
        </w:rPr>
        <w:t>)</w:t>
      </w:r>
    </w:p>
    <w:p w:rsidR="00AD43E7" w:rsidRDefault="00AD43E7" w:rsidP="00AD43E7">
      <w:pPr>
        <w:pStyle w:val="KeinLeerraum"/>
        <w:jc w:val="left"/>
        <w:rPr>
          <w:lang w:val="en-US"/>
        </w:rPr>
      </w:pPr>
      <w:proofErr w:type="gramStart"/>
      <w:r>
        <w:rPr>
          <w:color w:val="5B9BD5" w:themeColor="accent1"/>
          <w:lang w:val="en-US"/>
        </w:rPr>
        <w:t>@</w:t>
      </w:r>
      <w:proofErr w:type="spellStart"/>
      <w:r>
        <w:rPr>
          <w:color w:val="5B9BD5" w:themeColor="accent1"/>
          <w:lang w:val="en-US"/>
        </w:rPr>
        <w:t>nrp.MapNeuron</w:t>
      </w:r>
      <w:r w:rsidRPr="000079ED">
        <w:rPr>
          <w:color w:val="5B9BD5" w:themeColor="accent1"/>
          <w:lang w:val="en-US"/>
        </w:rPr>
        <w:t>Parameter</w:t>
      </w:r>
      <w:proofErr w:type="spellEnd"/>
      <w:r w:rsidRPr="000079ED">
        <w:rPr>
          <w:lang w:val="en-US"/>
        </w:rPr>
        <w:t>(</w:t>
      </w:r>
      <w:proofErr w:type="gramEnd"/>
      <w:r>
        <w:rPr>
          <w:color w:val="C00000"/>
          <w:lang w:val="en-US"/>
        </w:rPr>
        <w:t>"</w:t>
      </w:r>
      <w:proofErr w:type="spellStart"/>
      <w:r>
        <w:rPr>
          <w:color w:val="C00000"/>
          <w:lang w:val="en-US"/>
        </w:rPr>
        <w:t>camera_device</w:t>
      </w:r>
      <w:proofErr w:type="spellEnd"/>
      <w:r w:rsidRPr="007D1BCF">
        <w:rPr>
          <w:color w:val="C00000"/>
          <w:lang w:val="en-US"/>
        </w:rPr>
        <w:t>"</w:t>
      </w:r>
      <w:r>
        <w:rPr>
          <w:lang w:val="en-US"/>
        </w:rPr>
        <w:t>,</w:t>
      </w:r>
      <w:r w:rsidR="00C7745E">
        <w:rPr>
          <w:lang w:val="en-US"/>
        </w:rPr>
        <w:t xml:space="preserve"> </w:t>
      </w:r>
      <w:proofErr w:type="spellStart"/>
      <w:r w:rsidR="00C7745E">
        <w:rPr>
          <w:lang w:val="en-US"/>
        </w:rPr>
        <w:t>nrp.spikes</w:t>
      </w:r>
      <w:proofErr w:type="spellEnd"/>
      <w:r w:rsidR="00C7745E">
        <w:rPr>
          <w:lang w:val="en-US"/>
        </w:rPr>
        <w:t>(“spike45”, 200000),</w:t>
      </w:r>
      <w:r>
        <w:rPr>
          <w:lang w:val="en-US"/>
        </w:rPr>
        <w:t xml:space="preserve"> </w:t>
      </w:r>
      <w:proofErr w:type="spellStart"/>
      <w:r>
        <w:rPr>
          <w:lang w:val="en-US"/>
        </w:rPr>
        <w:t>nrp.CameraSpikeGenerator</w:t>
      </w:r>
      <w:proofErr w:type="spellEnd"/>
      <w:r>
        <w:rPr>
          <w:lang w:val="en-US"/>
        </w:rPr>
        <w:t>(200, 300)</w:t>
      </w:r>
      <w:r w:rsidRPr="000079ED">
        <w:rPr>
          <w:lang w:val="en-US"/>
        </w:rPr>
        <w:t>)</w:t>
      </w:r>
    </w:p>
    <w:p w:rsidR="000079ED" w:rsidRPr="000079ED" w:rsidRDefault="000079ED" w:rsidP="007D1BCF">
      <w:pPr>
        <w:pStyle w:val="KeinLeerraum"/>
        <w:jc w:val="left"/>
        <w:rPr>
          <w:lang w:val="en-US"/>
        </w:rPr>
      </w:pPr>
      <w:proofErr w:type="gramStart"/>
      <w:r w:rsidRPr="000079ED">
        <w:rPr>
          <w:color w:val="5B9BD5" w:themeColor="accent1"/>
          <w:lang w:val="en-US"/>
        </w:rPr>
        <w:t>@nrp.Robot2Neuron</w:t>
      </w:r>
      <w:r w:rsidR="00C7745E">
        <w:rPr>
          <w:lang w:val="en-US"/>
        </w:rPr>
        <w:t>(</w:t>
      </w:r>
      <w:r w:rsidRPr="000079ED">
        <w:rPr>
          <w:lang w:val="en-US"/>
        </w:rPr>
        <w:t>)</w:t>
      </w:r>
      <w:proofErr w:type="gramEnd"/>
    </w:p>
    <w:p w:rsidR="000079ED" w:rsidRPr="000079ED" w:rsidRDefault="000079ED" w:rsidP="007D1BCF">
      <w:pPr>
        <w:pStyle w:val="KeinLeerraum"/>
        <w:jc w:val="left"/>
        <w:rPr>
          <w:lang w:val="en-US"/>
        </w:rPr>
      </w:pPr>
      <w:proofErr w:type="spellStart"/>
      <w:proofErr w:type="gramStart"/>
      <w:r w:rsidRPr="007D1BCF">
        <w:rPr>
          <w:b/>
          <w:color w:val="4472C4" w:themeColor="accent5"/>
          <w:lang w:val="en-US"/>
        </w:rPr>
        <w:t>def</w:t>
      </w:r>
      <w:proofErr w:type="spellEnd"/>
      <w:proofErr w:type="gramEnd"/>
      <w:r w:rsidRPr="007D1BCF">
        <w:rPr>
          <w:color w:val="4472C4" w:themeColor="accent5"/>
          <w:lang w:val="en-US"/>
        </w:rPr>
        <w:t xml:space="preserve"> </w:t>
      </w:r>
      <w:proofErr w:type="spellStart"/>
      <w:r w:rsidRPr="000079ED">
        <w:rPr>
          <w:lang w:val="en-US"/>
        </w:rPr>
        <w:t>transform_camera</w:t>
      </w:r>
      <w:proofErr w:type="spellEnd"/>
      <w:r w:rsidRPr="000079ED">
        <w:rPr>
          <w:lang w:val="en-US"/>
        </w:rPr>
        <w:t>(t, camera</w:t>
      </w:r>
      <w:r w:rsidR="00AD43E7">
        <w:rPr>
          <w:lang w:val="en-US"/>
        </w:rPr>
        <w:t xml:space="preserve">, </w:t>
      </w:r>
      <w:proofErr w:type="spellStart"/>
      <w:r w:rsidR="00AD43E7">
        <w:rPr>
          <w:lang w:val="en-US"/>
        </w:rPr>
        <w:t>camera_device</w:t>
      </w:r>
      <w:proofErr w:type="spellEnd"/>
      <w:r w:rsidRPr="000079ED">
        <w:rPr>
          <w:lang w:val="en-US"/>
        </w:rPr>
        <w:t>):</w:t>
      </w:r>
    </w:p>
    <w:p w:rsidR="00863FA8" w:rsidRPr="00863FA8" w:rsidRDefault="00863FA8" w:rsidP="00863FA8">
      <w:pPr>
        <w:pStyle w:val="KeinLeerraum"/>
        <w:tabs>
          <w:tab w:val="left" w:pos="1395"/>
        </w:tabs>
        <w:jc w:val="left"/>
        <w:rPr>
          <w:lang w:val="en-US"/>
        </w:rPr>
      </w:pPr>
      <w:r w:rsidRPr="00863FA8">
        <w:rPr>
          <w:lang w:val="en-US"/>
        </w:rPr>
        <w:t xml:space="preserve">    </w:t>
      </w:r>
      <w:proofErr w:type="gramStart"/>
      <w:r w:rsidRPr="00863FA8">
        <w:rPr>
          <w:b/>
          <w:color w:val="4472C4" w:themeColor="accent5"/>
          <w:lang w:val="en-US"/>
        </w:rPr>
        <w:t>if</w:t>
      </w:r>
      <w:proofErr w:type="gramEnd"/>
      <w:r w:rsidRPr="00863FA8">
        <w:rPr>
          <w:color w:val="4472C4" w:themeColor="accent5"/>
          <w:lang w:val="en-US"/>
        </w:rPr>
        <w:t xml:space="preserve"> </w:t>
      </w:r>
      <w:proofErr w:type="spellStart"/>
      <w:r w:rsidRPr="00863FA8">
        <w:rPr>
          <w:lang w:val="en-US"/>
        </w:rPr>
        <w:t>camera.changed</w:t>
      </w:r>
      <w:proofErr w:type="spellEnd"/>
      <w:r w:rsidRPr="00863FA8">
        <w:rPr>
          <w:lang w:val="en-US"/>
        </w:rPr>
        <w:t>:</w:t>
      </w:r>
    </w:p>
    <w:p w:rsidR="000079ED" w:rsidRPr="000079ED" w:rsidRDefault="00AD43E7" w:rsidP="00AD43E7">
      <w:pPr>
        <w:pStyle w:val="KeinLeerraum"/>
        <w:tabs>
          <w:tab w:val="left" w:pos="1395"/>
        </w:tabs>
        <w:jc w:val="left"/>
        <w:rPr>
          <w:lang w:val="en-US"/>
        </w:rPr>
      </w:pPr>
      <w:r>
        <w:rPr>
          <w:lang w:val="en-US"/>
        </w:rPr>
        <w:t xml:space="preserve">        </w:t>
      </w:r>
      <w:proofErr w:type="spellStart"/>
      <w:r>
        <w:rPr>
          <w:lang w:val="en-US"/>
        </w:rPr>
        <w:t>camera_device.update_</w:t>
      </w:r>
      <w:proofErr w:type="gramStart"/>
      <w:r>
        <w:rPr>
          <w:lang w:val="en-US"/>
        </w:rPr>
        <w:t>image</w:t>
      </w:r>
      <w:proofErr w:type="spellEnd"/>
      <w:r>
        <w:rPr>
          <w:lang w:val="en-US"/>
        </w:rPr>
        <w:t>(</w:t>
      </w:r>
      <w:proofErr w:type="spellStart"/>
      <w:proofErr w:type="gramEnd"/>
      <w:r>
        <w:rPr>
          <w:lang w:val="en-US"/>
        </w:rPr>
        <w:t>camera.value</w:t>
      </w:r>
      <w:proofErr w:type="spellEnd"/>
      <w:r>
        <w:rPr>
          <w:lang w:val="en-US"/>
        </w:rPr>
        <w:t>)</w:t>
      </w:r>
    </w:p>
    <w:p w:rsidR="000079ED" w:rsidRPr="000079ED" w:rsidRDefault="000079ED" w:rsidP="007D1BCF">
      <w:pPr>
        <w:pStyle w:val="KeinLeerraum"/>
        <w:jc w:val="left"/>
        <w:rPr>
          <w:lang w:val="en-US"/>
        </w:rPr>
      </w:pPr>
    </w:p>
    <w:p w:rsidR="000079ED" w:rsidRPr="000079ED" w:rsidRDefault="000079ED" w:rsidP="007D1BCF">
      <w:pPr>
        <w:pStyle w:val="KeinLeerraum"/>
        <w:jc w:val="left"/>
        <w:rPr>
          <w:lang w:val="en-US"/>
        </w:rPr>
      </w:pPr>
      <w:proofErr w:type="gramStart"/>
      <w:r w:rsidRPr="007D1BCF">
        <w:rPr>
          <w:b/>
          <w:color w:val="4472C4" w:themeColor="accent5"/>
          <w:lang w:val="en-US"/>
        </w:rPr>
        <w:t>if</w:t>
      </w:r>
      <w:proofErr w:type="gramEnd"/>
      <w:r w:rsidRPr="007D1BCF">
        <w:rPr>
          <w:color w:val="4472C4" w:themeColor="accent5"/>
          <w:lang w:val="en-US"/>
        </w:rPr>
        <w:t xml:space="preserve"> </w:t>
      </w:r>
      <w:r w:rsidRPr="000079ED">
        <w:rPr>
          <w:lang w:val="en-US"/>
        </w:rPr>
        <w:t>__name__ == "__main__":</w:t>
      </w:r>
    </w:p>
    <w:p w:rsidR="000079ED" w:rsidRDefault="000079ED" w:rsidP="007D1BCF">
      <w:pPr>
        <w:pStyle w:val="KeinLeerraum"/>
        <w:jc w:val="left"/>
        <w:rPr>
          <w:lang w:val="en-US"/>
        </w:rPr>
      </w:pPr>
      <w:r w:rsidRPr="000079ED">
        <w:rPr>
          <w:lang w:val="en-US"/>
        </w:rPr>
        <w:t xml:space="preserve">    </w:t>
      </w:r>
      <w:proofErr w:type="spellStart"/>
      <w:proofErr w:type="gramStart"/>
      <w:r w:rsidRPr="000079ED">
        <w:rPr>
          <w:lang w:val="en-US"/>
        </w:rPr>
        <w:t>nrp.initialize</w:t>
      </w:r>
      <w:proofErr w:type="spellEnd"/>
      <w:r w:rsidRPr="000079ED">
        <w:rPr>
          <w:lang w:val="en-US"/>
        </w:rPr>
        <w:t>()</w:t>
      </w:r>
      <w:proofErr w:type="gramEnd"/>
    </w:p>
    <w:p w:rsidR="00863FA8" w:rsidRDefault="00863FA8" w:rsidP="007D1BCF">
      <w:pPr>
        <w:pStyle w:val="KeinLeerraum"/>
        <w:jc w:val="left"/>
        <w:rPr>
          <w:lang w:val="en-US"/>
        </w:rPr>
      </w:pPr>
    </w:p>
    <w:p w:rsidR="00863FA8" w:rsidRDefault="00863FA8" w:rsidP="00863FA8">
      <w:pPr>
        <w:rPr>
          <w:lang w:val="en-US"/>
        </w:rPr>
      </w:pPr>
      <w:r>
        <w:rPr>
          <w:lang w:val="en-US"/>
        </w:rPr>
        <w:t>This prototype has an implementation that when executed prints the list of all available transfer functions as well as their mappings to ROS topics and spikes. The prototype here also relies on an imported husky.py script that should be generated from the ROS information model of the robot. This script specifies the ROS topics referenced from within the TF script.</w:t>
      </w:r>
    </w:p>
    <w:p w:rsidR="00863FA8" w:rsidRDefault="00863FA8" w:rsidP="00863FA8">
      <w:pPr>
        <w:rPr>
          <w:lang w:val="en-US"/>
        </w:rPr>
      </w:pPr>
      <w:r>
        <w:rPr>
          <w:lang w:val="en-US"/>
        </w:rPr>
        <w:t>The output of the script is as follows:</w:t>
      </w:r>
    </w:p>
    <w:p w:rsidR="00863FA8" w:rsidRPr="00863FA8" w:rsidRDefault="00863FA8" w:rsidP="00863FA8">
      <w:pPr>
        <w:rPr>
          <w:rFonts w:ascii="Consolas" w:hAnsi="Consolas" w:cs="Consolas"/>
          <w:sz w:val="18"/>
          <w:lang w:val="en-US"/>
        </w:rPr>
      </w:pPr>
      <w:r w:rsidRPr="00863FA8">
        <w:rPr>
          <w:rFonts w:ascii="Consolas" w:hAnsi="Consolas" w:cs="Consolas"/>
          <w:sz w:val="18"/>
          <w:lang w:val="en-US"/>
        </w:rPr>
        <w:t>&lt;</w:t>
      </w:r>
      <w:proofErr w:type="gramStart"/>
      <w:r w:rsidRPr="00863FA8">
        <w:rPr>
          <w:rFonts w:ascii="Consolas" w:hAnsi="Consolas" w:cs="Consolas"/>
          <w:sz w:val="18"/>
          <w:lang w:val="en-US"/>
        </w:rPr>
        <w:t>function</w:t>
      </w:r>
      <w:proofErr w:type="gramEnd"/>
      <w:r w:rsidRPr="00863FA8">
        <w:rPr>
          <w:rFonts w:ascii="Consolas" w:hAnsi="Consolas" w:cs="Consolas"/>
          <w:sz w:val="18"/>
          <w:lang w:val="en-US"/>
        </w:rPr>
        <w:t xml:space="preserve"> </w:t>
      </w:r>
      <w:proofErr w:type="spellStart"/>
      <w:r w:rsidRPr="00863FA8">
        <w:rPr>
          <w:rFonts w:ascii="Consolas" w:hAnsi="Consolas" w:cs="Consolas"/>
          <w:sz w:val="18"/>
          <w:lang w:val="en-US"/>
        </w:rPr>
        <w:t>right_arm</w:t>
      </w:r>
      <w:proofErr w:type="spellEnd"/>
      <w:r w:rsidRPr="00863FA8">
        <w:rPr>
          <w:rFonts w:ascii="Consolas" w:hAnsi="Consolas" w:cs="Consolas"/>
          <w:sz w:val="18"/>
          <w:lang w:val="en-US"/>
        </w:rPr>
        <w:t xml:space="preserve"> at 0x2081af0&gt; transfers to robot /husky1/joint325/pose : float () using [spike0(1)]</w:t>
      </w:r>
    </w:p>
    <w:p w:rsidR="00863FA8" w:rsidRPr="00863FA8" w:rsidRDefault="00863FA8" w:rsidP="00863FA8">
      <w:pPr>
        <w:rPr>
          <w:rFonts w:ascii="Consolas" w:hAnsi="Consolas" w:cs="Consolas"/>
          <w:sz w:val="18"/>
          <w:lang w:val="en-US"/>
        </w:rPr>
      </w:pPr>
      <w:r w:rsidRPr="00863FA8">
        <w:rPr>
          <w:rFonts w:ascii="Consolas" w:hAnsi="Consolas" w:cs="Consolas"/>
          <w:sz w:val="18"/>
          <w:lang w:val="en-US"/>
        </w:rPr>
        <w:t>&lt;</w:t>
      </w:r>
      <w:proofErr w:type="gramStart"/>
      <w:r w:rsidRPr="00863FA8">
        <w:rPr>
          <w:rFonts w:ascii="Consolas" w:hAnsi="Consolas" w:cs="Consolas"/>
          <w:sz w:val="18"/>
          <w:lang w:val="en-US"/>
        </w:rPr>
        <w:t>function</w:t>
      </w:r>
      <w:proofErr w:type="gramEnd"/>
      <w:r w:rsidRPr="00863FA8">
        <w:rPr>
          <w:rFonts w:ascii="Consolas" w:hAnsi="Consolas" w:cs="Consolas"/>
          <w:sz w:val="18"/>
          <w:lang w:val="en-US"/>
        </w:rPr>
        <w:t xml:space="preserve"> </w:t>
      </w:r>
      <w:proofErr w:type="spellStart"/>
      <w:r w:rsidRPr="00863FA8">
        <w:rPr>
          <w:rFonts w:ascii="Consolas" w:hAnsi="Consolas" w:cs="Consolas"/>
          <w:sz w:val="18"/>
          <w:lang w:val="en-US"/>
        </w:rPr>
        <w:t>left_arm_tw</w:t>
      </w:r>
      <w:proofErr w:type="spellEnd"/>
      <w:r w:rsidRPr="00863FA8">
        <w:rPr>
          <w:rFonts w:ascii="Consolas" w:hAnsi="Consolas" w:cs="Consolas"/>
          <w:sz w:val="18"/>
          <w:lang w:val="en-US"/>
        </w:rPr>
        <w:t xml:space="preserve"> at 0x2081e20&gt; transfers to robot /husky1/</w:t>
      </w:r>
      <w:proofErr w:type="spellStart"/>
      <w:r w:rsidRPr="00863FA8">
        <w:rPr>
          <w:rFonts w:ascii="Consolas" w:hAnsi="Consolas" w:cs="Consolas"/>
          <w:sz w:val="18"/>
          <w:lang w:val="en-US"/>
        </w:rPr>
        <w:t>leftArm</w:t>
      </w:r>
      <w:proofErr w:type="spellEnd"/>
      <w:r w:rsidRPr="00863FA8">
        <w:rPr>
          <w:rFonts w:ascii="Consolas" w:hAnsi="Consolas" w:cs="Consolas"/>
          <w:sz w:val="18"/>
          <w:lang w:val="en-US"/>
        </w:rPr>
        <w:t>/twist : float () using [spike1(1), spike2(10)]</w:t>
      </w:r>
    </w:p>
    <w:p w:rsidR="00863FA8" w:rsidRDefault="00863FA8" w:rsidP="00863FA8">
      <w:pPr>
        <w:rPr>
          <w:rFonts w:ascii="Consolas" w:hAnsi="Consolas" w:cs="Consolas"/>
          <w:sz w:val="18"/>
          <w:lang w:val="en-US"/>
        </w:rPr>
      </w:pPr>
      <w:r w:rsidRPr="00863FA8">
        <w:rPr>
          <w:rFonts w:ascii="Consolas" w:hAnsi="Consolas" w:cs="Consolas"/>
          <w:sz w:val="18"/>
          <w:lang w:val="en-US"/>
        </w:rPr>
        <w:t>&lt;</w:t>
      </w:r>
      <w:proofErr w:type="gramStart"/>
      <w:r w:rsidRPr="00863FA8">
        <w:rPr>
          <w:rFonts w:ascii="Consolas" w:hAnsi="Consolas" w:cs="Consolas"/>
          <w:sz w:val="18"/>
          <w:lang w:val="en-US"/>
        </w:rPr>
        <w:t>function</w:t>
      </w:r>
      <w:proofErr w:type="gramEnd"/>
      <w:r w:rsidRPr="00863FA8">
        <w:rPr>
          <w:rFonts w:ascii="Consolas" w:hAnsi="Consolas" w:cs="Consolas"/>
          <w:sz w:val="18"/>
          <w:lang w:val="en-US"/>
        </w:rPr>
        <w:t xml:space="preserve"> </w:t>
      </w:r>
      <w:proofErr w:type="spellStart"/>
      <w:r w:rsidRPr="00863FA8">
        <w:rPr>
          <w:rFonts w:ascii="Consolas" w:hAnsi="Consolas" w:cs="Consolas"/>
          <w:sz w:val="18"/>
          <w:lang w:val="en-US"/>
        </w:rPr>
        <w:t>transform_camera</w:t>
      </w:r>
      <w:proofErr w:type="spellEnd"/>
      <w:r w:rsidRPr="00863FA8">
        <w:rPr>
          <w:rFonts w:ascii="Consolas" w:hAnsi="Consolas" w:cs="Consolas"/>
          <w:sz w:val="18"/>
          <w:lang w:val="en-US"/>
        </w:rPr>
        <w:t xml:space="preserve"> at 0x20e4490&gt; transfers to robot spike45(200000) () using [/husky1/sensors/camera1 : list]</w:t>
      </w:r>
    </w:p>
    <w:p w:rsidR="00B06AD0" w:rsidRDefault="00B06AD0" w:rsidP="00B06AD0">
      <w:pPr>
        <w:rPr>
          <w:lang w:val="en-US"/>
        </w:rPr>
      </w:pPr>
      <w:r>
        <w:rPr>
          <w:lang w:val="en-US"/>
        </w:rPr>
        <w:t xml:space="preserve">This information could be used e.g. to generate a MUSIC configuration file. With different command line arguments, it can start a ROS node, subscribe or publish the ROS topics used by the transfer functions and run the node according to the specification in Section </w:t>
      </w:r>
      <w:r>
        <w:rPr>
          <w:lang w:val="en-US"/>
        </w:rPr>
        <w:fldChar w:fldCharType="begin"/>
      </w:r>
      <w:r>
        <w:rPr>
          <w:lang w:val="en-US"/>
        </w:rPr>
        <w:instrText xml:space="preserve"> REF _Ref395792365 \r \h </w:instrText>
      </w:r>
      <w:r>
        <w:rPr>
          <w:lang w:val="en-US"/>
        </w:rPr>
      </w:r>
      <w:r>
        <w:rPr>
          <w:lang w:val="en-US"/>
        </w:rPr>
        <w:fldChar w:fldCharType="separate"/>
      </w:r>
      <w:r w:rsidR="00F76166">
        <w:rPr>
          <w:lang w:val="en-US"/>
        </w:rPr>
        <w:t>5</w:t>
      </w:r>
      <w:r>
        <w:rPr>
          <w:lang w:val="en-US"/>
        </w:rPr>
        <w:fldChar w:fldCharType="end"/>
      </w:r>
      <w:r>
        <w:rPr>
          <w:lang w:val="en-US"/>
        </w:rPr>
        <w:t xml:space="preserve">. </w:t>
      </w:r>
    </w:p>
    <w:p w:rsidR="00B06AD0" w:rsidRPr="00863FA8" w:rsidRDefault="00B06AD0" w:rsidP="00B06AD0">
      <w:pPr>
        <w:rPr>
          <w:lang w:val="en-US"/>
        </w:rPr>
      </w:pPr>
      <w:r>
        <w:rPr>
          <w:lang w:val="en-US"/>
        </w:rPr>
        <w:t>The prototype does not contain any information regarding the used technologies, i.e. there is nothing in the script that depends on MUSIC, ROS or even Nest. All communication channels can be exchanged by modifying the implementation of the TF framework without changing the implied API of the prototype.</w:t>
      </w:r>
    </w:p>
    <w:p w:rsidR="000079ED" w:rsidRDefault="000079ED" w:rsidP="000079ED">
      <w:pPr>
        <w:pStyle w:val="berschrift3"/>
        <w:numPr>
          <w:ilvl w:val="1"/>
          <w:numId w:val="2"/>
        </w:numPr>
        <w:rPr>
          <w:lang w:val="en-US"/>
        </w:rPr>
      </w:pPr>
      <w:r>
        <w:rPr>
          <w:lang w:val="en-US"/>
        </w:rPr>
        <w:t>C++ Prototype</w:t>
      </w:r>
    </w:p>
    <w:p w:rsidR="00EA3101" w:rsidRDefault="00EA3101" w:rsidP="00EA3101">
      <w:pPr>
        <w:rPr>
          <w:lang w:val="en-US"/>
        </w:rPr>
      </w:pPr>
      <w:r>
        <w:rPr>
          <w:lang w:val="en-US"/>
        </w:rPr>
        <w:t>The C++ prototype is for the current state of the project obsolete. However, the prototype is still contained in this document in order to document the original ideas in case the performance implications of using Python are too heavy and we switch back to C++. However, changing back to C++ would be difficult, as converting the data between Python and C++ eats most of the benefit from using C++ over using Python. Thus, this should be considered carefully.</w:t>
      </w:r>
    </w:p>
    <w:p w:rsidR="00EA3101" w:rsidRPr="00EA3101" w:rsidRDefault="00EA3101" w:rsidP="00EA3101">
      <w:pPr>
        <w:rPr>
          <w:lang w:val="en-US"/>
        </w:rPr>
      </w:pPr>
      <w:r>
        <w:rPr>
          <w:lang w:val="en-US"/>
        </w:rPr>
        <w:lastRenderedPageBreak/>
        <w:t>As a consequence, the C++ prototype may be outdated and not aligned with the current architecture.</w:t>
      </w:r>
    </w:p>
    <w:p w:rsidR="000079ED" w:rsidRPr="000079ED" w:rsidRDefault="000079ED" w:rsidP="007D1BCF">
      <w:pPr>
        <w:pStyle w:val="KeinLeerraum"/>
        <w:jc w:val="left"/>
        <w:rPr>
          <w:color w:val="92D050"/>
          <w:lang w:val="en-US"/>
        </w:rPr>
      </w:pPr>
      <w:r w:rsidRPr="000079ED">
        <w:rPr>
          <w:color w:val="92D050"/>
          <w:lang w:val="en-US"/>
        </w:rPr>
        <w:t>/*</w:t>
      </w:r>
    </w:p>
    <w:p w:rsidR="000079ED" w:rsidRPr="000079ED" w:rsidRDefault="000079ED" w:rsidP="00045688">
      <w:pPr>
        <w:pStyle w:val="KeinLeerraum"/>
        <w:jc w:val="left"/>
        <w:rPr>
          <w:color w:val="92D050"/>
          <w:lang w:val="en-US"/>
        </w:rPr>
      </w:pPr>
      <w:r w:rsidRPr="000079ED">
        <w:rPr>
          <w:color w:val="92D050"/>
          <w:lang w:val="en-US"/>
        </w:rPr>
        <w:t xml:space="preserve"> * MyTransferFunctions.cpp</w:t>
      </w:r>
    </w:p>
    <w:p w:rsidR="000079ED" w:rsidRPr="000079ED" w:rsidRDefault="000079ED" w:rsidP="00045688">
      <w:pPr>
        <w:pStyle w:val="KeinLeerraum"/>
        <w:jc w:val="left"/>
        <w:rPr>
          <w:color w:val="92D050"/>
          <w:lang w:val="en-US"/>
        </w:rPr>
      </w:pPr>
      <w:r w:rsidRPr="000079ED">
        <w:rPr>
          <w:color w:val="92D050"/>
          <w:lang w:val="en-US"/>
        </w:rPr>
        <w:t xml:space="preserve"> *</w:t>
      </w:r>
    </w:p>
    <w:p w:rsidR="000079ED" w:rsidRPr="000079ED" w:rsidRDefault="000079ED" w:rsidP="00045688">
      <w:pPr>
        <w:pStyle w:val="KeinLeerraum"/>
        <w:jc w:val="left"/>
        <w:rPr>
          <w:color w:val="92D050"/>
          <w:lang w:val="en-US"/>
        </w:rPr>
      </w:pPr>
      <w:r w:rsidRPr="000079ED">
        <w:rPr>
          <w:color w:val="92D050"/>
          <w:lang w:val="en-US"/>
        </w:rPr>
        <w:t xml:space="preserve"> </w:t>
      </w:r>
      <w:proofErr w:type="gramStart"/>
      <w:r w:rsidRPr="000079ED">
        <w:rPr>
          <w:color w:val="92D050"/>
          <w:lang w:val="en-US"/>
        </w:rPr>
        <w:t>*  Created</w:t>
      </w:r>
      <w:proofErr w:type="gramEnd"/>
      <w:r w:rsidRPr="000079ED">
        <w:rPr>
          <w:color w:val="92D050"/>
          <w:lang w:val="en-US"/>
        </w:rPr>
        <w:t xml:space="preserve"> on: 11.08.2014</w:t>
      </w:r>
    </w:p>
    <w:p w:rsidR="000079ED" w:rsidRPr="000079ED" w:rsidRDefault="000079ED" w:rsidP="00045688">
      <w:pPr>
        <w:pStyle w:val="KeinLeerraum"/>
        <w:jc w:val="left"/>
        <w:rPr>
          <w:color w:val="92D050"/>
          <w:lang w:val="en-US"/>
        </w:rPr>
      </w:pPr>
      <w:r w:rsidRPr="000079ED">
        <w:rPr>
          <w:color w:val="92D050"/>
          <w:lang w:val="en-US"/>
        </w:rPr>
        <w:t xml:space="preserve"> *      Author: </w:t>
      </w:r>
      <w:proofErr w:type="spellStart"/>
      <w:r w:rsidRPr="000079ED">
        <w:rPr>
          <w:color w:val="92D050"/>
          <w:lang w:val="en-US"/>
        </w:rPr>
        <w:t>GeorgHinkel</w:t>
      </w:r>
      <w:proofErr w:type="spellEnd"/>
    </w:p>
    <w:p w:rsidR="000079ED" w:rsidRPr="000079ED" w:rsidRDefault="000079ED" w:rsidP="00045688">
      <w:pPr>
        <w:pStyle w:val="KeinLeerraum"/>
        <w:jc w:val="left"/>
        <w:rPr>
          <w:color w:val="92D050"/>
          <w:lang w:val="en-US"/>
        </w:rPr>
      </w:pPr>
      <w:r w:rsidRPr="000079ED">
        <w:rPr>
          <w:color w:val="92D050"/>
          <w:lang w:val="en-US"/>
        </w:rPr>
        <w:t xml:space="preserve"> */</w:t>
      </w:r>
    </w:p>
    <w:p w:rsidR="000079ED" w:rsidRPr="000079ED" w:rsidRDefault="000079ED" w:rsidP="00045688">
      <w:pPr>
        <w:pStyle w:val="KeinLeerraum"/>
        <w:jc w:val="left"/>
        <w:rPr>
          <w:lang w:val="en-US"/>
        </w:rPr>
      </w:pPr>
    </w:p>
    <w:p w:rsidR="000079ED" w:rsidRPr="000079ED" w:rsidRDefault="000079ED" w:rsidP="00045688">
      <w:pPr>
        <w:pStyle w:val="KeinLeerraum"/>
        <w:jc w:val="left"/>
        <w:rPr>
          <w:lang w:val="en-US"/>
        </w:rPr>
      </w:pPr>
      <w:r w:rsidRPr="007D1BCF">
        <w:rPr>
          <w:b/>
          <w:color w:val="4472C4" w:themeColor="accent5"/>
          <w:lang w:val="en-US"/>
        </w:rPr>
        <w:t>#include</w:t>
      </w:r>
      <w:r w:rsidRPr="000079ED">
        <w:rPr>
          <w:lang w:val="en-US"/>
        </w:rPr>
        <w:t xml:space="preserve"> </w:t>
      </w:r>
      <w:r w:rsidRPr="007D1BCF">
        <w:rPr>
          <w:color w:val="C00000"/>
          <w:lang w:val="en-US"/>
        </w:rPr>
        <w:t>"</w:t>
      </w:r>
      <w:proofErr w:type="spellStart"/>
      <w:r w:rsidRPr="007D1BCF">
        <w:rPr>
          <w:color w:val="C00000"/>
          <w:lang w:val="en-US"/>
        </w:rPr>
        <w:t>NeuroboticsFramework.h</w:t>
      </w:r>
      <w:proofErr w:type="spellEnd"/>
      <w:r w:rsidRPr="007D1BCF">
        <w:rPr>
          <w:color w:val="C00000"/>
          <w:lang w:val="en-US"/>
        </w:rPr>
        <w:t>"</w:t>
      </w:r>
    </w:p>
    <w:p w:rsidR="000079ED" w:rsidRPr="000079ED" w:rsidRDefault="000079ED" w:rsidP="00045688">
      <w:pPr>
        <w:pStyle w:val="KeinLeerraum"/>
        <w:jc w:val="left"/>
        <w:rPr>
          <w:lang w:val="en-US"/>
        </w:rPr>
      </w:pPr>
      <w:r w:rsidRPr="007D1BCF">
        <w:rPr>
          <w:b/>
          <w:color w:val="4472C4" w:themeColor="accent5"/>
          <w:lang w:val="en-US"/>
        </w:rPr>
        <w:t>#include</w:t>
      </w:r>
      <w:r w:rsidRPr="000079ED">
        <w:rPr>
          <w:lang w:val="en-US"/>
        </w:rPr>
        <w:t xml:space="preserve"> </w:t>
      </w:r>
      <w:r w:rsidRPr="007D1BCF">
        <w:rPr>
          <w:color w:val="C00000"/>
          <w:lang w:val="en-US"/>
        </w:rPr>
        <w:t>"</w:t>
      </w:r>
      <w:proofErr w:type="spellStart"/>
      <w:r w:rsidRPr="007D1BCF">
        <w:rPr>
          <w:color w:val="C00000"/>
          <w:lang w:val="en-US"/>
        </w:rPr>
        <w:t>husky.h</w:t>
      </w:r>
      <w:proofErr w:type="spellEnd"/>
      <w:r w:rsidRPr="007D1BCF">
        <w:rPr>
          <w:color w:val="C00000"/>
          <w:lang w:val="en-US"/>
        </w:rPr>
        <w:t>"</w:t>
      </w:r>
    </w:p>
    <w:p w:rsidR="000079ED" w:rsidRPr="000079ED" w:rsidRDefault="000079ED" w:rsidP="00045688">
      <w:pPr>
        <w:pStyle w:val="KeinLeerraum"/>
        <w:jc w:val="left"/>
        <w:rPr>
          <w:lang w:val="en-US"/>
        </w:rPr>
      </w:pPr>
      <w:r w:rsidRPr="007D1BCF">
        <w:rPr>
          <w:b/>
          <w:color w:val="4472C4" w:themeColor="accent5"/>
          <w:lang w:val="en-US"/>
        </w:rPr>
        <w:t>#include</w:t>
      </w:r>
      <w:r w:rsidRPr="000079ED">
        <w:rPr>
          <w:lang w:val="en-US"/>
        </w:rPr>
        <w:t xml:space="preserve"> </w:t>
      </w:r>
      <w:r w:rsidRPr="007D1BCF">
        <w:rPr>
          <w:color w:val="C00000"/>
          <w:lang w:val="en-US"/>
        </w:rPr>
        <w:t>&lt;string&gt;</w:t>
      </w:r>
    </w:p>
    <w:p w:rsidR="000079ED" w:rsidRPr="000079ED" w:rsidRDefault="000079ED" w:rsidP="00045688">
      <w:pPr>
        <w:pStyle w:val="KeinLeerraum"/>
        <w:jc w:val="left"/>
        <w:rPr>
          <w:lang w:val="en-US"/>
        </w:rPr>
      </w:pPr>
    </w:p>
    <w:p w:rsidR="000079ED" w:rsidRPr="000079ED" w:rsidRDefault="000079ED" w:rsidP="00045688">
      <w:pPr>
        <w:pStyle w:val="KeinLeerraum"/>
        <w:jc w:val="left"/>
        <w:rPr>
          <w:lang w:val="en-US"/>
        </w:rPr>
      </w:pPr>
      <w:r w:rsidRPr="007D1BCF">
        <w:rPr>
          <w:b/>
          <w:color w:val="4472C4" w:themeColor="accent5"/>
          <w:lang w:val="en-US"/>
        </w:rPr>
        <w:t>#include</w:t>
      </w:r>
      <w:r w:rsidRPr="007D1BCF">
        <w:rPr>
          <w:color w:val="4472C4" w:themeColor="accent5"/>
          <w:lang w:val="en-US"/>
        </w:rPr>
        <w:t xml:space="preserve"> </w:t>
      </w:r>
      <w:r w:rsidRPr="007D1BCF">
        <w:rPr>
          <w:color w:val="C00000"/>
          <w:lang w:val="en-US"/>
        </w:rPr>
        <w:t>"</w:t>
      </w:r>
      <w:proofErr w:type="spellStart"/>
      <w:r w:rsidRPr="007D1BCF">
        <w:rPr>
          <w:color w:val="C00000"/>
          <w:lang w:val="en-US"/>
        </w:rPr>
        <w:t>ComplexImageProcessing.h</w:t>
      </w:r>
      <w:proofErr w:type="spellEnd"/>
      <w:r w:rsidRPr="007D1BCF">
        <w:rPr>
          <w:color w:val="C00000"/>
          <w:lang w:val="en-US"/>
        </w:rPr>
        <w:t>"</w:t>
      </w:r>
    </w:p>
    <w:p w:rsidR="000079ED" w:rsidRPr="000079ED" w:rsidRDefault="000079ED" w:rsidP="00045688">
      <w:pPr>
        <w:pStyle w:val="KeinLeerraum"/>
        <w:jc w:val="left"/>
        <w:rPr>
          <w:lang w:val="en-US"/>
        </w:rPr>
      </w:pPr>
      <w:r w:rsidRPr="007D1BCF">
        <w:rPr>
          <w:b/>
          <w:color w:val="4472C4" w:themeColor="accent5"/>
          <w:lang w:val="en-US"/>
        </w:rPr>
        <w:t>#include</w:t>
      </w:r>
      <w:r w:rsidRPr="007D1BCF">
        <w:rPr>
          <w:color w:val="4472C4" w:themeColor="accent5"/>
          <w:lang w:val="en-US"/>
        </w:rPr>
        <w:t xml:space="preserve"> </w:t>
      </w:r>
      <w:r w:rsidRPr="007D1BCF">
        <w:rPr>
          <w:color w:val="C00000"/>
          <w:lang w:val="en-US"/>
        </w:rPr>
        <w:t>"</w:t>
      </w:r>
      <w:proofErr w:type="spellStart"/>
      <w:r w:rsidRPr="007D1BCF">
        <w:rPr>
          <w:color w:val="C00000"/>
          <w:lang w:val="en-US"/>
        </w:rPr>
        <w:t>ObstacleDetection.h</w:t>
      </w:r>
      <w:proofErr w:type="spellEnd"/>
      <w:r w:rsidRPr="007D1BCF">
        <w:rPr>
          <w:color w:val="C00000"/>
          <w:lang w:val="en-US"/>
        </w:rPr>
        <w:t>"</w:t>
      </w:r>
    </w:p>
    <w:p w:rsidR="000079ED" w:rsidRPr="000079ED" w:rsidRDefault="000079ED" w:rsidP="00045688">
      <w:pPr>
        <w:pStyle w:val="KeinLeerraum"/>
        <w:jc w:val="left"/>
        <w:rPr>
          <w:lang w:val="en-US"/>
        </w:rPr>
      </w:pPr>
    </w:p>
    <w:p w:rsidR="000079ED" w:rsidRPr="000079ED" w:rsidRDefault="000079ED" w:rsidP="00045688">
      <w:pPr>
        <w:pStyle w:val="KeinLeerraum"/>
        <w:jc w:val="left"/>
        <w:rPr>
          <w:lang w:val="en-US"/>
        </w:rPr>
      </w:pPr>
      <w:proofErr w:type="gramStart"/>
      <w:r w:rsidRPr="007D1BCF">
        <w:rPr>
          <w:b/>
          <w:color w:val="4472C4" w:themeColor="accent5"/>
          <w:lang w:val="en-US"/>
        </w:rPr>
        <w:t>using</w:t>
      </w:r>
      <w:proofErr w:type="gramEnd"/>
      <w:r w:rsidRPr="007D1BCF">
        <w:rPr>
          <w:color w:val="4472C4" w:themeColor="accent5"/>
          <w:lang w:val="en-US"/>
        </w:rPr>
        <w:t xml:space="preserve"> </w:t>
      </w:r>
      <w:r w:rsidRPr="007D1BCF">
        <w:rPr>
          <w:b/>
          <w:color w:val="4472C4" w:themeColor="accent5"/>
          <w:lang w:val="en-US"/>
        </w:rPr>
        <w:t>namespace</w:t>
      </w:r>
      <w:r w:rsidRPr="007D1BCF">
        <w:rPr>
          <w:color w:val="4472C4" w:themeColor="accent5"/>
          <w:lang w:val="en-US"/>
        </w:rPr>
        <w:t xml:space="preserve"> </w:t>
      </w:r>
      <w:proofErr w:type="spellStart"/>
      <w:r w:rsidRPr="000079ED">
        <w:rPr>
          <w:lang w:val="en-US"/>
        </w:rPr>
        <w:t>Neurobotics</w:t>
      </w:r>
      <w:proofErr w:type="spellEnd"/>
      <w:r w:rsidRPr="000079ED">
        <w:rPr>
          <w:lang w:val="en-US"/>
        </w:rPr>
        <w:t>;</w:t>
      </w:r>
    </w:p>
    <w:p w:rsidR="000079ED" w:rsidRPr="000079ED" w:rsidRDefault="000079ED" w:rsidP="00045688">
      <w:pPr>
        <w:pStyle w:val="KeinLeerraum"/>
        <w:jc w:val="left"/>
        <w:rPr>
          <w:lang w:val="en-US"/>
        </w:rPr>
      </w:pPr>
    </w:p>
    <w:p w:rsidR="00EC0CC5" w:rsidRPr="00EC0CC5" w:rsidRDefault="00EC0CC5" w:rsidP="00045688">
      <w:pPr>
        <w:pStyle w:val="KeinLeerraum"/>
        <w:jc w:val="left"/>
        <w:rPr>
          <w:lang w:val="en-US"/>
        </w:rPr>
      </w:pPr>
      <w:proofErr w:type="gramStart"/>
      <w:r w:rsidRPr="00EC0CC5">
        <w:rPr>
          <w:b/>
          <w:color w:val="4472C4" w:themeColor="accent5"/>
          <w:lang w:val="en-US"/>
        </w:rPr>
        <w:t>double</w:t>
      </w:r>
      <w:proofErr w:type="gramEnd"/>
      <w:r w:rsidRPr="00EC0CC5">
        <w:rPr>
          <w:lang w:val="en-US"/>
        </w:rPr>
        <w:t xml:space="preserve"> </w:t>
      </w:r>
      <w:proofErr w:type="spellStart"/>
      <w:r w:rsidRPr="00EC0CC5">
        <w:rPr>
          <w:lang w:val="en-US"/>
        </w:rPr>
        <w:t>left_arm_v</w:t>
      </w:r>
      <w:proofErr w:type="spellEnd"/>
      <w:r w:rsidRPr="00EC0CC5">
        <w:rPr>
          <w:lang w:val="en-US"/>
        </w:rPr>
        <w:t xml:space="preserve"> = 0;</w:t>
      </w:r>
    </w:p>
    <w:p w:rsidR="00EC0CC5" w:rsidRPr="00EC0CC5" w:rsidRDefault="00EC0CC5" w:rsidP="00045688">
      <w:pPr>
        <w:pStyle w:val="KeinLeerraum"/>
        <w:jc w:val="left"/>
        <w:rPr>
          <w:lang w:val="en-US"/>
        </w:rPr>
      </w:pPr>
      <w:proofErr w:type="spellStart"/>
      <w:proofErr w:type="gramStart"/>
      <w:r w:rsidRPr="00EC0CC5">
        <w:rPr>
          <w:b/>
          <w:color w:val="4472C4" w:themeColor="accent5"/>
          <w:lang w:val="en-US"/>
        </w:rPr>
        <w:t>bool</w:t>
      </w:r>
      <w:proofErr w:type="spellEnd"/>
      <w:proofErr w:type="gramEnd"/>
      <w:r w:rsidRPr="00EC0CC5">
        <w:rPr>
          <w:lang w:val="en-US"/>
        </w:rPr>
        <w:t>* spike1;</w:t>
      </w:r>
    </w:p>
    <w:p w:rsidR="00EC0CC5" w:rsidRPr="00EC0CC5" w:rsidRDefault="00EC0CC5" w:rsidP="00045688">
      <w:pPr>
        <w:pStyle w:val="KeinLeerraum"/>
        <w:jc w:val="left"/>
        <w:rPr>
          <w:lang w:val="en-US"/>
        </w:rPr>
      </w:pPr>
      <w:proofErr w:type="spellStart"/>
      <w:r w:rsidRPr="00EC0CC5">
        <w:rPr>
          <w:lang w:val="en-US"/>
        </w:rPr>
        <w:t>ImageSpikeGenerator</w:t>
      </w:r>
      <w:proofErr w:type="spellEnd"/>
      <w:r w:rsidRPr="00EC0CC5">
        <w:rPr>
          <w:lang w:val="en-US"/>
        </w:rPr>
        <w:t xml:space="preserve"> </w:t>
      </w:r>
      <w:proofErr w:type="spellStart"/>
      <w:r w:rsidRPr="00EC0CC5">
        <w:rPr>
          <w:lang w:val="en-US"/>
        </w:rPr>
        <w:t>camera_spike_</w:t>
      </w:r>
      <w:proofErr w:type="gramStart"/>
      <w:r w:rsidRPr="00EC0CC5">
        <w:rPr>
          <w:lang w:val="en-US"/>
        </w:rPr>
        <w:t>generator</w:t>
      </w:r>
      <w:proofErr w:type="spellEnd"/>
      <w:r w:rsidRPr="00EC0CC5">
        <w:rPr>
          <w:lang w:val="en-US"/>
        </w:rPr>
        <w:t>(</w:t>
      </w:r>
      <w:proofErr w:type="gramEnd"/>
      <w:r w:rsidRPr="00EC0CC5">
        <w:rPr>
          <w:lang w:val="en-US"/>
        </w:rPr>
        <w:t>300, 200);</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roofErr w:type="gramStart"/>
      <w:r w:rsidRPr="00EC0CC5">
        <w:rPr>
          <w:b/>
          <w:color w:val="4472C4" w:themeColor="accent5"/>
          <w:lang w:val="en-US"/>
        </w:rPr>
        <w:t>double</w:t>
      </w:r>
      <w:proofErr w:type="gramEnd"/>
      <w:r w:rsidRPr="00EC0CC5">
        <w:rPr>
          <w:color w:val="4472C4" w:themeColor="accent5"/>
          <w:lang w:val="en-US"/>
        </w:rPr>
        <w:t xml:space="preserve"> </w:t>
      </w:r>
      <w:proofErr w:type="spellStart"/>
      <w:r w:rsidRPr="00EC0CC5">
        <w:rPr>
          <w:b/>
          <w:lang w:val="en-US"/>
        </w:rPr>
        <w:t>moveLeftArm</w:t>
      </w:r>
      <w:proofErr w:type="spellEnd"/>
      <w:r w:rsidRPr="00EC0CC5">
        <w:rPr>
          <w:lang w:val="en-US"/>
        </w:rPr>
        <w:t>(</w:t>
      </w:r>
      <w:proofErr w:type="spellStart"/>
      <w:r w:rsidRPr="00EC0CC5">
        <w:rPr>
          <w:b/>
          <w:color w:val="4472C4" w:themeColor="accent5"/>
          <w:lang w:val="en-US"/>
        </w:rPr>
        <w:t>const</w:t>
      </w:r>
      <w:proofErr w:type="spellEnd"/>
      <w:r w:rsidRPr="00EC0CC5">
        <w:rPr>
          <w:color w:val="4472C4" w:themeColor="accent5"/>
          <w:lang w:val="en-US"/>
        </w:rPr>
        <w:t xml:space="preserve"> </w:t>
      </w:r>
      <w:proofErr w:type="spellStart"/>
      <w:r w:rsidRPr="00EC0CC5">
        <w:rPr>
          <w:b/>
          <w:color w:val="4472C4" w:themeColor="accent5"/>
          <w:lang w:val="en-US"/>
        </w:rPr>
        <w:t>int</w:t>
      </w:r>
      <w:proofErr w:type="spellEnd"/>
      <w:r w:rsidRPr="00EC0CC5">
        <w:rPr>
          <w:color w:val="4472C4" w:themeColor="accent5"/>
          <w:lang w:val="en-US"/>
        </w:rPr>
        <w:t xml:space="preserve"> </w:t>
      </w:r>
      <w:r w:rsidRPr="00EC0CC5">
        <w:rPr>
          <w:lang w:val="en-US"/>
        </w:rPr>
        <w:t xml:space="preserve">t, </w:t>
      </w:r>
      <w:proofErr w:type="spellStart"/>
      <w:r w:rsidRPr="00EC0CC5">
        <w:rPr>
          <w:b/>
          <w:color w:val="4472C4" w:themeColor="accent5"/>
          <w:lang w:val="en-US"/>
        </w:rPr>
        <w:t>const</w:t>
      </w:r>
      <w:proofErr w:type="spellEnd"/>
      <w:r w:rsidRPr="00EC0CC5">
        <w:rPr>
          <w:color w:val="4472C4" w:themeColor="accent5"/>
          <w:lang w:val="en-US"/>
        </w:rPr>
        <w:t xml:space="preserve"> </w:t>
      </w:r>
      <w:proofErr w:type="spellStart"/>
      <w:r w:rsidRPr="00EC0CC5">
        <w:rPr>
          <w:b/>
          <w:color w:val="4472C4" w:themeColor="accent5"/>
          <w:lang w:val="en-US"/>
        </w:rPr>
        <w:t>bool</w:t>
      </w:r>
      <w:proofErr w:type="spellEnd"/>
      <w:r w:rsidRPr="00EC0CC5">
        <w:rPr>
          <w:color w:val="4472C4" w:themeColor="accent5"/>
          <w:lang w:val="en-US"/>
        </w:rPr>
        <w:t xml:space="preserve"> </w:t>
      </w:r>
      <w:r w:rsidRPr="00EC0CC5">
        <w:rPr>
          <w:lang w:val="en-US"/>
        </w:rPr>
        <w:t>spike0) {</w:t>
      </w:r>
    </w:p>
    <w:p w:rsidR="00EC0CC5" w:rsidRPr="00EC0CC5" w:rsidRDefault="00EC0CC5" w:rsidP="00045688">
      <w:pPr>
        <w:pStyle w:val="KeinLeerraum"/>
        <w:jc w:val="left"/>
        <w:rPr>
          <w:lang w:val="en-US"/>
        </w:rPr>
      </w:pPr>
      <w:r w:rsidRPr="00EC0CC5">
        <w:rPr>
          <w:lang w:val="en-US"/>
        </w:rPr>
        <w:tab/>
      </w:r>
      <w:proofErr w:type="gramStart"/>
      <w:r w:rsidRPr="00EC0CC5">
        <w:rPr>
          <w:b/>
          <w:color w:val="4472C4" w:themeColor="accent5"/>
          <w:lang w:val="en-US"/>
        </w:rPr>
        <w:t>if</w:t>
      </w:r>
      <w:proofErr w:type="gramEnd"/>
      <w:r w:rsidRPr="00EC0CC5">
        <w:rPr>
          <w:color w:val="4472C4" w:themeColor="accent5"/>
          <w:lang w:val="en-US"/>
        </w:rPr>
        <w:t xml:space="preserve"> </w:t>
      </w:r>
      <w:r w:rsidRPr="00EC0CC5">
        <w:rPr>
          <w:lang w:val="en-US"/>
        </w:rPr>
        <w:t>(spike0) {</w:t>
      </w:r>
    </w:p>
    <w:p w:rsidR="00EC0CC5" w:rsidRPr="00EC0CC5" w:rsidRDefault="00EC0CC5" w:rsidP="00045688">
      <w:pPr>
        <w:pStyle w:val="KeinLeerraum"/>
        <w:jc w:val="left"/>
        <w:rPr>
          <w:lang w:val="en-US"/>
        </w:rPr>
      </w:pPr>
      <w:r w:rsidRPr="00EC0CC5">
        <w:rPr>
          <w:lang w:val="en-US"/>
        </w:rPr>
        <w:tab/>
      </w:r>
      <w:r w:rsidRPr="00EC0CC5">
        <w:rPr>
          <w:lang w:val="en-US"/>
        </w:rPr>
        <w:tab/>
      </w:r>
      <w:proofErr w:type="spellStart"/>
      <w:r w:rsidRPr="00EC0CC5">
        <w:rPr>
          <w:lang w:val="en-US"/>
        </w:rPr>
        <w:t>left_arm_v</w:t>
      </w:r>
      <w:proofErr w:type="spellEnd"/>
      <w:r w:rsidRPr="00EC0CC5">
        <w:rPr>
          <w:lang w:val="en-US"/>
        </w:rPr>
        <w:t xml:space="preserve"> = 1;</w:t>
      </w:r>
    </w:p>
    <w:p w:rsidR="00EC0CC5" w:rsidRPr="00EC0CC5" w:rsidRDefault="00EC0CC5" w:rsidP="00045688">
      <w:pPr>
        <w:pStyle w:val="KeinLeerraum"/>
        <w:jc w:val="left"/>
        <w:rPr>
          <w:lang w:val="en-US"/>
        </w:rPr>
      </w:pPr>
      <w:r w:rsidRPr="00EC0CC5">
        <w:rPr>
          <w:lang w:val="en-US"/>
        </w:rPr>
        <w:tab/>
      </w:r>
      <w:proofErr w:type="gramStart"/>
      <w:r w:rsidRPr="00EC0CC5">
        <w:rPr>
          <w:lang w:val="en-US"/>
        </w:rPr>
        <w:t>}</w:t>
      </w:r>
      <w:r w:rsidRPr="00EC0CC5">
        <w:rPr>
          <w:b/>
          <w:color w:val="4472C4" w:themeColor="accent5"/>
          <w:lang w:val="en-US"/>
        </w:rPr>
        <w:t>else</w:t>
      </w:r>
      <w:proofErr w:type="gramEnd"/>
      <w:r w:rsidRPr="00EC0CC5">
        <w:rPr>
          <w:color w:val="4472C4" w:themeColor="accent5"/>
          <w:lang w:val="en-US"/>
        </w:rPr>
        <w:t xml:space="preserve"> </w:t>
      </w:r>
      <w:r w:rsidRPr="00EC0CC5">
        <w:rPr>
          <w:lang w:val="en-US"/>
        </w:rPr>
        <w:t>{</w:t>
      </w:r>
    </w:p>
    <w:p w:rsidR="00EC0CC5" w:rsidRPr="00EC0CC5" w:rsidRDefault="00EC0CC5" w:rsidP="00045688">
      <w:pPr>
        <w:pStyle w:val="KeinLeerraum"/>
        <w:jc w:val="left"/>
        <w:rPr>
          <w:lang w:val="en-US"/>
        </w:rPr>
      </w:pPr>
      <w:r w:rsidRPr="00EC0CC5">
        <w:rPr>
          <w:lang w:val="en-US"/>
        </w:rPr>
        <w:tab/>
      </w:r>
      <w:r w:rsidRPr="00EC0CC5">
        <w:rPr>
          <w:lang w:val="en-US"/>
        </w:rPr>
        <w:tab/>
      </w:r>
      <w:proofErr w:type="spellStart"/>
      <w:r w:rsidRPr="00EC0CC5">
        <w:rPr>
          <w:lang w:val="en-US"/>
        </w:rPr>
        <w:t>left_arm_v</w:t>
      </w:r>
      <w:proofErr w:type="spellEnd"/>
      <w:r w:rsidRPr="00EC0CC5">
        <w:rPr>
          <w:lang w:val="en-US"/>
        </w:rPr>
        <w:t xml:space="preserve"> /= 2;</w:t>
      </w:r>
    </w:p>
    <w:p w:rsidR="00EC0CC5" w:rsidRPr="00EC0CC5" w:rsidRDefault="00EC0CC5" w:rsidP="00045688">
      <w:pPr>
        <w:pStyle w:val="KeinLeerraum"/>
        <w:jc w:val="left"/>
        <w:rPr>
          <w:lang w:val="en-US"/>
        </w:rPr>
      </w:pPr>
      <w:r w:rsidRPr="00EC0CC5">
        <w:rPr>
          <w:lang w:val="en-US"/>
        </w:rPr>
        <w:tab/>
        <w:t>}</w:t>
      </w:r>
    </w:p>
    <w:p w:rsidR="00EC0CC5" w:rsidRPr="00EC0CC5" w:rsidRDefault="00EC0CC5" w:rsidP="00045688">
      <w:pPr>
        <w:pStyle w:val="KeinLeerraum"/>
        <w:jc w:val="left"/>
        <w:rPr>
          <w:lang w:val="en-US"/>
        </w:rPr>
      </w:pPr>
      <w:r w:rsidRPr="00EC0CC5">
        <w:rPr>
          <w:lang w:val="en-US"/>
        </w:rPr>
        <w:tab/>
      </w:r>
      <w:proofErr w:type="gramStart"/>
      <w:r w:rsidRPr="00EC0CC5">
        <w:rPr>
          <w:b/>
          <w:color w:val="4472C4" w:themeColor="accent5"/>
          <w:lang w:val="en-US"/>
        </w:rPr>
        <w:t>return</w:t>
      </w:r>
      <w:proofErr w:type="gramEnd"/>
      <w:r w:rsidRPr="00EC0CC5">
        <w:rPr>
          <w:color w:val="4472C4" w:themeColor="accent5"/>
          <w:lang w:val="en-US"/>
        </w:rPr>
        <w:t xml:space="preserve"> </w:t>
      </w:r>
      <w:proofErr w:type="spellStart"/>
      <w:r w:rsidRPr="00EC0CC5">
        <w:rPr>
          <w:lang w:val="en-US"/>
        </w:rPr>
        <w:t>left_arm_v</w:t>
      </w:r>
      <w:proofErr w:type="spellEnd"/>
      <w:r w:rsidRPr="00EC0CC5">
        <w:rPr>
          <w:lang w:val="en-US"/>
        </w:rPr>
        <w:t>;</w:t>
      </w:r>
    </w:p>
    <w:p w:rsidR="00EC0CC5" w:rsidRPr="00EC0CC5" w:rsidRDefault="00EC0CC5" w:rsidP="00045688">
      <w:pPr>
        <w:pStyle w:val="KeinLeerraum"/>
        <w:jc w:val="left"/>
        <w:rPr>
          <w:lang w:val="en-US"/>
        </w:rPr>
      </w:pPr>
      <w:r w:rsidRPr="00EC0CC5">
        <w:rPr>
          <w:lang w:val="en-US"/>
        </w:rPr>
        <w:t>}</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roofErr w:type="gramStart"/>
      <w:r w:rsidRPr="00EC0CC5">
        <w:rPr>
          <w:b/>
          <w:color w:val="4472C4" w:themeColor="accent5"/>
          <w:lang w:val="en-US"/>
        </w:rPr>
        <w:t>double</w:t>
      </w:r>
      <w:proofErr w:type="gramEnd"/>
      <w:r w:rsidRPr="00EC0CC5">
        <w:rPr>
          <w:color w:val="4472C4" w:themeColor="accent5"/>
          <w:lang w:val="en-US"/>
        </w:rPr>
        <w:t xml:space="preserve"> </w:t>
      </w:r>
      <w:proofErr w:type="spellStart"/>
      <w:r w:rsidRPr="00EC0CC5">
        <w:rPr>
          <w:b/>
          <w:lang w:val="en-US"/>
        </w:rPr>
        <w:t>moveRightArmMuscles</w:t>
      </w:r>
      <w:proofErr w:type="spellEnd"/>
      <w:r w:rsidRPr="00EC0CC5">
        <w:rPr>
          <w:lang w:val="en-US"/>
        </w:rPr>
        <w:t>(</w:t>
      </w:r>
      <w:proofErr w:type="spellStart"/>
      <w:r w:rsidRPr="00EC0CC5">
        <w:rPr>
          <w:b/>
          <w:color w:val="4472C4" w:themeColor="accent5"/>
          <w:lang w:val="en-US"/>
        </w:rPr>
        <w:t>const</w:t>
      </w:r>
      <w:proofErr w:type="spellEnd"/>
      <w:r w:rsidRPr="00EC0CC5">
        <w:rPr>
          <w:color w:val="4472C4" w:themeColor="accent5"/>
          <w:lang w:val="en-US"/>
        </w:rPr>
        <w:t xml:space="preserve"> </w:t>
      </w:r>
      <w:proofErr w:type="spellStart"/>
      <w:r w:rsidRPr="00EC0CC5">
        <w:rPr>
          <w:b/>
          <w:color w:val="4472C4" w:themeColor="accent5"/>
          <w:lang w:val="en-US"/>
        </w:rPr>
        <w:t>int</w:t>
      </w:r>
      <w:proofErr w:type="spellEnd"/>
      <w:r w:rsidRPr="00EC0CC5">
        <w:rPr>
          <w:color w:val="4472C4" w:themeColor="accent5"/>
          <w:lang w:val="en-US"/>
        </w:rPr>
        <w:t xml:space="preserve"> </w:t>
      </w:r>
      <w:r w:rsidRPr="00EC0CC5">
        <w:rPr>
          <w:lang w:val="en-US"/>
        </w:rPr>
        <w:t xml:space="preserve">t, </w:t>
      </w:r>
      <w:proofErr w:type="spellStart"/>
      <w:r w:rsidRPr="00EC0CC5">
        <w:rPr>
          <w:b/>
          <w:color w:val="4472C4" w:themeColor="accent5"/>
          <w:lang w:val="en-US"/>
        </w:rPr>
        <w:t>const</w:t>
      </w:r>
      <w:proofErr w:type="spellEnd"/>
      <w:r w:rsidRPr="00EC0CC5">
        <w:rPr>
          <w:color w:val="4472C4" w:themeColor="accent5"/>
          <w:lang w:val="en-US"/>
        </w:rPr>
        <w:t xml:space="preserve"> </w:t>
      </w:r>
      <w:proofErr w:type="spellStart"/>
      <w:r w:rsidRPr="00EC0CC5">
        <w:rPr>
          <w:b/>
          <w:color w:val="4472C4" w:themeColor="accent5"/>
          <w:lang w:val="en-US"/>
        </w:rPr>
        <w:t>bool</w:t>
      </w:r>
      <w:proofErr w:type="spellEnd"/>
      <w:r w:rsidRPr="00EC0CC5">
        <w:rPr>
          <w:lang w:val="en-US"/>
        </w:rPr>
        <w:t xml:space="preserve">* </w:t>
      </w:r>
      <w:proofErr w:type="spellStart"/>
      <w:r w:rsidRPr="00EC0CC5">
        <w:rPr>
          <w:lang w:val="en-US"/>
        </w:rPr>
        <w:t>right_arm_spike</w:t>
      </w:r>
      <w:proofErr w:type="spellEnd"/>
      <w:r w:rsidRPr="00EC0CC5">
        <w:rPr>
          <w:lang w:val="en-US"/>
        </w:rPr>
        <w:t>) {</w:t>
      </w:r>
    </w:p>
    <w:p w:rsidR="00EC0CC5" w:rsidRPr="00EC0CC5" w:rsidRDefault="00EC0CC5" w:rsidP="00045688">
      <w:pPr>
        <w:pStyle w:val="KeinLeerraum"/>
        <w:jc w:val="left"/>
        <w:rPr>
          <w:lang w:val="en-US"/>
        </w:rPr>
      </w:pPr>
      <w:r w:rsidRPr="00EC0CC5">
        <w:rPr>
          <w:lang w:val="en-US"/>
        </w:rPr>
        <w:tab/>
      </w:r>
      <w:proofErr w:type="gramStart"/>
      <w:r w:rsidRPr="00EC0CC5">
        <w:rPr>
          <w:b/>
          <w:color w:val="4472C4" w:themeColor="accent5"/>
          <w:lang w:val="en-US"/>
        </w:rPr>
        <w:t>if</w:t>
      </w:r>
      <w:proofErr w:type="gramEnd"/>
      <w:r w:rsidRPr="00EC0CC5">
        <w:rPr>
          <w:color w:val="4472C4" w:themeColor="accent5"/>
          <w:lang w:val="en-US"/>
        </w:rPr>
        <w:t xml:space="preserve"> </w:t>
      </w:r>
      <w:r w:rsidRPr="00EC0CC5">
        <w:rPr>
          <w:lang w:val="en-US"/>
        </w:rPr>
        <w:t>(spike1) {</w:t>
      </w:r>
    </w:p>
    <w:p w:rsidR="00EC0CC5" w:rsidRPr="00EC0CC5" w:rsidRDefault="00EC0CC5" w:rsidP="00045688">
      <w:pPr>
        <w:pStyle w:val="KeinLeerraum"/>
        <w:jc w:val="left"/>
        <w:rPr>
          <w:lang w:val="en-US"/>
        </w:rPr>
      </w:pPr>
      <w:r w:rsidRPr="00EC0CC5">
        <w:rPr>
          <w:lang w:val="en-US"/>
        </w:rPr>
        <w:tab/>
      </w:r>
      <w:r w:rsidRPr="00EC0CC5">
        <w:rPr>
          <w:lang w:val="en-US"/>
        </w:rPr>
        <w:tab/>
      </w:r>
      <w:proofErr w:type="gramStart"/>
      <w:r w:rsidRPr="00EC0CC5">
        <w:rPr>
          <w:b/>
          <w:color w:val="4472C4" w:themeColor="accent5"/>
          <w:lang w:val="en-US"/>
        </w:rPr>
        <w:t>if</w:t>
      </w:r>
      <w:proofErr w:type="gramEnd"/>
      <w:r w:rsidRPr="00EC0CC5">
        <w:rPr>
          <w:color w:val="4472C4" w:themeColor="accent5"/>
          <w:lang w:val="en-US"/>
        </w:rPr>
        <w:t xml:space="preserve"> </w:t>
      </w:r>
      <w:r w:rsidRPr="00EC0CC5">
        <w:rPr>
          <w:lang w:val="en-US"/>
        </w:rPr>
        <w:t>(</w:t>
      </w:r>
      <w:proofErr w:type="spellStart"/>
      <w:r w:rsidRPr="00EC0CC5">
        <w:rPr>
          <w:lang w:val="en-US"/>
        </w:rPr>
        <w:t>right_arm_spike</w:t>
      </w:r>
      <w:proofErr w:type="spellEnd"/>
      <w:r w:rsidRPr="00EC0CC5">
        <w:rPr>
          <w:lang w:val="en-US"/>
        </w:rPr>
        <w:t>[1]) {</w:t>
      </w:r>
    </w:p>
    <w:p w:rsidR="00EC0CC5" w:rsidRPr="00EC0CC5" w:rsidRDefault="00EC0CC5" w:rsidP="00045688">
      <w:pPr>
        <w:pStyle w:val="KeinLeerraum"/>
        <w:jc w:val="left"/>
        <w:rPr>
          <w:lang w:val="en-US"/>
        </w:rPr>
      </w:pPr>
      <w:r w:rsidRPr="00EC0CC5">
        <w:rPr>
          <w:lang w:val="en-US"/>
        </w:rPr>
        <w:tab/>
      </w:r>
      <w:r w:rsidRPr="00EC0CC5">
        <w:rPr>
          <w:lang w:val="en-US"/>
        </w:rPr>
        <w:tab/>
      </w:r>
      <w:r w:rsidRPr="00EC0CC5">
        <w:rPr>
          <w:lang w:val="en-US"/>
        </w:rPr>
        <w:tab/>
      </w:r>
      <w:proofErr w:type="gramStart"/>
      <w:r w:rsidRPr="00EC0CC5">
        <w:rPr>
          <w:b/>
          <w:color w:val="4472C4" w:themeColor="accent5"/>
          <w:lang w:val="en-US"/>
        </w:rPr>
        <w:t>return</w:t>
      </w:r>
      <w:proofErr w:type="gramEnd"/>
      <w:r w:rsidRPr="00EC0CC5">
        <w:rPr>
          <w:color w:val="4472C4" w:themeColor="accent5"/>
          <w:lang w:val="en-US"/>
        </w:rPr>
        <w:t xml:space="preserve"> </w:t>
      </w:r>
      <w:r w:rsidRPr="00EC0CC5">
        <w:rPr>
          <w:lang w:val="en-US"/>
        </w:rPr>
        <w:t>1;</w:t>
      </w:r>
    </w:p>
    <w:p w:rsidR="00EC0CC5" w:rsidRPr="00EC0CC5" w:rsidRDefault="00EC0CC5" w:rsidP="00045688">
      <w:pPr>
        <w:pStyle w:val="KeinLeerraum"/>
        <w:jc w:val="left"/>
        <w:rPr>
          <w:lang w:val="en-US"/>
        </w:rPr>
      </w:pPr>
      <w:r w:rsidRPr="00EC0CC5">
        <w:rPr>
          <w:lang w:val="en-US"/>
        </w:rPr>
        <w:tab/>
      </w:r>
      <w:r w:rsidRPr="00EC0CC5">
        <w:rPr>
          <w:lang w:val="en-US"/>
        </w:rPr>
        <w:tab/>
      </w:r>
      <w:proofErr w:type="gramStart"/>
      <w:r w:rsidRPr="00EC0CC5">
        <w:rPr>
          <w:lang w:val="en-US"/>
        </w:rPr>
        <w:t>}</w:t>
      </w:r>
      <w:r w:rsidRPr="00EC0CC5">
        <w:rPr>
          <w:b/>
          <w:color w:val="4472C4" w:themeColor="accent5"/>
          <w:lang w:val="en-US"/>
        </w:rPr>
        <w:t>else</w:t>
      </w:r>
      <w:proofErr w:type="gramEnd"/>
      <w:r w:rsidRPr="00EC0CC5">
        <w:rPr>
          <w:color w:val="4472C4" w:themeColor="accent5"/>
          <w:lang w:val="en-US"/>
        </w:rPr>
        <w:t xml:space="preserve"> </w:t>
      </w:r>
      <w:r w:rsidRPr="00EC0CC5">
        <w:rPr>
          <w:lang w:val="en-US"/>
        </w:rPr>
        <w:t>{</w:t>
      </w:r>
    </w:p>
    <w:p w:rsidR="00EC0CC5" w:rsidRPr="00EC0CC5" w:rsidRDefault="00EC0CC5" w:rsidP="00045688">
      <w:pPr>
        <w:pStyle w:val="KeinLeerraum"/>
        <w:jc w:val="left"/>
        <w:rPr>
          <w:lang w:val="en-US"/>
        </w:rPr>
      </w:pPr>
      <w:r w:rsidRPr="00EC0CC5">
        <w:rPr>
          <w:lang w:val="en-US"/>
        </w:rPr>
        <w:tab/>
      </w:r>
      <w:r w:rsidRPr="00EC0CC5">
        <w:rPr>
          <w:lang w:val="en-US"/>
        </w:rPr>
        <w:tab/>
      </w:r>
      <w:r w:rsidRPr="00EC0CC5">
        <w:rPr>
          <w:lang w:val="en-US"/>
        </w:rPr>
        <w:tab/>
      </w:r>
      <w:proofErr w:type="gramStart"/>
      <w:r w:rsidRPr="00EC0CC5">
        <w:rPr>
          <w:b/>
          <w:color w:val="4472C4" w:themeColor="accent5"/>
          <w:lang w:val="en-US"/>
        </w:rPr>
        <w:t>return</w:t>
      </w:r>
      <w:proofErr w:type="gramEnd"/>
      <w:r w:rsidRPr="00EC0CC5">
        <w:rPr>
          <w:color w:val="4472C4" w:themeColor="accent5"/>
          <w:lang w:val="en-US"/>
        </w:rPr>
        <w:t xml:space="preserve"> </w:t>
      </w:r>
      <w:r w:rsidRPr="00EC0CC5">
        <w:rPr>
          <w:lang w:val="en-US"/>
        </w:rPr>
        <w:t>0;</w:t>
      </w:r>
    </w:p>
    <w:p w:rsidR="00EC0CC5" w:rsidRPr="00EC0CC5" w:rsidRDefault="00EC0CC5" w:rsidP="00045688">
      <w:pPr>
        <w:pStyle w:val="KeinLeerraum"/>
        <w:jc w:val="left"/>
        <w:rPr>
          <w:lang w:val="en-US"/>
        </w:rPr>
      </w:pPr>
      <w:r w:rsidRPr="00EC0CC5">
        <w:rPr>
          <w:lang w:val="en-US"/>
        </w:rPr>
        <w:tab/>
      </w:r>
      <w:r w:rsidRPr="00EC0CC5">
        <w:rPr>
          <w:lang w:val="en-US"/>
        </w:rPr>
        <w:tab/>
        <w:t>}</w:t>
      </w:r>
    </w:p>
    <w:p w:rsidR="00EC0CC5" w:rsidRPr="00EC0CC5" w:rsidRDefault="00EC0CC5" w:rsidP="00045688">
      <w:pPr>
        <w:pStyle w:val="KeinLeerraum"/>
        <w:jc w:val="left"/>
        <w:rPr>
          <w:lang w:val="en-US"/>
        </w:rPr>
      </w:pPr>
      <w:r w:rsidRPr="00EC0CC5">
        <w:rPr>
          <w:lang w:val="en-US"/>
        </w:rPr>
        <w:tab/>
      </w:r>
      <w:proofErr w:type="gramStart"/>
      <w:r w:rsidRPr="00EC0CC5">
        <w:rPr>
          <w:lang w:val="en-US"/>
        </w:rPr>
        <w:t>}</w:t>
      </w:r>
      <w:r w:rsidRPr="00EC0CC5">
        <w:rPr>
          <w:b/>
          <w:color w:val="4472C4" w:themeColor="accent5"/>
          <w:lang w:val="en-US"/>
        </w:rPr>
        <w:t>else</w:t>
      </w:r>
      <w:proofErr w:type="gramEnd"/>
      <w:r w:rsidRPr="00EC0CC5">
        <w:rPr>
          <w:color w:val="4472C4" w:themeColor="accent5"/>
          <w:lang w:val="en-US"/>
        </w:rPr>
        <w:t xml:space="preserve"> </w:t>
      </w:r>
      <w:r w:rsidRPr="00EC0CC5">
        <w:rPr>
          <w:lang w:val="en-US"/>
        </w:rPr>
        <w:t>{</w:t>
      </w:r>
    </w:p>
    <w:p w:rsidR="00EC0CC5" w:rsidRPr="00EC0CC5" w:rsidRDefault="00EC0CC5" w:rsidP="00045688">
      <w:pPr>
        <w:pStyle w:val="KeinLeerraum"/>
        <w:jc w:val="left"/>
        <w:rPr>
          <w:lang w:val="en-US"/>
        </w:rPr>
      </w:pPr>
      <w:r w:rsidRPr="00EC0CC5">
        <w:rPr>
          <w:lang w:val="en-US"/>
        </w:rPr>
        <w:tab/>
      </w:r>
      <w:r w:rsidRPr="00EC0CC5">
        <w:rPr>
          <w:lang w:val="en-US"/>
        </w:rPr>
        <w:tab/>
      </w:r>
      <w:proofErr w:type="gramStart"/>
      <w:r w:rsidRPr="00EC0CC5">
        <w:rPr>
          <w:b/>
          <w:color w:val="4472C4" w:themeColor="accent5"/>
          <w:lang w:val="en-US"/>
        </w:rPr>
        <w:t>if</w:t>
      </w:r>
      <w:proofErr w:type="gramEnd"/>
      <w:r w:rsidRPr="00EC0CC5">
        <w:rPr>
          <w:color w:val="4472C4" w:themeColor="accent5"/>
          <w:lang w:val="en-US"/>
        </w:rPr>
        <w:t xml:space="preserve"> </w:t>
      </w:r>
      <w:r w:rsidRPr="00EC0CC5">
        <w:rPr>
          <w:lang w:val="en-US"/>
        </w:rPr>
        <w:t>(</w:t>
      </w:r>
      <w:proofErr w:type="spellStart"/>
      <w:r w:rsidRPr="00EC0CC5">
        <w:rPr>
          <w:lang w:val="en-US"/>
        </w:rPr>
        <w:t>right_arm_spike</w:t>
      </w:r>
      <w:proofErr w:type="spellEnd"/>
      <w:r w:rsidRPr="00EC0CC5">
        <w:rPr>
          <w:lang w:val="en-US"/>
        </w:rPr>
        <w:t>[2]) {</w:t>
      </w:r>
    </w:p>
    <w:p w:rsidR="00EC0CC5" w:rsidRPr="00EC0CC5" w:rsidRDefault="00EC0CC5" w:rsidP="00045688">
      <w:pPr>
        <w:pStyle w:val="KeinLeerraum"/>
        <w:jc w:val="left"/>
        <w:rPr>
          <w:lang w:val="en-US"/>
        </w:rPr>
      </w:pPr>
      <w:r w:rsidRPr="00EC0CC5">
        <w:rPr>
          <w:lang w:val="en-US"/>
        </w:rPr>
        <w:tab/>
      </w:r>
      <w:r w:rsidRPr="00EC0CC5">
        <w:rPr>
          <w:lang w:val="en-US"/>
        </w:rPr>
        <w:tab/>
      </w:r>
      <w:r w:rsidRPr="00EC0CC5">
        <w:rPr>
          <w:lang w:val="en-US"/>
        </w:rPr>
        <w:tab/>
      </w:r>
      <w:proofErr w:type="gramStart"/>
      <w:r w:rsidRPr="00EC0CC5">
        <w:rPr>
          <w:b/>
          <w:color w:val="4472C4" w:themeColor="accent5"/>
          <w:lang w:val="en-US"/>
        </w:rPr>
        <w:t>return</w:t>
      </w:r>
      <w:proofErr w:type="gramEnd"/>
      <w:r w:rsidRPr="00EC0CC5">
        <w:rPr>
          <w:color w:val="4472C4" w:themeColor="accent5"/>
          <w:lang w:val="en-US"/>
        </w:rPr>
        <w:t xml:space="preserve"> </w:t>
      </w:r>
      <w:r w:rsidRPr="00EC0CC5">
        <w:rPr>
          <w:lang w:val="en-US"/>
        </w:rPr>
        <w:t>0.75;</w:t>
      </w:r>
    </w:p>
    <w:p w:rsidR="00EC0CC5" w:rsidRPr="00EC0CC5" w:rsidRDefault="00EC0CC5" w:rsidP="00045688">
      <w:pPr>
        <w:pStyle w:val="KeinLeerraum"/>
        <w:jc w:val="left"/>
        <w:rPr>
          <w:lang w:val="en-US"/>
        </w:rPr>
      </w:pPr>
      <w:r w:rsidRPr="00EC0CC5">
        <w:rPr>
          <w:lang w:val="en-US"/>
        </w:rPr>
        <w:tab/>
      </w:r>
      <w:r w:rsidRPr="00EC0CC5">
        <w:rPr>
          <w:lang w:val="en-US"/>
        </w:rPr>
        <w:tab/>
      </w:r>
      <w:proofErr w:type="gramStart"/>
      <w:r w:rsidRPr="00EC0CC5">
        <w:rPr>
          <w:lang w:val="en-US"/>
        </w:rPr>
        <w:t>}</w:t>
      </w:r>
      <w:r w:rsidRPr="00EC0CC5">
        <w:rPr>
          <w:b/>
          <w:color w:val="4472C4" w:themeColor="accent5"/>
          <w:lang w:val="en-US"/>
        </w:rPr>
        <w:t>else</w:t>
      </w:r>
      <w:proofErr w:type="gramEnd"/>
      <w:r w:rsidRPr="00EC0CC5">
        <w:rPr>
          <w:color w:val="4472C4" w:themeColor="accent5"/>
          <w:lang w:val="en-US"/>
        </w:rPr>
        <w:t xml:space="preserve"> </w:t>
      </w:r>
      <w:r w:rsidRPr="00EC0CC5">
        <w:rPr>
          <w:lang w:val="en-US"/>
        </w:rPr>
        <w:t>{</w:t>
      </w:r>
    </w:p>
    <w:p w:rsidR="00EC0CC5" w:rsidRPr="00EC0CC5" w:rsidRDefault="00EC0CC5" w:rsidP="00045688">
      <w:pPr>
        <w:pStyle w:val="KeinLeerraum"/>
        <w:jc w:val="left"/>
        <w:rPr>
          <w:lang w:val="en-US"/>
        </w:rPr>
      </w:pPr>
      <w:r w:rsidRPr="00EC0CC5">
        <w:rPr>
          <w:lang w:val="en-US"/>
        </w:rPr>
        <w:tab/>
      </w:r>
      <w:r w:rsidRPr="00EC0CC5">
        <w:rPr>
          <w:lang w:val="en-US"/>
        </w:rPr>
        <w:tab/>
      </w:r>
      <w:r w:rsidRPr="00EC0CC5">
        <w:rPr>
          <w:lang w:val="en-US"/>
        </w:rPr>
        <w:tab/>
      </w:r>
      <w:proofErr w:type="gramStart"/>
      <w:r w:rsidRPr="00EC0CC5">
        <w:rPr>
          <w:b/>
          <w:color w:val="4472C4" w:themeColor="accent5"/>
          <w:lang w:val="en-US"/>
        </w:rPr>
        <w:t>return</w:t>
      </w:r>
      <w:proofErr w:type="gramEnd"/>
      <w:r w:rsidRPr="00EC0CC5">
        <w:rPr>
          <w:color w:val="4472C4" w:themeColor="accent5"/>
          <w:lang w:val="en-US"/>
        </w:rPr>
        <w:t xml:space="preserve"> </w:t>
      </w:r>
      <w:r w:rsidRPr="00EC0CC5">
        <w:rPr>
          <w:lang w:val="en-US"/>
        </w:rPr>
        <w:t>0.25;</w:t>
      </w:r>
    </w:p>
    <w:p w:rsidR="00EC0CC5" w:rsidRPr="00EC0CC5" w:rsidRDefault="00EC0CC5" w:rsidP="00045688">
      <w:pPr>
        <w:pStyle w:val="KeinLeerraum"/>
        <w:jc w:val="left"/>
        <w:rPr>
          <w:lang w:val="en-US"/>
        </w:rPr>
      </w:pPr>
      <w:r w:rsidRPr="00EC0CC5">
        <w:rPr>
          <w:lang w:val="en-US"/>
        </w:rPr>
        <w:tab/>
      </w:r>
      <w:r w:rsidRPr="00EC0CC5">
        <w:rPr>
          <w:lang w:val="en-US"/>
        </w:rPr>
        <w:tab/>
        <w:t>}</w:t>
      </w:r>
    </w:p>
    <w:p w:rsidR="00EC0CC5" w:rsidRPr="00EC0CC5" w:rsidRDefault="00EC0CC5" w:rsidP="00045688">
      <w:pPr>
        <w:pStyle w:val="KeinLeerraum"/>
        <w:jc w:val="left"/>
        <w:rPr>
          <w:lang w:val="en-US"/>
        </w:rPr>
      </w:pPr>
      <w:r w:rsidRPr="00EC0CC5">
        <w:rPr>
          <w:lang w:val="en-US"/>
        </w:rPr>
        <w:tab/>
        <w:t>}</w:t>
      </w:r>
    </w:p>
    <w:p w:rsidR="00EC0CC5" w:rsidRPr="00EC0CC5" w:rsidRDefault="00EC0CC5" w:rsidP="00045688">
      <w:pPr>
        <w:pStyle w:val="KeinLeerraum"/>
        <w:jc w:val="left"/>
        <w:rPr>
          <w:lang w:val="en-US"/>
        </w:rPr>
      </w:pPr>
      <w:r w:rsidRPr="00EC0CC5">
        <w:rPr>
          <w:lang w:val="en-US"/>
        </w:rPr>
        <w:t>}</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roofErr w:type="spellStart"/>
      <w:proofErr w:type="gramStart"/>
      <w:r w:rsidRPr="00EC0CC5">
        <w:rPr>
          <w:b/>
          <w:color w:val="4472C4" w:themeColor="accent5"/>
          <w:lang w:val="en-US"/>
        </w:rPr>
        <w:t>bool</w:t>
      </w:r>
      <w:proofErr w:type="spellEnd"/>
      <w:proofErr w:type="gramEnd"/>
      <w:r w:rsidRPr="00EC0CC5">
        <w:rPr>
          <w:lang w:val="en-US"/>
        </w:rPr>
        <w:t xml:space="preserve">* </w:t>
      </w:r>
      <w:proofErr w:type="spellStart"/>
      <w:r w:rsidRPr="00EC0CC5">
        <w:rPr>
          <w:b/>
          <w:lang w:val="en-US"/>
        </w:rPr>
        <w:t>sendCameraData</w:t>
      </w:r>
      <w:proofErr w:type="spellEnd"/>
      <w:r w:rsidRPr="00EC0CC5">
        <w:rPr>
          <w:lang w:val="en-US"/>
        </w:rPr>
        <w:t>(</w:t>
      </w:r>
      <w:proofErr w:type="spellStart"/>
      <w:r w:rsidRPr="00EC0CC5">
        <w:rPr>
          <w:b/>
          <w:color w:val="4472C4" w:themeColor="accent5"/>
          <w:lang w:val="en-US"/>
        </w:rPr>
        <w:t>const</w:t>
      </w:r>
      <w:proofErr w:type="spellEnd"/>
      <w:r w:rsidRPr="00EC0CC5">
        <w:rPr>
          <w:color w:val="4472C4" w:themeColor="accent5"/>
          <w:lang w:val="en-US"/>
        </w:rPr>
        <w:t xml:space="preserve"> </w:t>
      </w:r>
      <w:proofErr w:type="spellStart"/>
      <w:r w:rsidRPr="00EC0CC5">
        <w:rPr>
          <w:b/>
          <w:color w:val="4472C4" w:themeColor="accent5"/>
          <w:lang w:val="en-US"/>
        </w:rPr>
        <w:t>int</w:t>
      </w:r>
      <w:proofErr w:type="spellEnd"/>
      <w:r w:rsidRPr="00EC0CC5">
        <w:rPr>
          <w:color w:val="4472C4" w:themeColor="accent5"/>
          <w:lang w:val="en-US"/>
        </w:rPr>
        <w:t xml:space="preserve"> </w:t>
      </w:r>
      <w:r w:rsidRPr="00EC0CC5">
        <w:rPr>
          <w:lang w:val="en-US"/>
        </w:rPr>
        <w:t xml:space="preserve">t, </w:t>
      </w:r>
      <w:proofErr w:type="spellStart"/>
      <w:r w:rsidRPr="00EC0CC5">
        <w:rPr>
          <w:b/>
          <w:color w:val="4472C4" w:themeColor="accent5"/>
          <w:lang w:val="en-US"/>
        </w:rPr>
        <w:t>const</w:t>
      </w:r>
      <w:proofErr w:type="spellEnd"/>
      <w:r w:rsidRPr="00EC0CC5">
        <w:rPr>
          <w:color w:val="4472C4" w:themeColor="accent5"/>
          <w:lang w:val="en-US"/>
        </w:rPr>
        <w:t xml:space="preserve"> </w:t>
      </w:r>
      <w:proofErr w:type="spellStart"/>
      <w:r w:rsidRPr="00EC0CC5">
        <w:rPr>
          <w:lang w:val="en-US"/>
        </w:rPr>
        <w:t>CacheValue</w:t>
      </w:r>
      <w:proofErr w:type="spellEnd"/>
      <w:r w:rsidRPr="00EC0CC5">
        <w:rPr>
          <w:lang w:val="en-US"/>
        </w:rPr>
        <w:t>&lt;</w:t>
      </w:r>
      <w:r w:rsidRPr="00EC0CC5">
        <w:rPr>
          <w:b/>
          <w:color w:val="4472C4" w:themeColor="accent5"/>
          <w:lang w:val="en-US"/>
        </w:rPr>
        <w:t>char</w:t>
      </w:r>
      <w:r w:rsidRPr="00EC0CC5">
        <w:rPr>
          <w:lang w:val="en-US"/>
        </w:rPr>
        <w:t>*&gt; sensor) {</w:t>
      </w:r>
    </w:p>
    <w:p w:rsidR="00EC0CC5" w:rsidRPr="00EC0CC5" w:rsidRDefault="00EC0CC5" w:rsidP="00045688">
      <w:pPr>
        <w:pStyle w:val="KeinLeerraum"/>
        <w:jc w:val="left"/>
        <w:rPr>
          <w:lang w:val="en-US"/>
        </w:rPr>
      </w:pPr>
      <w:r w:rsidRPr="00EC0CC5">
        <w:rPr>
          <w:lang w:val="en-US"/>
        </w:rPr>
        <w:tab/>
      </w:r>
      <w:proofErr w:type="gramStart"/>
      <w:r w:rsidRPr="00EC0CC5">
        <w:rPr>
          <w:b/>
          <w:color w:val="4472C4" w:themeColor="accent5"/>
          <w:lang w:val="en-US"/>
        </w:rPr>
        <w:t>if</w:t>
      </w:r>
      <w:proofErr w:type="gramEnd"/>
      <w:r w:rsidRPr="00EC0CC5">
        <w:rPr>
          <w:color w:val="4472C4" w:themeColor="accent5"/>
          <w:lang w:val="en-US"/>
        </w:rPr>
        <w:t xml:space="preserve"> </w:t>
      </w:r>
      <w:r w:rsidRPr="00EC0CC5">
        <w:rPr>
          <w:lang w:val="en-US"/>
        </w:rPr>
        <w:t>(</w:t>
      </w:r>
      <w:proofErr w:type="spellStart"/>
      <w:r w:rsidRPr="00EC0CC5">
        <w:rPr>
          <w:lang w:val="en-US"/>
        </w:rPr>
        <w:t>sensor.Changed</w:t>
      </w:r>
      <w:proofErr w:type="spellEnd"/>
      <w:r w:rsidRPr="00EC0CC5">
        <w:rPr>
          <w:lang w:val="en-US"/>
        </w:rPr>
        <w:t>) {</w:t>
      </w:r>
    </w:p>
    <w:p w:rsidR="00EC0CC5" w:rsidRPr="00EC0CC5" w:rsidRDefault="00EC0CC5" w:rsidP="00045688">
      <w:pPr>
        <w:pStyle w:val="KeinLeerraum"/>
        <w:jc w:val="left"/>
        <w:rPr>
          <w:lang w:val="en-US"/>
        </w:rPr>
      </w:pPr>
      <w:r w:rsidRPr="00EC0CC5">
        <w:rPr>
          <w:lang w:val="en-US"/>
        </w:rPr>
        <w:tab/>
      </w:r>
      <w:r w:rsidRPr="00EC0CC5">
        <w:rPr>
          <w:lang w:val="en-US"/>
        </w:rPr>
        <w:tab/>
      </w:r>
      <w:proofErr w:type="spellStart"/>
      <w:r w:rsidRPr="00EC0CC5">
        <w:rPr>
          <w:lang w:val="en-US"/>
        </w:rPr>
        <w:t>camera_spike_</w:t>
      </w:r>
      <w:proofErr w:type="gramStart"/>
      <w:r w:rsidRPr="00EC0CC5">
        <w:rPr>
          <w:lang w:val="en-US"/>
        </w:rPr>
        <w:t>generator.updateImage</w:t>
      </w:r>
      <w:proofErr w:type="spellEnd"/>
      <w:r w:rsidRPr="00EC0CC5">
        <w:rPr>
          <w:lang w:val="en-US"/>
        </w:rPr>
        <w:t>(</w:t>
      </w:r>
      <w:proofErr w:type="spellStart"/>
      <w:proofErr w:type="gramEnd"/>
      <w:r w:rsidRPr="00EC0CC5">
        <w:rPr>
          <w:lang w:val="en-US"/>
        </w:rPr>
        <w:t>sensor.Value</w:t>
      </w:r>
      <w:proofErr w:type="spellEnd"/>
      <w:r w:rsidRPr="00EC0CC5">
        <w:rPr>
          <w:lang w:val="en-US"/>
        </w:rPr>
        <w:t>);</w:t>
      </w:r>
    </w:p>
    <w:p w:rsidR="00EC0CC5" w:rsidRPr="00EC0CC5" w:rsidRDefault="00EC0CC5" w:rsidP="00045688">
      <w:pPr>
        <w:pStyle w:val="KeinLeerraum"/>
        <w:jc w:val="left"/>
        <w:rPr>
          <w:lang w:val="en-US"/>
        </w:rPr>
      </w:pPr>
      <w:r w:rsidRPr="00EC0CC5">
        <w:rPr>
          <w:lang w:val="en-US"/>
        </w:rPr>
        <w:lastRenderedPageBreak/>
        <w:tab/>
        <w:t>}</w:t>
      </w:r>
    </w:p>
    <w:p w:rsidR="00EC0CC5" w:rsidRPr="00EC0CC5" w:rsidRDefault="00EC0CC5" w:rsidP="00045688">
      <w:pPr>
        <w:pStyle w:val="KeinLeerraum"/>
        <w:jc w:val="left"/>
        <w:rPr>
          <w:lang w:val="en-US"/>
        </w:rPr>
      </w:pPr>
      <w:r w:rsidRPr="00EC0CC5">
        <w:rPr>
          <w:lang w:val="en-US"/>
        </w:rPr>
        <w:tab/>
      </w:r>
      <w:proofErr w:type="gramStart"/>
      <w:r w:rsidRPr="00EC0CC5">
        <w:rPr>
          <w:b/>
          <w:color w:val="4472C4" w:themeColor="accent5"/>
          <w:lang w:val="en-US"/>
        </w:rPr>
        <w:t>return</w:t>
      </w:r>
      <w:proofErr w:type="gramEnd"/>
      <w:r w:rsidRPr="00EC0CC5">
        <w:rPr>
          <w:color w:val="4472C4" w:themeColor="accent5"/>
          <w:lang w:val="en-US"/>
        </w:rPr>
        <w:t xml:space="preserve"> </w:t>
      </w:r>
      <w:proofErr w:type="spellStart"/>
      <w:r w:rsidRPr="00EC0CC5">
        <w:rPr>
          <w:lang w:val="en-US"/>
        </w:rPr>
        <w:t>camera_spike_generator.tick</w:t>
      </w:r>
      <w:proofErr w:type="spellEnd"/>
      <w:r w:rsidRPr="00EC0CC5">
        <w:rPr>
          <w:lang w:val="en-US"/>
        </w:rPr>
        <w:t>(t);</w:t>
      </w:r>
    </w:p>
    <w:p w:rsidR="00EC0CC5" w:rsidRPr="00EC0CC5" w:rsidRDefault="00EC0CC5" w:rsidP="00045688">
      <w:pPr>
        <w:pStyle w:val="KeinLeerraum"/>
        <w:jc w:val="left"/>
        <w:rPr>
          <w:lang w:val="en-US"/>
        </w:rPr>
      </w:pPr>
      <w:r w:rsidRPr="00EC0CC5">
        <w:rPr>
          <w:lang w:val="en-US"/>
        </w:rPr>
        <w:t>}</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proofErr w:type="spellStart"/>
      <w:proofErr w:type="gramStart"/>
      <w:r w:rsidRPr="00EC0CC5">
        <w:rPr>
          <w:b/>
          <w:color w:val="4472C4" w:themeColor="accent5"/>
          <w:lang w:val="en-US"/>
        </w:rPr>
        <w:t>int</w:t>
      </w:r>
      <w:proofErr w:type="spellEnd"/>
      <w:proofErr w:type="gramEnd"/>
      <w:r w:rsidRPr="00EC0CC5">
        <w:rPr>
          <w:color w:val="4472C4" w:themeColor="accent5"/>
          <w:lang w:val="en-US"/>
        </w:rPr>
        <w:t xml:space="preserve"> </w:t>
      </w:r>
      <w:r w:rsidRPr="00EC0CC5">
        <w:rPr>
          <w:b/>
          <w:lang w:val="en-US"/>
        </w:rPr>
        <w:t>main</w:t>
      </w:r>
      <w:r w:rsidRPr="00EC0CC5">
        <w:rPr>
          <w:lang w:val="en-US"/>
        </w:rPr>
        <w:t>(</w:t>
      </w:r>
      <w:proofErr w:type="spellStart"/>
      <w:r w:rsidRPr="00EC0CC5">
        <w:rPr>
          <w:b/>
          <w:color w:val="4472C4" w:themeColor="accent5"/>
          <w:lang w:val="en-US"/>
        </w:rPr>
        <w:t>int</w:t>
      </w:r>
      <w:proofErr w:type="spellEnd"/>
      <w:r w:rsidRPr="00EC0CC5">
        <w:rPr>
          <w:color w:val="4472C4" w:themeColor="accent5"/>
          <w:lang w:val="en-US"/>
        </w:rPr>
        <w:t xml:space="preserve"> </w:t>
      </w:r>
      <w:proofErr w:type="spellStart"/>
      <w:r w:rsidRPr="00EC0CC5">
        <w:rPr>
          <w:lang w:val="en-US"/>
        </w:rPr>
        <w:t>argc</w:t>
      </w:r>
      <w:proofErr w:type="spellEnd"/>
      <w:r w:rsidRPr="00EC0CC5">
        <w:rPr>
          <w:lang w:val="en-US"/>
        </w:rPr>
        <w:t xml:space="preserve">, </w:t>
      </w:r>
      <w:r w:rsidRPr="00EC0CC5">
        <w:rPr>
          <w:b/>
          <w:color w:val="4472C4" w:themeColor="accent5"/>
          <w:lang w:val="en-US"/>
        </w:rPr>
        <w:t>char</w:t>
      </w:r>
      <w:r w:rsidRPr="00EC0CC5">
        <w:rPr>
          <w:lang w:val="en-US"/>
        </w:rPr>
        <w:t xml:space="preserve">** </w:t>
      </w:r>
      <w:proofErr w:type="spellStart"/>
      <w:r w:rsidRPr="00EC0CC5">
        <w:rPr>
          <w:lang w:val="en-US"/>
        </w:rPr>
        <w:t>argv</w:t>
      </w:r>
      <w:proofErr w:type="spellEnd"/>
      <w:r w:rsidRPr="00EC0CC5">
        <w:rPr>
          <w:lang w:val="en-US"/>
        </w:rPr>
        <w:t>) {</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r w:rsidRPr="00EC0CC5">
        <w:rPr>
          <w:lang w:val="en-US"/>
        </w:rPr>
        <w:tab/>
        <w:t xml:space="preserve">spike1 = </w:t>
      </w:r>
      <w:proofErr w:type="spellStart"/>
      <w:proofErr w:type="gramStart"/>
      <w:r w:rsidRPr="00EC0CC5">
        <w:rPr>
          <w:lang w:val="en-US"/>
        </w:rPr>
        <w:t>RegisterReadNeuron</w:t>
      </w:r>
      <w:proofErr w:type="spellEnd"/>
      <w:r w:rsidRPr="00EC0CC5">
        <w:rPr>
          <w:lang w:val="en-US"/>
        </w:rPr>
        <w:t>(</w:t>
      </w:r>
      <w:proofErr w:type="gramEnd"/>
      <w:r w:rsidRPr="00045688">
        <w:rPr>
          <w:color w:val="C00000"/>
          <w:lang w:val="en-US"/>
        </w:rPr>
        <w:t>"spike1"</w:t>
      </w:r>
      <w:r w:rsidRPr="00EC0CC5">
        <w:rPr>
          <w:lang w:val="en-US"/>
        </w:rPr>
        <w:t>);</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r w:rsidRPr="00EC0CC5">
        <w:rPr>
          <w:lang w:val="en-US"/>
        </w:rPr>
        <w:tab/>
      </w:r>
      <w:proofErr w:type="spellStart"/>
      <w:proofErr w:type="gramStart"/>
      <w:r w:rsidRPr="00EC0CC5">
        <w:rPr>
          <w:lang w:val="en-US"/>
        </w:rPr>
        <w:t>TransferNeuronToRobot</w:t>
      </w:r>
      <w:proofErr w:type="spellEnd"/>
      <w:r w:rsidRPr="00EC0CC5">
        <w:rPr>
          <w:lang w:val="en-US"/>
        </w:rPr>
        <w:t>(</w:t>
      </w:r>
      <w:proofErr w:type="gramEnd"/>
      <w:r w:rsidRPr="00045688">
        <w:rPr>
          <w:color w:val="C00000"/>
          <w:lang w:val="en-US"/>
        </w:rPr>
        <w:t>"spike0"</w:t>
      </w:r>
      <w:r w:rsidRPr="00EC0CC5">
        <w:rPr>
          <w:lang w:val="en-US"/>
        </w:rPr>
        <w:t>, husky::</w:t>
      </w:r>
      <w:proofErr w:type="spellStart"/>
      <w:r w:rsidRPr="00EC0CC5">
        <w:rPr>
          <w:lang w:val="en-US"/>
        </w:rPr>
        <w:t>left_arm</w:t>
      </w:r>
      <w:proofErr w:type="spellEnd"/>
      <w:r w:rsidRPr="00EC0CC5">
        <w:rPr>
          <w:lang w:val="en-US"/>
        </w:rPr>
        <w:t xml:space="preserve">::elbow::pose, </w:t>
      </w:r>
      <w:proofErr w:type="spellStart"/>
      <w:r w:rsidRPr="00EC0CC5">
        <w:rPr>
          <w:lang w:val="en-US"/>
        </w:rPr>
        <w:t>moveLeftArm</w:t>
      </w:r>
      <w:proofErr w:type="spellEnd"/>
      <w:r w:rsidRPr="00EC0CC5">
        <w:rPr>
          <w:lang w:val="en-US"/>
        </w:rPr>
        <w:t>);</w:t>
      </w:r>
    </w:p>
    <w:p w:rsidR="00EC0CC5" w:rsidRPr="00EC0CC5" w:rsidRDefault="00EC0CC5" w:rsidP="00045688">
      <w:pPr>
        <w:pStyle w:val="KeinLeerraum"/>
        <w:jc w:val="left"/>
        <w:rPr>
          <w:lang w:val="en-US"/>
        </w:rPr>
      </w:pPr>
      <w:r w:rsidRPr="00EC0CC5">
        <w:rPr>
          <w:lang w:val="en-US"/>
        </w:rPr>
        <w:tab/>
      </w:r>
      <w:proofErr w:type="spellStart"/>
      <w:proofErr w:type="gramStart"/>
      <w:r w:rsidRPr="00EC0CC5">
        <w:rPr>
          <w:lang w:val="en-US"/>
        </w:rPr>
        <w:t>TransferNeuronsToRobot</w:t>
      </w:r>
      <w:proofErr w:type="spellEnd"/>
      <w:r w:rsidRPr="00EC0CC5">
        <w:rPr>
          <w:lang w:val="en-US"/>
        </w:rPr>
        <w:t>(</w:t>
      </w:r>
      <w:proofErr w:type="gramEnd"/>
      <w:r w:rsidRPr="00045688">
        <w:rPr>
          <w:color w:val="C00000"/>
          <w:lang w:val="en-US"/>
        </w:rPr>
        <w:t>"</w:t>
      </w:r>
      <w:proofErr w:type="spellStart"/>
      <w:r w:rsidRPr="00045688">
        <w:rPr>
          <w:color w:val="C00000"/>
          <w:lang w:val="en-US"/>
        </w:rPr>
        <w:t>right_arm_spike</w:t>
      </w:r>
      <w:proofErr w:type="spellEnd"/>
      <w:r w:rsidRPr="00045688">
        <w:rPr>
          <w:color w:val="C00000"/>
          <w:lang w:val="en-US"/>
        </w:rPr>
        <w:t>"</w:t>
      </w:r>
      <w:r w:rsidRPr="00EC0CC5">
        <w:rPr>
          <w:lang w:val="en-US"/>
        </w:rPr>
        <w:t>, husky::</w:t>
      </w:r>
      <w:proofErr w:type="spellStart"/>
      <w:r w:rsidRPr="00EC0CC5">
        <w:rPr>
          <w:lang w:val="en-US"/>
        </w:rPr>
        <w:t>right_arm</w:t>
      </w:r>
      <w:proofErr w:type="spellEnd"/>
      <w:r w:rsidRPr="00EC0CC5">
        <w:rPr>
          <w:lang w:val="en-US"/>
        </w:rPr>
        <w:t xml:space="preserve">::muscles, </w:t>
      </w:r>
      <w:proofErr w:type="spellStart"/>
      <w:r w:rsidRPr="00EC0CC5">
        <w:rPr>
          <w:lang w:val="en-US"/>
        </w:rPr>
        <w:t>moveRightArmMuscles</w:t>
      </w:r>
      <w:proofErr w:type="spellEnd"/>
      <w:r w:rsidRPr="00EC0CC5">
        <w:rPr>
          <w:lang w:val="en-US"/>
        </w:rPr>
        <w:t>, 10);</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r w:rsidRPr="00EC0CC5">
        <w:rPr>
          <w:lang w:val="en-US"/>
        </w:rPr>
        <w:tab/>
      </w:r>
      <w:proofErr w:type="spellStart"/>
      <w:proofErr w:type="gramStart"/>
      <w:r w:rsidRPr="00EC0CC5">
        <w:rPr>
          <w:lang w:val="en-US"/>
        </w:rPr>
        <w:t>TransferRobotToNeurons</w:t>
      </w:r>
      <w:proofErr w:type="spellEnd"/>
      <w:r w:rsidRPr="00EC0CC5">
        <w:rPr>
          <w:lang w:val="en-US"/>
        </w:rPr>
        <w:t>(</w:t>
      </w:r>
      <w:proofErr w:type="gramEnd"/>
      <w:r w:rsidRPr="00EC0CC5">
        <w:rPr>
          <w:lang w:val="en-US"/>
        </w:rPr>
        <w:t xml:space="preserve">husky::eye::camera, </w:t>
      </w:r>
      <w:r w:rsidRPr="00045688">
        <w:rPr>
          <w:color w:val="C00000"/>
          <w:lang w:val="en-US"/>
        </w:rPr>
        <w:t>"</w:t>
      </w:r>
      <w:proofErr w:type="spellStart"/>
      <w:r w:rsidRPr="00045688">
        <w:rPr>
          <w:color w:val="C00000"/>
          <w:lang w:val="en-US"/>
        </w:rPr>
        <w:t>eye_spikes</w:t>
      </w:r>
      <w:proofErr w:type="spellEnd"/>
      <w:r w:rsidRPr="00045688">
        <w:rPr>
          <w:color w:val="C00000"/>
          <w:lang w:val="en-US"/>
        </w:rPr>
        <w:t>"</w:t>
      </w:r>
      <w:r w:rsidRPr="00EC0CC5">
        <w:rPr>
          <w:lang w:val="en-US"/>
        </w:rPr>
        <w:t xml:space="preserve">, </w:t>
      </w:r>
      <w:proofErr w:type="spellStart"/>
      <w:r w:rsidRPr="00EC0CC5">
        <w:rPr>
          <w:lang w:val="en-US"/>
        </w:rPr>
        <w:t>sendCameraData</w:t>
      </w:r>
      <w:proofErr w:type="spellEnd"/>
      <w:r w:rsidRPr="00EC0CC5">
        <w:rPr>
          <w:lang w:val="en-US"/>
        </w:rPr>
        <w:t>, 2000);</w:t>
      </w:r>
    </w:p>
    <w:p w:rsidR="00EC0CC5" w:rsidRPr="00EC0CC5" w:rsidRDefault="00EC0CC5" w:rsidP="00045688">
      <w:pPr>
        <w:pStyle w:val="KeinLeerraum"/>
        <w:jc w:val="left"/>
        <w:rPr>
          <w:lang w:val="en-US"/>
        </w:rPr>
      </w:pPr>
    </w:p>
    <w:p w:rsidR="00EC0CC5" w:rsidRPr="00EC0CC5" w:rsidRDefault="00EC0CC5" w:rsidP="00045688">
      <w:pPr>
        <w:pStyle w:val="KeinLeerraum"/>
        <w:jc w:val="left"/>
        <w:rPr>
          <w:lang w:val="en-US"/>
        </w:rPr>
      </w:pPr>
      <w:r w:rsidRPr="00EC0CC5">
        <w:rPr>
          <w:lang w:val="en-US"/>
        </w:rPr>
        <w:tab/>
      </w:r>
      <w:proofErr w:type="spellStart"/>
      <w:proofErr w:type="gramStart"/>
      <w:r w:rsidRPr="00EC0CC5">
        <w:rPr>
          <w:lang w:val="en-US"/>
        </w:rPr>
        <w:t>StartNode</w:t>
      </w:r>
      <w:proofErr w:type="spellEnd"/>
      <w:r w:rsidRPr="00EC0CC5">
        <w:rPr>
          <w:lang w:val="en-US"/>
        </w:rPr>
        <w:t>(</w:t>
      </w:r>
      <w:proofErr w:type="gramEnd"/>
      <w:r w:rsidRPr="00045688">
        <w:rPr>
          <w:color w:val="C00000"/>
          <w:lang w:val="en-US"/>
        </w:rPr>
        <w:t>"</w:t>
      </w:r>
      <w:proofErr w:type="spellStart"/>
      <w:r w:rsidRPr="00045688">
        <w:rPr>
          <w:color w:val="C00000"/>
          <w:lang w:val="en-US"/>
        </w:rPr>
        <w:t>MyTransferFunctions</w:t>
      </w:r>
      <w:proofErr w:type="spellEnd"/>
      <w:r w:rsidRPr="00045688">
        <w:rPr>
          <w:color w:val="C00000"/>
          <w:lang w:val="en-US"/>
        </w:rPr>
        <w:t>"</w:t>
      </w:r>
      <w:r w:rsidRPr="00EC0CC5">
        <w:rPr>
          <w:lang w:val="en-US"/>
        </w:rPr>
        <w:t xml:space="preserve">, </w:t>
      </w:r>
      <w:proofErr w:type="spellStart"/>
      <w:r w:rsidRPr="00EC0CC5">
        <w:rPr>
          <w:lang w:val="en-US"/>
        </w:rPr>
        <w:t>argc</w:t>
      </w:r>
      <w:proofErr w:type="spellEnd"/>
      <w:r w:rsidRPr="00EC0CC5">
        <w:rPr>
          <w:lang w:val="en-US"/>
        </w:rPr>
        <w:t xml:space="preserve">, </w:t>
      </w:r>
      <w:proofErr w:type="spellStart"/>
      <w:r w:rsidRPr="00EC0CC5">
        <w:rPr>
          <w:lang w:val="en-US"/>
        </w:rPr>
        <w:t>argv</w:t>
      </w:r>
      <w:proofErr w:type="spellEnd"/>
      <w:r w:rsidRPr="00EC0CC5">
        <w:rPr>
          <w:lang w:val="en-US"/>
        </w:rPr>
        <w:t>);</w:t>
      </w:r>
    </w:p>
    <w:p w:rsidR="000E4E18" w:rsidRDefault="00EC0CC5" w:rsidP="00045688">
      <w:pPr>
        <w:pStyle w:val="KeinLeerraum"/>
        <w:jc w:val="left"/>
        <w:rPr>
          <w:lang w:val="en-US"/>
        </w:rPr>
      </w:pPr>
      <w:r w:rsidRPr="00EC0CC5">
        <w:rPr>
          <w:lang w:val="en-US"/>
        </w:rPr>
        <w:t>}</w:t>
      </w:r>
    </w:p>
    <w:p w:rsidR="00EC0CC5" w:rsidRDefault="00EC0CC5" w:rsidP="00EC0CC5">
      <w:pPr>
        <w:pStyle w:val="KeinLeerraum"/>
        <w:jc w:val="left"/>
        <w:rPr>
          <w:lang w:val="en-US"/>
        </w:rPr>
      </w:pPr>
    </w:p>
    <w:p w:rsidR="000E4E18" w:rsidRDefault="000E4E18" w:rsidP="000E4E18">
      <w:pPr>
        <w:rPr>
          <w:lang w:val="en-US"/>
        </w:rPr>
      </w:pPr>
      <w:r>
        <w:rPr>
          <w:lang w:val="en-US"/>
        </w:rPr>
        <w:t>The C++ way of specifying transfer functions is rather thought for functions where the performance of the transfer function is important, particular because complex (image) processing is involved, e.g. for obstacle detection. Thus, the specification files should have a possibility to include such libraries.</w:t>
      </w:r>
    </w:p>
    <w:p w:rsidR="008F314B" w:rsidRDefault="008F314B" w:rsidP="000E4E18">
      <w:pPr>
        <w:rPr>
          <w:lang w:val="en-US"/>
        </w:rPr>
      </w:pPr>
      <w:r>
        <w:rPr>
          <w:lang w:val="en-US"/>
        </w:rPr>
        <w:t>The intended output of this</w:t>
      </w:r>
      <w:r w:rsidR="00DF23B3">
        <w:rPr>
          <w:lang w:val="en-US"/>
        </w:rPr>
        <w:t xml:space="preserve"> </w:t>
      </w:r>
      <w:r w:rsidR="00045688">
        <w:rPr>
          <w:lang w:val="en-US"/>
        </w:rPr>
        <w:t>prototype</w:t>
      </w:r>
      <w:r>
        <w:rPr>
          <w:lang w:val="en-US"/>
        </w:rPr>
        <w:t xml:space="preserve"> is a ready-to-run ROS node, i.e. </w:t>
      </w:r>
      <w:r w:rsidR="00045688">
        <w:rPr>
          <w:lang w:val="en-US"/>
        </w:rPr>
        <w:t xml:space="preserve">the </w:t>
      </w:r>
      <w:proofErr w:type="spellStart"/>
      <w:r w:rsidR="00045688">
        <w:rPr>
          <w:lang w:val="en-US"/>
        </w:rPr>
        <w:t>StartNode</w:t>
      </w:r>
      <w:proofErr w:type="spellEnd"/>
      <w:r w:rsidR="00045688">
        <w:rPr>
          <w:lang w:val="en-US"/>
        </w:rPr>
        <w:t xml:space="preserve"> entry function of the TF framework will start a ROS node and configure the TF framework from the previous registration methods</w:t>
      </w:r>
      <w:r>
        <w:rPr>
          <w:lang w:val="en-US"/>
        </w:rPr>
        <w:t xml:space="preserve">. The transfer functions represented by the prototype match exactly the functionality of the Python prototype. </w:t>
      </w:r>
    </w:p>
    <w:p w:rsidR="008F314B" w:rsidRDefault="008F314B" w:rsidP="000E4E18">
      <w:pPr>
        <w:rPr>
          <w:lang w:val="en-US"/>
        </w:rPr>
      </w:pPr>
      <w:r>
        <w:rPr>
          <w:lang w:val="en-US"/>
        </w:rPr>
        <w:t>Also in this case, the included header file “</w:t>
      </w:r>
      <w:proofErr w:type="spellStart"/>
      <w:r>
        <w:rPr>
          <w:lang w:val="en-US"/>
        </w:rPr>
        <w:t>husky.h</w:t>
      </w:r>
      <w:proofErr w:type="spellEnd"/>
      <w:r>
        <w:rPr>
          <w:lang w:val="en-US"/>
        </w:rPr>
        <w:t>” is meant to be generated in advance from the ROS information model of the robot. However, the prototype is currently not supported by an implementation, there is just a header file to make Eclipse show no warnings or error messages.</w:t>
      </w:r>
    </w:p>
    <w:p w:rsidR="000019F4" w:rsidRDefault="000019F4" w:rsidP="000019F4">
      <w:pPr>
        <w:pStyle w:val="berschrift3"/>
        <w:numPr>
          <w:ilvl w:val="1"/>
          <w:numId w:val="2"/>
        </w:numPr>
        <w:rPr>
          <w:lang w:val="en-US"/>
        </w:rPr>
      </w:pPr>
      <w:r>
        <w:rPr>
          <w:lang w:val="en-US"/>
        </w:rPr>
        <w:t>Suggested API</w:t>
      </w:r>
    </w:p>
    <w:p w:rsidR="009B640D" w:rsidRPr="009B640D" w:rsidRDefault="009B640D" w:rsidP="009B640D">
      <w:pPr>
        <w:rPr>
          <w:lang w:val="en-US"/>
        </w:rPr>
      </w:pPr>
      <w:r>
        <w:rPr>
          <w:lang w:val="en-US"/>
        </w:rPr>
        <w:t xml:space="preserve">The below table lists the public API that is intended with the prototypes. The table lists how to accomplish a certain purpose using one of these prototypes. </w:t>
      </w:r>
    </w:p>
    <w:tbl>
      <w:tblPr>
        <w:tblStyle w:val="Gitternetztabelle1hell"/>
        <w:tblW w:w="0" w:type="auto"/>
        <w:tblLook w:val="04A0" w:firstRow="1" w:lastRow="0" w:firstColumn="1" w:lastColumn="0" w:noHBand="0" w:noVBand="1"/>
      </w:tblPr>
      <w:tblGrid>
        <w:gridCol w:w="3020"/>
        <w:gridCol w:w="3021"/>
        <w:gridCol w:w="3021"/>
      </w:tblGrid>
      <w:tr w:rsidR="0023442E" w:rsidTr="00234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3442E" w:rsidRDefault="0023442E" w:rsidP="000019F4">
            <w:pPr>
              <w:rPr>
                <w:lang w:val="en-US"/>
              </w:rPr>
            </w:pPr>
            <w:r>
              <w:rPr>
                <w:lang w:val="en-US"/>
              </w:rPr>
              <w:t>Purpose</w:t>
            </w:r>
          </w:p>
        </w:tc>
        <w:tc>
          <w:tcPr>
            <w:tcW w:w="3021" w:type="dxa"/>
          </w:tcPr>
          <w:p w:rsidR="0023442E" w:rsidRDefault="0023442E" w:rsidP="000019F4">
            <w:pPr>
              <w:cnfStyle w:val="100000000000" w:firstRow="1" w:lastRow="0" w:firstColumn="0" w:lastColumn="0" w:oddVBand="0" w:evenVBand="0" w:oddHBand="0" w:evenHBand="0" w:firstRowFirstColumn="0" w:firstRowLastColumn="0" w:lastRowFirstColumn="0" w:lastRowLastColumn="0"/>
              <w:rPr>
                <w:lang w:val="en-US"/>
              </w:rPr>
            </w:pPr>
            <w:r>
              <w:rPr>
                <w:lang w:val="en-US"/>
              </w:rPr>
              <w:t>Python</w:t>
            </w:r>
          </w:p>
        </w:tc>
        <w:tc>
          <w:tcPr>
            <w:tcW w:w="3021" w:type="dxa"/>
          </w:tcPr>
          <w:p w:rsidR="0023442E" w:rsidRDefault="0023442E" w:rsidP="000019F4">
            <w:pPr>
              <w:cnfStyle w:val="100000000000" w:firstRow="1" w:lastRow="0" w:firstColumn="0" w:lastColumn="0" w:oddVBand="0" w:evenVBand="0" w:oddHBand="0" w:evenHBand="0" w:firstRowFirstColumn="0" w:firstRowLastColumn="0" w:lastRowFirstColumn="0" w:lastRowLastColumn="0"/>
              <w:rPr>
                <w:lang w:val="en-US"/>
              </w:rPr>
            </w:pPr>
            <w:r>
              <w:rPr>
                <w:lang w:val="en-US"/>
              </w:rPr>
              <w:t>C++</w:t>
            </w:r>
          </w:p>
        </w:tc>
      </w:tr>
      <w:tr w:rsidR="0023442E"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Pr="0023442E" w:rsidRDefault="0023442E" w:rsidP="0023442E">
            <w:pPr>
              <w:jc w:val="left"/>
              <w:rPr>
                <w:b w:val="0"/>
                <w:lang w:val="en-US"/>
              </w:rPr>
            </w:pPr>
            <w:r w:rsidRPr="0023442E">
              <w:rPr>
                <w:b w:val="0"/>
                <w:lang w:val="en-US"/>
              </w:rPr>
              <w:t>Register a transfer function to transform spikes into messages for the robot</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Neuron2Robot decorator</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TransferNeuronsToRobot</w:t>
            </w:r>
            <w:proofErr w:type="spellEnd"/>
            <w:r>
              <w:rPr>
                <w:lang w:val="en-US"/>
              </w:rPr>
              <w:t>,</w:t>
            </w:r>
          </w:p>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TransferNeuronToRobot</w:t>
            </w:r>
            <w:proofErr w:type="spellEnd"/>
          </w:p>
        </w:tc>
      </w:tr>
      <w:tr w:rsidR="0023442E"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Pr="0023442E" w:rsidRDefault="0023442E" w:rsidP="0023442E">
            <w:pPr>
              <w:jc w:val="left"/>
              <w:rPr>
                <w:b w:val="0"/>
                <w:lang w:val="en-US"/>
              </w:rPr>
            </w:pPr>
            <w:r>
              <w:rPr>
                <w:b w:val="0"/>
                <w:lang w:val="en-US"/>
              </w:rPr>
              <w:t>Register a transfer function to transform robot messages into spikes</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Robot2Neuron decorator</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TransferRobotToNeuron</w:t>
            </w:r>
            <w:proofErr w:type="spellEnd"/>
            <w:r>
              <w:rPr>
                <w:lang w:val="en-US"/>
              </w:rPr>
              <w:t>,</w:t>
            </w:r>
          </w:p>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TransferRobotToNeurons</w:t>
            </w:r>
            <w:proofErr w:type="spellEnd"/>
          </w:p>
        </w:tc>
      </w:tr>
      <w:tr w:rsidR="0023442E" w:rsidRPr="00986438"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Pr="0023442E" w:rsidRDefault="0023442E" w:rsidP="0023442E">
            <w:pPr>
              <w:jc w:val="left"/>
              <w:rPr>
                <w:b w:val="0"/>
                <w:lang w:val="en-US"/>
              </w:rPr>
            </w:pPr>
            <w:r>
              <w:rPr>
                <w:b w:val="0"/>
                <w:lang w:val="en-US"/>
              </w:rPr>
              <w:t>Register that a transfer function will read spikes from a neuron</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Inferred by the parameter name of a function, or explicit </w:t>
            </w:r>
            <w:proofErr w:type="spellStart"/>
            <w:r>
              <w:rPr>
                <w:lang w:val="en-US"/>
              </w:rPr>
              <w:t>MapNeuronParameter</w:t>
            </w:r>
            <w:proofErr w:type="spellEnd"/>
            <w:r>
              <w:rPr>
                <w:lang w:val="en-US"/>
              </w:rPr>
              <w:t xml:space="preserve"> annotation</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neuron with the registration, others via </w:t>
            </w:r>
            <w:proofErr w:type="spellStart"/>
            <w:r>
              <w:rPr>
                <w:lang w:val="en-US"/>
              </w:rPr>
              <w:t>RegisterReadNeuron</w:t>
            </w:r>
            <w:proofErr w:type="spellEnd"/>
          </w:p>
        </w:tc>
      </w:tr>
      <w:tr w:rsidR="0023442E" w:rsidRPr="00986438"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Pr="0023442E" w:rsidRDefault="0023442E" w:rsidP="0023442E">
            <w:pPr>
              <w:jc w:val="left"/>
              <w:rPr>
                <w:b w:val="0"/>
                <w:lang w:val="en-US"/>
              </w:rPr>
            </w:pPr>
            <w:r>
              <w:rPr>
                <w:b w:val="0"/>
                <w:lang w:val="en-US"/>
              </w:rPr>
              <w:t>Register that a transfer function will generate spikes to a neuron</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Parameters of Robot2Neuron annotation</w:t>
            </w:r>
            <w:r w:rsidR="009B640D">
              <w:rPr>
                <w:lang w:val="en-US"/>
              </w:rPr>
              <w:t>, first neuron(s) is/are connected to function return value</w:t>
            </w:r>
          </w:p>
        </w:tc>
        <w:tc>
          <w:tcPr>
            <w:tcW w:w="3021" w:type="dxa"/>
          </w:tcPr>
          <w:p w:rsidR="0023442E" w:rsidRDefault="009B640D"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neuron with registration, others via </w:t>
            </w:r>
            <w:proofErr w:type="spellStart"/>
            <w:r>
              <w:rPr>
                <w:lang w:val="en-US"/>
              </w:rPr>
              <w:t>RegisterWriteNeuron</w:t>
            </w:r>
            <w:proofErr w:type="spellEnd"/>
            <w:r>
              <w:rPr>
                <w:lang w:val="en-US"/>
              </w:rPr>
              <w:t xml:space="preserve">, </w:t>
            </w:r>
            <w:proofErr w:type="spellStart"/>
            <w:r>
              <w:rPr>
                <w:lang w:val="en-US"/>
              </w:rPr>
              <w:t>RegisterWriteNeurons</w:t>
            </w:r>
            <w:proofErr w:type="spellEnd"/>
          </w:p>
        </w:tc>
      </w:tr>
      <w:tr w:rsidR="0023442E" w:rsidRPr="00986438"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Default="0023442E" w:rsidP="0023442E">
            <w:pPr>
              <w:jc w:val="left"/>
              <w:rPr>
                <w:b w:val="0"/>
                <w:lang w:val="en-US"/>
              </w:rPr>
            </w:pPr>
            <w:r>
              <w:rPr>
                <w:b w:val="0"/>
                <w:lang w:val="en-US"/>
              </w:rPr>
              <w:t>Register that a transfer function will read robot topics</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MapRobotParameter</w:t>
            </w:r>
            <w:proofErr w:type="spellEnd"/>
            <w:r>
              <w:rPr>
                <w:lang w:val="en-US"/>
              </w:rPr>
              <w:t xml:space="preserve"> annotation</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robot topic with the registration, others via </w:t>
            </w:r>
            <w:proofErr w:type="spellStart"/>
            <w:r>
              <w:rPr>
                <w:lang w:val="en-US"/>
              </w:rPr>
              <w:t>RegisterReadTopic</w:t>
            </w:r>
            <w:proofErr w:type="spellEnd"/>
          </w:p>
        </w:tc>
      </w:tr>
      <w:tr w:rsidR="0023442E" w:rsidRPr="00986438"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Default="0023442E" w:rsidP="0023442E">
            <w:pPr>
              <w:jc w:val="left"/>
              <w:rPr>
                <w:b w:val="0"/>
                <w:lang w:val="en-US"/>
              </w:rPr>
            </w:pPr>
            <w:r>
              <w:rPr>
                <w:b w:val="0"/>
                <w:lang w:val="en-US"/>
              </w:rPr>
              <w:lastRenderedPageBreak/>
              <w:t>Register that a transfer function will write robot topics</w:t>
            </w:r>
          </w:p>
        </w:tc>
        <w:tc>
          <w:tcPr>
            <w:tcW w:w="3021" w:type="dxa"/>
          </w:tcPr>
          <w:p w:rsidR="0023442E" w:rsidRDefault="0023442E"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Parameters of Neuron2Robot</w:t>
            </w:r>
            <w:r w:rsidR="009B640D">
              <w:rPr>
                <w:lang w:val="en-US"/>
              </w:rPr>
              <w:t xml:space="preserve"> annotation, first topic is connected to return value</w:t>
            </w:r>
          </w:p>
        </w:tc>
        <w:tc>
          <w:tcPr>
            <w:tcW w:w="3021" w:type="dxa"/>
          </w:tcPr>
          <w:p w:rsidR="0023442E" w:rsidRDefault="009B640D"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topic with registration, others via </w:t>
            </w:r>
            <w:proofErr w:type="spellStart"/>
            <w:r>
              <w:rPr>
                <w:lang w:val="en-US"/>
              </w:rPr>
              <w:t>RegisterWriteTopic</w:t>
            </w:r>
            <w:proofErr w:type="spellEnd"/>
          </w:p>
        </w:tc>
      </w:tr>
      <w:tr w:rsidR="0023442E" w:rsidRPr="00986438"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Default="0023442E" w:rsidP="0023442E">
            <w:pPr>
              <w:jc w:val="left"/>
              <w:rPr>
                <w:b w:val="0"/>
                <w:lang w:val="en-US"/>
              </w:rPr>
            </w:pPr>
            <w:r>
              <w:rPr>
                <w:b w:val="0"/>
                <w:lang w:val="en-US"/>
              </w:rPr>
              <w:t>Send spikes to a neuron</w:t>
            </w:r>
          </w:p>
        </w:tc>
        <w:tc>
          <w:tcPr>
            <w:tcW w:w="3021" w:type="dxa"/>
          </w:tcPr>
          <w:p w:rsidR="0023442E" w:rsidRDefault="009B640D"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sendSpikes</w:t>
            </w:r>
            <w:proofErr w:type="spellEnd"/>
          </w:p>
        </w:tc>
        <w:tc>
          <w:tcPr>
            <w:tcW w:w="3021" w:type="dxa"/>
          </w:tcPr>
          <w:p w:rsidR="0023442E" w:rsidRDefault="009B640D"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Via object obtained from </w:t>
            </w:r>
            <w:proofErr w:type="spellStart"/>
            <w:r>
              <w:rPr>
                <w:lang w:val="en-US"/>
              </w:rPr>
              <w:t>RegisterWriteNeuron</w:t>
            </w:r>
            <w:proofErr w:type="spellEnd"/>
            <w:r>
              <w:rPr>
                <w:lang w:val="en-US"/>
              </w:rPr>
              <w:t>(s)</w:t>
            </w:r>
          </w:p>
        </w:tc>
      </w:tr>
      <w:tr w:rsidR="0023442E" w:rsidRPr="00986438" w:rsidTr="0023442E">
        <w:tc>
          <w:tcPr>
            <w:cnfStyle w:val="001000000000" w:firstRow="0" w:lastRow="0" w:firstColumn="1" w:lastColumn="0" w:oddVBand="0" w:evenVBand="0" w:oddHBand="0" w:evenHBand="0" w:firstRowFirstColumn="0" w:firstRowLastColumn="0" w:lastRowFirstColumn="0" w:lastRowLastColumn="0"/>
            <w:tcW w:w="3020" w:type="dxa"/>
          </w:tcPr>
          <w:p w:rsidR="0023442E" w:rsidRDefault="0023442E" w:rsidP="0023442E">
            <w:pPr>
              <w:jc w:val="left"/>
              <w:rPr>
                <w:b w:val="0"/>
                <w:lang w:val="en-US"/>
              </w:rPr>
            </w:pPr>
            <w:r>
              <w:rPr>
                <w:b w:val="0"/>
                <w:lang w:val="en-US"/>
              </w:rPr>
              <w:t>Send a message to the robot</w:t>
            </w:r>
          </w:p>
        </w:tc>
        <w:tc>
          <w:tcPr>
            <w:tcW w:w="3021" w:type="dxa"/>
          </w:tcPr>
          <w:p w:rsidR="0023442E" w:rsidRDefault="009B640D" w:rsidP="0023442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sendRobot</w:t>
            </w:r>
            <w:proofErr w:type="spellEnd"/>
          </w:p>
        </w:tc>
        <w:tc>
          <w:tcPr>
            <w:tcW w:w="3021" w:type="dxa"/>
          </w:tcPr>
          <w:p w:rsidR="0023442E" w:rsidRDefault="009B640D" w:rsidP="0023442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Via object obtained from </w:t>
            </w:r>
            <w:proofErr w:type="spellStart"/>
            <w:r>
              <w:rPr>
                <w:lang w:val="en-US"/>
              </w:rPr>
              <w:t>RegisterWriteTopic</w:t>
            </w:r>
            <w:proofErr w:type="spellEnd"/>
          </w:p>
        </w:tc>
      </w:tr>
    </w:tbl>
    <w:p w:rsidR="000019F4" w:rsidRDefault="000019F4" w:rsidP="000019F4">
      <w:pPr>
        <w:rPr>
          <w:lang w:val="en-US"/>
        </w:rPr>
      </w:pPr>
    </w:p>
    <w:p w:rsidR="009B640D" w:rsidRDefault="009B640D" w:rsidP="000019F4">
      <w:pPr>
        <w:rPr>
          <w:lang w:val="en-US"/>
        </w:rPr>
      </w:pPr>
      <w:r>
        <w:rPr>
          <w:lang w:val="en-US"/>
        </w:rPr>
        <w:t>For more detail, the prototype implementation with documented methods can be obtained under</w:t>
      </w:r>
    </w:p>
    <w:p w:rsidR="003C1D6C" w:rsidRPr="00C7745E" w:rsidRDefault="009B640D" w:rsidP="00EA3101">
      <w:pPr>
        <w:rPr>
          <w:rStyle w:val="Fett"/>
          <w:lang w:val="en-US"/>
        </w:rPr>
      </w:pPr>
      <w:proofErr w:type="spellStart"/>
      <w:proofErr w:type="gramStart"/>
      <w:r w:rsidRPr="00C7745E">
        <w:rPr>
          <w:rStyle w:val="Fett"/>
          <w:lang w:val="en-US"/>
        </w:rPr>
        <w:t>git</w:t>
      </w:r>
      <w:proofErr w:type="spellEnd"/>
      <w:proofErr w:type="gramEnd"/>
      <w:r w:rsidRPr="00C7745E">
        <w:rPr>
          <w:rStyle w:val="Fett"/>
          <w:lang w:val="en-US"/>
        </w:rPr>
        <w:t xml:space="preserve"> clone </w:t>
      </w:r>
      <w:hyperlink r:id="rId11" w:history="1">
        <w:r w:rsidRPr="00C7745E">
          <w:rPr>
            <w:rStyle w:val="Fett"/>
            <w:lang w:val="en-US"/>
          </w:rPr>
          <w:t>https://bbpteam.epfl.ch/reps/user/hinkel/tf-framework.git</w:t>
        </w:r>
      </w:hyperlink>
    </w:p>
    <w:sectPr w:rsidR="003C1D6C" w:rsidRPr="00C774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040F"/>
    <w:multiLevelType w:val="multilevel"/>
    <w:tmpl w:val="785A9E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8E85D1D"/>
    <w:multiLevelType w:val="hybridMultilevel"/>
    <w:tmpl w:val="28188A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E272CA7"/>
    <w:multiLevelType w:val="hybridMultilevel"/>
    <w:tmpl w:val="9C200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47"/>
    <w:rsid w:val="000019F4"/>
    <w:rsid w:val="00003F6D"/>
    <w:rsid w:val="000079ED"/>
    <w:rsid w:val="00045688"/>
    <w:rsid w:val="000E4E18"/>
    <w:rsid w:val="00135C40"/>
    <w:rsid w:val="001A673D"/>
    <w:rsid w:val="001B695A"/>
    <w:rsid w:val="0023442E"/>
    <w:rsid w:val="00245718"/>
    <w:rsid w:val="002E4969"/>
    <w:rsid w:val="003724AE"/>
    <w:rsid w:val="003C1D6C"/>
    <w:rsid w:val="00413427"/>
    <w:rsid w:val="00445772"/>
    <w:rsid w:val="00470DC4"/>
    <w:rsid w:val="004927B3"/>
    <w:rsid w:val="004F4B12"/>
    <w:rsid w:val="00501046"/>
    <w:rsid w:val="0053638E"/>
    <w:rsid w:val="005879A2"/>
    <w:rsid w:val="00595DAF"/>
    <w:rsid w:val="0061410B"/>
    <w:rsid w:val="006522CE"/>
    <w:rsid w:val="00670281"/>
    <w:rsid w:val="006B7CF9"/>
    <w:rsid w:val="007D1BCF"/>
    <w:rsid w:val="007D2AC9"/>
    <w:rsid w:val="008210F0"/>
    <w:rsid w:val="00832F75"/>
    <w:rsid w:val="00862714"/>
    <w:rsid w:val="00863FA8"/>
    <w:rsid w:val="0089451C"/>
    <w:rsid w:val="008F314B"/>
    <w:rsid w:val="009613B3"/>
    <w:rsid w:val="00986438"/>
    <w:rsid w:val="009A6E99"/>
    <w:rsid w:val="009B640D"/>
    <w:rsid w:val="00A00A8D"/>
    <w:rsid w:val="00A212BE"/>
    <w:rsid w:val="00A37C72"/>
    <w:rsid w:val="00A718A1"/>
    <w:rsid w:val="00AA096D"/>
    <w:rsid w:val="00AD43E7"/>
    <w:rsid w:val="00B06AD0"/>
    <w:rsid w:val="00B10B50"/>
    <w:rsid w:val="00B173D7"/>
    <w:rsid w:val="00B97875"/>
    <w:rsid w:val="00BA51A6"/>
    <w:rsid w:val="00BC7A72"/>
    <w:rsid w:val="00C11855"/>
    <w:rsid w:val="00C7745E"/>
    <w:rsid w:val="00C9754F"/>
    <w:rsid w:val="00D327C9"/>
    <w:rsid w:val="00D504AF"/>
    <w:rsid w:val="00D751BC"/>
    <w:rsid w:val="00DF23B3"/>
    <w:rsid w:val="00EA3101"/>
    <w:rsid w:val="00EC0CC5"/>
    <w:rsid w:val="00F10FE2"/>
    <w:rsid w:val="00F25B47"/>
    <w:rsid w:val="00F76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78F72-A3A6-4672-B17E-60712680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1046"/>
    <w:pPr>
      <w:jc w:val="both"/>
    </w:pPr>
  </w:style>
  <w:style w:type="paragraph" w:styleId="berschrift1">
    <w:name w:val="heading 1"/>
    <w:basedOn w:val="Standard"/>
    <w:next w:val="Standard"/>
    <w:link w:val="berschrift1Zchn"/>
    <w:uiPriority w:val="9"/>
    <w:qFormat/>
    <w:rsid w:val="00F25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5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79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5B4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25B4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25B47"/>
    <w:pPr>
      <w:ind w:left="720"/>
      <w:contextualSpacing/>
    </w:pPr>
  </w:style>
  <w:style w:type="paragraph" w:styleId="Beschriftung">
    <w:name w:val="caption"/>
    <w:basedOn w:val="Standard"/>
    <w:next w:val="Standard"/>
    <w:uiPriority w:val="35"/>
    <w:unhideWhenUsed/>
    <w:qFormat/>
    <w:rsid w:val="00A718A1"/>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079ED"/>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0079ED"/>
    <w:pPr>
      <w:spacing w:after="0" w:line="240" w:lineRule="auto"/>
      <w:jc w:val="both"/>
    </w:pPr>
  </w:style>
  <w:style w:type="table" w:styleId="Tabellenraster">
    <w:name w:val="Table Grid"/>
    <w:basedOn w:val="NormaleTabelle"/>
    <w:uiPriority w:val="39"/>
    <w:rsid w:val="00234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1hell">
    <w:name w:val="Grid Table 1 Light"/>
    <w:basedOn w:val="NormaleTabelle"/>
    <w:uiPriority w:val="46"/>
    <w:rsid w:val="0023442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semiHidden/>
    <w:unhideWhenUsed/>
    <w:rsid w:val="009B640D"/>
    <w:rPr>
      <w:color w:val="0000FF"/>
      <w:u w:val="single"/>
    </w:rPr>
  </w:style>
  <w:style w:type="character" w:styleId="Fett">
    <w:name w:val="Strong"/>
    <w:basedOn w:val="Absatz-Standardschriftart"/>
    <w:uiPriority w:val="22"/>
    <w:qFormat/>
    <w:rsid w:val="00EA3101"/>
    <w:rPr>
      <w:b/>
      <w:bCs/>
    </w:rPr>
  </w:style>
  <w:style w:type="paragraph" w:styleId="Untertitel">
    <w:name w:val="Subtitle"/>
    <w:basedOn w:val="Standard"/>
    <w:next w:val="Standard"/>
    <w:link w:val="UntertitelZchn"/>
    <w:uiPriority w:val="11"/>
    <w:qFormat/>
    <w:rsid w:val="00EA310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A3101"/>
    <w:rPr>
      <w:rFonts w:eastAsiaTheme="minorEastAsia"/>
      <w:color w:val="5A5A5A" w:themeColor="text1" w:themeTint="A5"/>
      <w:spacing w:val="15"/>
    </w:rPr>
  </w:style>
  <w:style w:type="character" w:styleId="Platzhaltertext">
    <w:name w:val="Placeholder Text"/>
    <w:basedOn w:val="Absatz-Standardschriftart"/>
    <w:uiPriority w:val="99"/>
    <w:semiHidden/>
    <w:rsid w:val="00536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pteam.epfl.ch/reps/user/hinkel/tf-framework.git"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9B30EC782E48CBA505413AD4BDC0A5"/>
        <w:category>
          <w:name w:val="Allgemein"/>
          <w:gallery w:val="placeholder"/>
        </w:category>
        <w:types>
          <w:type w:val="bbPlcHdr"/>
        </w:types>
        <w:behaviors>
          <w:behavior w:val="content"/>
        </w:behaviors>
        <w:guid w:val="{ACEB37EC-E4CA-49B6-B64A-74349726DE46}"/>
      </w:docPartPr>
      <w:docPartBody>
        <w:p w:rsidR="00280278" w:rsidRDefault="001F015B">
          <w:r w:rsidRPr="00451F02">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5B"/>
    <w:rsid w:val="001F015B"/>
    <w:rsid w:val="00280278"/>
    <w:rsid w:val="003307A2"/>
    <w:rsid w:val="00924752"/>
    <w:rsid w:val="00E97E02"/>
    <w:rsid w:val="00FA3F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01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414DE-662B-4BBF-AD88-A380071A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2913</Words>
  <Characters>18354</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Hinkel</dc:creator>
  <cp:keywords/>
  <dc:description/>
  <cp:lastModifiedBy>Georg Hinkel</cp:lastModifiedBy>
  <cp:revision>29</cp:revision>
  <cp:lastPrinted>2014-09-01T11:49:00Z</cp:lastPrinted>
  <dcterms:created xsi:type="dcterms:W3CDTF">2014-08-14T07:16:00Z</dcterms:created>
  <dcterms:modified xsi:type="dcterms:W3CDTF">2014-09-04T09:06:00Z</dcterms:modified>
</cp:coreProperties>
</file>