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4EB8E" w14:textId="77777777" w:rsidR="00D14DCB" w:rsidRDefault="00D14DCB"/>
    <w:p w14:paraId="6C41CD8C" w14:textId="52D59C0D" w:rsidR="00D14DCB" w:rsidRDefault="00D14DCB">
      <w:pPr>
        <w:rPr>
          <w:color w:val="002060"/>
        </w:rPr>
      </w:pPr>
      <w:r w:rsidRPr="00D14DCB">
        <w:rPr>
          <w:color w:val="002060"/>
        </w:rPr>
        <w:t>[Weblapra]</w:t>
      </w:r>
    </w:p>
    <w:p w14:paraId="32F6B9A0" w14:textId="1325575C" w:rsidR="00F13B25" w:rsidRDefault="00960FF5">
      <w:pPr>
        <w:rPr>
          <w:lang w:val="en-US"/>
        </w:rPr>
      </w:pPr>
      <w:proofErr w:type="spellStart"/>
      <w:r w:rsidRPr="00960FF5">
        <w:rPr>
          <w:lang w:val="en-US"/>
        </w:rPr>
        <w:t>Clungene</w:t>
      </w:r>
      <w:proofErr w:type="spellEnd"/>
      <w:r w:rsidRPr="00960FF5">
        <w:rPr>
          <w:lang w:val="en-US"/>
        </w:rPr>
        <w:t xml:space="preserve"> </w:t>
      </w:r>
      <w:r>
        <w:rPr>
          <w:lang w:val="en-US"/>
        </w:rPr>
        <w:t xml:space="preserve">COVID-19 Antigen Rapid Test Cassette, whose exclusive Hungarian distributor is our company, is </w:t>
      </w:r>
      <w:r w:rsidRPr="004A6358">
        <w:rPr>
          <w:b/>
          <w:bCs/>
          <w:lang w:val="en-US"/>
        </w:rPr>
        <w:t>present</w:t>
      </w:r>
      <w:r>
        <w:rPr>
          <w:lang w:val="en-US"/>
        </w:rPr>
        <w:t xml:space="preserve"> on the “Common list of COVID-19 rapid antigen tests, including those of which their test results are </w:t>
      </w:r>
      <w:r w:rsidRPr="00F13B25">
        <w:rPr>
          <w:b/>
          <w:bCs/>
          <w:lang w:val="en-US"/>
        </w:rPr>
        <w:t>mutually recognized</w:t>
      </w:r>
      <w:r>
        <w:rPr>
          <w:lang w:val="en-US"/>
        </w:rPr>
        <w:t>”</w:t>
      </w:r>
      <w:r w:rsidR="004A6358">
        <w:rPr>
          <w:lang w:val="en-US"/>
        </w:rPr>
        <w:t xml:space="preserve"> </w:t>
      </w:r>
      <w:r w:rsidR="004A6358" w:rsidRPr="00F13B25">
        <w:rPr>
          <w:b/>
          <w:bCs/>
          <w:lang w:val="en-US"/>
        </w:rPr>
        <w:t>in the European Union</w:t>
      </w:r>
      <w:r>
        <w:rPr>
          <w:lang w:val="en-US"/>
        </w:rPr>
        <w:t xml:space="preserve">. This list has been compiled by the </w:t>
      </w:r>
      <w:r w:rsidRPr="004A6358">
        <w:rPr>
          <w:b/>
          <w:bCs/>
          <w:lang w:val="en-US"/>
        </w:rPr>
        <w:t xml:space="preserve">European Commission Directorate-General </w:t>
      </w:r>
      <w:proofErr w:type="gramStart"/>
      <w:r w:rsidRPr="004A6358">
        <w:rPr>
          <w:b/>
          <w:bCs/>
          <w:lang w:val="en-US"/>
        </w:rPr>
        <w:t>For</w:t>
      </w:r>
      <w:proofErr w:type="gramEnd"/>
      <w:r w:rsidRPr="004A6358">
        <w:rPr>
          <w:b/>
          <w:bCs/>
          <w:lang w:val="en-US"/>
        </w:rPr>
        <w:t xml:space="preserve"> Health And Food Safety</w:t>
      </w:r>
      <w:r>
        <w:rPr>
          <w:lang w:val="en-US"/>
        </w:rPr>
        <w:t xml:space="preserve">. </w:t>
      </w:r>
      <w:r w:rsidR="00DA6750">
        <w:rPr>
          <w:lang w:val="en-US"/>
        </w:rPr>
        <w:t>Only tests of excellent sensitivity and specificity, with proper documentation can be added to this list.</w:t>
      </w:r>
    </w:p>
    <w:sectPr w:rsidR="00F13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A97D1" w14:textId="77777777" w:rsidR="00CB6651" w:rsidRDefault="00CB6651" w:rsidP="00CD6649">
      <w:pPr>
        <w:spacing w:after="0" w:line="240" w:lineRule="auto"/>
      </w:pPr>
      <w:r>
        <w:separator/>
      </w:r>
    </w:p>
  </w:endnote>
  <w:endnote w:type="continuationSeparator" w:id="0">
    <w:p w14:paraId="7A1D1C9A" w14:textId="77777777" w:rsidR="00CB6651" w:rsidRDefault="00CB6651" w:rsidP="00CD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46719" w14:textId="77777777" w:rsidR="00CB6651" w:rsidRDefault="00CB6651" w:rsidP="00CD6649">
      <w:pPr>
        <w:spacing w:after="0" w:line="240" w:lineRule="auto"/>
      </w:pPr>
      <w:r>
        <w:separator/>
      </w:r>
    </w:p>
  </w:footnote>
  <w:footnote w:type="continuationSeparator" w:id="0">
    <w:p w14:paraId="1C2F6DE5" w14:textId="77777777" w:rsidR="00CB6651" w:rsidRDefault="00CB6651" w:rsidP="00CD6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CC"/>
    <w:rsid w:val="00096F3D"/>
    <w:rsid w:val="003E076C"/>
    <w:rsid w:val="004023C2"/>
    <w:rsid w:val="004241F3"/>
    <w:rsid w:val="0043394F"/>
    <w:rsid w:val="00494AB9"/>
    <w:rsid w:val="004A6358"/>
    <w:rsid w:val="005D42B6"/>
    <w:rsid w:val="006434D1"/>
    <w:rsid w:val="0071568C"/>
    <w:rsid w:val="008A1A1E"/>
    <w:rsid w:val="008B28D9"/>
    <w:rsid w:val="008D2770"/>
    <w:rsid w:val="00960FF5"/>
    <w:rsid w:val="00AB17EA"/>
    <w:rsid w:val="00AB3270"/>
    <w:rsid w:val="00B23F58"/>
    <w:rsid w:val="00CA229F"/>
    <w:rsid w:val="00CB6651"/>
    <w:rsid w:val="00CD6649"/>
    <w:rsid w:val="00D14DCB"/>
    <w:rsid w:val="00D411A9"/>
    <w:rsid w:val="00DA6750"/>
    <w:rsid w:val="00F13B25"/>
    <w:rsid w:val="00FC28CC"/>
    <w:rsid w:val="00FC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C8DB"/>
  <w15:chartTrackingRefBased/>
  <w15:docId w15:val="{287B0A8E-AECC-4300-86D3-347B0705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B28D9"/>
    <w:rPr>
      <w:color w:val="0563C1"/>
      <w:u w:val="single"/>
    </w:rPr>
  </w:style>
  <w:style w:type="character" w:customStyle="1" w:styleId="markilwerle3y">
    <w:name w:val="markilwerle3y"/>
    <w:basedOn w:val="Bekezdsalapbettpusa"/>
    <w:rsid w:val="008B28D9"/>
  </w:style>
  <w:style w:type="character" w:customStyle="1" w:styleId="markbagnny5h5">
    <w:name w:val="markbagnny5h5"/>
    <w:basedOn w:val="Bekezdsalapbettpusa"/>
    <w:rsid w:val="008B28D9"/>
  </w:style>
  <w:style w:type="character" w:styleId="Feloldatlanmegemlts">
    <w:name w:val="Unresolved Mention"/>
    <w:basedOn w:val="Bekezdsalapbettpusa"/>
    <w:uiPriority w:val="99"/>
    <w:semiHidden/>
    <w:unhideWhenUsed/>
    <w:rsid w:val="008A1A1E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8A1A1E"/>
    <w:rPr>
      <w:color w:val="954F72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D664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D664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D6649"/>
    <w:rPr>
      <w:vertAlign w:val="superscript"/>
    </w:rPr>
  </w:style>
  <w:style w:type="paragraph" w:customStyle="1" w:styleId="paragraph">
    <w:name w:val="paragraph"/>
    <w:basedOn w:val="Norml"/>
    <w:rsid w:val="0071568C"/>
    <w:pPr>
      <w:spacing w:after="0" w:line="240" w:lineRule="auto"/>
    </w:pPr>
    <w:rPr>
      <w:rFonts w:ascii="Calibri" w:eastAsiaTheme="minorEastAsia" w:hAnsi="Calibri" w:cs="Calibri"/>
      <w:lang w:eastAsia="hu-HU"/>
    </w:rPr>
  </w:style>
  <w:style w:type="character" w:customStyle="1" w:styleId="normaltextrun">
    <w:name w:val="normaltextrun"/>
    <w:basedOn w:val="Bekezdsalapbettpusa"/>
    <w:rsid w:val="0071568C"/>
  </w:style>
  <w:style w:type="character" w:customStyle="1" w:styleId="eop">
    <w:name w:val="eop"/>
    <w:basedOn w:val="Bekezdsalapbettpusa"/>
    <w:rsid w:val="0071568C"/>
  </w:style>
  <w:style w:type="character" w:customStyle="1" w:styleId="spellingerror">
    <w:name w:val="spellingerror"/>
    <w:basedOn w:val="Bekezdsalapbettpusa"/>
    <w:rsid w:val="0071568C"/>
  </w:style>
  <w:style w:type="paragraph" w:customStyle="1" w:styleId="Default">
    <w:name w:val="Default"/>
    <w:rsid w:val="00960F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Kéri András</dc:creator>
  <cp:keywords/>
  <dc:description/>
  <cp:lastModifiedBy>Kéri András</cp:lastModifiedBy>
  <cp:revision>7</cp:revision>
  <dcterms:created xsi:type="dcterms:W3CDTF">2021-02-22T13:36:00Z</dcterms:created>
  <dcterms:modified xsi:type="dcterms:W3CDTF">2021-02-22T13:42:00Z</dcterms:modified>
</cp:coreProperties>
</file>