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7FF4" w14:textId="739E0851" w:rsidR="00960788" w:rsidRPr="0079628D" w:rsidRDefault="0079628D" w:rsidP="00960788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0"/>
      <w:r>
        <w:rPr>
          <w:rFonts w:asciiTheme="minorHAnsi" w:hAnsiTheme="minorHAnsi" w:cstheme="minorHAnsi"/>
          <w:b/>
          <w:bCs/>
          <w:lang w:val="hu-HU"/>
        </w:rPr>
        <w:t>HÍREK, AKTUALITÁSOK</w:t>
      </w:r>
      <w:commentRangeEnd w:id="0"/>
      <w:r w:rsidR="00960788"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35C96445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591E982B" w14:textId="4BEDD1FE" w:rsidR="00960788" w:rsidRDefault="00076A81" w:rsidP="00960788">
      <w:pPr>
        <w:pStyle w:val="Body"/>
        <w:rPr>
          <w:rFonts w:asciiTheme="minorHAnsi" w:hAnsiTheme="minorHAnsi" w:cstheme="minorHAnsi"/>
          <w:b/>
          <w:bCs/>
          <w:lang w:val="hu-HU"/>
        </w:rPr>
      </w:pPr>
      <w:r>
        <w:rPr>
          <w:rFonts w:asciiTheme="minorHAnsi" w:hAnsiTheme="minorHAnsi" w:cstheme="minorHAnsi"/>
          <w:b/>
          <w:bCs/>
          <w:lang w:val="hu-HU"/>
        </w:rPr>
        <w:t>Támadnak a mutánsok?</w:t>
      </w:r>
    </w:p>
    <w:p w14:paraId="7D9DD709" w14:textId="329E5436" w:rsidR="006D127F" w:rsidRDefault="006D127F" w:rsidP="00960788">
      <w:pPr>
        <w:pStyle w:val="Body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Miben mások a vírus alfa, delta és más variánsai? Mekkora fenyegetést jelentenek ezek az emberekre nézve? Ebben az írásban összefoglaltuk a legfontosabb tudnivalókat.</w:t>
      </w:r>
    </w:p>
    <w:p w14:paraId="07A5724D" w14:textId="77777777" w:rsidR="006D127F" w:rsidRPr="0079628D" w:rsidRDefault="006D127F" w:rsidP="006D127F">
      <w:pPr>
        <w:pStyle w:val="Body"/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commentRangeStart w:id="1"/>
      <w:r w:rsidRPr="0079628D">
        <w:rPr>
          <w:rFonts w:asciiTheme="minorHAnsi" w:hAnsiTheme="minorHAnsi" w:cstheme="minorHAnsi"/>
          <w:lang w:val="hu-HU"/>
        </w:rPr>
        <w:t>Részletek</w:t>
      </w:r>
      <w:commentRangeEnd w:id="1"/>
      <w:r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7F11650B" w14:textId="77777777" w:rsidR="006D127F" w:rsidRPr="006D127F" w:rsidRDefault="006D127F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7F141EC6" w14:textId="77777777" w:rsidR="00076A81" w:rsidRPr="0079628D" w:rsidRDefault="00076A81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2F995277" w14:textId="77777777" w:rsidR="00DE48AC" w:rsidRPr="0079628D" w:rsidRDefault="00DE48AC" w:rsidP="00DE48AC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2"/>
      <w:r w:rsidRPr="0079628D">
        <w:rPr>
          <w:rFonts w:asciiTheme="minorHAnsi" w:hAnsiTheme="minorHAnsi" w:cstheme="minorHAnsi"/>
          <w:b/>
          <w:bCs/>
          <w:lang w:val="hu-HU"/>
        </w:rPr>
        <w:t>Páramentes védőszemüveg</w:t>
      </w:r>
      <w:commentRangeEnd w:id="2"/>
      <w:r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</w:p>
    <w:p w14:paraId="27FD7686" w14:textId="77777777" w:rsidR="00DE48AC" w:rsidRPr="0079628D" w:rsidRDefault="00DE48AC" w:rsidP="00DE48AC">
      <w:pPr>
        <w:pStyle w:val="Body"/>
        <w:rPr>
          <w:rFonts w:asciiTheme="minorHAnsi" w:hAnsiTheme="minorHAnsi" w:cstheme="minorHAnsi"/>
          <w:lang w:val="hu-HU"/>
        </w:rPr>
      </w:pPr>
      <w:r w:rsidRPr="0079628D">
        <w:rPr>
          <w:rFonts w:asciiTheme="minorHAnsi" w:hAnsiTheme="minorHAnsi" w:cstheme="minorHAnsi"/>
          <w:lang w:val="hu-HU"/>
        </w:rPr>
        <w:t>A COVID-19 tesztekkel való vizsgálat végzéséhez ajánlott termék, amelyet raktárról tudunk szállítani.</w:t>
      </w:r>
    </w:p>
    <w:p w14:paraId="41B8BD9C" w14:textId="77777777" w:rsidR="00DE48AC" w:rsidRPr="0079628D" w:rsidRDefault="00DE48AC" w:rsidP="00DE48AC">
      <w:pPr>
        <w:pStyle w:val="Body"/>
        <w:rPr>
          <w:rFonts w:asciiTheme="minorHAnsi" w:hAnsiTheme="minorHAnsi" w:cstheme="minorHAnsi"/>
          <w:lang w:val="hu-HU"/>
        </w:rPr>
      </w:pPr>
      <w:r w:rsidRPr="0079628D">
        <w:rPr>
          <w:rFonts w:asciiTheme="minorHAnsi" w:hAnsiTheme="minorHAnsi" w:cstheme="minorHAnsi"/>
          <w:lang w:val="hu-HU"/>
        </w:rPr>
        <w:t>CE tanúsítvánnyal rendelkezik, a jogszabályokban foglalt előírásoknak megfelel.</w:t>
      </w:r>
    </w:p>
    <w:p w14:paraId="674ED5B9" w14:textId="77777777" w:rsidR="00DE48AC" w:rsidRPr="0079628D" w:rsidRDefault="00DE48AC" w:rsidP="00DE48AC">
      <w:pPr>
        <w:pStyle w:val="Body"/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commentRangeStart w:id="3"/>
      <w:r w:rsidRPr="0079628D">
        <w:rPr>
          <w:rFonts w:asciiTheme="minorHAnsi" w:hAnsiTheme="minorHAnsi" w:cstheme="minorHAnsi"/>
          <w:lang w:val="hu-HU"/>
        </w:rPr>
        <w:t>Részletek</w:t>
      </w:r>
      <w:commentRangeEnd w:id="3"/>
      <w:r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</w:p>
    <w:p w14:paraId="05C08556" w14:textId="4D8C7541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0F59E906" w14:textId="77777777" w:rsidR="00C201F1" w:rsidRPr="0079628D" w:rsidRDefault="00C201F1" w:rsidP="00C201F1">
      <w:pPr>
        <w:pStyle w:val="Body"/>
        <w:rPr>
          <w:rFonts w:asciiTheme="minorHAnsi" w:hAnsiTheme="minorHAnsi" w:cstheme="minorHAnsi"/>
          <w:b/>
          <w:bCs/>
          <w:lang w:val="hu-HU"/>
        </w:rPr>
      </w:pPr>
      <w:r w:rsidRPr="0079628D">
        <w:rPr>
          <w:rFonts w:asciiTheme="minorHAnsi" w:hAnsiTheme="minorHAnsi" w:cstheme="minorHAnsi"/>
          <w:b/>
          <w:bCs/>
          <w:lang w:val="hu-HU"/>
        </w:rPr>
        <w:t>A tesztelésről a COVID-19 védőoltások tükrében</w:t>
      </w:r>
    </w:p>
    <w:p w14:paraId="074D464D" w14:textId="77777777" w:rsidR="00C201F1" w:rsidRPr="0079628D" w:rsidRDefault="00C201F1" w:rsidP="00C201F1">
      <w:pPr>
        <w:pStyle w:val="Body"/>
        <w:rPr>
          <w:rFonts w:asciiTheme="minorHAnsi" w:hAnsiTheme="minorHAnsi" w:cstheme="minorHAnsi"/>
          <w:lang w:val="hu-HU"/>
        </w:rPr>
      </w:pPr>
      <w:r w:rsidRPr="0079628D">
        <w:rPr>
          <w:rFonts w:asciiTheme="minorHAnsi" w:hAnsiTheme="minorHAnsi" w:cstheme="minorHAnsi"/>
          <w:lang w:val="hu-HU"/>
        </w:rPr>
        <w:t>Szerencsére egyre több ember kapja meg a COVID-19 vakcinát, amely hosszabb időre védettséget nyújt a vírus ellen. Ezért érdemes néhány a védőoltásokkal kapcsolatos, a tesztelést érintő kérdést röviden tisztázni.</w:t>
      </w:r>
    </w:p>
    <w:p w14:paraId="3A8EB783" w14:textId="77777777" w:rsidR="00C201F1" w:rsidRPr="0079628D" w:rsidRDefault="00C201F1" w:rsidP="00C201F1">
      <w:pPr>
        <w:pStyle w:val="Body"/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commentRangeStart w:id="4"/>
      <w:r w:rsidRPr="0079628D">
        <w:rPr>
          <w:rFonts w:asciiTheme="minorHAnsi" w:hAnsiTheme="minorHAnsi" w:cstheme="minorHAnsi"/>
          <w:lang w:val="hu-HU"/>
        </w:rPr>
        <w:t>Részletek</w:t>
      </w:r>
      <w:commentRangeEnd w:id="4"/>
      <w:r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</w:p>
    <w:p w14:paraId="10D9D1FF" w14:textId="43E30B01" w:rsidR="00C201F1" w:rsidRDefault="00C201F1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7F7AD0B0" w14:textId="77777777" w:rsidR="007A0EC6" w:rsidRPr="00B05445" w:rsidRDefault="007A0EC6" w:rsidP="007A0EC6">
      <w:pPr>
        <w:rPr>
          <w:rFonts w:cstheme="minorHAnsi"/>
        </w:rPr>
      </w:pPr>
      <w:commentRangeStart w:id="5"/>
      <w:r>
        <w:rPr>
          <w:rFonts w:cstheme="minorHAnsi"/>
        </w:rPr>
        <w:t>VÁSÁRLÁS</w:t>
      </w:r>
      <w:commentRangeEnd w:id="5"/>
      <w:r>
        <w:rPr>
          <w:rStyle w:val="Jegyzethivatkozs"/>
        </w:rPr>
        <w:commentReference w:id="5"/>
      </w:r>
    </w:p>
    <w:p w14:paraId="782A07D1" w14:textId="77777777" w:rsidR="007A0EC6" w:rsidRPr="0079628D" w:rsidRDefault="007A0EC6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705EB627" w14:textId="77777777" w:rsidR="004A2D60" w:rsidRPr="0079628D" w:rsidRDefault="004A2D60" w:rsidP="004A2D60">
      <w:pPr>
        <w:pStyle w:val="Body"/>
        <w:rPr>
          <w:rFonts w:asciiTheme="minorHAnsi" w:hAnsiTheme="minorHAnsi" w:cstheme="minorHAnsi"/>
          <w:b/>
          <w:bCs/>
          <w:lang w:val="hu-HU"/>
        </w:rPr>
      </w:pPr>
      <w:r w:rsidRPr="0079628D">
        <w:rPr>
          <w:rFonts w:asciiTheme="minorHAnsi" w:hAnsiTheme="minorHAnsi" w:cstheme="minorHAnsi"/>
          <w:b/>
          <w:bCs/>
          <w:lang w:val="hu-HU"/>
        </w:rPr>
        <w:t>Igazoltan elfogadott teszt</w:t>
      </w:r>
    </w:p>
    <w:p w14:paraId="45C7F44E" w14:textId="1F68F46B" w:rsidR="00960788" w:rsidRPr="0079628D" w:rsidRDefault="004A2D60" w:rsidP="004A2D60">
      <w:pPr>
        <w:pStyle w:val="Body"/>
        <w:rPr>
          <w:rFonts w:asciiTheme="minorHAnsi" w:hAnsiTheme="minorHAnsi" w:cstheme="minorHAnsi"/>
          <w:lang w:val="hu-HU"/>
        </w:rPr>
      </w:pPr>
      <w:r w:rsidRPr="0079628D">
        <w:rPr>
          <w:rFonts w:asciiTheme="minorHAnsi" w:hAnsiTheme="minorHAnsi" w:cstheme="minorHAnsi"/>
          <w:lang w:val="hu-HU"/>
        </w:rPr>
        <w:t xml:space="preserve">A </w:t>
      </w:r>
      <w:proofErr w:type="spellStart"/>
      <w:r w:rsidRPr="0079628D">
        <w:rPr>
          <w:rFonts w:asciiTheme="minorHAnsi" w:hAnsiTheme="minorHAnsi" w:cstheme="minorHAnsi"/>
          <w:lang w:val="hu-HU"/>
        </w:rPr>
        <w:t>Clungene</w:t>
      </w:r>
      <w:proofErr w:type="spellEnd"/>
      <w:r w:rsidRPr="0079628D">
        <w:rPr>
          <w:rFonts w:asciiTheme="minorHAnsi" w:hAnsiTheme="minorHAnsi" w:cstheme="minorHAnsi"/>
          <w:lang w:val="hu-HU"/>
        </w:rPr>
        <w:t xml:space="preserve"> COVID-19 antigén gyorsteszt kazetta, melynek cégünk a kizárólagos hazai importőre, szerepel az Európai Bizottság Egészségügyi és Élelmiszerbiztonsági Főigazgatósága által </w:t>
      </w:r>
      <w:commentRangeStart w:id="6"/>
      <w:r w:rsidRPr="0079628D">
        <w:rPr>
          <w:rFonts w:asciiTheme="minorHAnsi" w:hAnsiTheme="minorHAnsi" w:cstheme="minorHAnsi"/>
          <w:lang w:val="hu-HU"/>
        </w:rPr>
        <w:t>elfogadott tesztek listáján</w:t>
      </w:r>
      <w:commentRangeEnd w:id="6"/>
      <w:r w:rsidR="001D156F" w:rsidRPr="0079628D">
        <w:rPr>
          <w:rStyle w:val="Jegyzethivatkozs"/>
          <w:rFonts w:asciiTheme="minorHAnsi" w:hAnsiTheme="minorHAnsi" w:cstheme="minorHAns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 w:rsidRPr="0079628D">
        <w:rPr>
          <w:rFonts w:asciiTheme="minorHAnsi" w:hAnsiTheme="minorHAnsi" w:cstheme="minorHAnsi"/>
          <w:lang w:val="hu-HU"/>
        </w:rPr>
        <w:t xml:space="preserve">. E listára csakis olyan tesztek kerülhetnek rá, amelyek teljesítőképessége megfelelő, és rendelkeznek minden szükséges háttérdokumentációval. E szervezet ajánlása biztosítja, hogy a </w:t>
      </w:r>
      <w:proofErr w:type="spellStart"/>
      <w:r w:rsidRPr="0079628D">
        <w:rPr>
          <w:rFonts w:asciiTheme="minorHAnsi" w:hAnsiTheme="minorHAnsi" w:cstheme="minorHAnsi"/>
          <w:lang w:val="hu-HU"/>
        </w:rPr>
        <w:t>Clungene</w:t>
      </w:r>
      <w:proofErr w:type="spellEnd"/>
      <w:r w:rsidRPr="0079628D">
        <w:rPr>
          <w:rFonts w:asciiTheme="minorHAnsi" w:hAnsiTheme="minorHAnsi" w:cstheme="minorHAnsi"/>
          <w:lang w:val="hu-HU"/>
        </w:rPr>
        <w:t xml:space="preserve"> COVID-19 antigén gyorsteszt kazetta az Európai Unión belül </w:t>
      </w:r>
      <w:r w:rsidRPr="0079628D">
        <w:rPr>
          <w:rFonts w:asciiTheme="minorHAnsi" w:hAnsiTheme="minorHAnsi" w:cstheme="minorHAnsi"/>
          <w:b/>
          <w:bCs/>
          <w:lang w:val="hu-HU"/>
        </w:rPr>
        <w:t>kölcsönösen elfogadott tesztek közé tartozik</w:t>
      </w:r>
      <w:r w:rsidR="001D156F" w:rsidRPr="0079628D">
        <w:rPr>
          <w:rFonts w:asciiTheme="minorHAnsi" w:hAnsiTheme="minorHAnsi" w:cstheme="minorHAnsi"/>
          <w:b/>
          <w:bCs/>
          <w:lang w:val="hu-HU"/>
        </w:rPr>
        <w:t>.</w:t>
      </w:r>
    </w:p>
    <w:p w14:paraId="560ED42B" w14:textId="11EE5B01" w:rsidR="004A2D60" w:rsidRPr="0079628D" w:rsidRDefault="004A2D60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0025DFA1" w14:textId="77777777" w:rsidR="004A2D60" w:rsidRPr="0079628D" w:rsidRDefault="004A2D60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22F439CA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7"/>
      <w:r w:rsidRPr="0079628D">
        <w:rPr>
          <w:rFonts w:asciiTheme="minorHAnsi" w:hAnsiTheme="minorHAnsi" w:cstheme="minorHAnsi"/>
          <w:b/>
          <w:bCs/>
          <w:lang w:val="hu-HU"/>
        </w:rPr>
        <w:t>Állami támogatás</w:t>
      </w:r>
      <w:commentRangeEnd w:id="7"/>
      <w:r w:rsidR="005430A9">
        <w:rPr>
          <w:rStyle w:val="Jegyzethivatkozs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0E59D1FA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  <w:r w:rsidRPr="0079628D">
        <w:rPr>
          <w:rFonts w:asciiTheme="minorHAnsi" w:hAnsiTheme="minorHAnsi" w:cstheme="minorHAnsi"/>
          <w:lang w:val="hu-HU"/>
        </w:rPr>
        <w:t>Adómódosításokat fogadott el a törvényalkotási bizottság, amelyek értelmében a tao-támogatás teljes egészében felhasználható lesz például lázmérő, maszk, gumikesztyű, teszt, kézfertőtlenítő, egészségügyi védőruházat vásárlására vagy egészségügyi vizsgálat finanszírozására. (Forrás: ado.hu)</w:t>
      </w:r>
    </w:p>
    <w:p w14:paraId="26D92443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7350D9E8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7FC482A0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30D44350" w14:textId="77777777" w:rsidR="00960788" w:rsidRPr="0079628D" w:rsidRDefault="00960788" w:rsidP="00960788">
      <w:pPr>
        <w:pStyle w:val="Body"/>
        <w:rPr>
          <w:rFonts w:asciiTheme="minorHAnsi" w:hAnsiTheme="minorHAnsi" w:cstheme="minorHAnsi"/>
          <w:lang w:val="hu-HU"/>
        </w:rPr>
      </w:pPr>
    </w:p>
    <w:p w14:paraId="273F7926" w14:textId="77777777" w:rsidR="006434D1" w:rsidRPr="0079628D" w:rsidRDefault="006434D1">
      <w:pPr>
        <w:rPr>
          <w:rFonts w:cstheme="minorHAnsi"/>
        </w:rPr>
      </w:pPr>
    </w:p>
    <w:sectPr w:rsidR="006434D1" w:rsidRPr="00796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éri András" w:date="2021-05-11T18:53:00Z" w:initials="KA">
    <w:p w14:paraId="4012A8CC" w14:textId="77777777" w:rsidR="00302DE6" w:rsidRDefault="00302DE6" w:rsidP="00960788">
      <w:pPr>
        <w:pStyle w:val="Jegyzetszveg"/>
        <w:rPr>
          <w:b/>
          <w:bCs/>
        </w:rPr>
      </w:pPr>
      <w:proofErr w:type="spellStart"/>
      <w:r>
        <w:rPr>
          <w:b/>
          <w:bCs/>
        </w:rPr>
        <w:t>Ez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egy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aloldal</w:t>
      </w:r>
      <w:proofErr w:type="spellEnd"/>
      <w:r>
        <w:rPr>
          <w:b/>
          <w:bCs/>
        </w:rPr>
        <w:t>!</w:t>
      </w:r>
    </w:p>
    <w:p w14:paraId="567BDA7C" w14:textId="77777777" w:rsidR="00302DE6" w:rsidRDefault="00302DE6" w:rsidP="00960788">
      <w:pPr>
        <w:pStyle w:val="Jegyzetszveg"/>
        <w:rPr>
          <w:b/>
          <w:bCs/>
        </w:rPr>
      </w:pPr>
    </w:p>
    <w:p w14:paraId="713CED1B" w14:textId="77777777" w:rsidR="00302DE6" w:rsidRDefault="00302DE6" w:rsidP="00960788">
      <w:pPr>
        <w:pStyle w:val="Jegyzetszveg"/>
      </w:pPr>
      <w:proofErr w:type="spellStart"/>
      <w:r>
        <w:t>Egyben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aloldal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rendszeresen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frissítenünk</w:t>
      </w:r>
      <w:proofErr w:type="spellEnd"/>
      <w:r>
        <w:t xml:space="preserve">. </w:t>
      </w:r>
    </w:p>
    <w:p w14:paraId="6D399983" w14:textId="24E6A5DE" w:rsidR="00302DE6" w:rsidRDefault="00302DE6" w:rsidP="00302DE6">
      <w:pPr>
        <w:pStyle w:val="Jegyzetszveg"/>
      </w:pPr>
      <w:r>
        <w:t xml:space="preserve">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tartalmak</w:t>
      </w:r>
      <w:proofErr w:type="spellEnd"/>
      <w:r>
        <w:t xml:space="preserve">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változatlan</w:t>
      </w:r>
      <w:proofErr w:type="spellEnd"/>
      <w:r>
        <w:t xml:space="preserve">: </w:t>
      </w:r>
      <w:proofErr w:type="spellStart"/>
      <w:r>
        <w:t>jelöltem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mire </w:t>
      </w:r>
      <w:proofErr w:type="spellStart"/>
      <w:r>
        <w:t>mutat</w:t>
      </w:r>
      <w:proofErr w:type="spellEnd"/>
      <w:r>
        <w:t xml:space="preserve">, ill.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írást</w:t>
      </w:r>
      <w:proofErr w:type="spellEnd"/>
      <w:r>
        <w:t xml:space="preserve"> </w:t>
      </w:r>
      <w:proofErr w:type="spellStart"/>
      <w:r>
        <w:t>hoz</w:t>
      </w:r>
      <w:proofErr w:type="spellEnd"/>
      <w:r>
        <w:t xml:space="preserve"> </w:t>
      </w:r>
      <w:proofErr w:type="spellStart"/>
      <w:r>
        <w:t>elő</w:t>
      </w:r>
      <w:proofErr w:type="spellEnd"/>
      <w:r w:rsidR="002C5DFD">
        <w:t xml:space="preserve"> a “</w:t>
      </w:r>
      <w:proofErr w:type="spellStart"/>
      <w:r w:rsidR="002C5DFD">
        <w:t>részletek</w:t>
      </w:r>
      <w:proofErr w:type="spellEnd"/>
      <w:r w:rsidR="002C5DFD">
        <w:t xml:space="preserve">”-re </w:t>
      </w:r>
      <w:proofErr w:type="spellStart"/>
      <w:r w:rsidR="002C5DFD">
        <w:t>kattintva</w:t>
      </w:r>
      <w:proofErr w:type="spellEnd"/>
      <w:r>
        <w:t>. (</w:t>
      </w:r>
      <w:proofErr w:type="spellStart"/>
      <w:r>
        <w:t>Ez</w:t>
      </w:r>
      <w:proofErr w:type="spellEnd"/>
      <w:r>
        <w:t xml:space="preserve"> </w:t>
      </w:r>
      <w:proofErr w:type="spellStart"/>
      <w:r>
        <w:t>utóbbiaknak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>!)</w:t>
      </w:r>
    </w:p>
    <w:p w14:paraId="63DB336D" w14:textId="4B8BA8CC" w:rsidR="00960788" w:rsidRDefault="00960788" w:rsidP="00960788">
      <w:pPr>
        <w:pStyle w:val="Jegyzetszveg"/>
      </w:pPr>
    </w:p>
  </w:comment>
  <w:comment w:id="1" w:author="Kéri András [2]" w:date="2021-06-22T12:41:00Z" w:initials="KA">
    <w:p w14:paraId="711EB216" w14:textId="1F82E0DE" w:rsidR="006D127F" w:rsidRPr="006D127F" w:rsidRDefault="006D127F" w:rsidP="006D127F">
      <w:pPr>
        <w:pStyle w:val="Jegyzetszveg"/>
      </w:pPr>
      <w:r>
        <w:rPr>
          <w:rStyle w:val="Jegyzethivatkozs"/>
        </w:rPr>
        <w:annotationRef/>
      </w:r>
      <w:proofErr w:type="spellStart"/>
      <w:r w:rsidRPr="006D127F">
        <w:t>Ez</w:t>
      </w:r>
      <w:proofErr w:type="spellEnd"/>
      <w:r w:rsidRPr="006D127F">
        <w:t xml:space="preserve"> </w:t>
      </w:r>
      <w:proofErr w:type="spellStart"/>
      <w:r w:rsidRPr="006D127F">
        <w:t>egy</w:t>
      </w:r>
      <w:proofErr w:type="spellEnd"/>
      <w:r w:rsidRPr="006D127F">
        <w:t xml:space="preserve"> </w:t>
      </w:r>
      <w:proofErr w:type="spellStart"/>
      <w:r w:rsidRPr="006D127F">
        <w:t>új</w:t>
      </w:r>
      <w:proofErr w:type="spellEnd"/>
      <w:r w:rsidRPr="006D127F">
        <w:t xml:space="preserve"> </w:t>
      </w:r>
      <w:proofErr w:type="spellStart"/>
      <w:r w:rsidRPr="006D127F">
        <w:t>anyag</w:t>
      </w:r>
      <w:proofErr w:type="spellEnd"/>
      <w:r w:rsidRPr="006D127F">
        <w:t xml:space="preserve">, </w:t>
      </w:r>
      <w:proofErr w:type="spellStart"/>
      <w:r w:rsidRPr="006D127F">
        <w:t>mellékel</w:t>
      </w:r>
      <w:r>
        <w:t>ni</w:t>
      </w:r>
      <w:proofErr w:type="spellEnd"/>
      <w:r>
        <w:t xml:space="preserve"> </w:t>
      </w:r>
      <w:proofErr w:type="spellStart"/>
      <w:r>
        <w:t>fogom</w:t>
      </w:r>
      <w:proofErr w:type="spellEnd"/>
      <w:r>
        <w:t>.</w:t>
      </w:r>
    </w:p>
  </w:comment>
  <w:comment w:id="2" w:author="Kéri András [2]" w:date="2021-06-22T12:41:00Z" w:initials="KA">
    <w:p w14:paraId="213E8762" w14:textId="77777777" w:rsidR="00DE48AC" w:rsidRDefault="00DE48AC" w:rsidP="0098504F">
      <w:pPr>
        <w:pStyle w:val="Jegyzetszveg"/>
      </w:pPr>
      <w:r>
        <w:rPr>
          <w:rStyle w:val="Jegyzethivatkozs"/>
        </w:rPr>
        <w:annotationRef/>
      </w:r>
      <w:proofErr w:type="spellStart"/>
      <w:r w:rsidR="0098504F" w:rsidRPr="0098504F">
        <w:t>Jobb</w:t>
      </w:r>
      <w:proofErr w:type="spellEnd"/>
      <w:r w:rsidR="0098504F" w:rsidRPr="0098504F">
        <w:t xml:space="preserve"> </w:t>
      </w:r>
      <w:proofErr w:type="spellStart"/>
      <w:r w:rsidR="0098504F" w:rsidRPr="0098504F">
        <w:t>híján</w:t>
      </w:r>
      <w:proofErr w:type="spellEnd"/>
      <w:r w:rsidR="0098504F" w:rsidRPr="0098504F">
        <w:t xml:space="preserve"> </w:t>
      </w:r>
      <w:proofErr w:type="spellStart"/>
      <w:r w:rsidR="0098504F" w:rsidRPr="0098504F">
        <w:t>ez</w:t>
      </w:r>
      <w:proofErr w:type="spellEnd"/>
      <w:r w:rsidR="0098504F" w:rsidRPr="0098504F">
        <w:t xml:space="preserve"> </w:t>
      </w:r>
      <w:proofErr w:type="spellStart"/>
      <w:r w:rsidR="0098504F" w:rsidRPr="0098504F">
        <w:t>itt</w:t>
      </w:r>
      <w:proofErr w:type="spellEnd"/>
      <w:r w:rsidR="0098504F" w:rsidRPr="0098504F">
        <w:t xml:space="preserve"> </w:t>
      </w:r>
      <w:proofErr w:type="spellStart"/>
      <w:r w:rsidR="0098504F" w:rsidRPr="0098504F">
        <w:t>kapott</w:t>
      </w:r>
      <w:proofErr w:type="spellEnd"/>
      <w:r w:rsidR="0098504F" w:rsidRPr="0098504F">
        <w:t xml:space="preserve"> </w:t>
      </w:r>
      <w:proofErr w:type="spellStart"/>
      <w:r w:rsidR="0098504F" w:rsidRPr="0098504F">
        <w:t>helye</w:t>
      </w:r>
      <w:r w:rsidR="0098504F">
        <w:t>t</w:t>
      </w:r>
      <w:proofErr w:type="spellEnd"/>
      <w:r w:rsidR="0098504F">
        <w:t>.</w:t>
      </w:r>
    </w:p>
    <w:p w14:paraId="3BDDC9D9" w14:textId="2EAB4B81" w:rsidR="0098504F" w:rsidRPr="0098504F" w:rsidRDefault="0098504F" w:rsidP="0098504F">
      <w:pPr>
        <w:pStyle w:val="Jegyzetszveg"/>
      </w:pPr>
      <w:proofErr w:type="spellStart"/>
      <w:r w:rsidRPr="0098504F">
        <w:rPr>
          <w:b/>
          <w:bCs/>
        </w:rPr>
        <w:t>Lukács</w:t>
      </w:r>
      <w:proofErr w:type="spellEnd"/>
      <w:r w:rsidRPr="0098504F">
        <w:t xml:space="preserve">, ha </w:t>
      </w:r>
      <w:proofErr w:type="spellStart"/>
      <w:r w:rsidRPr="0098504F">
        <w:t>lehet</w:t>
      </w:r>
      <w:proofErr w:type="spellEnd"/>
      <w:r w:rsidRPr="0098504F">
        <w:t xml:space="preserve">, </w:t>
      </w:r>
      <w:proofErr w:type="spellStart"/>
      <w:r w:rsidRPr="0098504F">
        <w:t>úgy</w:t>
      </w:r>
      <w:proofErr w:type="spellEnd"/>
      <w:r w:rsidRPr="0098504F">
        <w:t xml:space="preserve"> </w:t>
      </w:r>
      <w:proofErr w:type="spellStart"/>
      <w:r w:rsidRPr="0098504F">
        <w:t>kellene</w:t>
      </w:r>
      <w:proofErr w:type="spellEnd"/>
      <w:r w:rsidRPr="0098504F">
        <w:t xml:space="preserve"> </w:t>
      </w:r>
      <w:proofErr w:type="spellStart"/>
      <w:r w:rsidRPr="0098504F">
        <w:t>megoldani</w:t>
      </w:r>
      <w:proofErr w:type="spellEnd"/>
      <w:r w:rsidRPr="0098504F">
        <w:t xml:space="preserve">, </w:t>
      </w:r>
      <w:proofErr w:type="spellStart"/>
      <w:r w:rsidRPr="0098504F">
        <w:t>hogy</w:t>
      </w:r>
      <w:proofErr w:type="spellEnd"/>
      <w:r w:rsidRPr="0098504F">
        <w:t xml:space="preserve"> </w:t>
      </w:r>
      <w:proofErr w:type="spellStart"/>
      <w:r w:rsidRPr="0098504F">
        <w:t>ez</w:t>
      </w:r>
      <w:proofErr w:type="spellEnd"/>
      <w:r w:rsidRPr="0098504F">
        <w:t xml:space="preserve"> </w:t>
      </w:r>
      <w:proofErr w:type="spellStart"/>
      <w:r w:rsidRPr="0098504F">
        <w:rPr>
          <w:b/>
          <w:bCs/>
        </w:rPr>
        <w:t>mindig</w:t>
      </w:r>
      <w:proofErr w:type="spellEnd"/>
      <w:r w:rsidRPr="0098504F">
        <w:t xml:space="preserve"> </w:t>
      </w:r>
      <w:proofErr w:type="spellStart"/>
      <w:r w:rsidRPr="0098504F">
        <w:t>felülről</w:t>
      </w:r>
      <w:proofErr w:type="spellEnd"/>
      <w:r w:rsidRPr="0098504F">
        <w:t xml:space="preserve">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hír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</w:comment>
  <w:comment w:id="3" w:author="Kéri András [2]" w:date="2021-06-22T12:41:00Z" w:initials="KA">
    <w:p w14:paraId="46955FDA" w14:textId="77777777" w:rsidR="00DE48AC" w:rsidRDefault="00DE48AC" w:rsidP="00DE48AC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nyitja</w:t>
      </w:r>
      <w:proofErr w:type="spellEnd"/>
      <w:r>
        <w:t xml:space="preserve"> meg </w:t>
      </w:r>
      <w:proofErr w:type="spellStart"/>
      <w:r>
        <w:t>továbbra</w:t>
      </w:r>
      <w:proofErr w:type="spellEnd"/>
      <w:r>
        <w:t xml:space="preserve"> is a </w:t>
      </w:r>
      <w:proofErr w:type="spellStart"/>
      <w:r>
        <w:t>szemüveg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oldalát</w:t>
      </w:r>
      <w:proofErr w:type="spellEnd"/>
    </w:p>
  </w:comment>
  <w:comment w:id="4" w:author="Kéri András [2]" w:date="2021-06-22T12:38:00Z" w:initials="KA">
    <w:p w14:paraId="37AFDD7E" w14:textId="3F876C85" w:rsidR="00C201F1" w:rsidRDefault="00C201F1" w:rsidP="00C201F1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mostani</w:t>
      </w:r>
      <w:proofErr w:type="spellEnd"/>
      <w:r>
        <w:t xml:space="preserve">, “A </w:t>
      </w:r>
      <w:proofErr w:type="spellStart"/>
      <w:r>
        <w:t>védőoltásokról</w:t>
      </w:r>
      <w:proofErr w:type="spellEnd"/>
      <w:r>
        <w:t xml:space="preserve">” </w:t>
      </w:r>
      <w:proofErr w:type="spellStart"/>
      <w:r>
        <w:t>szóló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többé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, a </w:t>
      </w:r>
      <w:proofErr w:type="spellStart"/>
      <w:r>
        <w:t>szöveg</w:t>
      </w:r>
      <w:proofErr w:type="spellEnd"/>
      <w:r>
        <w:t xml:space="preserve"> (</w:t>
      </w:r>
      <w:proofErr w:type="spellStart"/>
      <w:r>
        <w:t>mellékelni</w:t>
      </w:r>
      <w:proofErr w:type="spellEnd"/>
      <w:r>
        <w:t xml:space="preserve"> </w:t>
      </w:r>
      <w:proofErr w:type="spellStart"/>
      <w:r>
        <w:t>fogom</w:t>
      </w:r>
      <w:proofErr w:type="spellEnd"/>
      <w:r>
        <w:t xml:space="preserve">) </w:t>
      </w:r>
      <w:proofErr w:type="spellStart"/>
      <w:r>
        <w:t>innen</w:t>
      </w:r>
      <w:proofErr w:type="spellEnd"/>
      <w:r>
        <w:t xml:space="preserve"> fog </w:t>
      </w:r>
      <w:proofErr w:type="spellStart"/>
      <w:r>
        <w:t>megnyílni</w:t>
      </w:r>
      <w:proofErr w:type="spellEnd"/>
      <w:r>
        <w:t>.</w:t>
      </w:r>
      <w:r>
        <w:t xml:space="preserve"> </w:t>
      </w:r>
    </w:p>
  </w:comment>
  <w:comment w:id="5" w:author="Kéri András [2]" w:date="2021-07-02T09:50:00Z" w:initials="KA">
    <w:p w14:paraId="25A4E235" w14:textId="418A2779" w:rsidR="007A0EC6" w:rsidRDefault="007A0EC6" w:rsidP="007A0EC6">
      <w:pPr>
        <w:pStyle w:val="Jegyzetszveg"/>
      </w:pPr>
      <w:r>
        <w:rPr>
          <w:rStyle w:val="Jegyzethivatkozs"/>
        </w:rPr>
        <w:annotationRef/>
      </w:r>
      <w:r>
        <w:t>Call-to-action</w:t>
      </w:r>
      <w:r>
        <w:t xml:space="preserve"> (ha </w:t>
      </w:r>
      <w:proofErr w:type="spellStart"/>
      <w:r>
        <w:t>lehet</w:t>
      </w:r>
      <w:proofErr w:type="spellEnd"/>
      <w:r>
        <w:t xml:space="preserve">, a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hír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rögzítendő</w:t>
      </w:r>
      <w:proofErr w:type="spellEnd"/>
      <w:r>
        <w:t>)</w:t>
      </w:r>
    </w:p>
  </w:comment>
  <w:comment w:id="6" w:author="Kéri András [2]" w:date="2021-06-22T12:40:00Z" w:initials="KA">
    <w:p w14:paraId="07C2C15E" w14:textId="37073D43" w:rsidR="001D156F" w:rsidRDefault="001D156F">
      <w:pPr>
        <w:pStyle w:val="Jegyzetszveg"/>
      </w:pPr>
      <w:r>
        <w:rPr>
          <w:rStyle w:val="Jegyzethivatkozs"/>
        </w:rPr>
        <w:annotationRef/>
      </w:r>
      <w:r>
        <w:t xml:space="preserve">Link </w:t>
      </w:r>
      <w:proofErr w:type="spellStart"/>
      <w:r>
        <w:t>maradjon</w:t>
      </w:r>
      <w:proofErr w:type="spellEnd"/>
      <w:r>
        <w:t xml:space="preserve"> meg!</w:t>
      </w:r>
    </w:p>
  </w:comment>
  <w:comment w:id="7" w:author="Kéri András [2]" w:date="2021-07-02T09:57:00Z" w:initials="KA">
    <w:p w14:paraId="06BDF58E" w14:textId="2E326A26" w:rsidR="005430A9" w:rsidRDefault="005430A9">
      <w:pPr>
        <w:pStyle w:val="Jegyzetszveg"/>
      </w:pPr>
      <w:r>
        <w:rPr>
          <w:rStyle w:val="Jegyzethivatkozs"/>
        </w:rPr>
        <w:annotationRef/>
      </w:r>
      <w:proofErr w:type="spellStart"/>
      <w:r>
        <w:t>Változatlan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DB336D" w15:done="0"/>
  <w15:commentEx w15:paraId="711EB216" w15:done="0"/>
  <w15:commentEx w15:paraId="3BDDC9D9" w15:done="0"/>
  <w15:commentEx w15:paraId="46955FDA" w15:done="0"/>
  <w15:commentEx w15:paraId="37AFDD7E" w15:done="0"/>
  <w15:commentEx w15:paraId="25A4E235" w15:done="0"/>
  <w15:commentEx w15:paraId="07C2C15E" w15:done="0"/>
  <w15:commentEx w15:paraId="06BDF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5145" w16cex:dateUtc="2021-05-11T16:53:00Z"/>
  <w16cex:commentExtensible w16cex:durableId="248960EE" w16cex:dateUtc="2021-06-22T10:41:00Z"/>
  <w16cex:commentExtensible w16cex:durableId="247C58F6" w16cex:dateUtc="2021-06-22T10:41:00Z"/>
  <w16cex:commentExtensible w16cex:durableId="247C58E7" w16cex:dateUtc="2021-06-22T10:41:00Z"/>
  <w16cex:commentExtensible w16cex:durableId="247C5861" w16cex:dateUtc="2021-06-22T10:38:00Z"/>
  <w16cex:commentExtensible w16cex:durableId="24895FE3" w16cex:dateUtc="2021-07-02T07:50:00Z"/>
  <w16cex:commentExtensible w16cex:durableId="247C58C3" w16cex:dateUtc="2021-06-22T10:40:00Z"/>
  <w16cex:commentExtensible w16cex:durableId="2489617C" w16cex:dateUtc="2021-07-02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DB336D" w16cid:durableId="24455145"/>
  <w16cid:commentId w16cid:paraId="711EB216" w16cid:durableId="248960EE"/>
  <w16cid:commentId w16cid:paraId="3BDDC9D9" w16cid:durableId="247C58F6"/>
  <w16cid:commentId w16cid:paraId="46955FDA" w16cid:durableId="247C58E7"/>
  <w16cid:commentId w16cid:paraId="37AFDD7E" w16cid:durableId="247C5861"/>
  <w16cid:commentId w16cid:paraId="25A4E235" w16cid:durableId="24895FE3"/>
  <w16cid:commentId w16cid:paraId="07C2C15E" w16cid:durableId="247C58C3"/>
  <w16cid:commentId w16cid:paraId="06BDF58E" w16cid:durableId="248961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72D"/>
    <w:multiLevelType w:val="hybridMultilevel"/>
    <w:tmpl w:val="C616F440"/>
    <w:numStyleLink w:val="Bullet"/>
  </w:abstractNum>
  <w:abstractNum w:abstractNumId="1" w15:restartNumberingAfterBreak="0">
    <w:nsid w:val="6A977F2B"/>
    <w:multiLevelType w:val="hybridMultilevel"/>
    <w:tmpl w:val="C616F440"/>
    <w:styleLink w:val="Bullet"/>
    <w:lvl w:ilvl="0" w:tplc="FD683D1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E4D34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0C27B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A2C7F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4E6019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A025E7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810C35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7061D7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C0C048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None" w15:userId="Kéri András"/>
  </w15:person>
  <w15:person w15:author="Kéri András [2]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91"/>
    <w:rsid w:val="00076A81"/>
    <w:rsid w:val="001D156F"/>
    <w:rsid w:val="002C5DFD"/>
    <w:rsid w:val="00302291"/>
    <w:rsid w:val="00302DE6"/>
    <w:rsid w:val="004A2D60"/>
    <w:rsid w:val="005214A4"/>
    <w:rsid w:val="005430A9"/>
    <w:rsid w:val="006434D1"/>
    <w:rsid w:val="006D127F"/>
    <w:rsid w:val="0079628D"/>
    <w:rsid w:val="007A0EC6"/>
    <w:rsid w:val="00960788"/>
    <w:rsid w:val="0098504F"/>
    <w:rsid w:val="00C201F1"/>
    <w:rsid w:val="00CA229F"/>
    <w:rsid w:val="00D81944"/>
    <w:rsid w:val="00DB4569"/>
    <w:rsid w:val="00DE48AC"/>
    <w:rsid w:val="00E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5A4D"/>
  <w15:chartTrackingRefBased/>
  <w15:docId w15:val="{F1DFD8F4-CF61-4E16-861A-A8C66C67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ody">
    <w:name w:val="Body"/>
    <w:rsid w:val="009607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hu-HU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960788"/>
    <w:pPr>
      <w:numPr>
        <w:numId w:val="1"/>
      </w:numPr>
    </w:pPr>
  </w:style>
  <w:style w:type="character" w:styleId="Jegyzethivatkozs">
    <w:name w:val="annotation reference"/>
    <w:basedOn w:val="Bekezdsalapbettpusa"/>
    <w:uiPriority w:val="99"/>
    <w:semiHidden/>
    <w:unhideWhenUsed/>
    <w:rsid w:val="009607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607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60788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214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</w:pPr>
    <w:rPr>
      <w:rFonts w:asciiTheme="minorHAnsi" w:eastAsiaTheme="minorHAnsi" w:hAnsiTheme="minorHAnsi" w:cstheme="minorBidi"/>
      <w:b/>
      <w:bCs/>
      <w:bdr w:val="none" w:sz="0" w:space="0" w:color="auto"/>
      <w:lang w:val="hu-HU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214A4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0558-5B73-4C9F-8FB6-656B4578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18</cp:revision>
  <dcterms:created xsi:type="dcterms:W3CDTF">2021-06-22T10:36:00Z</dcterms:created>
  <dcterms:modified xsi:type="dcterms:W3CDTF">2021-07-02T08:00:00Z</dcterms:modified>
</cp:coreProperties>
</file>