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B0" w:rsidRDefault="00C80EB0" w:rsidP="00C80EB0">
      <w:pPr>
        <w:jc w:val="center"/>
        <w:rPr>
          <w:sz w:val="36"/>
        </w:rPr>
      </w:pPr>
    </w:p>
    <w:p w:rsidR="00C80EB0" w:rsidRDefault="00C80EB0" w:rsidP="00C80EB0">
      <w:pPr>
        <w:jc w:val="center"/>
        <w:rPr>
          <w:sz w:val="36"/>
        </w:rPr>
      </w:pPr>
    </w:p>
    <w:p w:rsidR="00C80EB0" w:rsidRDefault="00C80EB0" w:rsidP="00C80EB0">
      <w:pPr>
        <w:jc w:val="center"/>
        <w:rPr>
          <w:sz w:val="36"/>
        </w:rPr>
      </w:pPr>
    </w:p>
    <w:p w:rsidR="00C80EB0" w:rsidRDefault="00C80EB0" w:rsidP="00C80EB0">
      <w:pPr>
        <w:jc w:val="center"/>
        <w:rPr>
          <w:sz w:val="36"/>
        </w:rPr>
      </w:pPr>
    </w:p>
    <w:p w:rsidR="00C80EB0" w:rsidRDefault="00C80EB0" w:rsidP="00C80EB0">
      <w:pPr>
        <w:jc w:val="center"/>
        <w:rPr>
          <w:sz w:val="36"/>
        </w:rPr>
      </w:pPr>
    </w:p>
    <w:p w:rsidR="00C80EB0" w:rsidRPr="00553B60" w:rsidRDefault="00C80EB0" w:rsidP="00C80EB0">
      <w:pPr>
        <w:jc w:val="center"/>
        <w:rPr>
          <w:sz w:val="36"/>
        </w:rPr>
      </w:pPr>
      <w:r>
        <w:rPr>
          <w:sz w:val="36"/>
        </w:rPr>
        <w:t>Assignment 3</w:t>
      </w:r>
      <w:r w:rsidRPr="00553B60">
        <w:rPr>
          <w:sz w:val="36"/>
        </w:rPr>
        <w:t>: Code Review</w:t>
      </w:r>
    </w:p>
    <w:p w:rsidR="00C80EB0" w:rsidRPr="00553B60" w:rsidRDefault="00C80EB0" w:rsidP="00C80EB0">
      <w:pPr>
        <w:jc w:val="center"/>
        <w:rPr>
          <w:sz w:val="36"/>
        </w:rPr>
      </w:pPr>
      <w:r>
        <w:rPr>
          <w:sz w:val="36"/>
        </w:rPr>
        <w:t>HBV601G - Hópur 27</w:t>
      </w:r>
    </w:p>
    <w:p w:rsidR="00C80EB0" w:rsidRDefault="00C80EB0" w:rsidP="00C80EB0">
      <w:pPr>
        <w:jc w:val="center"/>
        <w:rPr>
          <w:sz w:val="28"/>
        </w:rPr>
      </w:pPr>
      <w:r w:rsidRPr="00553B60">
        <w:rPr>
          <w:sz w:val="28"/>
        </w:rPr>
        <w:t>Jón Guðjónsson</w:t>
      </w:r>
      <w:r>
        <w:rPr>
          <w:sz w:val="28"/>
        </w:rPr>
        <w:t xml:space="preserve"> – </w:t>
      </w:r>
      <w:r w:rsidRPr="00553B60">
        <w:rPr>
          <w:sz w:val="28"/>
        </w:rPr>
        <w:t>jog35@hi.is</w:t>
      </w:r>
    </w:p>
    <w:p w:rsidR="00C80EB0" w:rsidRDefault="00C80EB0" w:rsidP="00C80EB0">
      <w:pPr>
        <w:jc w:val="center"/>
        <w:rPr>
          <w:sz w:val="28"/>
        </w:rPr>
      </w:pPr>
      <w:r w:rsidRPr="00553B60">
        <w:rPr>
          <w:sz w:val="28"/>
        </w:rPr>
        <w:t xml:space="preserve"> Sigurjón </w:t>
      </w:r>
      <w:r>
        <w:rPr>
          <w:sz w:val="28"/>
        </w:rPr>
        <w:t>Ólafsson – sio43@hi.is</w:t>
      </w:r>
    </w:p>
    <w:p w:rsidR="00C80EB0" w:rsidRDefault="00C80EB0" w:rsidP="00C80EB0">
      <w:pPr>
        <w:jc w:val="center"/>
        <w:rPr>
          <w:rStyle w:val="Hyperlink"/>
          <w:sz w:val="28"/>
        </w:rPr>
      </w:pPr>
      <w:r w:rsidRPr="00553B60">
        <w:rPr>
          <w:sz w:val="28"/>
        </w:rPr>
        <w:t>Þorsteinn Sigurðsson</w:t>
      </w:r>
      <w:r>
        <w:rPr>
          <w:sz w:val="28"/>
        </w:rPr>
        <w:t xml:space="preserve"> – </w:t>
      </w:r>
      <w:hyperlink r:id="rId5" w:history="1">
        <w:r w:rsidRPr="0015020B">
          <w:rPr>
            <w:rStyle w:val="Hyperlink"/>
            <w:sz w:val="28"/>
          </w:rPr>
          <w:t>ths251@hi.is</w:t>
        </w:r>
      </w:hyperlink>
    </w:p>
    <w:p w:rsidR="00C80EB0" w:rsidRDefault="00C80EB0" w:rsidP="00C80EB0">
      <w:pPr>
        <w:jc w:val="center"/>
        <w:rPr>
          <w:sz w:val="28"/>
        </w:rPr>
      </w:pPr>
      <w:r>
        <w:rPr>
          <w:sz w:val="28"/>
        </w:rPr>
        <w:t>Ari Sigþór Eiríksson – ase41@hi.is</w:t>
      </w: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jc w:val="center"/>
        <w:rPr>
          <w:sz w:val="28"/>
        </w:rPr>
      </w:pPr>
    </w:p>
    <w:p w:rsidR="00C80EB0" w:rsidRDefault="00C80EB0" w:rsidP="00C80EB0">
      <w:pPr>
        <w:rPr>
          <w:rStyle w:val="Hyperlink"/>
          <w:b/>
          <w:color w:val="auto"/>
          <w:sz w:val="32"/>
          <w:u w:val="none"/>
        </w:rPr>
      </w:pPr>
      <w:r w:rsidRPr="00C80EB0">
        <w:rPr>
          <w:rStyle w:val="Hyperlink"/>
          <w:b/>
          <w:color w:val="auto"/>
          <w:sz w:val="32"/>
          <w:u w:val="none"/>
        </w:rPr>
        <w:lastRenderedPageBreak/>
        <w:t>Try trading</w:t>
      </w:r>
      <w:r>
        <w:rPr>
          <w:rStyle w:val="Hyperlink"/>
          <w:b/>
          <w:color w:val="auto"/>
          <w:sz w:val="32"/>
          <w:u w:val="none"/>
        </w:rPr>
        <w:t xml:space="preserve"> - Hópur 22</w:t>
      </w:r>
    </w:p>
    <w:p w:rsidR="00C80EB0" w:rsidRDefault="00C80EB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Jóhann Hall.</w:t>
      </w:r>
    </w:p>
    <w:p w:rsidR="00C80EB0" w:rsidRDefault="00C80EB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Óskar Guðmundur Kristinsson.</w:t>
      </w:r>
    </w:p>
    <w:p w:rsidR="00C80EB0" w:rsidRDefault="00C80EB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Snædís Perla Sigurðardóttir.</w:t>
      </w:r>
    </w:p>
    <w:p w:rsidR="00C80EB0" w:rsidRDefault="00C80EB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Valgerður Kristinsdóttir.</w:t>
      </w:r>
    </w:p>
    <w:p w:rsidR="00C80EB0" w:rsidRDefault="00C80EB0" w:rsidP="00C80EB0">
      <w:pPr>
        <w:rPr>
          <w:rStyle w:val="Hyperlink"/>
          <w:color w:val="auto"/>
          <w:u w:val="none"/>
        </w:rPr>
      </w:pPr>
    </w:p>
    <w:p w:rsidR="00C80EB0" w:rsidRDefault="00C80EB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Try trading er gagnvirkt Fjárfestingar  app þar sem notendur eru með sinn eigin aðgang og fá að upplifa það að kaupa eða selja hlutabréf á markaðsverði án allri áhættunni </w:t>
      </w:r>
      <w:r w:rsidR="002044C0">
        <w:rPr>
          <w:rStyle w:val="Hyperlink"/>
          <w:color w:val="auto"/>
          <w:u w:val="none"/>
        </w:rPr>
        <w:t>að tapa pening.  Try trading er þá góð leið fyrir þá sem eru að taka sín fyrstu skref í fjárfestingar heiminum.  (Smá texti um appið, má breyta þessu alveg).</w:t>
      </w:r>
    </w:p>
    <w:p w:rsidR="002044C0" w:rsidRDefault="002044C0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Í grunnin er þetta góð hugmynd af verkefni að það var ekki mikið til þess að vinna með þar sem hópurinn er kominn fremur stutt með verkefnið.  Það á eftir að mynda gagnagrunns teng</w:t>
      </w:r>
      <w:r w:rsidR="00033380">
        <w:rPr>
          <w:rStyle w:val="Hyperlink"/>
          <w:color w:val="auto"/>
          <w:u w:val="none"/>
        </w:rPr>
        <w:t>ingu milli notendur og hlutbréfs</w:t>
      </w:r>
      <w:r>
        <w:rPr>
          <w:rStyle w:val="Hyperlink"/>
          <w:color w:val="auto"/>
          <w:u w:val="none"/>
        </w:rPr>
        <w:t xml:space="preserve">.  </w:t>
      </w:r>
    </w:p>
    <w:p w:rsidR="001E0095" w:rsidRDefault="001E0095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Hönnunin á activities má einnig bæta þar sem það er ekki hægt að fara á milli activites og óljóst hvar nákvæmlega á að kaupa eða selja hlutbréfin.....</w:t>
      </w:r>
    </w:p>
    <w:p w:rsidR="001E0095" w:rsidRDefault="001E0095" w:rsidP="00C80EB0">
      <w:pPr>
        <w:rPr>
          <w:rStyle w:val="Hyperlink"/>
          <w:color w:val="auto"/>
          <w:u w:val="none"/>
        </w:rPr>
      </w:pPr>
    </w:p>
    <w:p w:rsidR="001E0095" w:rsidRDefault="001E0095" w:rsidP="00C80EB0">
      <w:pPr>
        <w:rPr>
          <w:rStyle w:val="Hyperlink"/>
          <w:color w:val="auto"/>
          <w:u w:val="none"/>
        </w:rPr>
      </w:pPr>
    </w:p>
    <w:p w:rsidR="001E0095" w:rsidRDefault="001E0095" w:rsidP="00C80E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Almenn virkni</w:t>
      </w:r>
    </w:p>
    <w:p w:rsidR="002044C0" w:rsidRDefault="00A2062A" w:rsidP="00A206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Main activity er vísað beint á login en ekkert signup (eftir að útfæra).</w:t>
      </w:r>
    </w:p>
    <w:p w:rsidR="00A2062A" w:rsidRDefault="00A2062A" w:rsidP="00A206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Hægt er að signa sig inn beint án þess að vera með neitt username og password, einnig vantar Toast til að staðfesta að sign in gekk upp.</w:t>
      </w:r>
    </w:p>
    <w:p w:rsidR="00A2062A" w:rsidRDefault="00A2062A" w:rsidP="00A206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Engin meðhöndlun til að fara á milli activities.</w:t>
      </w:r>
    </w:p>
    <w:p w:rsidR="00A2062A" w:rsidRDefault="00A2062A" w:rsidP="00A206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Enginn gagnagrunnsvirkni milli notendur og hlutabréfs þannig að það er ekki hægt að sjá yfirlit yfir hlutabréf hjá notenda.</w:t>
      </w:r>
    </w:p>
    <w:p w:rsidR="00A2062A" w:rsidRDefault="00A2062A" w:rsidP="00A206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Eftir að hann "landscape view"</w:t>
      </w:r>
      <w:r w:rsidR="00DA2D55">
        <w:rPr>
          <w:rStyle w:val="Hyperlink"/>
          <w:color w:val="auto"/>
          <w:u w:val="none"/>
        </w:rPr>
        <w:t>.</w:t>
      </w:r>
    </w:p>
    <w:p w:rsidR="00DA2D55" w:rsidRDefault="00DA2D55" w:rsidP="00DA2D5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Það er engin staðfesting á hvort að notandi náði að kaupa/selja hlutabréf.</w:t>
      </w:r>
    </w:p>
    <w:p w:rsidR="00DA2D55" w:rsidRDefault="00DA2D55" w:rsidP="00DA2D5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Athugasemdir um kóða</w:t>
      </w:r>
    </w:p>
    <w:p w:rsidR="00E50954" w:rsidRPr="00E50954" w:rsidRDefault="00E50954" w:rsidP="00E5095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Hlutabréfs hluturinn er geymdur sem fylki í stað fyrir model.  Vantar hlutbundna virkni.</w:t>
      </w:r>
    </w:p>
    <w:p w:rsidR="00DA2D55" w:rsidRDefault="00DA2D55" w:rsidP="00DA2D5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Í StockViewActivity eru strengir sem eru notaðir á hlutina í xml skránni skrifaðir beint inn í stðainn fyrir að setja þá í strings.xml skránni.</w:t>
      </w:r>
    </w:p>
    <w:p w:rsidR="00DA2D55" w:rsidRDefault="00E50954" w:rsidP="00DA2D5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Í StockViewActivity er strengurinn "Stock name" í staðinn fyrir að sækja nafnið á hlutabréfinu(lína 50)</w:t>
      </w:r>
    </w:p>
    <w:p w:rsidR="00E50954" w:rsidRDefault="00E50954" w:rsidP="00DA2D55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Vantar staðfestingu í StockViewActivity hvort notandi náði að selja eða kaupa hlutbréf. (T.d Toast)</w:t>
      </w:r>
    </w:p>
    <w:p w:rsidR="00E50954" w:rsidRPr="00DA2D55" w:rsidRDefault="00E50954" w:rsidP="00E50954">
      <w:pPr>
        <w:pStyle w:val="ListParagraph"/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Hugmyndir um viðbætingu.</w:t>
      </w:r>
    </w:p>
    <w:p w:rsidR="00E50954" w:rsidRDefault="00E50954" w:rsidP="00E5095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Bæta við "notification" þegar nýtt hlutabréf kemur á markað eða breyting á verði við hlutabréf sem notandi er búinn að kaupa.</w:t>
      </w:r>
    </w:p>
    <w:p w:rsidR="00E50954" w:rsidRDefault="00E50954" w:rsidP="00E5095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Hafa strax valmöguleika á að kaupa hlutabréf í activity_stock_list.</w:t>
      </w:r>
    </w:p>
    <w:p w:rsidR="00232478" w:rsidRPr="00E50954" w:rsidRDefault="00232478" w:rsidP="00E50954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.............</w:t>
      </w:r>
    </w:p>
    <w:p w:rsidR="00DA2D55" w:rsidRPr="00DA2D55" w:rsidRDefault="00DA2D55" w:rsidP="00DA2D55">
      <w:pPr>
        <w:rPr>
          <w:rStyle w:val="Hyperlink"/>
          <w:color w:val="auto"/>
          <w:u w:val="none"/>
        </w:rPr>
      </w:pPr>
    </w:p>
    <w:p w:rsidR="00DA2D55" w:rsidRDefault="00DA2D55" w:rsidP="00DA2D55">
      <w:pPr>
        <w:rPr>
          <w:rStyle w:val="Hyperlink"/>
          <w:color w:val="auto"/>
          <w:u w:val="none"/>
        </w:rPr>
      </w:pPr>
    </w:p>
    <w:p w:rsidR="00DA2D55" w:rsidRPr="00DA2D55" w:rsidRDefault="00DA2D55" w:rsidP="00DA2D55">
      <w:pPr>
        <w:rPr>
          <w:rStyle w:val="Hyperlink"/>
          <w:color w:val="auto"/>
          <w:u w:val="none"/>
        </w:rPr>
      </w:pPr>
    </w:p>
    <w:p w:rsidR="00DA3CE6" w:rsidRDefault="00DA3CE6"/>
    <w:sectPr w:rsidR="00DA3CE6" w:rsidSect="00DA3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0592"/>
    <w:multiLevelType w:val="hybridMultilevel"/>
    <w:tmpl w:val="B02AEF5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02661"/>
    <w:multiLevelType w:val="hybridMultilevel"/>
    <w:tmpl w:val="2F0AFD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E1E92"/>
    <w:multiLevelType w:val="hybridMultilevel"/>
    <w:tmpl w:val="172A0A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74DF2"/>
    <w:multiLevelType w:val="hybridMultilevel"/>
    <w:tmpl w:val="F61C275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0EB0"/>
    <w:rsid w:val="00033380"/>
    <w:rsid w:val="001E0095"/>
    <w:rsid w:val="002044C0"/>
    <w:rsid w:val="00232478"/>
    <w:rsid w:val="00A2062A"/>
    <w:rsid w:val="00C80EB0"/>
    <w:rsid w:val="00DA2D55"/>
    <w:rsid w:val="00DA3CE6"/>
    <w:rsid w:val="00E50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0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s251@hi.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Þorsteinn Sigurðsson</cp:lastModifiedBy>
  <cp:revision>4</cp:revision>
  <dcterms:created xsi:type="dcterms:W3CDTF">2021-03-28T16:52:00Z</dcterms:created>
  <dcterms:modified xsi:type="dcterms:W3CDTF">2021-03-28T17:52:00Z</dcterms:modified>
</cp:coreProperties>
</file>