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猫·车——一种新型的逗猫方式</w:t>
            </w:r>
          </w:p>
        </w:tc>
        <w:tc>
          <w:tcPr>
            <w:tcW w:type="dxa" w:w="2160"/>
          </w:tcPr>
          <w:p>
            <w:r>
              <w:t>2019届大创一等奖</w:t>
              <w:br/>
              <w:t>2</w:t>
              <w:br/>
              <w:t>2019-05-12 00:00:00</w:t>
              <w:br/>
              <w:t>4b1b9c4274b111e9927428c2dd5438f0.zip</w:t>
            </w:r>
          </w:p>
        </w:tc>
        <w:tc>
          <w:tcPr>
            <w:tcW w:type="dxa" w:w="2160"/>
          </w:tcPr>
          <w:p>
            <w:r>
              <w:t>姓名:刘老师</w:t>
              <w:br/>
              <w:t>学院:信息与通信工程学院</w:t>
              <w:br/>
              <w:t>专业:电子信息工程</w:t>
              <w:br/>
              <w:br/>
            </w:r>
          </w:p>
        </w:tc>
        <w:tc>
          <w:tcPr>
            <w:tcW w:type="dxa" w:w="2160"/>
          </w:tcPr>
          <w:p>
            <w:r>
              <w:t>姓名:刘旭松</w:t>
              <w:br/>
              <w:t>学院:信息与通信工程学院</w:t>
              <w:br/>
              <w:t>年级:大二</w:t>
              <w:br/>
              <w:t>专业:电子信息工程</w:t>
              <w:br/>
              <w:t>学号:2018123456</w:t>
              <w:br/>
              <w:t>班级:123</w:t>
              <w:br/>
              <w:br/>
              <w:t>姓名:刘靖碧</w:t>
              <w:br/>
              <w:t>学院:信息与通信工程学院</w:t>
              <w:br/>
              <w:t>年级:大三</w:t>
              <w:br/>
              <w:t>专业:通信工程</w:t>
              <w:br/>
              <w:t>学号:2018456789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