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753F" w14:textId="0F386F05" w:rsidR="00AA044A" w:rsidRDefault="004A785C">
      <w:r>
        <w:t>Hanna Bohannon</w:t>
      </w:r>
    </w:p>
    <w:p w14:paraId="5F965727" w14:textId="02C7BE81" w:rsidR="004A785C" w:rsidRPr="00DF79C2" w:rsidRDefault="004A785C" w:rsidP="00DF79C2">
      <w:pPr>
        <w:jc w:val="center"/>
        <w:rPr>
          <w:b/>
          <w:bCs/>
          <w:u w:val="single"/>
        </w:rPr>
      </w:pPr>
      <w:r w:rsidRPr="00DF79C2">
        <w:rPr>
          <w:b/>
          <w:bCs/>
          <w:u w:val="single"/>
        </w:rPr>
        <w:t>Power Analysis</w:t>
      </w:r>
      <w:r w:rsidR="00DF79C2">
        <w:rPr>
          <w:b/>
          <w:bCs/>
          <w:u w:val="single"/>
        </w:rPr>
        <w:t xml:space="preserve"> in G*Power</w:t>
      </w:r>
    </w:p>
    <w:p w14:paraId="1EBE33B6" w14:textId="01D29607" w:rsidR="00DC6F88" w:rsidRDefault="00DC6F88"/>
    <w:p w14:paraId="55EA62A8" w14:textId="77777777" w:rsidR="00DC6F88" w:rsidRDefault="00DC6F88" w:rsidP="00DC6F88">
      <w:pPr>
        <w:pStyle w:val="ListParagraph"/>
        <w:numPr>
          <w:ilvl w:val="0"/>
          <w:numId w:val="1"/>
        </w:numPr>
      </w:pPr>
      <w:r>
        <w:t>Determine what analysis you would run</w:t>
      </w:r>
    </w:p>
    <w:p w14:paraId="06D233E8" w14:textId="6F9884DC" w:rsidR="00DC6F88" w:rsidRDefault="00DC6F88" w:rsidP="00DC6F88">
      <w:pPr>
        <w:pStyle w:val="ListParagraph"/>
        <w:numPr>
          <w:ilvl w:val="0"/>
          <w:numId w:val="1"/>
        </w:numPr>
      </w:pPr>
      <w:r>
        <w:t>Conduct an a priori power analysis to determine the sample size for that analysis</w:t>
      </w:r>
    </w:p>
    <w:p w14:paraId="492DF065" w14:textId="6611DB4A" w:rsidR="00DC6F88" w:rsidRDefault="00DC6F88" w:rsidP="00DC6F88"/>
    <w:p w14:paraId="5616930D" w14:textId="4FA34E04" w:rsidR="00DC6F88" w:rsidRDefault="00DC6F88" w:rsidP="00DC6F88">
      <w:r>
        <w:rPr>
          <w:b/>
          <w:bCs/>
          <w:u w:val="single"/>
        </w:rPr>
        <w:t>Scenario 1:</w:t>
      </w:r>
    </w:p>
    <w:p w14:paraId="46F4D009" w14:textId="75274172" w:rsidR="00DC6F88" w:rsidRDefault="00DC6F88" w:rsidP="00DC6F88">
      <w:r w:rsidRPr="00DC6F88">
        <w:t>A company is hoping to collect data about the different marketing strategies they have undertake via social media. They want to measure the number of people who follow their posts on Facebook, Twitter, and LinkedIn to determine if one site works better than the others.</w:t>
      </w:r>
    </w:p>
    <w:p w14:paraId="74085E4E" w14:textId="673D526A" w:rsidR="00EB383B" w:rsidRDefault="00EB383B" w:rsidP="00EB383B">
      <w:r>
        <w:t>•</w:t>
      </w:r>
      <w:r>
        <w:tab/>
      </w:r>
      <w:r w:rsidR="00890191">
        <w:rPr>
          <w:rFonts w:ascii="Lucida Sans Unicode" w:hAnsi="Lucida Sans Unicode" w:cs="Lucida Sans Unicode"/>
          <w:color w:val="000000"/>
          <w:sz w:val="17"/>
          <w:szCs w:val="17"/>
        </w:rPr>
        <w:t>ANOVA: Fixed effects, omnibus, one-way</w:t>
      </w:r>
    </w:p>
    <w:p w14:paraId="7E069ED5" w14:textId="3AEC81F6" w:rsidR="00DC6F88" w:rsidRDefault="00EB383B" w:rsidP="00EB383B">
      <w:r>
        <w:t>•</w:t>
      </w:r>
      <w:r>
        <w:tab/>
      </w:r>
      <w:r w:rsidR="00AF708A">
        <w:t>Sample Size: 159</w:t>
      </w:r>
    </w:p>
    <w:p w14:paraId="1E4293E9" w14:textId="0EDE7BB9" w:rsidR="00AF708A" w:rsidRDefault="005974D8" w:rsidP="005974D8">
      <w:pPr>
        <w:jc w:val="center"/>
      </w:pPr>
      <w:r>
        <w:rPr>
          <w:noProof/>
        </w:rPr>
        <w:drawing>
          <wp:inline distT="0" distB="0" distL="0" distR="0" wp14:anchorId="78D447B8" wp14:editId="09C1E6AD">
            <wp:extent cx="3600204" cy="412655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37017" cy="4168745"/>
                    </a:xfrm>
                    <a:prstGeom prst="rect">
                      <a:avLst/>
                    </a:prstGeom>
                  </pic:spPr>
                </pic:pic>
              </a:graphicData>
            </a:graphic>
          </wp:inline>
        </w:drawing>
      </w:r>
    </w:p>
    <w:p w14:paraId="083D31CA" w14:textId="2EABD419" w:rsidR="005974D8" w:rsidRDefault="005974D8" w:rsidP="005974D8">
      <w:pPr>
        <w:jc w:val="center"/>
      </w:pPr>
    </w:p>
    <w:p w14:paraId="10F48206" w14:textId="0F2CE9D6" w:rsidR="005974D8" w:rsidRDefault="005974D8" w:rsidP="005974D8">
      <w:pPr>
        <w:jc w:val="center"/>
      </w:pPr>
    </w:p>
    <w:p w14:paraId="49137F6C" w14:textId="0C0C336B" w:rsidR="005974D8" w:rsidRDefault="005974D8" w:rsidP="005974D8">
      <w:pPr>
        <w:jc w:val="center"/>
      </w:pPr>
    </w:p>
    <w:p w14:paraId="4B1D59E6" w14:textId="400EB814" w:rsidR="005974D8" w:rsidRDefault="005974D8" w:rsidP="005974D8">
      <w:pPr>
        <w:jc w:val="center"/>
      </w:pPr>
    </w:p>
    <w:p w14:paraId="0FB8A3D8" w14:textId="3972615F" w:rsidR="005974D8" w:rsidRDefault="005974D8" w:rsidP="005974D8">
      <w:pPr>
        <w:jc w:val="center"/>
      </w:pPr>
    </w:p>
    <w:p w14:paraId="740E536C" w14:textId="77777777" w:rsidR="005974D8" w:rsidRDefault="005974D8" w:rsidP="005974D8">
      <w:pPr>
        <w:jc w:val="center"/>
      </w:pPr>
    </w:p>
    <w:p w14:paraId="5A28285D" w14:textId="5AB46299" w:rsidR="00AF708A" w:rsidRPr="00AF708A" w:rsidRDefault="00AF708A" w:rsidP="00AF708A">
      <w:pPr>
        <w:rPr>
          <w:b/>
          <w:bCs/>
          <w:u w:val="single"/>
        </w:rPr>
      </w:pPr>
      <w:r w:rsidRPr="00AF708A">
        <w:rPr>
          <w:b/>
          <w:bCs/>
          <w:u w:val="single"/>
        </w:rPr>
        <w:t>Scenario 2</w:t>
      </w:r>
      <w:r>
        <w:rPr>
          <w:b/>
          <w:bCs/>
          <w:u w:val="single"/>
        </w:rPr>
        <w:t>:</w:t>
      </w:r>
    </w:p>
    <w:p w14:paraId="51A150A6" w14:textId="64A3553C" w:rsidR="00AF708A" w:rsidRDefault="00AF708A" w:rsidP="00AF708A">
      <w:r>
        <w:t>You have been hired to predict how roofing companies will fare in the upcoming years. There are several predictors: yearly hurricanes, winter storms, shingle prices, and GDP.</w:t>
      </w:r>
    </w:p>
    <w:p w14:paraId="1EF6FBB7" w14:textId="7FDA76F6" w:rsidR="005974D8" w:rsidRDefault="005974D8" w:rsidP="005974D8">
      <w:r>
        <w:t>•</w:t>
      </w:r>
      <w:r>
        <w:tab/>
      </w:r>
      <w:r w:rsidR="0003077D">
        <w:t xml:space="preserve">Linear multiple regression: Fixed model, </w:t>
      </w:r>
      <w:r w:rsidR="0003077D" w:rsidRPr="00E54D63">
        <w:rPr>
          <w:sz w:val="24"/>
          <w:szCs w:val="24"/>
        </w:rPr>
        <w:t>R</w:t>
      </w:r>
      <w:r w:rsidR="00E54D63" w:rsidRPr="00E54D63">
        <w:rPr>
          <w:vertAlign w:val="superscript"/>
        </w:rPr>
        <w:t>2</w:t>
      </w:r>
      <w:r w:rsidR="0003077D">
        <w:t xml:space="preserve"> deviation from zero</w:t>
      </w:r>
      <w:r w:rsidR="00E54D63">
        <w:t>.</w:t>
      </w:r>
    </w:p>
    <w:p w14:paraId="6909DA80" w14:textId="561DA885" w:rsidR="005974D8" w:rsidRDefault="005974D8" w:rsidP="005974D8">
      <w:r>
        <w:t>•</w:t>
      </w:r>
      <w:r>
        <w:tab/>
        <w:t xml:space="preserve">Sample Size: </w:t>
      </w:r>
      <w:r w:rsidR="00A22046">
        <w:t>85</w:t>
      </w:r>
    </w:p>
    <w:p w14:paraId="2EFB262D" w14:textId="7DD6A116" w:rsidR="00A22046" w:rsidRDefault="00A22046" w:rsidP="00A22046">
      <w:pPr>
        <w:jc w:val="center"/>
      </w:pPr>
      <w:r>
        <w:rPr>
          <w:noProof/>
        </w:rPr>
        <w:drawing>
          <wp:inline distT="0" distB="0" distL="0" distR="0" wp14:anchorId="2DEEC334" wp14:editId="17DA8BC5">
            <wp:extent cx="4327903" cy="4943334"/>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58063" cy="4977782"/>
                    </a:xfrm>
                    <a:prstGeom prst="rect">
                      <a:avLst/>
                    </a:prstGeom>
                  </pic:spPr>
                </pic:pic>
              </a:graphicData>
            </a:graphic>
          </wp:inline>
        </w:drawing>
      </w:r>
    </w:p>
    <w:p w14:paraId="5B0540EB" w14:textId="7398697C" w:rsidR="005974D8" w:rsidRDefault="005974D8" w:rsidP="005974D8"/>
    <w:p w14:paraId="3913AC63" w14:textId="42C932FF" w:rsidR="005974D8" w:rsidRDefault="005974D8" w:rsidP="005974D8"/>
    <w:p w14:paraId="0A1F00FC" w14:textId="77777777" w:rsidR="004F758F" w:rsidRDefault="004F758F" w:rsidP="00AF708A"/>
    <w:p w14:paraId="738D62EB" w14:textId="3630D318" w:rsidR="00AF708A" w:rsidRPr="00AF708A" w:rsidRDefault="00AF708A" w:rsidP="00AF708A">
      <w:pPr>
        <w:rPr>
          <w:b/>
          <w:bCs/>
          <w:u w:val="single"/>
        </w:rPr>
      </w:pPr>
      <w:r w:rsidRPr="00AF708A">
        <w:rPr>
          <w:b/>
          <w:bCs/>
          <w:u w:val="single"/>
        </w:rPr>
        <w:lastRenderedPageBreak/>
        <w:t>Scenario 3</w:t>
      </w:r>
      <w:r>
        <w:rPr>
          <w:b/>
          <w:bCs/>
          <w:u w:val="single"/>
        </w:rPr>
        <w:t>:</w:t>
      </w:r>
    </w:p>
    <w:p w14:paraId="22F763ED" w14:textId="1218C118" w:rsidR="00AF708A" w:rsidRDefault="00AF708A" w:rsidP="00AF708A">
      <w:r>
        <w:t>A hospital has contracted with you to determine how to improve patient care, as measured continuously by both pain level and disability level. They are examining these metrics upon admission to the hospital and at discharge from the hospital, and they are comparing their current standard of care to one where they check on the patients every hour.</w:t>
      </w:r>
    </w:p>
    <w:p w14:paraId="1B04C8E6" w14:textId="1DBCD6BF" w:rsidR="005974D8" w:rsidRDefault="005974D8" w:rsidP="005974D8">
      <w:r>
        <w:t>•</w:t>
      </w:r>
      <w:r>
        <w:tab/>
      </w:r>
      <w:r w:rsidR="00167654">
        <w:t>MANOVA: Repeated measures, within-between interactions</w:t>
      </w:r>
    </w:p>
    <w:p w14:paraId="13A3FF51" w14:textId="70872132" w:rsidR="00EB383B" w:rsidRDefault="005974D8" w:rsidP="005974D8">
      <w:r>
        <w:t>•</w:t>
      </w:r>
      <w:r>
        <w:tab/>
        <w:t>Sample Size: 15</w:t>
      </w:r>
      <w:r w:rsidR="00167654">
        <w:t>8</w:t>
      </w:r>
    </w:p>
    <w:p w14:paraId="1F20841F" w14:textId="3E9D8D1C" w:rsidR="00167654" w:rsidRDefault="00C51C48" w:rsidP="00C51C48">
      <w:pPr>
        <w:jc w:val="center"/>
      </w:pPr>
      <w:r>
        <w:rPr>
          <w:noProof/>
        </w:rPr>
        <w:drawing>
          <wp:inline distT="0" distB="0" distL="0" distR="0" wp14:anchorId="3D3B5126" wp14:editId="1FB3B356">
            <wp:extent cx="4459754" cy="51739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5995" cy="5227626"/>
                    </a:xfrm>
                    <a:prstGeom prst="rect">
                      <a:avLst/>
                    </a:prstGeom>
                  </pic:spPr>
                </pic:pic>
              </a:graphicData>
            </a:graphic>
          </wp:inline>
        </w:drawing>
      </w:r>
    </w:p>
    <w:p w14:paraId="64590D09" w14:textId="77777777" w:rsidR="00EB383B" w:rsidRDefault="00EB383B" w:rsidP="00EB383B"/>
    <w:p w14:paraId="5C3D1DBD" w14:textId="77777777" w:rsidR="00DC6F88" w:rsidRPr="00DC6F88" w:rsidRDefault="00DC6F88" w:rsidP="00DC6F88"/>
    <w:sectPr w:rsidR="00DC6F88" w:rsidRPr="00DC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B7BF4"/>
    <w:multiLevelType w:val="hybridMultilevel"/>
    <w:tmpl w:val="22C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73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4A"/>
    <w:rsid w:val="0003077D"/>
    <w:rsid w:val="00167654"/>
    <w:rsid w:val="0032144A"/>
    <w:rsid w:val="004A785C"/>
    <w:rsid w:val="004F758F"/>
    <w:rsid w:val="005974D8"/>
    <w:rsid w:val="00692BE3"/>
    <w:rsid w:val="0075395F"/>
    <w:rsid w:val="00890191"/>
    <w:rsid w:val="00A22046"/>
    <w:rsid w:val="00AA044A"/>
    <w:rsid w:val="00AF708A"/>
    <w:rsid w:val="00B0194A"/>
    <w:rsid w:val="00C51C48"/>
    <w:rsid w:val="00DA53AC"/>
    <w:rsid w:val="00DC6F88"/>
    <w:rsid w:val="00DF79C2"/>
    <w:rsid w:val="00E54D63"/>
    <w:rsid w:val="00EB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2FFE"/>
  <w15:chartTrackingRefBased/>
  <w15:docId w15:val="{355426C7-EF2F-4135-9D61-AFEDC1B6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Bohannon</dc:creator>
  <cp:keywords/>
  <dc:description/>
  <cp:lastModifiedBy>Hanna Bohannon</cp:lastModifiedBy>
  <cp:revision>11</cp:revision>
  <dcterms:created xsi:type="dcterms:W3CDTF">2022-05-24T16:51:00Z</dcterms:created>
  <dcterms:modified xsi:type="dcterms:W3CDTF">2022-05-24T17:29:00Z</dcterms:modified>
</cp:coreProperties>
</file>