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B637" w14:textId="77777777" w:rsidR="00C650F4" w:rsidRPr="0095354D" w:rsidRDefault="00000000">
      <w:pPr>
        <w:spacing w:before="180" w:after="40"/>
        <w:rPr>
          <w:rFonts w:ascii="Serif12 Beta Rg" w:hAnsi="Serif12 Beta Rg"/>
          <w:sz w:val="34"/>
          <w:szCs w:val="34"/>
        </w:rPr>
      </w:pPr>
      <w:r w:rsidRPr="0095354D">
        <w:rPr>
          <w:rFonts w:ascii="Serif12 Beta Rg" w:eastAsia="Georgia" w:hAnsi="Serif12 Beta Rg" w:cs="Georgia"/>
          <w:b/>
          <w:bCs/>
          <w:caps/>
          <w:color w:val="003A63"/>
          <w:spacing w:val="60"/>
          <w:sz w:val="34"/>
          <w:szCs w:val="34"/>
        </w:rPr>
        <w:t>BUDGET JUSTIFICATION</w:t>
      </w:r>
    </w:p>
    <w:p w14:paraId="1E2140D6" w14:textId="77777777" w:rsidR="00C650F4" w:rsidRDefault="00C650F4">
      <w:pPr>
        <w:pBdr>
          <w:bottom w:val="single" w:sz="10" w:space="4" w:color="003A63"/>
        </w:pBdr>
        <w:spacing w:after="180"/>
      </w:pPr>
    </w:p>
    <w:p w14:paraId="7CC117F2" w14:textId="5C63AC79" w:rsidR="00C650F4" w:rsidRDefault="00000000">
      <w:pPr>
        <w:spacing w:before="60" w:after="40"/>
      </w:pPr>
      <w:r>
        <w:rPr>
          <w:b/>
          <w:bCs/>
          <w:color w:val="5F6062"/>
        </w:rPr>
        <w:t xml:space="preserve">Date: </w:t>
      </w:r>
      <w:r w:rsidR="0095354D">
        <w:rPr>
          <w:i/>
          <w:iCs/>
          <w:color w:val="5F6062"/>
        </w:rPr>
        <w:t>February 17, 2026</w:t>
      </w:r>
    </w:p>
    <w:p w14:paraId="00C32A72" w14:textId="77777777" w:rsidR="0095354D" w:rsidRDefault="00000000" w:rsidP="0095354D">
      <w:pPr>
        <w:rPr>
          <w:i/>
          <w:iCs/>
          <w:color w:val="5F6062"/>
        </w:rPr>
      </w:pPr>
      <w:r>
        <w:rPr>
          <w:b/>
          <w:bCs/>
          <w:color w:val="5F6062"/>
        </w:rPr>
        <w:t xml:space="preserve">Re: </w:t>
      </w:r>
      <w:r w:rsidR="0095354D" w:rsidRPr="0095354D">
        <w:rPr>
          <w:i/>
          <w:iCs/>
          <w:color w:val="5F6062"/>
        </w:rPr>
        <w:t>Participant Support / Gift Cards (Aim 5) – RWJF Grant GR-00937 – JP Morgan Chase</w:t>
      </w:r>
    </w:p>
    <w:p w14:paraId="04A3527B" w14:textId="77777777" w:rsidR="0095354D" w:rsidRPr="0095354D" w:rsidRDefault="0095354D" w:rsidP="0095354D">
      <w:pPr>
        <w:rPr>
          <w:i/>
          <w:iCs/>
          <w:color w:val="5F6062"/>
        </w:rPr>
      </w:pPr>
    </w:p>
    <w:p w14:paraId="77C76681" w14:textId="5A4017C7" w:rsidR="00C650F4" w:rsidRPr="0095354D" w:rsidRDefault="0095354D" w:rsidP="0095354D">
      <w:pPr>
        <w:spacing w:after="160"/>
        <w:rPr>
          <w:rFonts w:ascii="Serif12 Beta Rg" w:hAnsi="Serif12 Beta Rg"/>
        </w:rPr>
      </w:pPr>
      <w:r w:rsidRPr="0095354D">
        <w:rPr>
          <w:rFonts w:ascii="Serif12 Beta Rg" w:eastAsia="Georgia" w:hAnsi="Serif12 Beta Rg" w:cs="Georgia"/>
          <w:b/>
          <w:bCs/>
          <w:caps/>
          <w:color w:val="003A63"/>
          <w:spacing w:val="40"/>
          <w:sz w:val="22"/>
          <w:szCs w:val="22"/>
        </w:rPr>
        <w:t xml:space="preserve">Expense Description </w:t>
      </w:r>
    </w:p>
    <w:p w14:paraId="37B46863" w14:textId="77777777" w:rsidR="00C650F4" w:rsidRDefault="00C650F4">
      <w:pPr>
        <w:pBdr>
          <w:bottom w:val="single" w:sz="10" w:space="4" w:color="003A63"/>
        </w:pBdr>
        <w:spacing w:after="120"/>
      </w:pPr>
    </w:p>
    <w:p w14:paraId="1F156BAB" w14:textId="77777777" w:rsidR="00C650F4" w:rsidRDefault="00000000">
      <w:pPr>
        <w:spacing w:before="80" w:after="100"/>
      </w:pPr>
      <w:r>
        <w:rPr>
          <w:b/>
          <w:bCs/>
          <w:color w:val="5F6062"/>
        </w:rPr>
        <w:t xml:space="preserve">Vendor / Item: </w:t>
      </w:r>
      <w:r>
        <w:rPr>
          <w:i/>
          <w:iCs/>
          <w:color w:val="5F6062"/>
        </w:rPr>
        <w:t>[Vendor name]  •  [Item description]  •  [Quantity]</w:t>
      </w:r>
    </w:p>
    <w:p w14:paraId="3745B154" w14:textId="04424BD0" w:rsidR="00C650F4" w:rsidRDefault="00000000" w:rsidP="0095354D">
      <w:pPr>
        <w:spacing w:before="60" w:after="80" w:line="276" w:lineRule="auto"/>
      </w:pPr>
      <w:r>
        <w:rPr>
          <w:color w:val="1A1A1A"/>
        </w:rPr>
        <w:t xml:space="preserve">This purchase covers prepaid Vanilla Visa gift cards to be used as participant incentives/support for RWJF Aim 5 activities. Cards will be distributed to eligible participants </w:t>
      </w:r>
      <w:r w:rsidR="0095354D">
        <w:rPr>
          <w:color w:val="1A1A1A"/>
        </w:rPr>
        <w:t>in accordance with</w:t>
      </w:r>
      <w:r>
        <w:rPr>
          <w:color w:val="1A1A1A"/>
        </w:rPr>
        <w:t xml:space="preserve"> program criteria, with individual amounts below $600.</w:t>
      </w:r>
    </w:p>
    <w:p w14:paraId="2306B61A" w14:textId="533567A5" w:rsidR="00C650F4" w:rsidRDefault="00000000" w:rsidP="0095354D">
      <w:pPr>
        <w:spacing w:before="60" w:after="80" w:line="276" w:lineRule="auto"/>
      </w:pPr>
      <w:r>
        <w:rPr>
          <w:i/>
          <w:iCs/>
          <w:color w:val="5F6062"/>
        </w:rPr>
        <w:t>Note: Individual amounts stay under $600 — no W-9 needed.</w:t>
      </w:r>
    </w:p>
    <w:p w14:paraId="5384CFDF" w14:textId="77777777" w:rsidR="00C650F4" w:rsidRPr="0095354D" w:rsidRDefault="00000000">
      <w:pPr>
        <w:spacing w:before="280" w:after="60"/>
        <w:rPr>
          <w:rFonts w:ascii="Serif12 Beta Rg" w:hAnsi="Serif12 Beta Rg"/>
          <w:sz w:val="22"/>
          <w:szCs w:val="22"/>
        </w:rPr>
      </w:pPr>
      <w:r w:rsidRPr="0095354D">
        <w:rPr>
          <w:rFonts w:ascii="Serif12 Beta Rg" w:eastAsia="Georgia" w:hAnsi="Serif12 Beta Rg" w:cs="Georgia"/>
          <w:b/>
          <w:bCs/>
          <w:caps/>
          <w:color w:val="003A63"/>
          <w:spacing w:val="40"/>
          <w:sz w:val="22"/>
          <w:szCs w:val="22"/>
        </w:rPr>
        <w:t>Costs</w:t>
      </w:r>
    </w:p>
    <w:p w14:paraId="29278258" w14:textId="77777777" w:rsidR="00C650F4" w:rsidRDefault="00C650F4">
      <w:pPr>
        <w:pBdr>
          <w:bottom w:val="single" w:sz="10" w:space="4" w:color="003A63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C650F4" w14:paraId="47FEBF52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3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6BC025C2" w14:textId="77777777" w:rsidR="00C650F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A63"/>
            <w:tcMar>
              <w:top w:w="90" w:type="dxa"/>
              <w:left w:w="80" w:type="dxa"/>
              <w:bottom w:w="90" w:type="dxa"/>
              <w:right w:w="180" w:type="dxa"/>
            </w:tcMar>
          </w:tcPr>
          <w:p w14:paraId="457581BB" w14:textId="77777777" w:rsidR="00C650F4" w:rsidRDefault="00000000">
            <w:pPr>
              <w:jc w:val="right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C650F4" w14:paraId="10F6425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12FE8535" w14:textId="77777777" w:rsidR="00C650F4" w:rsidRDefault="00000000">
            <w:r>
              <w:t>Vanilla Visa gift cards (7 × $50)</w:t>
            </w:r>
          </w:p>
        </w:tc>
        <w:tc>
          <w:tcPr>
            <w:tcW w:w="2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180" w:type="dxa"/>
            </w:tcMar>
          </w:tcPr>
          <w:p w14:paraId="4949029E" w14:textId="77777777" w:rsidR="00C650F4" w:rsidRDefault="00000000">
            <w:r>
              <w:t>$350.00</w:t>
            </w:r>
          </w:p>
        </w:tc>
      </w:tr>
      <w:tr w:rsidR="00C650F4" w14:paraId="60B3DCD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525CB0E4" w14:textId="77777777" w:rsidR="00C650F4" w:rsidRDefault="00000000">
            <w:r>
              <w:t>Vanilla Visa gift card (1 × $20)</w:t>
            </w:r>
          </w:p>
        </w:tc>
        <w:tc>
          <w:tcPr>
            <w:tcW w:w="2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180" w:type="dxa"/>
            </w:tcMar>
          </w:tcPr>
          <w:p w14:paraId="48FB0321" w14:textId="77777777" w:rsidR="00C650F4" w:rsidRDefault="00000000">
            <w:r>
              <w:t>$20.00</w:t>
            </w:r>
          </w:p>
        </w:tc>
      </w:tr>
      <w:tr w:rsidR="00C650F4" w14:paraId="1FC9399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AF0F6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6F2BBB08" w14:textId="77777777" w:rsidR="00C650F4" w:rsidRDefault="00000000">
            <w:r>
              <w:t>Subtotal</w:t>
            </w:r>
          </w:p>
        </w:tc>
        <w:tc>
          <w:tcPr>
            <w:tcW w:w="2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AF0F6"/>
            <w:tcMar>
              <w:top w:w="90" w:type="dxa"/>
              <w:left w:w="80" w:type="dxa"/>
              <w:bottom w:w="90" w:type="dxa"/>
              <w:right w:w="180" w:type="dxa"/>
            </w:tcMar>
          </w:tcPr>
          <w:p w14:paraId="7BB31212" w14:textId="77777777" w:rsidR="00C650F4" w:rsidRDefault="00000000">
            <w:r>
              <w:t>$370.00</w:t>
            </w:r>
          </w:p>
        </w:tc>
      </w:tr>
      <w:tr w:rsidR="00C650F4" w14:paraId="08EB1CB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05B35C35" w14:textId="77777777" w:rsidR="00C650F4" w:rsidRDefault="00000000">
            <w:r>
              <w:t>Activation fees ($3.95 × 8 cards)</w:t>
            </w:r>
          </w:p>
        </w:tc>
        <w:tc>
          <w:tcPr>
            <w:tcW w:w="2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90" w:type="dxa"/>
              <w:left w:w="80" w:type="dxa"/>
              <w:bottom w:w="90" w:type="dxa"/>
              <w:right w:w="180" w:type="dxa"/>
            </w:tcMar>
          </w:tcPr>
          <w:p w14:paraId="4CE50484" w14:textId="77777777" w:rsidR="00C650F4" w:rsidRDefault="00000000">
            <w:r>
              <w:t>$31.60</w:t>
            </w:r>
          </w:p>
        </w:tc>
      </w:tr>
      <w:tr w:rsidR="00C650F4" w14:paraId="5589133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AF0F6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3EB85285" w14:textId="77777777" w:rsidR="00C650F4" w:rsidRDefault="00000000">
            <w:r>
              <w:t>Shipping</w:t>
            </w:r>
          </w:p>
        </w:tc>
        <w:tc>
          <w:tcPr>
            <w:tcW w:w="21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AF0F6"/>
            <w:tcMar>
              <w:top w:w="90" w:type="dxa"/>
              <w:left w:w="80" w:type="dxa"/>
              <w:bottom w:w="90" w:type="dxa"/>
              <w:right w:w="180" w:type="dxa"/>
            </w:tcMar>
          </w:tcPr>
          <w:p w14:paraId="40429634" w14:textId="77777777" w:rsidR="00C650F4" w:rsidRDefault="00000000">
            <w:r>
              <w:t>$10.95</w:t>
            </w:r>
          </w:p>
        </w:tc>
      </w:tr>
      <w:tr w:rsidR="00C650F4" w14:paraId="5E69274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8" w:space="0" w:color="E5193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7"/>
            <w:tcMar>
              <w:top w:w="120" w:type="dxa"/>
              <w:left w:w="180" w:type="dxa"/>
              <w:bottom w:w="120" w:type="dxa"/>
              <w:right w:w="80" w:type="dxa"/>
            </w:tcMar>
          </w:tcPr>
          <w:p w14:paraId="06B32C61" w14:textId="77777777" w:rsidR="00C650F4" w:rsidRDefault="00000000">
            <w:r>
              <w:t>TOTAL REQUEST</w:t>
            </w:r>
          </w:p>
        </w:tc>
        <w:tc>
          <w:tcPr>
            <w:tcW w:w="2160" w:type="dxa"/>
            <w:tcBorders>
              <w:top w:val="single" w:sz="8" w:space="0" w:color="E5193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7"/>
            <w:tcMar>
              <w:top w:w="120" w:type="dxa"/>
              <w:left w:w="80" w:type="dxa"/>
              <w:bottom w:w="120" w:type="dxa"/>
              <w:right w:w="180" w:type="dxa"/>
            </w:tcMar>
          </w:tcPr>
          <w:p w14:paraId="22BA4155" w14:textId="77777777" w:rsidR="00C650F4" w:rsidRDefault="00000000">
            <w:r>
              <w:t>$412.55</w:t>
            </w:r>
          </w:p>
        </w:tc>
      </w:tr>
    </w:tbl>
    <w:p w14:paraId="0314C0FD" w14:textId="77777777" w:rsidR="00C650F4" w:rsidRDefault="00C650F4">
      <w:pPr>
        <w:spacing w:before="240"/>
      </w:pPr>
    </w:p>
    <w:p w14:paraId="4E3C567E" w14:textId="77777777" w:rsidR="00C650F4" w:rsidRPr="0095354D" w:rsidRDefault="00000000">
      <w:pPr>
        <w:spacing w:before="280" w:after="60"/>
        <w:rPr>
          <w:rFonts w:ascii="Serif12 Beta Rg" w:hAnsi="Serif12 Beta Rg"/>
        </w:rPr>
      </w:pPr>
      <w:r w:rsidRPr="0095354D">
        <w:rPr>
          <w:rFonts w:ascii="Serif12 Beta Rg" w:eastAsia="Georgia" w:hAnsi="Serif12 Beta Rg" w:cs="Georgia"/>
          <w:b/>
          <w:bCs/>
          <w:caps/>
          <w:color w:val="003A63"/>
          <w:spacing w:val="40"/>
          <w:sz w:val="22"/>
          <w:szCs w:val="22"/>
        </w:rPr>
        <w:t>Approvals &amp; Attachments</w:t>
      </w:r>
    </w:p>
    <w:p w14:paraId="7BCEFC89" w14:textId="77777777" w:rsidR="00C650F4" w:rsidRDefault="00C650F4">
      <w:pPr>
        <w:pBdr>
          <w:bottom w:val="single" w:sz="10" w:space="4" w:color="003A63"/>
        </w:pBdr>
        <w:spacing w:after="120"/>
      </w:pPr>
    </w:p>
    <w:p w14:paraId="76EF0C2C" w14:textId="343E8210" w:rsidR="00C650F4" w:rsidRDefault="00000000" w:rsidP="00DF2589">
      <w:pPr>
        <w:spacing w:before="60" w:after="80" w:line="276" w:lineRule="auto"/>
      </w:pPr>
      <w:r>
        <w:rPr>
          <w:color w:val="1A1A1A"/>
        </w:rPr>
        <w:t xml:space="preserve">Dr. </w:t>
      </w:r>
      <w:proofErr w:type="spellStart"/>
      <w:r>
        <w:rPr>
          <w:color w:val="1A1A1A"/>
        </w:rPr>
        <w:t>Gondré</w:t>
      </w:r>
      <w:proofErr w:type="spellEnd"/>
      <w:r>
        <w:rPr>
          <w:color w:val="1A1A1A"/>
        </w:rPr>
        <w:t>-Lewis has approved this. Charge to GR-00937 / CC1500.</w:t>
      </w:r>
    </w:p>
    <w:p w14:paraId="69F8F69D" w14:textId="77777777" w:rsidR="00DF2589" w:rsidRDefault="00DF2589" w:rsidP="00DF2589">
      <w:pPr>
        <w:spacing w:before="60" w:after="80" w:line="276" w:lineRule="auto"/>
      </w:pPr>
    </w:p>
    <w:p w14:paraId="4BB2F802" w14:textId="77777777" w:rsidR="00C650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Signed Payment Request Form</w:t>
      </w:r>
    </w:p>
    <w:p w14:paraId="7B74CEFB" w14:textId="318EDED9" w:rsidR="00C650F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Vendor receipt </w:t>
      </w:r>
      <w:r w:rsidR="00A675A9">
        <w:rPr>
          <w:color w:val="1A1A1A"/>
        </w:rPr>
        <w:t xml:space="preserve">(Screenshot) </w:t>
      </w:r>
      <w:r>
        <w:rPr>
          <w:color w:val="1A1A1A"/>
        </w:rPr>
        <w:t>cart total</w:t>
      </w:r>
      <w:r w:rsidR="00A675A9">
        <w:rPr>
          <w:color w:val="1A1A1A"/>
        </w:rPr>
        <w:t>=</w:t>
      </w:r>
      <w:r>
        <w:rPr>
          <w:color w:val="1A1A1A"/>
        </w:rPr>
        <w:t xml:space="preserve"> $412.55</w:t>
      </w:r>
    </w:p>
    <w:p w14:paraId="4B357AE1" w14:textId="77777777" w:rsidR="00C650F4" w:rsidRDefault="00C650F4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650F4" w14:paraId="0864C8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03A63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40" w:type="dxa"/>
              <w:left w:w="0" w:type="dxa"/>
              <w:bottom w:w="80" w:type="dxa"/>
              <w:right w:w="0" w:type="dxa"/>
            </w:tcMar>
          </w:tcPr>
          <w:p w14:paraId="5DB7E1C7" w14:textId="77777777" w:rsidR="00C650F4" w:rsidRPr="0095354D" w:rsidRDefault="00000000">
            <w:pPr>
              <w:rPr>
                <w:rFonts w:ascii="Serif12 Beta Rg" w:hAnsi="Serif12 Beta Rg"/>
                <w:sz w:val="22"/>
                <w:szCs w:val="22"/>
              </w:rPr>
            </w:pPr>
            <w:r w:rsidRPr="0095354D">
              <w:rPr>
                <w:rFonts w:ascii="Serif12 Beta Rg" w:eastAsia="Georgia" w:hAnsi="Serif12 Beta Rg" w:cs="Georgia"/>
                <w:b/>
                <w:bCs/>
                <w:color w:val="003A63"/>
                <w:sz w:val="22"/>
                <w:szCs w:val="22"/>
              </w:rPr>
              <w:t>Héctor D. Bravo-Rivera, Ph.D.</w:t>
            </w:r>
          </w:p>
          <w:p w14:paraId="725D798A" w14:textId="77777777" w:rsidR="00C650F4" w:rsidRDefault="00000000">
            <w:pPr>
              <w:spacing w:before="40"/>
            </w:pPr>
            <w:r>
              <w:rPr>
                <w:color w:val="5F6062"/>
                <w:sz w:val="18"/>
                <w:szCs w:val="18"/>
              </w:rPr>
              <w:t>Program Director, RWJF Grant  |  Office of Faculty Development &amp; JEDI</w:t>
            </w:r>
          </w:p>
          <w:p w14:paraId="070C92B4" w14:textId="77777777" w:rsidR="00C650F4" w:rsidRDefault="00000000">
            <w:pPr>
              <w:spacing w:before="20"/>
            </w:pPr>
            <w:r>
              <w:rPr>
                <w:color w:val="5F6062"/>
                <w:sz w:val="18"/>
                <w:szCs w:val="18"/>
              </w:rPr>
              <w:t>Hector.BravoRivera@Howard.edu  •  (787) 244-0492</w:t>
            </w:r>
          </w:p>
        </w:tc>
      </w:tr>
    </w:tbl>
    <w:p w14:paraId="1D74558B" w14:textId="77777777" w:rsidR="0037398B" w:rsidRDefault="0037398B"/>
    <w:sectPr w:rsidR="0037398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6BFF" w14:textId="77777777" w:rsidR="0037398B" w:rsidRDefault="0037398B">
      <w:r>
        <w:separator/>
      </w:r>
    </w:p>
  </w:endnote>
  <w:endnote w:type="continuationSeparator" w:id="0">
    <w:p w14:paraId="4F6AD41B" w14:textId="77777777" w:rsidR="0037398B" w:rsidRDefault="00373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if12 Beta Rg">
    <w:panose1 w:val="00000000000000000000"/>
    <w:charset w:val="4D"/>
    <w:family w:val="auto"/>
    <w:notTrueType/>
    <w:pitch w:val="variable"/>
    <w:sig w:usb0="800000AF" w:usb1="4000004B" w:usb2="00000000" w:usb3="00000000" w:csb0="0000011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DD92" w14:textId="77777777" w:rsidR="00C650F4" w:rsidRDefault="00000000">
    <w:pPr>
      <w:pBdr>
        <w:top w:val="single" w:sz="6" w:space="4" w:color="003A63"/>
      </w:pBdr>
      <w:jc w:val="center"/>
    </w:pPr>
    <w:r>
      <w:rPr>
        <w:caps/>
        <w:color w:val="003A63"/>
        <w:spacing w:val="20"/>
        <w:sz w:val="16"/>
        <w:szCs w:val="16"/>
      </w:rPr>
      <w:t>EXCELLENCE IN TRUTH AND SERVICE  •  Howard University College of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7F29" w14:textId="77777777" w:rsidR="0037398B" w:rsidRDefault="0037398B">
      <w:r>
        <w:separator/>
      </w:r>
    </w:p>
  </w:footnote>
  <w:footnote w:type="continuationSeparator" w:id="0">
    <w:p w14:paraId="0E004BD7" w14:textId="77777777" w:rsidR="0037398B" w:rsidRDefault="00373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6F4F2" w14:textId="77777777" w:rsidR="00C650F4" w:rsidRDefault="00000000">
    <w:pPr>
      <w:tabs>
        <w:tab w:val="right" w:pos="9026"/>
      </w:tabs>
      <w:spacing w:before="80" w:after="40"/>
    </w:pPr>
    <w:r w:rsidRPr="0095354D">
      <w:rPr>
        <w:rFonts w:ascii="Serif12 Beta Rg" w:eastAsia="Georgia" w:hAnsi="Serif12 Beta Rg" w:cs="Georgia"/>
        <w:b/>
        <w:bCs/>
        <w:color w:val="003A63"/>
        <w:sz w:val="18"/>
        <w:szCs w:val="18"/>
      </w:rPr>
      <w:t>Howard University College of Medicine  |  OFD &amp; JEDI</w:t>
    </w:r>
    <w:r>
      <w:rPr>
        <w:sz w:val="18"/>
        <w:szCs w:val="18"/>
      </w:rPr>
      <w:tab/>
    </w:r>
    <w:r>
      <w:rPr>
        <w:color w:val="5F6062"/>
        <w:sz w:val="18"/>
        <w:szCs w:val="18"/>
      </w:rPr>
      <w:t>GR-00937  •  CC1500</w:t>
    </w:r>
  </w:p>
  <w:p w14:paraId="586FCD4A" w14:textId="77777777" w:rsidR="00C650F4" w:rsidRDefault="00000000">
    <w:pPr>
      <w:pBdr>
        <w:bottom w:val="single" w:sz="6" w:space="2" w:color="003A63"/>
      </w:pBdr>
      <w:spacing w:after="60"/>
    </w:pPr>
    <w:r>
      <w:rPr>
        <w:color w:val="5F6062"/>
        <w:sz w:val="16"/>
        <w:szCs w:val="16"/>
      </w:rPr>
      <w:t xml:space="preserve">PI: Dr. Marjorie </w:t>
    </w:r>
    <w:proofErr w:type="spellStart"/>
    <w:r>
      <w:rPr>
        <w:color w:val="5F6062"/>
        <w:sz w:val="16"/>
        <w:szCs w:val="16"/>
      </w:rPr>
      <w:t>Gondré</w:t>
    </w:r>
    <w:proofErr w:type="spellEnd"/>
    <w:r>
      <w:rPr>
        <w:color w:val="5F6062"/>
        <w:sz w:val="16"/>
        <w:szCs w:val="16"/>
      </w:rPr>
      <w:t>-Lewis  •  Submit to: APGrants@Howard.edu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641DE"/>
    <w:multiLevelType w:val="hybridMultilevel"/>
    <w:tmpl w:val="5746A7AC"/>
    <w:lvl w:ilvl="0" w:tplc="14BCF704">
      <w:start w:val="1"/>
      <w:numFmt w:val="bullet"/>
      <w:lvlText w:val="•"/>
      <w:lvlJc w:val="left"/>
      <w:pPr>
        <w:ind w:left="540" w:hanging="260"/>
      </w:pPr>
    </w:lvl>
    <w:lvl w:ilvl="1" w:tplc="DA9E89CE">
      <w:numFmt w:val="decimal"/>
      <w:lvlText w:val=""/>
      <w:lvlJc w:val="left"/>
    </w:lvl>
    <w:lvl w:ilvl="2" w:tplc="1CCC04D8">
      <w:numFmt w:val="decimal"/>
      <w:lvlText w:val=""/>
      <w:lvlJc w:val="left"/>
    </w:lvl>
    <w:lvl w:ilvl="3" w:tplc="3C06301C">
      <w:numFmt w:val="decimal"/>
      <w:lvlText w:val=""/>
      <w:lvlJc w:val="left"/>
    </w:lvl>
    <w:lvl w:ilvl="4" w:tplc="18DCFEDC">
      <w:numFmt w:val="decimal"/>
      <w:lvlText w:val=""/>
      <w:lvlJc w:val="left"/>
    </w:lvl>
    <w:lvl w:ilvl="5" w:tplc="03EE05DE">
      <w:numFmt w:val="decimal"/>
      <w:lvlText w:val=""/>
      <w:lvlJc w:val="left"/>
    </w:lvl>
    <w:lvl w:ilvl="6" w:tplc="8B98E61E">
      <w:numFmt w:val="decimal"/>
      <w:lvlText w:val=""/>
      <w:lvlJc w:val="left"/>
    </w:lvl>
    <w:lvl w:ilvl="7" w:tplc="BED0BB9C">
      <w:numFmt w:val="decimal"/>
      <w:lvlText w:val=""/>
      <w:lvlJc w:val="left"/>
    </w:lvl>
    <w:lvl w:ilvl="8" w:tplc="CAE2E862">
      <w:numFmt w:val="decimal"/>
      <w:lvlText w:val=""/>
      <w:lvlJc w:val="left"/>
    </w:lvl>
  </w:abstractNum>
  <w:abstractNum w:abstractNumId="1" w15:restartNumberingAfterBreak="0">
    <w:nsid w:val="59294C89"/>
    <w:multiLevelType w:val="hybridMultilevel"/>
    <w:tmpl w:val="B73C1C70"/>
    <w:lvl w:ilvl="0" w:tplc="5016E5FA">
      <w:start w:val="1"/>
      <w:numFmt w:val="bullet"/>
      <w:lvlText w:val="●"/>
      <w:lvlJc w:val="left"/>
      <w:pPr>
        <w:ind w:left="720" w:hanging="360"/>
      </w:pPr>
    </w:lvl>
    <w:lvl w:ilvl="1" w:tplc="26BE8D76">
      <w:start w:val="1"/>
      <w:numFmt w:val="bullet"/>
      <w:lvlText w:val="○"/>
      <w:lvlJc w:val="left"/>
      <w:pPr>
        <w:ind w:left="1440" w:hanging="360"/>
      </w:pPr>
    </w:lvl>
    <w:lvl w:ilvl="2" w:tplc="73BC5984">
      <w:start w:val="1"/>
      <w:numFmt w:val="bullet"/>
      <w:lvlText w:val="■"/>
      <w:lvlJc w:val="left"/>
      <w:pPr>
        <w:ind w:left="2160" w:hanging="360"/>
      </w:pPr>
    </w:lvl>
    <w:lvl w:ilvl="3" w:tplc="AD7CEAFC">
      <w:start w:val="1"/>
      <w:numFmt w:val="bullet"/>
      <w:lvlText w:val="●"/>
      <w:lvlJc w:val="left"/>
      <w:pPr>
        <w:ind w:left="2880" w:hanging="360"/>
      </w:pPr>
    </w:lvl>
    <w:lvl w:ilvl="4" w:tplc="484031F6">
      <w:start w:val="1"/>
      <w:numFmt w:val="bullet"/>
      <w:lvlText w:val="○"/>
      <w:lvlJc w:val="left"/>
      <w:pPr>
        <w:ind w:left="3600" w:hanging="360"/>
      </w:pPr>
    </w:lvl>
    <w:lvl w:ilvl="5" w:tplc="2C703E78">
      <w:start w:val="1"/>
      <w:numFmt w:val="bullet"/>
      <w:lvlText w:val="■"/>
      <w:lvlJc w:val="left"/>
      <w:pPr>
        <w:ind w:left="4320" w:hanging="360"/>
      </w:pPr>
    </w:lvl>
    <w:lvl w:ilvl="6" w:tplc="D55E2BAA">
      <w:start w:val="1"/>
      <w:numFmt w:val="bullet"/>
      <w:lvlText w:val="●"/>
      <w:lvlJc w:val="left"/>
      <w:pPr>
        <w:ind w:left="5040" w:hanging="360"/>
      </w:pPr>
    </w:lvl>
    <w:lvl w:ilvl="7" w:tplc="A078AD80">
      <w:start w:val="1"/>
      <w:numFmt w:val="bullet"/>
      <w:lvlText w:val="●"/>
      <w:lvlJc w:val="left"/>
      <w:pPr>
        <w:ind w:left="5760" w:hanging="360"/>
      </w:pPr>
    </w:lvl>
    <w:lvl w:ilvl="8" w:tplc="97C84FD0">
      <w:start w:val="1"/>
      <w:numFmt w:val="bullet"/>
      <w:lvlText w:val="●"/>
      <w:lvlJc w:val="left"/>
      <w:pPr>
        <w:ind w:left="6480" w:hanging="360"/>
      </w:pPr>
    </w:lvl>
  </w:abstractNum>
  <w:num w:numId="1" w16cid:durableId="860826952">
    <w:abstractNumId w:val="1"/>
    <w:lvlOverride w:ilvl="0">
      <w:startOverride w:val="1"/>
    </w:lvlOverride>
  </w:num>
  <w:num w:numId="2" w16cid:durableId="276914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F4"/>
    <w:rsid w:val="0037398B"/>
    <w:rsid w:val="005249F4"/>
    <w:rsid w:val="0095354D"/>
    <w:rsid w:val="00A675A9"/>
    <w:rsid w:val="00C650F4"/>
    <w:rsid w:val="00DF2589"/>
    <w:rsid w:val="00EE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A5BE2"/>
  <w15:docId w15:val="{FD2DEDC2-4DF0-7549-A47C-F9B300E8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35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54D"/>
  </w:style>
  <w:style w:type="paragraph" w:styleId="Footer">
    <w:name w:val="footer"/>
    <w:basedOn w:val="Normal"/>
    <w:link w:val="FooterChar"/>
    <w:uiPriority w:val="99"/>
    <w:unhideWhenUsed/>
    <w:rsid w:val="009535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Office Word</Application>
  <DocSecurity>0</DocSecurity>
  <Lines>44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Bravorivera, Hector</cp:lastModifiedBy>
  <cp:revision>2</cp:revision>
  <dcterms:created xsi:type="dcterms:W3CDTF">2026-02-18T13:53:00Z</dcterms:created>
  <dcterms:modified xsi:type="dcterms:W3CDTF">2026-02-18T13:53:00Z</dcterms:modified>
</cp:coreProperties>
</file>