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EDD7F5" w14:textId="06CCADBA" w:rsidR="00A127C4" w:rsidRDefault="00BB66B1" w:rsidP="00801824">
      <w:pPr>
        <w:pStyle w:val="Heading1"/>
        <w:jc w:val="center"/>
      </w:pPr>
      <w:r>
        <w:t xml:space="preserve">AI Usage DISCLOSURE FORM</w:t>
      </w:r>
    </w:p>
    <w:p w14:paraId="2D829A63" w14:textId="77777777" w:rsidR="00A127C4" w:rsidRDefault="00A127C4"/>
    <w:p w14:paraId="06698D47" w14:textId="77777777" w:rsidR="00A127C4" w:rsidRDefault="00BB66B1">
      <w:r>
        <w:t xml:space="preserve">1. </w:t>
      </w:r>
      <w:r>
        <w:rPr>
          <w:b/>
          <w:bCs/>
        </w:rPr>
        <w:t>Team Details</w:t>
      </w:r>
    </w:p>
    <w:p w14:paraId="1A5D90F2" w14:textId="643C8A7C" w:rsidR="00A127C4" w:rsidRDefault="00BB66B1">
      <w:r>
        <w:t xml:space="preserve">Team Name: _______________</w:t>
      </w:r>
    </w:p>
    <w:p w14:paraId="128E5794" w14:textId="44E68798" w:rsidR="00A127C4" w:rsidRDefault="00BB66B1">
      <w:r>
        <w:t xml:space="preserve">Project / Product Name: Smart Guided Troubleshooting Engine (Samsung PRISM Y2026, Theme 2)</w:t>
      </w:r>
    </w:p>
    <w:p w14:paraId="79C27D10" w14:textId="0D156429" w:rsidR="00A127C4" w:rsidRDefault="00BB66B1">
      <w:r>
        <w:t xml:space="preserve">Organization / Institution (if any): ____________________</w:t>
      </w:r>
    </w:p>
    <w:p w14:paraId="3544C6C6" w14:textId="3EF9E479" w:rsidR="00A127C4" w:rsidRDefault="00BB66B1">
      <w:r>
        <w:t xml:space="preserve">Submission Date: _______________________</w:t>
      </w:r>
    </w:p>
    <w:p w14:paraId="2A8A6C6D" w14:textId="77777777" w:rsidR="00A127C4" w:rsidRDefault="00A127C4"/>
    <w:p w14:paraId="1B6E6AEA" w14:textId="77777777" w:rsidR="00A127C4" w:rsidRDefault="00BB66B1">
      <w:r>
        <w:t xml:space="preserve">2. </w:t>
      </w:r>
      <w:r>
        <w:rPr>
          <w:b/>
          <w:bCs/>
        </w:rPr>
        <w:t>AI Usage Declaration</w:t>
      </w:r>
    </w:p>
    <w:p w14:paraId="397BB294" w14:textId="660E6CC2" w:rsidR="00A127C4" w:rsidRDefault="00BB66B1">
      <w:r>
        <w:t xml:space="preserve">Did your team use any Artificial Intelligence (AI) in developing this project?  Yes / No</w:t>
      </w:r>
    </w:p>
    <w:p w14:paraId="597EA384" w14:textId="47EE214E" w:rsidR="00A127C4" w:rsidRDefault="00066A04">
      <w:r>
        <w:t xml:space="preserve">Yes. AI coding assistants were used under human direction. For every feature a team member took the requirement from the Theme 2 specification and the team playbook, told the assistant what to build, and then reviewed, tested and integrated the output. M1 (Arav) used Antigravity AI. M3 (Harshit) used Claude Code (Anthropic). The AI usage of M2 (Geetika) and M4 (Asmi) for their original code is to be confirmed by them and is marked in the entries below. No feature was produced by AI without a human-specified requirement.</w:t>
      </w:r>
    </w:p>
    <w:p w14:paraId="15807AE4" w14:textId="77777777" w:rsidR="00066A04" w:rsidRDefault="00066A04"/>
    <w:p w14:paraId="6A53F14B" w14:textId="0E0E55BB" w:rsidR="00A127C4" w:rsidRDefault="00BB66B1">
      <w:r>
        <w:t xml:space="preserve">3. </w:t>
      </w:r>
      <w:r>
        <w:rPr>
          <w:b/>
          <w:bCs/>
        </w:rPr>
        <w:t xml:space="preserve">Purpose of AI Usage ( Brief Details)</w:t>
      </w:r>
    </w:p>
    <w:p w14:paraId="315CAB21" w14:textId="301029D3" w:rsidR="00A127C4" w:rsidRDefault="00BB66B1">
      <w:r>
        <w:t xml:space="preserve">Idea generation / brainstorming  Yes: literature survey and design options for the semantic cache and the output validator (M3); final design choices made by the team</w:t>
      </w:r>
    </w:p>
    <w:p w14:paraId="4B1DE582" w14:textId="0AFB9FA9" w:rsidR="00A127C4" w:rsidRDefault="00BB66B1">
      <w:r>
        <w:t xml:space="preserve">Code generation or assistance  Yes: M1 pipeline (Antigravity AI) and M3 backend, orchestration, cache, validation, Docker (Claude Code), human-instructed and reviewed</w:t>
      </w:r>
    </w:p>
    <w:p w14:paraId="54FA81DE" w14:textId="47A12911" w:rsidR="00A127C4" w:rsidRDefault="00BB66B1">
      <w:r>
        <w:t xml:space="preserve">UI / UX design  Yes: the demo frontend was rebuilt with Claude Code on M3's instruction, starting from M4's baseline</w:t>
      </w:r>
    </w:p>
    <w:p w14:paraId="29551317" w14:textId="0B1452FD" w:rsidR="00A127C4" w:rsidRDefault="00BB66B1">
      <w:r>
        <w:t xml:space="preserve">Content creation  Yes: README, technical report and evaluation report drafted with Claude Code and reviewed by the team</w:t>
      </w:r>
    </w:p>
    <w:p w14:paraId="3FCA3358" w14:textId="58F7E21F" w:rsidR="00A127C4" w:rsidRDefault="00BB66B1">
      <w:r>
        <w:t xml:space="preserve">Data analysis  Yes: benchmark scripts and labelled evaluation sets written with AI assistance; every reported number comes from running them</w:t>
      </w:r>
    </w:p>
    <w:p w14:paraId="4B209694" w14:textId="245BCEDB" w:rsidR="00A127C4" w:rsidRDefault="00BB66B1">
      <w:r>
        <w:t xml:space="preserve">Testing / debugging  Yes: unit, integration, robustness and load tests written alongside each M1 and M3 feature</w:t>
      </w:r>
    </w:p>
    <w:p w14:paraId="3C3D7CEA" w14:textId="65E2240A" w:rsidR="00A127C4" w:rsidRDefault="00BB66B1">
      <w:r>
        <w:t xml:space="preserve">Other N/A</w:t>
      </w:r>
    </w:p>
    <w:p w14:paraId="1DEDEBFC" w14:textId="77777777" w:rsidR="00A127C4" w:rsidRDefault="00A127C4"/>
    <w:p w14:paraId="4B82E741" w14:textId="723EBAC5" w:rsidR="00A127C4" w:rsidRDefault="00BB66B1">
      <w:r>
        <w:t xml:space="preserve">4. </w:t>
      </w:r>
      <w:r>
        <w:rPr>
          <w:b/>
          <w:bCs/>
        </w:rPr>
        <w:t xml:space="preserve">Feature Origin Classification ( Please add/delete based on the number of the feature)</w:t>
      </w:r>
    </w:p>
    <w:p>
      <w:r>
        <w:rPr>
          <w:b/>
          <w:bCs/>
        </w:rPr>
        <w:t xml:space="preserve">Feature 1. </w:t>
      </w:r>
      <w:r>
        <w:t xml:space="preserve">Query enrichment service (M1)</w:t>
      </w:r>
    </w:p>
    <w:p>
      <w:r>
        <w:t xml:space="preserve">1. Feature Name: Query enrichment service (M1)</w:t>
      </w:r>
    </w:p>
    <w:p>
      <w:r>
        <w:t xml:space="preserve">2.  Self-Generated/AI-Generated/Both: Both</w:t>
      </w:r>
    </w:p>
    <w:p>
      <w:r>
        <w:t xml:space="preserve">3. Description (include AI tools/platform Used, prompt used, Output Summary, Modification)   Tool: Antigravity AI. Prompt used: build a service that normalises a raw device complaint into domain, issue, technical query and 8 to 10 paraphrases, with an LLM call and a deterministic fallback when no key is set. Output: backend/services/query_enrichment.py, prompts/enrichment_prompt.txt, backend/schemas/enriched_query.py and tests/test_enrichment.py. Modification: M1 designed the multi-tier fallback and tuned the few-shot examples; M3 later made the fallback paraphrases subtopic-aware (Wi-Fi, Bluetooth, mobile data, audio, storage) with Claude Code and routed the LLM call through the shared LLM guard.</w:t>
      </w:r>
    </w:p>
    <w:p/>
    <w:p>
      <w:r>
        <w:rPr>
          <w:b/>
          <w:bCs/>
        </w:rPr>
        <w:t xml:space="preserve">Feature 2. </w:t>
      </w:r>
      <w:r>
        <w:t xml:space="preserve">Two-stage troubleshooting plan structuring engine (M1)</w:t>
      </w:r>
    </w:p>
    <w:p>
      <w:r>
        <w:t xml:space="preserve">1. Feature Name: Two-stage troubleshooting plan structuring engine (M1)</w:t>
      </w:r>
    </w:p>
    <w:p>
      <w:r>
        <w:t xml:space="preserve">2.  Self-Generated/AI-Generated/Both: Both</w:t>
      </w:r>
    </w:p>
    <w:p>
      <w:r>
        <w:t xml:space="preserve">3. Description (include AI tools/platform Used, prompt used, Output Summary, Modification)   Tool: Antigravity AI. Prompt used: turn the enriched query and the SIIS reference text into a Theme 2 plan (goal, title, actions, step groups, categories) as pure JSON, grounded in the reference text. Output: backend/services/troubleshooting_engine.py, prompts/structure_prompt.txt, backend/schemas/troubleshooting_plan.py, tests/test_structure.py and tests/test_prompt_regression.py. Modification: M1 wrote the constraint post-processor; M3 corrected the description rule to the graded 5 to 7 words, added network, audio, storage and system plans, and fixed keyword matching inside words, with Claude Code.</w:t>
      </w:r>
    </w:p>
    <w:p/>
    <w:p>
      <w:r>
        <w:rPr>
          <w:b/>
          <w:bCs/>
        </w:rPr>
        <w:t xml:space="preserve">Feature 3. </w:t>
      </w:r>
      <w:r>
        <w:t xml:space="preserve">Catalog knowledge and deeplink resolution engine (M2)</w:t>
      </w:r>
    </w:p>
    <w:p>
      <w:r>
        <w:t xml:space="preserve">1. Feature Name: Catalog knowledge and deeplink resolution engine (M2)</w:t>
      </w:r>
    </w:p>
    <w:p>
      <w:r>
        <w:t xml:space="preserve">2.  Self-Generated/AI-Generated/Both: Both (original M2 implementation: AI usage to be confirmed by Geetika)</w:t>
      </w:r>
    </w:p>
    <w:p>
      <w:r>
        <w:t xml:space="preserve">3. Description (include AI tools/platform Used, prompt used, Output Summary, Modification)   Tool: to be confirmed by M2 for the original code; Claude Code for later M3 fixes. Scope: catalog loader and index over data/deeplinks.json, staged action matcher (exact, keyword, TF-IDF) on description, message and qna_description only, catalog-only deeplink resolver, critical-last sequence validation, manual actions without deeplinks (backend/services/m2_engine.py, action_matcher.py, deeplink_resolver.py, sequence_engine.py, catalog_validator.py). Modification by M3 with Claude Code: on/off polarity filter so Enable actions cannot map to Disable toggles, weak semantic matches rejected for critical actions, and scenarios for benchmark_m2.py.</w:t>
      </w:r>
    </w:p>
    <w:p/>
    <w:p>
      <w:r>
        <w:rPr>
          <w:b/>
          <w:bCs/>
        </w:rPr>
        <w:t xml:space="preserve">Feature 4. </w:t>
      </w:r>
      <w:r>
        <w:t xml:space="preserve">REST API, response contract and orchestration pipeline (M3)</w:t>
      </w:r>
    </w:p>
    <w:p>
      <w:r>
        <w:t xml:space="preserve">1. Feature Name: REST API, response contract and orchestration pipeline (M3)</w:t>
      </w:r>
    </w:p>
    <w:p>
      <w:r>
        <w:t xml:space="preserve">2.  Self-Generated/AI-Generated/Both: Both</w:t>
      </w:r>
    </w:p>
    <w:p>
      <w:r>
        <w:t xml:space="preserve">3. Description (include AI tools/platform Used, prompt used, Output Summary, Modification)   Tool: Claude Code. Prompt used: implement POST /v1/troubleshoot and GET /health to the Theme 2 contract and wire query enrichment, plan structuring, deeplink resolution, validation and caching into one pipeline, with the failure-mode contract from the playbook. Output: backend/main.py, backend/api/troubleshoot.py, backend/schemas/troubleshoot.py, backend/services/orchestrator.py and query_processor.py; raw-text or object siis_response, 422 for bad input, controlled 500 with a request ID, warm-up aware /health, request coalescing for identical in-flight queries. Modification: M3 set the contract and reviewed every change; tested in tests/test_api.py and tests/test_integration.py.</w:t>
      </w:r>
    </w:p>
    <w:p/>
    <w:p>
      <w:r>
        <w:rPr>
          <w:b/>
          <w:bCs/>
        </w:rPr>
        <w:t xml:space="preserve">Feature 5. </w:t>
      </w:r>
      <w:r>
        <w:t xml:space="preserve">Guarded semantic cache with paraphrase-seeded keys, persistence and pre-warm (M3)</w:t>
      </w:r>
    </w:p>
    <w:p>
      <w:r>
        <w:t xml:space="preserve">1. Feature Name: Guarded semantic cache with paraphrase-seeded keys, persistence and pre-warm (M3)</w:t>
      </w:r>
    </w:p>
    <w:p>
      <w:r>
        <w:t xml:space="preserve">2.  Self-Generated/AI-Generated/Both: Both</w:t>
      </w:r>
    </w:p>
    <w:p>
      <w:r>
        <w:t xml:space="preserve">3. Description (include AI tools/platform Used, prompt used, Output Summary, Modification)   Tool: Claude Code. Prompt used: reach the Theme 2 target of at least 80% cache hits on paraphrased queries under 300 ms without serving a wrong plan. Output: backend/services/cache.py and text_similarity.py: exact, semantic and stored-variation tiers, catalog-IDF weighted similarity with concept lexicon and trigram blend, domain-evidence and facet-conflict guards (front vs rear camera, Wi-Fi vs mobile data, on vs off), a consistency filter on seeded query_variations, stricter reuse for reference-grounded plans, TTL/LRU, atomic disk persistence and pre-warm of the 20 official queries. The AI surveyed GPTCache, MeanCache, vCache, category-aware caching and Krites to find the gaps. Modification: M3 chose the design and thresholds were tuned on a dev split only; measured 80.4% held-out hit rate with 0 wrong hits. Tests: test_cache.py, test_similarity.py, test_cache_persistence.py.</w:t>
      </w:r>
    </w:p>
    <w:p/>
    <w:p>
      <w:r>
        <w:rPr>
          <w:b/>
          <w:bCs/>
        </w:rPr>
        <w:t xml:space="preserve">Feature 6. </w:t>
      </w:r>
      <w:r>
        <w:t xml:space="preserve">Contract validator: repair and quarantine, zero-URL leakage, toggle polarity and disruption order (M3)</w:t>
      </w:r>
    </w:p>
    <w:p>
      <w:r>
        <w:t xml:space="preserve">1. Feature Name: Contract validator: repair and quarantine, zero-URL leakage, toggle polarity and disruption order (M3)</w:t>
      </w:r>
    </w:p>
    <w:p>
      <w:r>
        <w:t xml:space="preserve">2.  Self-Generated/AI-Generated/Both: Both</w:t>
      </w:r>
    </w:p>
    <w:p>
      <w:r>
        <w:t xml:space="preserve">3. Description (include AI tools/platform Used, prompt used, Output Summary, Modification)   Tool: Claude Code. Prompt used: enforce every graded Theme 2 rule in code, not just in prompts, including zero URL leakage and catalog-only deeplinks. Output: backend/services/contract_validator.py and validator.py: coded checks with repaired, quarantined or fallback outcomes (catalog membership and metadata, manual actions without deeplinks, 5 to 7 word descriptions starting It will, Title Case, score range, link and markdown removal, 8 to 10 variations), removal of a deeplink whose on/off polarity contradicts the action, and ordering toggles, optimizations, reboots, service, critical. Modification: M3 specified the rules from the PDF; tests in test_contract_validator.py and test_disruption_order.py; 20/20 official queries need 0 repairs.</w:t>
      </w:r>
    </w:p>
    <w:p/>
    <w:p>
      <w:r>
        <w:rPr>
          <w:b/>
          <w:bCs/>
        </w:rPr>
        <w:t xml:space="preserve">Feature 7. </w:t>
      </w:r>
      <w:r>
        <w:t xml:space="preserve">Relevance gate for off-topic questions (M3)</w:t>
      </w:r>
    </w:p>
    <w:p>
      <w:r>
        <w:t xml:space="preserve">1. Feature Name: Relevance gate for off-topic questions (M3)</w:t>
      </w:r>
    </w:p>
    <w:p>
      <w:r>
        <w:t xml:space="preserve">2.  Self-Generated/AI-Generated/Both: Both</w:t>
      </w:r>
    </w:p>
    <w:p>
      <w:r>
        <w:t xml:space="preserve">3. Description (include AI tools/platform Used, prompt used, Output Summary, Modification)   Tool: Claude Code. Prompt used: stop the engine from answering questions that are not about a Galaxy device, using the LLM when available and a fail-safe when it is not. Output: backend/services/relevance.py, prompts/relevance_prompt.txt and data/relevance_prototypes.json: LLM verdict memoized per query, then an embedding comparison with labelled in-scope and out-of-scope examples, then word lists; off-topic queries return contexts [] with fallback no_match and are never cached. Modification: M3 reported the failing cases and reviewed; off-topic traps given a plan fell from 5/30 to 1/30 offline. Tests: test_relevance.py.</w:t>
      </w:r>
    </w:p>
    <w:p/>
    <w:p>
      <w:r>
        <w:rPr>
          <w:b/>
          <w:bCs/>
        </w:rPr>
        <w:t xml:space="preserve">Feature 8. </w:t>
      </w:r>
      <w:r>
        <w:t xml:space="preserve">Catalog-grounded Configuration plans for settings requests with dense retrieval (M3)</w:t>
      </w:r>
    </w:p>
    <w:p>
      <w:r>
        <w:t xml:space="preserve">1. Feature Name: Catalog-grounded Configuration plans for settings requests with dense retrieval (M3)</w:t>
      </w:r>
    </w:p>
    <w:p>
      <w:r>
        <w:t xml:space="preserve">2.  Self-Generated/AI-Generated/Both: Both</w:t>
      </w:r>
    </w:p>
    <w:p>
      <w:r>
        <w:t xml:space="preserve">3. Description (include AI tools/platform Used, prompt used, Output Summary, Modification)   Tool: Claude Code. Prompt used: settings questions such as my phone time is in 24 hrs must get a Configuration plan built only from the matching catalog entry, never a fault plan. Output: backend/services/config_planner.py and catalog_index.py: weighted keyword matching over catalog labels with on/off selection, and a bge-small embedding fallback baked into the Docker image; fault reports and weak or tied matches go to the troubleshooting path. Modification: M3 defined the behaviour; the labelled settings set was written before tuning; held-out settings requests 11/19 correct with 0 wrong settings plans. Tests: test_config_planner.py, test_catalog_index.py.</w:t>
      </w:r>
    </w:p>
    <w:p/>
    <w:p>
      <w:r>
        <w:rPr>
          <w:b/>
          <w:bCs/>
        </w:rPr>
        <w:t xml:space="preserve">Feature 9. </w:t>
      </w:r>
      <w:r>
        <w:t xml:space="preserve">Reference-text parser and no_siis_context fallback (M3)</w:t>
      </w:r>
    </w:p>
    <w:p>
      <w:r>
        <w:t xml:space="preserve">1. Feature Name: Reference-text parser and no_siis_context fallback (M3)</w:t>
      </w:r>
    </w:p>
    <w:p>
      <w:r>
        <w:t xml:space="preserve">2.  Self-Generated/AI-Generated/Both: Both</w:t>
      </w:r>
    </w:p>
    <w:p>
      <w:r>
        <w:t xml:space="preserve">3. Description (include AI tools/platform Used, prompt used, Output Summary, Modification)   Tool: Claude Code. Prompt used: when no LLM plan is available, build the plan from the SIIS reference text without inventing steps, and refuse when there is neither reference text nor a known topic. Output: backend/services/reference_parser.py (actions from the article's step sections, one interaction per step, every step's words present in the source) and the no_siis_context fallback in query_processor.py. Modification: M3 reviewed; official queries went from 1 generic plan to 10 distinct reference-grounded plans. Tests: test_reference_parser.py, test_no_context.py.</w:t>
      </w:r>
    </w:p>
    <w:p/>
    <w:p>
      <w:r>
        <w:rPr>
          <w:b/>
          <w:bCs/>
        </w:rPr>
        <w:t xml:space="preserve">Feature 10. </w:t>
      </w:r>
      <w:r>
        <w:t xml:space="preserve">LLM guard and provider start-up with free-tier fallback (M3)</w:t>
      </w:r>
    </w:p>
    <w:p>
      <w:r>
        <w:t xml:space="preserve">1. Feature Name: LLM guard and provider start-up with free-tier fallback (M3)</w:t>
      </w:r>
    </w:p>
    <w:p>
      <w:r>
        <w:t xml:space="preserve">2.  Self-Generated/AI-Generated/Both: Both</w:t>
      </w:r>
    </w:p>
    <w:p>
      <w:r>
        <w:t xml:space="preserve">3. Description (include AI tools/platform Used, prompt used, Output Summary, Modification)   Tool: Claude Code. Prompt used: keep cold requests under 8 s with slow or failing providers, and at start-up ask for an OpenAI key, using the team's free NVIDIA Nemotron tier when it is left empty. Output: backend/services/llm_guard.py (shared per-request time budget, circuit breaker, one retry on a busy provider, timeouts cut short by the budget not counted as provider failures, LLM-free pre-warm), backend/config.py provider selection with backend/free_tier.json, start.sh and start.ps1. Modification: M3 chose the free-tier model after live latency and reliability probes. Tests: test_llm_guard.py, test_config.py, test_docker.py.</w:t>
      </w:r>
    </w:p>
    <w:p/>
    <w:p>
      <w:r>
        <w:rPr>
          <w:b/>
          <w:bCs/>
        </w:rPr>
        <w:t xml:space="preserve">Feature 11. </w:t>
      </w:r>
      <w:r>
        <w:t xml:space="preserve">Request tracing, per-query cost and metrics endpoint (M3)</w:t>
      </w:r>
    </w:p>
    <w:p>
      <w:r>
        <w:t xml:space="preserve">1. Feature Name: Request tracing, per-query cost and metrics endpoint (M3)</w:t>
      </w:r>
    </w:p>
    <w:p>
      <w:r>
        <w:t xml:space="preserve">2.  Self-Generated/AI-Generated/Both: Both</w:t>
      </w:r>
    </w:p>
    <w:p>
      <w:r>
        <w:t xml:space="preserve">3. Description (include AI tools/platform Used, prompt used, Output Summary, Modification)   Tool: Claude Code. Prompt used: add per-query cost tracking and latency measurement required by the spec without changing the frozen response body. Output: backend/services/telemetry.py and GET /v1/metrics: X-Request-ID, X-Cache, X-Pipeline-Ms, X-LLM-Calls, X-Est-Cost-USD, X-Relevance and X-Planner headers, hit rate by tier, p50/p95 for hit and cold paths, validation codes and LLM provider state. Modification: M3 reviewed; a test enforces the unchanged body. Tests: test_api.py.</w:t>
      </w:r>
    </w:p>
    <w:p/>
    <w:p>
      <w:r>
        <w:rPr>
          <w:b/>
          <w:bCs/>
        </w:rPr>
        <w:t xml:space="preserve">Feature 12. </w:t>
      </w:r>
      <w:r>
        <w:t xml:space="preserve">Docker deployment (M3)</w:t>
      </w:r>
    </w:p>
    <w:p>
      <w:r>
        <w:t xml:space="preserve">1. Feature Name: Docker deployment (M3)</w:t>
      </w:r>
    </w:p>
    <w:p>
      <w:r>
        <w:t xml:space="preserve">2.  Self-Generated/AI-Generated/Both: Both</w:t>
      </w:r>
    </w:p>
    <w:p>
      <w:r>
        <w:t xml:space="preserve">3. Description (include AI tools/platform Used, prompt used, Output Summary, Modification)   Tool: Claude Code. Prompt used: run the whole system with one command. Output: Dockerfile with the embedding model and catalog vectors baked in, docker-compose.yml running the API and an nginx frontend after the API health check, a persisted cache volume, .dockerignore keeping .env out of the image. Modification: M3 reviewed and the stack was built and run end to end. Tests: test_docker.py.</w:t>
      </w:r>
    </w:p>
    <w:p/>
    <w:p>
      <w:r>
        <w:rPr>
          <w:b/>
          <w:bCs/>
        </w:rPr>
        <w:t xml:space="preserve">Feature 13. </w:t>
      </w:r>
      <w:r>
        <w:t xml:space="preserve">Evaluation suite: benchmarks, robustness and load testing (M1 and M3)</w:t>
      </w:r>
    </w:p>
    <w:p>
      <w:r>
        <w:t xml:space="preserve">1. Feature Name: Evaluation suite: benchmarks, robustness and load testing (M1 and M3)</w:t>
      </w:r>
    </w:p>
    <w:p>
      <w:r>
        <w:t xml:space="preserve">2.  Self-Generated/AI-Generated/Both: Both</w:t>
      </w:r>
    </w:p>
    <w:p>
      <w:r>
        <w:t xml:space="preserve">3. Description (include AI tools/platform Used, prompt used, Output Summary, Modification)   Tool: Antigravity AI (M1 schema benchmark) and Claude Code (M3). Prompt used: measure step accuracy, latency, cache hit rate and cost with held-out data and report limitations honestly. Output: evaluation/benchmark.py, benchmark_m3.py with a dev/test split and ablations, robustness_eval.py with labelled official, paraphrase, settings, off-topic and adversarial queries, load_test.py, and tests/test_robustness.py and test_load.py. Modification: the team reviewed the labelled sets; numbers are reported as measured, including the ones below target.</w:t>
      </w:r>
    </w:p>
    <w:p/>
    <w:p>
      <w:r>
        <w:rPr>
          <w:b/>
          <w:bCs/>
        </w:rPr>
        <w:t xml:space="preserve">Feature 14. </w:t>
      </w:r>
      <w:r>
        <w:t xml:space="preserve">Web demo frontend (M4 baseline, rebuilt by M3)</w:t>
      </w:r>
    </w:p>
    <w:p>
      <w:r>
        <w:t xml:space="preserve">1. Feature Name: Web demo frontend (M4 baseline, rebuilt by M3)</w:t>
      </w:r>
    </w:p>
    <w:p>
      <w:r>
        <w:t xml:space="preserve">2.  Self-Generated/AI-Generated/Both: Both (M4 baseline: AI usage to be confirmed by Asmi)</w:t>
      </w:r>
    </w:p>
    <w:p>
      <w:r>
        <w:t xml:space="preserve">3. Description (include AI tools/platform Used, prompt used, Output Summary, Modification)   Tool: to be confirmed by M4 for the baseline; Claude Code for the rebuild. Scope: M4 built the first single-page UI that calls the API and renders the plan. Prompt used for the rebuild: make it easy for judges, with everything visible without a developer panel. Output: frontend/index.html, app.js, style.css with example queries, API and LLM status, a panel showing cache tier, relevance check, planner, LLM calls, cost and latency for each answer, in-browser Theme 2 contract checks, clickable query variations, session metrics and the raw JSON. Modification: M3 reviewed it in a browser against the live API.</w:t>
      </w:r>
    </w:p>
    <w:p/>
    <w:p w14:paraId="7B64DB1A" w14:textId="77777777" w:rsidR="00A127C4" w:rsidRDefault="00A127C4"/>
    <w:p w14:paraId="673669A2" w14:textId="6E340C60" w:rsidR="00A127C4" w:rsidRDefault="00066A04">
      <w:r>
        <w:t xml:space="preserve">5. </w:t>
      </w:r>
      <w:r>
        <w:rPr>
          <w:b/>
          <w:bCs/>
        </w:rPr>
        <w:t>Ethical &amp; Compliance Confirmation</w:t>
      </w:r>
    </w:p>
    <w:p w14:paraId="2D7F48FD" w14:textId="59BDC7E7" w:rsidR="00A127C4" w:rsidRDefault="00BB66B1">
      <w:r>
        <w:t xml:space="preserve">AI usage complies with guidelines and policies.  </w:t>
      </w:r>
      <w:r>
        <w:rPr>
          <w:b/>
          <w:bCs/>
        </w:rPr>
        <w:t>Yes</w:t>
      </w:r>
    </w:p>
    <w:p w14:paraId="071FE349" w14:textId="59B6ED63" w:rsidR="00A127C4" w:rsidRDefault="00BB66B1">
      <w:r>
        <w:t xml:space="preserve">No proprietary or copyrighted data misused. </w:t>
      </w:r>
      <w:r>
        <w:rPr>
          <w:b/>
          <w:bCs/>
        </w:rPr>
        <w:t xml:space="preserve">I Agree</w:t>
      </w:r>
    </w:p>
    <w:p w14:paraId="6D5F2509" w14:textId="77777777" w:rsidR="00A127C4" w:rsidRDefault="00A127C4"/>
    <w:p w14:paraId="761CA8FA" w14:textId="3B8A966B" w:rsidR="00A127C4" w:rsidRPr="00BB66B1" w:rsidRDefault="004E57A2">
      <w:pPr>
        <w:rPr>
          <w:b/>
          <w:bCs/>
        </w:rPr>
      </w:pPr>
      <w:r>
        <w:t xml:space="preserve">6. </w:t>
      </w:r>
      <w:r>
        <w:rPr>
          <w:b/>
          <w:bCs/>
        </w:rPr>
        <w:t>Declaration &amp; Sign-Off</w:t>
      </w:r>
    </w:p>
    <w:p w14:paraId="448B6F70" w14:textId="77777777" w:rsidR="00A127C4" w:rsidRDefault="00BB66B1">
      <w:r>
        <w:t>Name of Team Representative:</w:t>
      </w:r>
    </w:p>
    <w:p w14:paraId="343EF5D4" w14:textId="77777777" w:rsidR="00A127C4" w:rsidRDefault="00BB66B1">
      <w:r>
        <w:t>Role:</w:t>
      </w:r>
    </w:p>
    <w:p w14:paraId="6E698D32" w14:textId="77777777" w:rsidR="00A127C4" w:rsidRDefault="00BB66B1">
      <w:r>
        <w:t>Signature:</w:t>
      </w:r>
    </w:p>
    <w:p w14:paraId="625AA66E" w14:textId="77777777" w:rsidR="00A127C4" w:rsidRDefault="00BB66B1">
      <w:r>
        <w:t>Date:</w:t>
      </w:r>
    </w:p>
    <w:p w14:paraId="4AAFC01F" w14:textId="77777777" w:rsidR="00A127C4" w:rsidRDefault="00A127C4"/>
    <w:sectPr w:rsidR="00A127C4" w:rsidSect="00801824">
      <w:pgSz w:w="12240" w:h="15840"/>
      <w:pgMar w:top="426"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A04"/>
    <w:rsid w:val="0015074B"/>
    <w:rsid w:val="001527FC"/>
    <w:rsid w:val="002219CD"/>
    <w:rsid w:val="0029639D"/>
    <w:rsid w:val="00326F90"/>
    <w:rsid w:val="004E57A2"/>
    <w:rsid w:val="00801824"/>
    <w:rsid w:val="0094592E"/>
    <w:rsid w:val="00A127C4"/>
    <w:rsid w:val="00AA1D8D"/>
    <w:rsid w:val="00B47730"/>
    <w:rsid w:val="00BB66B1"/>
    <w:rsid w:val="00C65EA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95DC81"/>
  <w14:defaultImageDpi w14:val="300"/>
  <w15:docId w15:val="{0E4CA99C-227D-49EA-8132-D25EEA633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218</Words>
  <Characters>1248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Prakhar</dc:creator>
  <cp:keywords/>
  <dc:description>generated by python-docx</dc:description>
  <cp:lastModifiedBy>Prakhar Chandrakar ./PRISM /SRI-Bangalore/Professional/Samsung Electronics</cp:lastModifiedBy>
  <cp:revision>2</cp:revision>
  <dcterms:created xsi:type="dcterms:W3CDTF">2026-04-27T09:43:00Z</dcterms:created>
  <dcterms:modified xsi:type="dcterms:W3CDTF">2026-04-27T09:43:00Z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