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7284" w14:textId="77777777" w:rsidR="00555DC7" w:rsidRPr="0009756A" w:rsidRDefault="00555DC7" w:rsidP="00555DC7">
      <w:pPr>
        <w:jc w:val="center"/>
        <w:rPr>
          <w:rFonts w:ascii="Times New Roman" w:hAnsi="Times New Roman" w:cs="Times New Roman"/>
          <w:b/>
          <w:bCs/>
          <w:sz w:val="24"/>
          <w:szCs w:val="24"/>
        </w:rPr>
      </w:pPr>
    </w:p>
    <w:p w14:paraId="1BB423FF" w14:textId="77777777" w:rsidR="00555DC7" w:rsidRPr="0009756A" w:rsidRDefault="00555DC7" w:rsidP="00555DC7">
      <w:pPr>
        <w:jc w:val="center"/>
        <w:rPr>
          <w:rFonts w:ascii="Times New Roman" w:hAnsi="Times New Roman" w:cs="Times New Roman"/>
          <w:b/>
          <w:bCs/>
          <w:sz w:val="24"/>
          <w:szCs w:val="24"/>
        </w:rPr>
      </w:pPr>
    </w:p>
    <w:p w14:paraId="68D5B2CB" w14:textId="77777777" w:rsidR="00555DC7" w:rsidRPr="0009756A" w:rsidRDefault="00555DC7" w:rsidP="00555DC7">
      <w:pPr>
        <w:jc w:val="center"/>
        <w:rPr>
          <w:rFonts w:ascii="Times New Roman" w:hAnsi="Times New Roman" w:cs="Times New Roman"/>
          <w:b/>
          <w:bCs/>
          <w:sz w:val="24"/>
          <w:szCs w:val="24"/>
        </w:rPr>
      </w:pPr>
    </w:p>
    <w:p w14:paraId="693908AF" w14:textId="77777777" w:rsidR="00555DC7" w:rsidRPr="0009756A" w:rsidRDefault="00555DC7" w:rsidP="00555DC7">
      <w:pPr>
        <w:jc w:val="center"/>
        <w:rPr>
          <w:rFonts w:ascii="Times New Roman" w:hAnsi="Times New Roman" w:cs="Times New Roman"/>
          <w:b/>
          <w:bCs/>
          <w:sz w:val="44"/>
          <w:szCs w:val="44"/>
        </w:rPr>
      </w:pPr>
      <w:bookmarkStart w:id="0" w:name="_Hlk100262574"/>
      <w:r w:rsidRPr="0009756A">
        <w:rPr>
          <w:rFonts w:ascii="Times New Roman" w:hAnsi="Times New Roman" w:cs="Times New Roman"/>
          <w:b/>
          <w:bCs/>
          <w:sz w:val="44"/>
          <w:szCs w:val="44"/>
        </w:rPr>
        <w:t>ECEN1008</w:t>
      </w:r>
    </w:p>
    <w:p w14:paraId="4C0F13D7" w14:textId="77777777" w:rsidR="00555DC7" w:rsidRPr="0009756A" w:rsidRDefault="00555DC7" w:rsidP="00555DC7">
      <w:pPr>
        <w:jc w:val="center"/>
        <w:rPr>
          <w:rFonts w:ascii="Times New Roman" w:hAnsi="Times New Roman" w:cs="Times New Roman"/>
          <w:b/>
          <w:bCs/>
          <w:sz w:val="44"/>
          <w:szCs w:val="44"/>
        </w:rPr>
      </w:pPr>
      <w:r w:rsidRPr="0009756A">
        <w:rPr>
          <w:rFonts w:ascii="Times New Roman" w:hAnsi="Times New Roman" w:cs="Times New Roman"/>
          <w:b/>
          <w:bCs/>
          <w:sz w:val="44"/>
          <w:szCs w:val="44"/>
        </w:rPr>
        <w:t>Experiment Report</w:t>
      </w:r>
    </w:p>
    <w:p w14:paraId="7978F904" w14:textId="77777777" w:rsidR="00555DC7" w:rsidRPr="0009756A" w:rsidRDefault="00555DC7" w:rsidP="00555DC7">
      <w:pPr>
        <w:jc w:val="center"/>
        <w:rPr>
          <w:rFonts w:ascii="Times New Roman" w:hAnsi="Times New Roman" w:cs="Times New Roman"/>
          <w:b/>
          <w:bCs/>
          <w:sz w:val="44"/>
          <w:szCs w:val="44"/>
        </w:rPr>
      </w:pPr>
      <w:r w:rsidRPr="0009756A">
        <w:rPr>
          <w:rFonts w:ascii="Times New Roman" w:hAnsi="Times New Roman" w:cs="Times New Roman"/>
          <w:b/>
          <w:bCs/>
          <w:sz w:val="44"/>
          <w:szCs w:val="44"/>
        </w:rPr>
        <w:t>Newton’s Law</w:t>
      </w:r>
    </w:p>
    <w:p w14:paraId="30F60D75" w14:textId="77777777" w:rsidR="00555DC7" w:rsidRPr="0009756A" w:rsidRDefault="00555DC7" w:rsidP="00555DC7">
      <w:pPr>
        <w:jc w:val="center"/>
        <w:rPr>
          <w:rFonts w:ascii="Times New Roman" w:hAnsi="Times New Roman" w:cs="Times New Roman"/>
          <w:sz w:val="24"/>
          <w:szCs w:val="24"/>
        </w:rPr>
      </w:pPr>
    </w:p>
    <w:p w14:paraId="6A6F16D8" w14:textId="330E3F85" w:rsidR="00555DC7" w:rsidRPr="0009756A" w:rsidRDefault="00555DC7" w:rsidP="00555DC7">
      <w:pPr>
        <w:jc w:val="center"/>
        <w:rPr>
          <w:rFonts w:ascii="Times New Roman" w:hAnsi="Times New Roman" w:cs="Times New Roman"/>
          <w:sz w:val="32"/>
          <w:szCs w:val="32"/>
        </w:rPr>
      </w:pPr>
      <w:r>
        <w:rPr>
          <w:rFonts w:ascii="Times New Roman" w:hAnsi="Times New Roman" w:cs="Times New Roman"/>
          <w:sz w:val="32"/>
          <w:szCs w:val="32"/>
        </w:rPr>
        <w:t>QIAN YUCHEN</w:t>
      </w:r>
    </w:p>
    <w:p w14:paraId="2ABF9C45" w14:textId="78064789" w:rsidR="00555DC7" w:rsidRDefault="00555DC7" w:rsidP="00B12BD1">
      <w:pPr>
        <w:jc w:val="center"/>
        <w:rPr>
          <w:rFonts w:ascii="Times New Roman" w:hAnsi="Times New Roman" w:cs="Times New Roman"/>
          <w:sz w:val="32"/>
          <w:szCs w:val="32"/>
        </w:rPr>
      </w:pPr>
      <w:r>
        <w:rPr>
          <w:rFonts w:ascii="Times New Roman" w:hAnsi="Times New Roman" w:cs="Times New Roman"/>
          <w:sz w:val="32"/>
          <w:szCs w:val="32"/>
        </w:rPr>
        <w:t>HC011862</w:t>
      </w:r>
      <w:r>
        <w:rPr>
          <w:rFonts w:ascii="Times New Roman" w:hAnsi="Times New Roman" w:cs="Times New Roman"/>
          <w:sz w:val="32"/>
          <w:szCs w:val="32"/>
        </w:rPr>
        <w:br/>
      </w:r>
    </w:p>
    <w:bookmarkEnd w:id="0"/>
    <w:p w14:paraId="303B3938" w14:textId="77777777" w:rsidR="00555DC7" w:rsidRDefault="00555DC7" w:rsidP="00555DC7">
      <w:pPr>
        <w:rPr>
          <w:rFonts w:ascii="Times New Roman" w:hAnsi="Times New Roman" w:cs="Times New Roman"/>
          <w:sz w:val="24"/>
          <w:szCs w:val="24"/>
        </w:rPr>
      </w:pPr>
    </w:p>
    <w:p w14:paraId="4E0065F6" w14:textId="77777777" w:rsidR="00555DC7" w:rsidRDefault="00555DC7" w:rsidP="00555DC7">
      <w:pPr>
        <w:rPr>
          <w:rFonts w:ascii="Times New Roman" w:hAnsi="Times New Roman" w:cs="Times New Roman"/>
          <w:sz w:val="24"/>
          <w:szCs w:val="24"/>
        </w:rPr>
      </w:pPr>
    </w:p>
    <w:p w14:paraId="430315D9" w14:textId="77777777" w:rsidR="00555DC7" w:rsidRDefault="00555DC7" w:rsidP="00555DC7">
      <w:pPr>
        <w:rPr>
          <w:rFonts w:ascii="Times New Roman" w:hAnsi="Times New Roman" w:cs="Times New Roman"/>
          <w:sz w:val="24"/>
          <w:szCs w:val="24"/>
        </w:rPr>
      </w:pPr>
    </w:p>
    <w:p w14:paraId="4282CC13" w14:textId="77777777" w:rsidR="00555DC7" w:rsidRDefault="00555DC7" w:rsidP="00555DC7">
      <w:pPr>
        <w:rPr>
          <w:rFonts w:ascii="Times New Roman" w:hAnsi="Times New Roman" w:cs="Times New Roman"/>
          <w:sz w:val="24"/>
          <w:szCs w:val="24"/>
        </w:rPr>
      </w:pPr>
    </w:p>
    <w:p w14:paraId="3EF95ED4" w14:textId="77777777" w:rsidR="00555DC7" w:rsidRDefault="00555DC7" w:rsidP="00555DC7">
      <w:pPr>
        <w:rPr>
          <w:rFonts w:ascii="Times New Roman" w:hAnsi="Times New Roman" w:cs="Times New Roman"/>
          <w:sz w:val="24"/>
          <w:szCs w:val="24"/>
        </w:rPr>
      </w:pPr>
    </w:p>
    <w:p w14:paraId="4821B611" w14:textId="77777777" w:rsidR="00555DC7" w:rsidRDefault="00555DC7" w:rsidP="00555DC7">
      <w:pPr>
        <w:rPr>
          <w:rFonts w:ascii="Times New Roman" w:hAnsi="Times New Roman" w:cs="Times New Roman"/>
          <w:sz w:val="24"/>
          <w:szCs w:val="24"/>
        </w:rPr>
      </w:pPr>
    </w:p>
    <w:p w14:paraId="08C1DD94" w14:textId="77777777" w:rsidR="00555DC7" w:rsidRDefault="00555DC7" w:rsidP="00555DC7">
      <w:pPr>
        <w:rPr>
          <w:rFonts w:ascii="Times New Roman" w:hAnsi="Times New Roman" w:cs="Times New Roman"/>
          <w:sz w:val="24"/>
          <w:szCs w:val="24"/>
        </w:rPr>
      </w:pPr>
    </w:p>
    <w:p w14:paraId="05CCB21E" w14:textId="77777777" w:rsidR="00555DC7" w:rsidRDefault="00555DC7" w:rsidP="00555DC7">
      <w:pPr>
        <w:rPr>
          <w:rFonts w:ascii="Times New Roman" w:hAnsi="Times New Roman" w:cs="Times New Roman"/>
          <w:sz w:val="24"/>
          <w:szCs w:val="24"/>
        </w:rPr>
      </w:pPr>
    </w:p>
    <w:p w14:paraId="76363F95" w14:textId="77777777" w:rsidR="00555DC7" w:rsidRDefault="00555DC7" w:rsidP="00555DC7">
      <w:pPr>
        <w:rPr>
          <w:rFonts w:ascii="Times New Roman" w:hAnsi="Times New Roman" w:cs="Times New Roman"/>
          <w:sz w:val="24"/>
          <w:szCs w:val="24"/>
        </w:rPr>
      </w:pPr>
    </w:p>
    <w:p w14:paraId="122E58E4" w14:textId="77777777" w:rsidR="00555DC7" w:rsidRDefault="00555DC7" w:rsidP="00555DC7">
      <w:pPr>
        <w:rPr>
          <w:rFonts w:ascii="Times New Roman" w:hAnsi="Times New Roman" w:cs="Times New Roman"/>
          <w:sz w:val="24"/>
          <w:szCs w:val="24"/>
        </w:rPr>
      </w:pPr>
    </w:p>
    <w:p w14:paraId="148B2A3A" w14:textId="77777777" w:rsidR="00555DC7" w:rsidRDefault="00555DC7" w:rsidP="00555DC7">
      <w:pPr>
        <w:rPr>
          <w:rFonts w:ascii="Times New Roman" w:hAnsi="Times New Roman" w:cs="Times New Roman"/>
          <w:sz w:val="24"/>
          <w:szCs w:val="24"/>
        </w:rPr>
      </w:pPr>
    </w:p>
    <w:p w14:paraId="56BF9B1B" w14:textId="77777777" w:rsidR="00555DC7" w:rsidRDefault="00555DC7" w:rsidP="00555DC7">
      <w:pPr>
        <w:rPr>
          <w:rFonts w:ascii="Times New Roman" w:hAnsi="Times New Roman" w:cs="Times New Roman"/>
          <w:sz w:val="24"/>
          <w:szCs w:val="24"/>
        </w:rPr>
      </w:pPr>
    </w:p>
    <w:p w14:paraId="287CFD9C" w14:textId="77777777" w:rsidR="00555DC7" w:rsidRDefault="00555DC7" w:rsidP="00555DC7">
      <w:pPr>
        <w:rPr>
          <w:rFonts w:ascii="Times New Roman" w:hAnsi="Times New Roman" w:cs="Times New Roman"/>
          <w:sz w:val="24"/>
          <w:szCs w:val="24"/>
        </w:rPr>
      </w:pPr>
    </w:p>
    <w:p w14:paraId="27F176E2" w14:textId="77777777" w:rsidR="00555DC7" w:rsidRDefault="00555DC7" w:rsidP="00555DC7">
      <w:pPr>
        <w:rPr>
          <w:rFonts w:ascii="Times New Roman" w:hAnsi="Times New Roman" w:cs="Times New Roman"/>
          <w:sz w:val="24"/>
          <w:szCs w:val="24"/>
        </w:rPr>
      </w:pPr>
    </w:p>
    <w:p w14:paraId="0F8F2F35" w14:textId="77777777" w:rsidR="00555DC7" w:rsidRDefault="00555DC7" w:rsidP="00555DC7">
      <w:pPr>
        <w:rPr>
          <w:rFonts w:ascii="Times New Roman" w:hAnsi="Times New Roman" w:cs="Times New Roman"/>
          <w:sz w:val="24"/>
          <w:szCs w:val="24"/>
        </w:rPr>
      </w:pPr>
    </w:p>
    <w:p w14:paraId="01DFBE6F" w14:textId="77777777" w:rsidR="00555DC7" w:rsidRDefault="00555DC7" w:rsidP="00555DC7">
      <w:pPr>
        <w:rPr>
          <w:rFonts w:ascii="Times New Roman" w:hAnsi="Times New Roman" w:cs="Times New Roman"/>
          <w:sz w:val="24"/>
          <w:szCs w:val="24"/>
        </w:rPr>
      </w:pPr>
    </w:p>
    <w:p w14:paraId="3AB6E0E2" w14:textId="77777777" w:rsidR="00555DC7" w:rsidRDefault="00555DC7" w:rsidP="00555DC7">
      <w:pPr>
        <w:rPr>
          <w:rFonts w:ascii="Times New Roman" w:hAnsi="Times New Roman" w:cs="Times New Roman"/>
          <w:sz w:val="24"/>
          <w:szCs w:val="24"/>
        </w:rPr>
      </w:pPr>
    </w:p>
    <w:p w14:paraId="2697123E" w14:textId="77777777" w:rsidR="00555DC7" w:rsidRDefault="00555DC7" w:rsidP="00555DC7">
      <w:pPr>
        <w:rPr>
          <w:rFonts w:ascii="Times New Roman" w:hAnsi="Times New Roman" w:cs="Times New Roman"/>
          <w:sz w:val="24"/>
          <w:szCs w:val="24"/>
        </w:rPr>
      </w:pPr>
    </w:p>
    <w:p w14:paraId="7C5F8EBB" w14:textId="77777777" w:rsidR="00555DC7" w:rsidRDefault="00555DC7" w:rsidP="00555DC7">
      <w:pPr>
        <w:rPr>
          <w:rFonts w:ascii="Times New Roman" w:hAnsi="Times New Roman" w:cs="Times New Roman"/>
          <w:sz w:val="24"/>
          <w:szCs w:val="24"/>
        </w:rPr>
      </w:pPr>
    </w:p>
    <w:p w14:paraId="3696E6FF" w14:textId="77777777" w:rsidR="00555DC7" w:rsidRDefault="00555DC7" w:rsidP="00555DC7">
      <w:pPr>
        <w:rPr>
          <w:rFonts w:ascii="Times New Roman" w:hAnsi="Times New Roman" w:cs="Times New Roman"/>
          <w:sz w:val="24"/>
          <w:szCs w:val="24"/>
        </w:rPr>
      </w:pPr>
    </w:p>
    <w:p w14:paraId="6B88EBB4" w14:textId="77777777" w:rsidR="00555DC7" w:rsidRDefault="00555DC7" w:rsidP="00555DC7">
      <w:pPr>
        <w:rPr>
          <w:rFonts w:ascii="Times New Roman" w:hAnsi="Times New Roman" w:cs="Times New Roman"/>
          <w:sz w:val="24"/>
          <w:szCs w:val="24"/>
        </w:rPr>
      </w:pPr>
    </w:p>
    <w:p w14:paraId="3C93BF86" w14:textId="77777777" w:rsidR="00555DC7" w:rsidRDefault="00555DC7" w:rsidP="00555DC7">
      <w:pPr>
        <w:rPr>
          <w:rFonts w:ascii="Times New Roman" w:hAnsi="Times New Roman" w:cs="Times New Roman"/>
          <w:sz w:val="24"/>
          <w:szCs w:val="24"/>
        </w:rPr>
      </w:pPr>
    </w:p>
    <w:p w14:paraId="7D893755" w14:textId="77777777" w:rsidR="00555DC7" w:rsidRDefault="00555DC7" w:rsidP="00555DC7">
      <w:pPr>
        <w:rPr>
          <w:rFonts w:ascii="Times New Roman" w:hAnsi="Times New Roman" w:cs="Times New Roman"/>
          <w:sz w:val="24"/>
          <w:szCs w:val="24"/>
        </w:rPr>
      </w:pPr>
    </w:p>
    <w:p w14:paraId="2A67AB0E" w14:textId="77777777" w:rsidR="00555DC7" w:rsidRDefault="00555DC7" w:rsidP="00555DC7">
      <w:pPr>
        <w:rPr>
          <w:rFonts w:ascii="Times New Roman" w:hAnsi="Times New Roman" w:cs="Times New Roman"/>
          <w:sz w:val="24"/>
          <w:szCs w:val="24"/>
        </w:rPr>
      </w:pPr>
    </w:p>
    <w:p w14:paraId="0C579A83" w14:textId="77777777" w:rsidR="00555DC7" w:rsidRDefault="00555DC7" w:rsidP="00555DC7">
      <w:pPr>
        <w:rPr>
          <w:rFonts w:ascii="Times New Roman" w:hAnsi="Times New Roman" w:cs="Times New Roman"/>
          <w:sz w:val="24"/>
          <w:szCs w:val="24"/>
        </w:rPr>
      </w:pPr>
    </w:p>
    <w:p w14:paraId="078CB5D7" w14:textId="77777777" w:rsidR="00555DC7" w:rsidRDefault="00555DC7" w:rsidP="00555DC7">
      <w:pPr>
        <w:rPr>
          <w:rFonts w:ascii="Times New Roman" w:hAnsi="Times New Roman" w:cs="Times New Roman"/>
          <w:sz w:val="24"/>
          <w:szCs w:val="24"/>
        </w:rPr>
      </w:pPr>
    </w:p>
    <w:p w14:paraId="0093F4BE" w14:textId="77777777" w:rsidR="00555DC7" w:rsidRDefault="00555DC7" w:rsidP="00555DC7">
      <w:pPr>
        <w:rPr>
          <w:rFonts w:ascii="Times New Roman" w:hAnsi="Times New Roman" w:cs="Times New Roman"/>
          <w:sz w:val="24"/>
          <w:szCs w:val="24"/>
        </w:rPr>
      </w:pPr>
    </w:p>
    <w:p w14:paraId="7CB9A33A" w14:textId="77777777" w:rsidR="00555DC7" w:rsidRDefault="00555DC7" w:rsidP="00555DC7">
      <w:pPr>
        <w:rPr>
          <w:rFonts w:ascii="Times New Roman" w:hAnsi="Times New Roman" w:cs="Times New Roman"/>
          <w:sz w:val="24"/>
          <w:szCs w:val="24"/>
        </w:rPr>
      </w:pPr>
    </w:p>
    <w:p w14:paraId="5BA0C811" w14:textId="6C30142B" w:rsidR="00555DC7" w:rsidRPr="00720870" w:rsidRDefault="00555DC7" w:rsidP="00720870">
      <w:pPr>
        <w:pStyle w:val="a7"/>
        <w:numPr>
          <w:ilvl w:val="0"/>
          <w:numId w:val="1"/>
        </w:numPr>
        <w:ind w:firstLineChars="0"/>
        <w:rPr>
          <w:rFonts w:ascii="Times New Roman" w:hAnsi="Times New Roman" w:cs="Times New Roman"/>
          <w:sz w:val="24"/>
          <w:szCs w:val="24"/>
        </w:rPr>
      </w:pPr>
      <w:bookmarkStart w:id="1" w:name="_Hlk100264129"/>
      <w:r w:rsidRPr="00720870">
        <w:rPr>
          <w:rFonts w:ascii="Times New Roman" w:hAnsi="Times New Roman" w:cs="Times New Roman"/>
          <w:sz w:val="24"/>
          <w:szCs w:val="24"/>
        </w:rPr>
        <w:lastRenderedPageBreak/>
        <w:t xml:space="preserve">Objective </w:t>
      </w:r>
    </w:p>
    <w:bookmarkEnd w:id="1"/>
    <w:p w14:paraId="42281F53" w14:textId="77777777" w:rsidR="00555DC7" w:rsidRPr="00555DC7" w:rsidRDefault="00555DC7" w:rsidP="00555DC7">
      <w:pPr>
        <w:rPr>
          <w:rFonts w:ascii="Times New Roman" w:hAnsi="Times New Roman" w:cs="Times New Roman"/>
          <w:sz w:val="24"/>
          <w:szCs w:val="24"/>
        </w:rPr>
      </w:pPr>
      <w:r w:rsidRPr="00555DC7">
        <w:rPr>
          <w:rFonts w:ascii="Times New Roman" w:hAnsi="Times New Roman" w:cs="Times New Roman"/>
          <w:sz w:val="24"/>
          <w:szCs w:val="24"/>
        </w:rPr>
        <w:t>To verify Newton’s Laws of a uniformly accelerated motion in a straight line with the aid of the air track rail.</w:t>
      </w:r>
    </w:p>
    <w:p w14:paraId="18468341" w14:textId="77777777" w:rsidR="00555DC7" w:rsidRPr="00555DC7" w:rsidRDefault="00555DC7" w:rsidP="00555DC7">
      <w:pPr>
        <w:rPr>
          <w:rFonts w:ascii="Times New Roman" w:hAnsi="Times New Roman" w:cs="Times New Roman"/>
          <w:sz w:val="24"/>
          <w:szCs w:val="24"/>
        </w:rPr>
      </w:pPr>
    </w:p>
    <w:p w14:paraId="64260EC1" w14:textId="1DD1166B" w:rsidR="00555DC7" w:rsidRPr="00555DC7" w:rsidRDefault="00720870" w:rsidP="00555DC7">
      <w:pPr>
        <w:rPr>
          <w:rFonts w:ascii="Times New Roman" w:hAnsi="Times New Roman" w:cs="Times New Roman"/>
          <w:sz w:val="24"/>
          <w:szCs w:val="24"/>
        </w:rPr>
      </w:pPr>
      <w:bookmarkStart w:id="2" w:name="_Hlk100264134"/>
      <w:r>
        <w:rPr>
          <w:rFonts w:ascii="Times New Roman" w:hAnsi="Times New Roman" w:cs="Times New Roman" w:hint="eastAsia"/>
          <w:sz w:val="24"/>
          <w:szCs w:val="24"/>
        </w:rPr>
        <w:t>II.</w:t>
      </w:r>
      <w:r>
        <w:rPr>
          <w:rFonts w:ascii="Times New Roman" w:hAnsi="Times New Roman" w:cs="Times New Roman"/>
          <w:sz w:val="24"/>
          <w:szCs w:val="24"/>
        </w:rPr>
        <w:t xml:space="preserve">    </w:t>
      </w:r>
      <w:r w:rsidR="00555DC7" w:rsidRPr="00555DC7">
        <w:rPr>
          <w:rFonts w:ascii="Times New Roman" w:hAnsi="Times New Roman" w:cs="Times New Roman" w:hint="eastAsia"/>
          <w:sz w:val="24"/>
          <w:szCs w:val="24"/>
        </w:rPr>
        <w:t>Procedure</w:t>
      </w:r>
    </w:p>
    <w:bookmarkEnd w:id="2"/>
    <w:p w14:paraId="705C6F13" w14:textId="77777777" w:rsidR="00555DC7" w:rsidRPr="00555DC7" w:rsidRDefault="00555DC7" w:rsidP="00555DC7">
      <w:pPr>
        <w:rPr>
          <w:rFonts w:ascii="Times New Roman" w:hAnsi="Times New Roman" w:cs="Times New Roman"/>
          <w:sz w:val="24"/>
          <w:szCs w:val="24"/>
        </w:rPr>
      </w:pPr>
      <w:r w:rsidRPr="00555DC7">
        <w:rPr>
          <w:rFonts w:ascii="Times New Roman" w:hAnsi="Times New Roman" w:cs="Times New Roman"/>
          <w:sz w:val="24"/>
          <w:szCs w:val="24"/>
        </w:rPr>
        <w:t xml:space="preserve">1.To determine the distance as a function of time. </w:t>
      </w:r>
    </w:p>
    <w:p w14:paraId="23110085" w14:textId="2B3E33EB" w:rsidR="00555DC7" w:rsidRPr="00555DC7" w:rsidRDefault="00555DC7" w:rsidP="00555DC7">
      <w:pPr>
        <w:rPr>
          <w:rFonts w:ascii="Times New Roman" w:hAnsi="Times New Roman" w:cs="Times New Roman"/>
          <w:sz w:val="24"/>
          <w:szCs w:val="24"/>
        </w:rPr>
      </w:pPr>
      <w:r w:rsidRPr="00555DC7">
        <w:rPr>
          <w:rFonts w:ascii="Times New Roman" w:hAnsi="Times New Roman" w:cs="Times New Roman"/>
          <w:sz w:val="24"/>
          <w:szCs w:val="24"/>
        </w:rPr>
        <w:t xml:space="preserve">The length of travel to be measured is determined by moving the forked light barrier. To do this, the glider is set to the desired distance (taking a reading, say, at the front of the glider) with the air blower switched off. The light barrier is now moved along the track to a position such that the screen attached to the glider just triggers the electronic counter (the bulb flashes). Make sure that the electronic counter stops when the screen blocks the light barrier. Denote </w:t>
      </w:r>
      <w:r w:rsidR="00F416A6">
        <w:rPr>
          <w:rFonts w:ascii="Times New Roman" w:hAnsi="Times New Roman" w:cs="Times New Roman" w:hint="eastAsia"/>
          <w:sz w:val="24"/>
          <w:szCs w:val="24"/>
        </w:rPr>
        <w:t>t</w:t>
      </w:r>
      <w:r w:rsidRPr="00F416A6">
        <w:rPr>
          <w:rFonts w:ascii="Times New Roman" w:hAnsi="Times New Roman" w:cs="Times New Roman" w:hint="eastAsia"/>
          <w:sz w:val="24"/>
          <w:szCs w:val="24"/>
          <w:vertAlign w:val="subscript"/>
        </w:rPr>
        <w:t>1</w:t>
      </w:r>
      <w:r w:rsidRPr="00555DC7">
        <w:rPr>
          <w:rFonts w:ascii="Times New Roman" w:hAnsi="Times New Roman" w:cs="Times New Roman"/>
          <w:sz w:val="24"/>
          <w:szCs w:val="24"/>
        </w:rPr>
        <w:t xml:space="preserve"> as the measured time. The measurements of t should be repeated for five times. We should measure t for four different positions. </w:t>
      </w:r>
    </w:p>
    <w:p w14:paraId="5E4DB233" w14:textId="5BAD01C6" w:rsidR="00555DC7" w:rsidRPr="00555DC7" w:rsidRDefault="00555DC7" w:rsidP="00555DC7">
      <w:pPr>
        <w:rPr>
          <w:rFonts w:ascii="Times New Roman" w:hAnsi="Times New Roman" w:cs="Times New Roman"/>
          <w:sz w:val="24"/>
          <w:szCs w:val="24"/>
        </w:rPr>
      </w:pPr>
      <w:r w:rsidRPr="00555DC7">
        <w:rPr>
          <w:rFonts w:ascii="Times New Roman" w:hAnsi="Times New Roman" w:cs="Times New Roman"/>
          <w:sz w:val="24"/>
          <w:szCs w:val="24"/>
        </w:rPr>
        <w:t>2.To measure the speed of the gliders as a function of the time.</w:t>
      </w:r>
    </w:p>
    <w:p w14:paraId="1729ECD0" w14:textId="3C7764AD" w:rsidR="00555DC7" w:rsidRPr="00555DC7" w:rsidRDefault="00555DC7" w:rsidP="00555DC7">
      <w:pPr>
        <w:rPr>
          <w:rFonts w:ascii="Times New Roman" w:hAnsi="Times New Roman" w:cs="Times New Roman"/>
          <w:sz w:val="24"/>
          <w:szCs w:val="24"/>
        </w:rPr>
      </w:pPr>
      <w:r w:rsidRPr="00555DC7">
        <w:rPr>
          <w:rFonts w:ascii="Times New Roman" w:hAnsi="Times New Roman" w:cs="Times New Roman"/>
          <w:sz w:val="24"/>
          <w:szCs w:val="24"/>
        </w:rPr>
        <w:t>Push STOP-INVERT key so that the electronic timer stops when the back edge of the screen leaves the light barrier. Denote t</w:t>
      </w:r>
      <w:r w:rsidRPr="00F416A6">
        <w:rPr>
          <w:rFonts w:ascii="Times New Roman" w:hAnsi="Times New Roman" w:cs="Times New Roman"/>
          <w:sz w:val="24"/>
          <w:szCs w:val="24"/>
          <w:vertAlign w:val="subscript"/>
        </w:rPr>
        <w:t>2</w:t>
      </w:r>
      <w:r w:rsidRPr="00555DC7">
        <w:rPr>
          <w:rFonts w:ascii="Times New Roman" w:hAnsi="Times New Roman" w:cs="Times New Roman"/>
          <w:sz w:val="24"/>
          <w:szCs w:val="24"/>
        </w:rPr>
        <w:t xml:space="preserve"> as the measured time. The measurements of t</w:t>
      </w:r>
      <w:r w:rsidRPr="00F416A6">
        <w:rPr>
          <w:rFonts w:ascii="Times New Roman" w:hAnsi="Times New Roman" w:cs="Times New Roman"/>
          <w:sz w:val="24"/>
          <w:szCs w:val="24"/>
          <w:vertAlign w:val="subscript"/>
        </w:rPr>
        <w:t>2</w:t>
      </w:r>
      <w:r w:rsidRPr="00555DC7">
        <w:rPr>
          <w:rFonts w:ascii="Times New Roman" w:hAnsi="Times New Roman" w:cs="Times New Roman"/>
          <w:sz w:val="24"/>
          <w:szCs w:val="24"/>
        </w:rPr>
        <w:t xml:space="preserve"> should be repeated for five times. The average speed of glider at that position is</w:t>
      </w:r>
    </w:p>
    <w:p w14:paraId="75F17B16" w14:textId="24AAA206" w:rsidR="00555DC7" w:rsidRPr="00555DC7" w:rsidRDefault="00555DC7" w:rsidP="00555DC7">
      <w:pPr>
        <w:rPr>
          <w:rFonts w:ascii="Times New Roman" w:hAnsi="Times New Roman" w:cs="Times New Roman"/>
          <w:sz w:val="24"/>
          <w:szCs w:val="24"/>
        </w:rPr>
      </w:pPr>
      <m:oMathPara>
        <m:oMath>
          <m:r>
            <w:rPr>
              <w:rFonts w:ascii="Cambria Math" w:hAnsi="Cambria Math" w:cs="Times New Roman" w:hint="eastAsia"/>
              <w:sz w:val="24"/>
              <w:szCs w:val="24"/>
            </w:rPr>
            <m:t>Δv</m:t>
          </m:r>
          <m:r>
            <m:rPr>
              <m:sty m:val="p"/>
            </m:rPr>
            <w:rPr>
              <w:rFonts w:ascii="Cambria Math" w:hAnsi="Cambria Math" w:cs="Times New Roman" w:hint="eastAsia"/>
              <w:sz w:val="24"/>
              <w:szCs w:val="24"/>
            </w:rPr>
            <m:t>=</m:t>
          </m:r>
          <m:f>
            <m:fPr>
              <m:ctrlPr>
                <w:rPr>
                  <w:rFonts w:ascii="Cambria Math" w:hAnsi="Cambria Math" w:cs="Times New Roman"/>
                  <w:sz w:val="24"/>
                  <w:szCs w:val="24"/>
                </w:rPr>
              </m:ctrlPr>
            </m:fPr>
            <m:num>
              <m:r>
                <w:rPr>
                  <w:rFonts w:ascii="Cambria Math" w:hAnsi="Cambria Math" w:cs="Times New Roman" w:hint="eastAsia"/>
                  <w:sz w:val="24"/>
                  <w:szCs w:val="24"/>
                </w:rPr>
                <m:t>Δ</m:t>
              </m:r>
              <m:r>
                <w:rPr>
                  <w:rFonts w:ascii="Cambria Math" w:hAnsi="Cambria Math" w:cs="Times New Roman"/>
                  <w:sz w:val="24"/>
                  <w:szCs w:val="24"/>
                </w:rPr>
                <m:t>s</m:t>
              </m:r>
            </m:num>
            <m:den>
              <m:r>
                <m:rPr>
                  <m:sty m:val="p"/>
                </m:rPr>
                <w:rPr>
                  <w:rFonts w:ascii="Cambria Math" w:hAnsi="Cambria Math" w:cs="Times New Roman"/>
                  <w:sz w:val="24"/>
                  <w:szCs w:val="24"/>
                </w:rPr>
                <m:t>Δt</m:t>
              </m:r>
            </m:den>
          </m:f>
        </m:oMath>
      </m:oMathPara>
    </w:p>
    <w:p w14:paraId="32C0F35E" w14:textId="77777777" w:rsidR="00555DC7" w:rsidRPr="0009756A" w:rsidRDefault="00555DC7" w:rsidP="00555DC7">
      <w:pPr>
        <w:rPr>
          <w:rFonts w:ascii="Times New Roman" w:hAnsi="Times New Roman" w:cs="Times New Roman"/>
          <w:sz w:val="24"/>
          <w:szCs w:val="24"/>
        </w:rPr>
      </w:pPr>
      <w:r w:rsidRPr="0009756A">
        <w:rPr>
          <w:rFonts w:ascii="Times New Roman" w:hAnsi="Times New Roman" w:cs="Times New Roman"/>
          <w:sz w:val="24"/>
          <w:szCs w:val="24"/>
        </w:rPr>
        <w:t xml:space="preserve">where </w:t>
      </w:r>
      <w:proofErr w:type="spellStart"/>
      <w:r w:rsidRPr="0009756A">
        <w:rPr>
          <w:rFonts w:ascii="Times New Roman" w:hAnsi="Times New Roman" w:cs="Times New Roman"/>
          <w:sz w:val="24"/>
          <w:szCs w:val="24"/>
        </w:rPr>
        <w:t>Δs</w:t>
      </w:r>
      <w:proofErr w:type="spellEnd"/>
      <w:r w:rsidRPr="0009756A">
        <w:rPr>
          <w:rFonts w:ascii="Times New Roman" w:hAnsi="Times New Roman" w:cs="Times New Roman"/>
          <w:sz w:val="24"/>
          <w:szCs w:val="24"/>
        </w:rPr>
        <w:t xml:space="preserve"> (10 cm) is the width of the screen and </w:t>
      </w:r>
      <w:proofErr w:type="spellStart"/>
      <w:r w:rsidRPr="0009756A">
        <w:rPr>
          <w:rFonts w:ascii="Times New Roman" w:hAnsi="Times New Roman" w:cs="Times New Roman"/>
          <w:sz w:val="24"/>
          <w:szCs w:val="24"/>
        </w:rPr>
        <w:t>Δt</w:t>
      </w:r>
      <w:proofErr w:type="spellEnd"/>
      <w:r w:rsidRPr="0009756A">
        <w:rPr>
          <w:rFonts w:ascii="Times New Roman" w:hAnsi="Times New Roman" w:cs="Times New Roman"/>
          <w:sz w:val="24"/>
          <w:szCs w:val="24"/>
        </w:rPr>
        <w:t xml:space="preserve"> is the duration when the light was blocked (</w:t>
      </w:r>
      <w:proofErr w:type="spellStart"/>
      <w:r w:rsidRPr="0009756A">
        <w:rPr>
          <w:rFonts w:ascii="Times New Roman" w:hAnsi="Times New Roman" w:cs="Times New Roman"/>
          <w:sz w:val="24"/>
          <w:szCs w:val="24"/>
        </w:rPr>
        <w:t>Δt</w:t>
      </w:r>
      <w:proofErr w:type="spellEnd"/>
      <w:r w:rsidRPr="0009756A">
        <w:rPr>
          <w:rFonts w:ascii="Times New Roman" w:hAnsi="Times New Roman" w:cs="Times New Roman"/>
          <w:sz w:val="24"/>
          <w:szCs w:val="24"/>
        </w:rPr>
        <w:t>= t</w:t>
      </w:r>
      <w:r w:rsidRPr="00F416A6">
        <w:rPr>
          <w:rFonts w:ascii="Times New Roman" w:hAnsi="Times New Roman" w:cs="Times New Roman"/>
          <w:sz w:val="24"/>
          <w:szCs w:val="24"/>
          <w:vertAlign w:val="subscript"/>
        </w:rPr>
        <w:t>2</w:t>
      </w:r>
      <w:r w:rsidRPr="0009756A">
        <w:rPr>
          <w:rFonts w:ascii="Times New Roman" w:hAnsi="Times New Roman" w:cs="Times New Roman"/>
          <w:sz w:val="24"/>
          <w:szCs w:val="24"/>
        </w:rPr>
        <w:t>-t</w:t>
      </w:r>
      <w:r w:rsidRPr="00F416A6">
        <w:rPr>
          <w:rFonts w:ascii="Times New Roman" w:hAnsi="Times New Roman" w:cs="Times New Roman"/>
          <w:sz w:val="24"/>
          <w:szCs w:val="24"/>
          <w:vertAlign w:val="subscript"/>
        </w:rPr>
        <w:t>1</w:t>
      </w:r>
      <w:r w:rsidRPr="0009756A">
        <w:rPr>
          <w:rFonts w:ascii="Times New Roman" w:hAnsi="Times New Roman" w:cs="Times New Roman"/>
          <w:sz w:val="24"/>
          <w:szCs w:val="24"/>
        </w:rPr>
        <w:t>). We should measure t</w:t>
      </w:r>
      <w:r w:rsidRPr="00555DC7">
        <w:rPr>
          <w:rFonts w:ascii="Times New Roman" w:hAnsi="Times New Roman" w:cs="Times New Roman"/>
          <w:sz w:val="24"/>
          <w:szCs w:val="24"/>
        </w:rPr>
        <w:t>2</w:t>
      </w:r>
      <w:r w:rsidRPr="0009756A">
        <w:rPr>
          <w:rFonts w:ascii="Times New Roman" w:hAnsi="Times New Roman" w:cs="Times New Roman"/>
          <w:sz w:val="24"/>
          <w:szCs w:val="24"/>
        </w:rPr>
        <w:t xml:space="preserve"> for four different positions (same angles as pt. 1), and then the average speed at different time can be calculated. </w:t>
      </w:r>
    </w:p>
    <w:p w14:paraId="3ABDA0D9" w14:textId="77777777" w:rsidR="00555DC7" w:rsidRPr="00555DC7" w:rsidRDefault="00555DC7" w:rsidP="00555DC7">
      <w:pPr>
        <w:rPr>
          <w:rFonts w:ascii="Times New Roman" w:hAnsi="Times New Roman" w:cs="Times New Roman"/>
          <w:sz w:val="24"/>
          <w:szCs w:val="24"/>
        </w:rPr>
      </w:pPr>
    </w:p>
    <w:p w14:paraId="65BA3E18" w14:textId="77777777" w:rsidR="00555DC7" w:rsidRPr="00555DC7" w:rsidRDefault="00555DC7" w:rsidP="00555DC7">
      <w:pPr>
        <w:rPr>
          <w:rFonts w:ascii="Times New Roman" w:hAnsi="Times New Roman" w:cs="Times New Roman"/>
          <w:sz w:val="24"/>
          <w:szCs w:val="24"/>
        </w:rPr>
      </w:pPr>
      <w:r w:rsidRPr="00555DC7">
        <w:rPr>
          <w:rFonts w:ascii="Times New Roman" w:hAnsi="Times New Roman" w:cs="Times New Roman" w:hint="eastAsia"/>
          <w:sz w:val="24"/>
          <w:szCs w:val="24"/>
        </w:rPr>
        <w:t>3</w:t>
      </w:r>
      <w:r w:rsidRPr="00555DC7">
        <w:rPr>
          <w:rFonts w:ascii="Times New Roman" w:hAnsi="Times New Roman" w:cs="Times New Roman"/>
          <w:sz w:val="24"/>
          <w:szCs w:val="24"/>
        </w:rPr>
        <w:t>.To determine the acceleration as a function of the mass while the force is kept as the same.</w:t>
      </w:r>
    </w:p>
    <w:p w14:paraId="69CCAD95" w14:textId="77777777" w:rsidR="00555DC7" w:rsidRPr="0009756A" w:rsidRDefault="00555DC7" w:rsidP="00555DC7">
      <w:pPr>
        <w:rPr>
          <w:rFonts w:ascii="Times New Roman" w:hAnsi="Times New Roman" w:cs="Times New Roman"/>
          <w:sz w:val="24"/>
          <w:szCs w:val="24"/>
        </w:rPr>
      </w:pPr>
      <w:r w:rsidRPr="0009756A">
        <w:rPr>
          <w:rFonts w:ascii="Times New Roman" w:hAnsi="Times New Roman" w:cs="Times New Roman"/>
          <w:sz w:val="24"/>
          <w:szCs w:val="24"/>
        </w:rPr>
        <w:t xml:space="preserve">The acceleration is found from average speeds. Repeat pt.1 – 2 for four different values of mass of glider. The mass of the glider is increased successively by adding slot weights on the glider and the added mass on the both sides are the same. </w:t>
      </w:r>
    </w:p>
    <w:p w14:paraId="34ED0A51" w14:textId="77777777" w:rsidR="00555DC7" w:rsidRPr="00555DC7" w:rsidRDefault="00555DC7" w:rsidP="00555DC7"/>
    <w:p w14:paraId="04B198FA" w14:textId="77777777" w:rsidR="00555DC7" w:rsidRDefault="00555DC7" w:rsidP="00555DC7">
      <w:bookmarkStart w:id="3" w:name="_Hlk100264175"/>
    </w:p>
    <w:p w14:paraId="386C2618" w14:textId="78240EFB" w:rsidR="00906FC8" w:rsidRPr="00D31D53" w:rsidRDefault="00555DC7" w:rsidP="00D31D53">
      <w:pPr>
        <w:pStyle w:val="a7"/>
        <w:numPr>
          <w:ilvl w:val="0"/>
          <w:numId w:val="3"/>
        </w:numPr>
        <w:ind w:firstLineChars="0"/>
        <w:rPr>
          <w:rFonts w:ascii="Times New Roman" w:hAnsi="Times New Roman" w:cs="Times New Roman"/>
          <w:sz w:val="24"/>
          <w:szCs w:val="24"/>
          <w:lang w:val="pt-PT"/>
        </w:rPr>
      </w:pPr>
      <w:r w:rsidRPr="00D31D53">
        <w:rPr>
          <w:rFonts w:ascii="Times New Roman" w:hAnsi="Times New Roman" w:cs="Times New Roman" w:hint="eastAsia"/>
          <w:sz w:val="24"/>
          <w:szCs w:val="24"/>
          <w:lang w:val="pt-PT"/>
        </w:rPr>
        <w:t>Data</w:t>
      </w:r>
    </w:p>
    <w:bookmarkEnd w:id="3"/>
    <w:p w14:paraId="184457E5" w14:textId="69ECCF01" w:rsidR="00F1079E" w:rsidRPr="00F1079E" w:rsidRDefault="0063065E" w:rsidP="00555DC7">
      <w:pPr>
        <w:rPr>
          <w:rFonts w:ascii="Times New Roman" w:hAnsi="Times New Roman" w:cs="Times New Roman"/>
          <w:sz w:val="24"/>
          <w:szCs w:val="24"/>
        </w:rPr>
      </w:pPr>
      <w:r w:rsidRPr="003D4359">
        <w:rPr>
          <w:rFonts w:ascii="Times New Roman" w:hAnsi="Times New Roman" w:cs="Times New Roman"/>
          <w:b/>
          <w:bCs/>
          <w:sz w:val="24"/>
          <w:szCs w:val="24"/>
          <w:lang w:val="pt-PT"/>
        </w:rPr>
        <w:t xml:space="preserve">Distance: </w:t>
      </w:r>
      <w:r w:rsidR="003D4359">
        <w:rPr>
          <w:rFonts w:ascii="Times New Roman" w:hAnsi="Times New Roman" w:cs="Times New Roman"/>
          <w:b/>
          <w:bCs/>
          <w:sz w:val="24"/>
          <w:szCs w:val="24"/>
          <w:lang w:val="pt-PT"/>
        </w:rPr>
        <w:t>10</w:t>
      </w:r>
      <w:r w:rsidRPr="003D4359">
        <w:rPr>
          <w:rFonts w:ascii="Times New Roman" w:hAnsi="Times New Roman" w:cs="Times New Roman"/>
          <w:b/>
          <w:bCs/>
          <w:sz w:val="24"/>
          <w:szCs w:val="24"/>
          <w:lang w:val="pt-PT"/>
        </w:rPr>
        <w:t>cm</w:t>
      </w:r>
      <w:r w:rsidR="009A5F25" w:rsidRPr="0063065E">
        <w:rPr>
          <w:rFonts w:ascii="Times New Roman" w:hAnsi="Times New Roman" w:cs="Times New Roman"/>
          <w:sz w:val="24"/>
          <w:szCs w:val="24"/>
        </w:rPr>
        <w:fldChar w:fldCharType="begin"/>
      </w:r>
      <w:r w:rsidR="009A5F25" w:rsidRPr="00F1079E">
        <w:rPr>
          <w:rFonts w:ascii="Times New Roman" w:hAnsi="Times New Roman" w:cs="Times New Roman"/>
          <w:sz w:val="24"/>
          <w:szCs w:val="24"/>
        </w:rPr>
        <w:instrText xml:space="preserve"> LINK </w:instrText>
      </w:r>
      <w:r w:rsidR="00295BAB">
        <w:rPr>
          <w:rFonts w:ascii="Times New Roman" w:hAnsi="Times New Roman" w:cs="Times New Roman"/>
          <w:sz w:val="24"/>
          <w:szCs w:val="24"/>
        </w:rPr>
        <w:instrText>Excel.Sheet.12</w:instrText>
      </w:r>
      <w:r w:rsidR="00295BAB">
        <w:rPr>
          <w:rFonts w:ascii="Times New Roman" w:hAnsi="Times New Roman" w:cs="Times New Roman" w:hint="eastAsia"/>
          <w:sz w:val="24"/>
          <w:szCs w:val="24"/>
        </w:rPr>
        <w:instrText xml:space="preserve"> D:\\BaiduNetdiskWorkspace\\ECEN1008\\</w:instrText>
      </w:r>
      <w:r w:rsidR="00295BAB">
        <w:rPr>
          <w:rFonts w:ascii="Times New Roman" w:hAnsi="Times New Roman" w:cs="Times New Roman" w:hint="eastAsia"/>
          <w:sz w:val="24"/>
          <w:szCs w:val="24"/>
        </w:rPr>
        <w:instrText>报表</w:instrText>
      </w:r>
      <w:r w:rsidR="00295BAB">
        <w:rPr>
          <w:rFonts w:ascii="Times New Roman" w:hAnsi="Times New Roman" w:cs="Times New Roman" w:hint="eastAsia"/>
          <w:sz w:val="24"/>
          <w:szCs w:val="24"/>
        </w:rPr>
        <w:instrText xml:space="preserve">.xlsx </w:instrText>
      </w:r>
      <w:r w:rsidR="00295BAB">
        <w:rPr>
          <w:rFonts w:ascii="Times New Roman" w:hAnsi="Times New Roman" w:cs="Times New Roman" w:hint="eastAsia"/>
          <w:sz w:val="24"/>
          <w:szCs w:val="24"/>
        </w:rPr>
        <w:instrText>公式区</w:instrText>
      </w:r>
      <w:r w:rsidR="00295BAB">
        <w:rPr>
          <w:rFonts w:ascii="Times New Roman" w:hAnsi="Times New Roman" w:cs="Times New Roman" w:hint="eastAsia"/>
          <w:sz w:val="24"/>
          <w:szCs w:val="24"/>
        </w:rPr>
        <w:instrText xml:space="preserve">1!R2C11:R12C19 </w:instrText>
      </w:r>
      <w:r w:rsidR="009A5F25" w:rsidRPr="00F1079E">
        <w:rPr>
          <w:rFonts w:ascii="Times New Roman" w:hAnsi="Times New Roman" w:cs="Times New Roman"/>
          <w:sz w:val="24"/>
          <w:szCs w:val="24"/>
        </w:rPr>
        <w:instrText xml:space="preserve">\a \f 5 \h  \* MERGEFORMAT </w:instrText>
      </w:r>
      <w:r w:rsidR="009A5F25" w:rsidRPr="0063065E">
        <w:rPr>
          <w:rFonts w:ascii="Times New Roman" w:hAnsi="Times New Roman" w:cs="Times New Roman"/>
          <w:sz w:val="24"/>
          <w:szCs w:val="24"/>
        </w:rPr>
        <w:fldChar w:fldCharType="separate"/>
      </w:r>
    </w:p>
    <w:tbl>
      <w:tblPr>
        <w:tblStyle w:val="a9"/>
        <w:tblW w:w="8274" w:type="dxa"/>
        <w:tblLook w:val="04A0" w:firstRow="1" w:lastRow="0" w:firstColumn="1" w:lastColumn="0" w:noHBand="0" w:noVBand="1"/>
      </w:tblPr>
      <w:tblGrid>
        <w:gridCol w:w="1363"/>
        <w:gridCol w:w="868"/>
        <w:gridCol w:w="869"/>
        <w:gridCol w:w="950"/>
        <w:gridCol w:w="788"/>
        <w:gridCol w:w="868"/>
        <w:gridCol w:w="870"/>
        <w:gridCol w:w="868"/>
        <w:gridCol w:w="852"/>
      </w:tblGrid>
      <w:tr w:rsidR="00F1079E" w:rsidRPr="00F1079E" w14:paraId="6679B231" w14:textId="77777777" w:rsidTr="00DC5BB5">
        <w:trPr>
          <w:trHeight w:val="312"/>
        </w:trPr>
        <w:tc>
          <w:tcPr>
            <w:tcW w:w="1143" w:type="dxa"/>
            <w:noWrap/>
            <w:hideMark/>
          </w:tcPr>
          <w:p w14:paraId="17A1A468" w14:textId="0A19BBC0"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Mass (g)</w:t>
            </w:r>
          </w:p>
        </w:tc>
        <w:tc>
          <w:tcPr>
            <w:tcW w:w="1786" w:type="dxa"/>
            <w:gridSpan w:val="2"/>
            <w:noWrap/>
            <w:hideMark/>
          </w:tcPr>
          <w:p w14:paraId="2F2CF96E"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210.7</w:t>
            </w:r>
          </w:p>
        </w:tc>
        <w:tc>
          <w:tcPr>
            <w:tcW w:w="1788" w:type="dxa"/>
            <w:gridSpan w:val="2"/>
            <w:noWrap/>
            <w:hideMark/>
          </w:tcPr>
          <w:p w14:paraId="6B69CE05"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230.7</w:t>
            </w:r>
          </w:p>
        </w:tc>
        <w:tc>
          <w:tcPr>
            <w:tcW w:w="1788" w:type="dxa"/>
            <w:gridSpan w:val="2"/>
            <w:noWrap/>
            <w:hideMark/>
          </w:tcPr>
          <w:p w14:paraId="55118695"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250.7</w:t>
            </w:r>
          </w:p>
        </w:tc>
        <w:tc>
          <w:tcPr>
            <w:tcW w:w="1769" w:type="dxa"/>
            <w:gridSpan w:val="2"/>
            <w:noWrap/>
            <w:hideMark/>
          </w:tcPr>
          <w:p w14:paraId="1C64EA35"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270.7</w:t>
            </w:r>
          </w:p>
        </w:tc>
      </w:tr>
      <w:tr w:rsidR="00DC5BB5" w:rsidRPr="00F1079E" w14:paraId="7E2817B6" w14:textId="77777777" w:rsidTr="00DC5BB5">
        <w:trPr>
          <w:trHeight w:val="242"/>
        </w:trPr>
        <w:tc>
          <w:tcPr>
            <w:tcW w:w="1143" w:type="dxa"/>
            <w:noWrap/>
            <w:hideMark/>
          </w:tcPr>
          <w:p w14:paraId="65B5F1D1" w14:textId="77777777" w:rsidR="00DC5BB5" w:rsidRPr="00F1079E" w:rsidRDefault="00DC5BB5" w:rsidP="00DC5BB5">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Time(s)</w:t>
            </w:r>
          </w:p>
        </w:tc>
        <w:tc>
          <w:tcPr>
            <w:tcW w:w="892" w:type="dxa"/>
            <w:noWrap/>
            <w:hideMark/>
          </w:tcPr>
          <w:p w14:paraId="100ACDF9" w14:textId="3A92E124" w:rsidR="00DC5BB5" w:rsidRPr="00F1079E" w:rsidRDefault="00DC5BB5" w:rsidP="00DC5BB5">
            <w:pPr>
              <w:ind w:left="420" w:hanging="420"/>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94" w:type="dxa"/>
            <w:noWrap/>
            <w:hideMark/>
          </w:tcPr>
          <w:p w14:paraId="098C8448" w14:textId="727CD7A7" w:rsidR="00DC5BB5" w:rsidRPr="00F1079E" w:rsidRDefault="00DC5BB5" w:rsidP="00DC5BB5">
            <w:pPr>
              <w:ind w:left="420" w:hanging="420"/>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78" w:type="dxa"/>
            <w:noWrap/>
            <w:hideMark/>
          </w:tcPr>
          <w:p w14:paraId="6EBB61D2" w14:textId="12B6AFCD" w:rsidR="00DC5BB5" w:rsidRPr="00F1079E" w:rsidRDefault="00DC5BB5" w:rsidP="00DC5BB5">
            <w:pPr>
              <w:ind w:left="420" w:hanging="420"/>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10" w:type="dxa"/>
            <w:noWrap/>
            <w:hideMark/>
          </w:tcPr>
          <w:p w14:paraId="25A4A0D0" w14:textId="0F898A49" w:rsidR="00DC5BB5" w:rsidRPr="00F1079E" w:rsidRDefault="00DC5BB5" w:rsidP="00DC5BB5">
            <w:pPr>
              <w:ind w:left="420" w:hanging="420"/>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893" w:type="dxa"/>
            <w:noWrap/>
            <w:hideMark/>
          </w:tcPr>
          <w:p w14:paraId="37BA1837" w14:textId="2AC06374" w:rsidR="00DC5BB5" w:rsidRPr="00F1079E" w:rsidRDefault="00DC5BB5" w:rsidP="00DC5BB5">
            <w:pPr>
              <w:ind w:left="420" w:hanging="420"/>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95" w:type="dxa"/>
            <w:noWrap/>
            <w:hideMark/>
          </w:tcPr>
          <w:p w14:paraId="793FC8D9" w14:textId="682043D9" w:rsidR="00DC5BB5" w:rsidRPr="00F1079E" w:rsidRDefault="00DC5BB5" w:rsidP="00DC5BB5">
            <w:pPr>
              <w:ind w:left="420" w:hanging="420"/>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893" w:type="dxa"/>
            <w:noWrap/>
            <w:hideMark/>
          </w:tcPr>
          <w:p w14:paraId="1F0928FE" w14:textId="4710B144" w:rsidR="00DC5BB5" w:rsidRPr="00F1079E" w:rsidRDefault="00DC5BB5" w:rsidP="00DC5BB5">
            <w:pPr>
              <w:ind w:left="420" w:hanging="420"/>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76" w:type="dxa"/>
            <w:noWrap/>
            <w:hideMark/>
          </w:tcPr>
          <w:p w14:paraId="3D764B00" w14:textId="0E454455" w:rsidR="00DC5BB5" w:rsidRPr="00F1079E" w:rsidRDefault="00DC5BB5" w:rsidP="00DC5BB5">
            <w:pPr>
              <w:ind w:left="420" w:hanging="420"/>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r>
      <w:tr w:rsidR="00F1079E" w:rsidRPr="00F1079E" w14:paraId="36B35901" w14:textId="77777777" w:rsidTr="00DC5BB5">
        <w:trPr>
          <w:trHeight w:val="242"/>
        </w:trPr>
        <w:tc>
          <w:tcPr>
            <w:tcW w:w="1143" w:type="dxa"/>
            <w:noWrap/>
            <w:hideMark/>
          </w:tcPr>
          <w:p w14:paraId="6322A3B7"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trial1</w:t>
            </w:r>
          </w:p>
        </w:tc>
        <w:tc>
          <w:tcPr>
            <w:tcW w:w="892" w:type="dxa"/>
            <w:noWrap/>
            <w:hideMark/>
          </w:tcPr>
          <w:p w14:paraId="42EF9466"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0.208</w:t>
            </w:r>
          </w:p>
        </w:tc>
        <w:tc>
          <w:tcPr>
            <w:tcW w:w="894" w:type="dxa"/>
            <w:noWrap/>
            <w:hideMark/>
          </w:tcPr>
          <w:p w14:paraId="7C1CDCA0"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0.402</w:t>
            </w:r>
          </w:p>
        </w:tc>
        <w:tc>
          <w:tcPr>
            <w:tcW w:w="978" w:type="dxa"/>
            <w:noWrap/>
            <w:hideMark/>
          </w:tcPr>
          <w:p w14:paraId="7A48E294"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w:t>
            </w:r>
          </w:p>
        </w:tc>
        <w:tc>
          <w:tcPr>
            <w:tcW w:w="810" w:type="dxa"/>
            <w:noWrap/>
            <w:hideMark/>
          </w:tcPr>
          <w:p w14:paraId="59293CBA"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0.448</w:t>
            </w:r>
          </w:p>
        </w:tc>
        <w:tc>
          <w:tcPr>
            <w:tcW w:w="893" w:type="dxa"/>
            <w:noWrap/>
            <w:hideMark/>
          </w:tcPr>
          <w:p w14:paraId="1E0B9A3E"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0.228</w:t>
            </w:r>
          </w:p>
        </w:tc>
        <w:tc>
          <w:tcPr>
            <w:tcW w:w="895" w:type="dxa"/>
            <w:noWrap/>
            <w:hideMark/>
          </w:tcPr>
          <w:p w14:paraId="3E28FADD"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0.442</w:t>
            </w:r>
          </w:p>
        </w:tc>
        <w:tc>
          <w:tcPr>
            <w:tcW w:w="893" w:type="dxa"/>
            <w:noWrap/>
            <w:hideMark/>
          </w:tcPr>
          <w:p w14:paraId="452CCEEB"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0.235</w:t>
            </w:r>
          </w:p>
        </w:tc>
        <w:tc>
          <w:tcPr>
            <w:tcW w:w="876" w:type="dxa"/>
            <w:noWrap/>
            <w:hideMark/>
          </w:tcPr>
          <w:p w14:paraId="630AF705"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0.461</w:t>
            </w:r>
          </w:p>
        </w:tc>
      </w:tr>
      <w:tr w:rsidR="00F1079E" w:rsidRPr="00F1079E" w14:paraId="1F7E59D4" w14:textId="77777777" w:rsidTr="00DC5BB5">
        <w:trPr>
          <w:trHeight w:val="242"/>
        </w:trPr>
        <w:tc>
          <w:tcPr>
            <w:tcW w:w="1143" w:type="dxa"/>
            <w:noWrap/>
            <w:hideMark/>
          </w:tcPr>
          <w:p w14:paraId="196A3B34"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trial2</w:t>
            </w:r>
          </w:p>
        </w:tc>
        <w:tc>
          <w:tcPr>
            <w:tcW w:w="892" w:type="dxa"/>
            <w:noWrap/>
            <w:hideMark/>
          </w:tcPr>
          <w:p w14:paraId="1B6E0A71"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0.21</w:t>
            </w:r>
          </w:p>
        </w:tc>
        <w:tc>
          <w:tcPr>
            <w:tcW w:w="894" w:type="dxa"/>
            <w:noWrap/>
            <w:hideMark/>
          </w:tcPr>
          <w:p w14:paraId="67934EA4"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w:t>
            </w:r>
          </w:p>
        </w:tc>
        <w:tc>
          <w:tcPr>
            <w:tcW w:w="978" w:type="dxa"/>
            <w:noWrap/>
            <w:hideMark/>
          </w:tcPr>
          <w:p w14:paraId="193CCF42"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w:t>
            </w:r>
          </w:p>
        </w:tc>
        <w:tc>
          <w:tcPr>
            <w:tcW w:w="810" w:type="dxa"/>
            <w:noWrap/>
            <w:hideMark/>
          </w:tcPr>
          <w:p w14:paraId="4CE7DD1C"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0.445</w:t>
            </w:r>
          </w:p>
        </w:tc>
        <w:tc>
          <w:tcPr>
            <w:tcW w:w="893" w:type="dxa"/>
            <w:noWrap/>
            <w:hideMark/>
          </w:tcPr>
          <w:p w14:paraId="761A559B"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0.223</w:t>
            </w:r>
          </w:p>
        </w:tc>
        <w:tc>
          <w:tcPr>
            <w:tcW w:w="895" w:type="dxa"/>
            <w:noWrap/>
            <w:hideMark/>
          </w:tcPr>
          <w:p w14:paraId="6B5324BA"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0.433</w:t>
            </w:r>
          </w:p>
        </w:tc>
        <w:tc>
          <w:tcPr>
            <w:tcW w:w="893" w:type="dxa"/>
            <w:noWrap/>
            <w:hideMark/>
          </w:tcPr>
          <w:p w14:paraId="6FB4D280"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0.237</w:t>
            </w:r>
          </w:p>
        </w:tc>
        <w:tc>
          <w:tcPr>
            <w:tcW w:w="876" w:type="dxa"/>
            <w:noWrap/>
            <w:hideMark/>
          </w:tcPr>
          <w:p w14:paraId="06FC7E1A"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0.447</w:t>
            </w:r>
          </w:p>
        </w:tc>
      </w:tr>
      <w:tr w:rsidR="00F1079E" w:rsidRPr="00F1079E" w14:paraId="620E995D" w14:textId="77777777" w:rsidTr="00DC5BB5">
        <w:trPr>
          <w:trHeight w:val="242"/>
        </w:trPr>
        <w:tc>
          <w:tcPr>
            <w:tcW w:w="1143" w:type="dxa"/>
            <w:noWrap/>
            <w:hideMark/>
          </w:tcPr>
          <w:p w14:paraId="4D48DE33"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trial3</w:t>
            </w:r>
          </w:p>
        </w:tc>
        <w:tc>
          <w:tcPr>
            <w:tcW w:w="892" w:type="dxa"/>
            <w:noWrap/>
            <w:hideMark/>
          </w:tcPr>
          <w:p w14:paraId="7F812F9A"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0.211</w:t>
            </w:r>
          </w:p>
        </w:tc>
        <w:tc>
          <w:tcPr>
            <w:tcW w:w="894" w:type="dxa"/>
            <w:noWrap/>
            <w:hideMark/>
          </w:tcPr>
          <w:p w14:paraId="1A0C286D"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0.403</w:t>
            </w:r>
          </w:p>
        </w:tc>
        <w:tc>
          <w:tcPr>
            <w:tcW w:w="978" w:type="dxa"/>
            <w:noWrap/>
            <w:hideMark/>
          </w:tcPr>
          <w:p w14:paraId="5F778C47"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0.224</w:t>
            </w:r>
          </w:p>
        </w:tc>
        <w:tc>
          <w:tcPr>
            <w:tcW w:w="810" w:type="dxa"/>
            <w:noWrap/>
            <w:hideMark/>
          </w:tcPr>
          <w:p w14:paraId="084D5FDB"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0.462</w:t>
            </w:r>
          </w:p>
        </w:tc>
        <w:tc>
          <w:tcPr>
            <w:tcW w:w="893" w:type="dxa"/>
            <w:noWrap/>
            <w:hideMark/>
          </w:tcPr>
          <w:p w14:paraId="1B6302CB"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0.227</w:t>
            </w:r>
          </w:p>
        </w:tc>
        <w:tc>
          <w:tcPr>
            <w:tcW w:w="895" w:type="dxa"/>
            <w:noWrap/>
            <w:hideMark/>
          </w:tcPr>
          <w:p w14:paraId="406EDBFF"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0.438</w:t>
            </w:r>
          </w:p>
        </w:tc>
        <w:tc>
          <w:tcPr>
            <w:tcW w:w="893" w:type="dxa"/>
            <w:noWrap/>
            <w:hideMark/>
          </w:tcPr>
          <w:p w14:paraId="77FA8C97"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0.23</w:t>
            </w:r>
          </w:p>
        </w:tc>
        <w:tc>
          <w:tcPr>
            <w:tcW w:w="876" w:type="dxa"/>
            <w:noWrap/>
            <w:hideMark/>
          </w:tcPr>
          <w:p w14:paraId="61F07D95"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0.445</w:t>
            </w:r>
          </w:p>
        </w:tc>
      </w:tr>
      <w:tr w:rsidR="00F1079E" w:rsidRPr="00F1079E" w14:paraId="502B7D6F" w14:textId="77777777" w:rsidTr="00DC5BB5">
        <w:trPr>
          <w:trHeight w:val="242"/>
        </w:trPr>
        <w:tc>
          <w:tcPr>
            <w:tcW w:w="1143" w:type="dxa"/>
            <w:noWrap/>
            <w:hideMark/>
          </w:tcPr>
          <w:p w14:paraId="651E75A0"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trial4</w:t>
            </w:r>
          </w:p>
        </w:tc>
        <w:tc>
          <w:tcPr>
            <w:tcW w:w="892" w:type="dxa"/>
            <w:noWrap/>
            <w:hideMark/>
          </w:tcPr>
          <w:p w14:paraId="5C936A18"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0.21</w:t>
            </w:r>
          </w:p>
        </w:tc>
        <w:tc>
          <w:tcPr>
            <w:tcW w:w="894" w:type="dxa"/>
            <w:noWrap/>
            <w:hideMark/>
          </w:tcPr>
          <w:p w14:paraId="1E59F4EF"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0.403</w:t>
            </w:r>
          </w:p>
        </w:tc>
        <w:tc>
          <w:tcPr>
            <w:tcW w:w="978" w:type="dxa"/>
            <w:noWrap/>
            <w:hideMark/>
          </w:tcPr>
          <w:p w14:paraId="7C1642F9"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0.213</w:t>
            </w:r>
          </w:p>
        </w:tc>
        <w:tc>
          <w:tcPr>
            <w:tcW w:w="810" w:type="dxa"/>
            <w:noWrap/>
            <w:hideMark/>
          </w:tcPr>
          <w:p w14:paraId="7D14359A"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0.441</w:t>
            </w:r>
          </w:p>
        </w:tc>
        <w:tc>
          <w:tcPr>
            <w:tcW w:w="893" w:type="dxa"/>
            <w:noWrap/>
            <w:hideMark/>
          </w:tcPr>
          <w:p w14:paraId="0B594B8F"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0.227</w:t>
            </w:r>
          </w:p>
        </w:tc>
        <w:tc>
          <w:tcPr>
            <w:tcW w:w="895" w:type="dxa"/>
            <w:noWrap/>
            <w:hideMark/>
          </w:tcPr>
          <w:p w14:paraId="7BB4751A"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0.443</w:t>
            </w:r>
          </w:p>
        </w:tc>
        <w:tc>
          <w:tcPr>
            <w:tcW w:w="893" w:type="dxa"/>
            <w:noWrap/>
            <w:hideMark/>
          </w:tcPr>
          <w:p w14:paraId="54FD6393"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0.239</w:t>
            </w:r>
          </w:p>
        </w:tc>
        <w:tc>
          <w:tcPr>
            <w:tcW w:w="876" w:type="dxa"/>
            <w:noWrap/>
            <w:hideMark/>
          </w:tcPr>
          <w:p w14:paraId="17E1E56E"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0.446</w:t>
            </w:r>
          </w:p>
        </w:tc>
      </w:tr>
      <w:tr w:rsidR="00F1079E" w:rsidRPr="00F1079E" w14:paraId="72FCDC4D" w14:textId="77777777" w:rsidTr="00DC5BB5">
        <w:trPr>
          <w:trHeight w:val="242"/>
        </w:trPr>
        <w:tc>
          <w:tcPr>
            <w:tcW w:w="1143" w:type="dxa"/>
            <w:noWrap/>
            <w:hideMark/>
          </w:tcPr>
          <w:p w14:paraId="2F77E850"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trial5</w:t>
            </w:r>
          </w:p>
        </w:tc>
        <w:tc>
          <w:tcPr>
            <w:tcW w:w="892" w:type="dxa"/>
            <w:noWrap/>
            <w:hideMark/>
          </w:tcPr>
          <w:p w14:paraId="26180880"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0.21</w:t>
            </w:r>
          </w:p>
        </w:tc>
        <w:tc>
          <w:tcPr>
            <w:tcW w:w="894" w:type="dxa"/>
            <w:noWrap/>
            <w:hideMark/>
          </w:tcPr>
          <w:p w14:paraId="030ADC43"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0.403</w:t>
            </w:r>
          </w:p>
        </w:tc>
        <w:tc>
          <w:tcPr>
            <w:tcW w:w="978" w:type="dxa"/>
            <w:noWrap/>
            <w:hideMark/>
          </w:tcPr>
          <w:p w14:paraId="52B0ADF0"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0.232</w:t>
            </w:r>
          </w:p>
        </w:tc>
        <w:tc>
          <w:tcPr>
            <w:tcW w:w="810" w:type="dxa"/>
            <w:noWrap/>
            <w:hideMark/>
          </w:tcPr>
          <w:p w14:paraId="5F0DA17C"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0.424</w:t>
            </w:r>
          </w:p>
        </w:tc>
        <w:tc>
          <w:tcPr>
            <w:tcW w:w="893" w:type="dxa"/>
            <w:noWrap/>
            <w:hideMark/>
          </w:tcPr>
          <w:p w14:paraId="28F905F6"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0.228</w:t>
            </w:r>
          </w:p>
        </w:tc>
        <w:tc>
          <w:tcPr>
            <w:tcW w:w="895" w:type="dxa"/>
            <w:noWrap/>
            <w:hideMark/>
          </w:tcPr>
          <w:p w14:paraId="74668821"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w:t>
            </w:r>
          </w:p>
        </w:tc>
        <w:tc>
          <w:tcPr>
            <w:tcW w:w="893" w:type="dxa"/>
            <w:noWrap/>
            <w:hideMark/>
          </w:tcPr>
          <w:p w14:paraId="1C814B0F"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0.235</w:t>
            </w:r>
          </w:p>
        </w:tc>
        <w:tc>
          <w:tcPr>
            <w:tcW w:w="876" w:type="dxa"/>
            <w:noWrap/>
            <w:hideMark/>
          </w:tcPr>
          <w:p w14:paraId="272935AC"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0.449</w:t>
            </w:r>
          </w:p>
        </w:tc>
      </w:tr>
      <w:tr w:rsidR="002C22DE" w:rsidRPr="00F1079E" w14:paraId="04721945" w14:textId="77777777" w:rsidTr="00DC5BB5">
        <w:trPr>
          <w:trHeight w:val="242"/>
        </w:trPr>
        <w:tc>
          <w:tcPr>
            <w:tcW w:w="1143" w:type="dxa"/>
            <w:noWrap/>
            <w:hideMark/>
          </w:tcPr>
          <w:p w14:paraId="699C677D" w14:textId="0DCC70E3" w:rsidR="002C22DE" w:rsidRPr="00F1079E" w:rsidRDefault="002C22DE" w:rsidP="002C22DE">
            <w:pPr>
              <w:ind w:left="420" w:hanging="420"/>
              <w:rPr>
                <w:rFonts w:ascii="Times New Roman" w:hAnsi="Times New Roman" w:cs="Times New Roman"/>
                <w:kern w:val="2"/>
                <w:sz w:val="24"/>
                <w:szCs w:val="24"/>
              </w:rPr>
            </w:pPr>
            <w:proofErr w:type="spellStart"/>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avg</w:t>
            </w:r>
            <w:proofErr w:type="spellEnd"/>
            <w:r>
              <w:rPr>
                <w:rFonts w:ascii="Times New Roman" w:hAnsi="Times New Roman" w:cs="Times New Roman" w:hint="eastAsia"/>
                <w:sz w:val="24"/>
                <w:szCs w:val="24"/>
              </w:rPr>
              <w:t>(</w:t>
            </w:r>
            <w:r>
              <w:rPr>
                <w:rFonts w:ascii="Times New Roman" w:hAnsi="Times New Roman" w:cs="Times New Roman"/>
                <w:sz w:val="24"/>
                <w:szCs w:val="24"/>
              </w:rPr>
              <w:t>s)</w:t>
            </w:r>
          </w:p>
        </w:tc>
        <w:tc>
          <w:tcPr>
            <w:tcW w:w="892" w:type="dxa"/>
            <w:noWrap/>
            <w:hideMark/>
          </w:tcPr>
          <w:p w14:paraId="303B0772"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0.2098</w:t>
            </w:r>
          </w:p>
        </w:tc>
        <w:tc>
          <w:tcPr>
            <w:tcW w:w="894" w:type="dxa"/>
            <w:noWrap/>
            <w:hideMark/>
          </w:tcPr>
          <w:p w14:paraId="63995C81"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0.4022</w:t>
            </w:r>
          </w:p>
        </w:tc>
        <w:tc>
          <w:tcPr>
            <w:tcW w:w="978" w:type="dxa"/>
            <w:noWrap/>
            <w:hideMark/>
          </w:tcPr>
          <w:p w14:paraId="0D7EB4A2"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0.2218</w:t>
            </w:r>
          </w:p>
        </w:tc>
        <w:tc>
          <w:tcPr>
            <w:tcW w:w="810" w:type="dxa"/>
            <w:noWrap/>
            <w:hideMark/>
          </w:tcPr>
          <w:p w14:paraId="50E45051"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0.444</w:t>
            </w:r>
          </w:p>
        </w:tc>
        <w:tc>
          <w:tcPr>
            <w:tcW w:w="893" w:type="dxa"/>
            <w:noWrap/>
            <w:hideMark/>
          </w:tcPr>
          <w:p w14:paraId="61EA065F"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0.2266</w:t>
            </w:r>
          </w:p>
        </w:tc>
        <w:tc>
          <w:tcPr>
            <w:tcW w:w="895" w:type="dxa"/>
            <w:noWrap/>
            <w:hideMark/>
          </w:tcPr>
          <w:p w14:paraId="6A034745"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0.4392</w:t>
            </w:r>
          </w:p>
        </w:tc>
        <w:tc>
          <w:tcPr>
            <w:tcW w:w="893" w:type="dxa"/>
            <w:noWrap/>
            <w:hideMark/>
          </w:tcPr>
          <w:p w14:paraId="1AD21D53"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0.2352</w:t>
            </w:r>
          </w:p>
        </w:tc>
        <w:tc>
          <w:tcPr>
            <w:tcW w:w="876" w:type="dxa"/>
            <w:noWrap/>
            <w:hideMark/>
          </w:tcPr>
          <w:p w14:paraId="09BBCB47"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0.4496</w:t>
            </w:r>
          </w:p>
        </w:tc>
      </w:tr>
      <w:tr w:rsidR="002C22DE" w:rsidRPr="00F1079E" w14:paraId="16264B2A" w14:textId="77777777" w:rsidTr="00DC5BB5">
        <w:trPr>
          <w:trHeight w:val="242"/>
        </w:trPr>
        <w:tc>
          <w:tcPr>
            <w:tcW w:w="1143" w:type="dxa"/>
            <w:noWrap/>
            <w:hideMark/>
          </w:tcPr>
          <w:p w14:paraId="28402191" w14:textId="3DEC2135" w:rsidR="002C22DE" w:rsidRPr="00F1079E" w:rsidRDefault="002C22DE" w:rsidP="002C22DE">
            <w:pPr>
              <w:ind w:left="420" w:hanging="420"/>
              <w:rPr>
                <w:rFonts w:ascii="Times New Roman" w:hAnsi="Times New Roman" w:cs="Times New Roman"/>
                <w:kern w:val="2"/>
                <w:sz w:val="24"/>
                <w:szCs w:val="24"/>
              </w:rPr>
            </w:pP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(s)</w:t>
            </w:r>
          </w:p>
        </w:tc>
        <w:tc>
          <w:tcPr>
            <w:tcW w:w="1786" w:type="dxa"/>
            <w:gridSpan w:val="2"/>
            <w:noWrap/>
            <w:hideMark/>
          </w:tcPr>
          <w:p w14:paraId="3F5485AD"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0.1924</w:t>
            </w:r>
          </w:p>
        </w:tc>
        <w:tc>
          <w:tcPr>
            <w:tcW w:w="1788" w:type="dxa"/>
            <w:gridSpan w:val="2"/>
            <w:noWrap/>
            <w:hideMark/>
          </w:tcPr>
          <w:p w14:paraId="28991B0F"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0.2222</w:t>
            </w:r>
          </w:p>
        </w:tc>
        <w:tc>
          <w:tcPr>
            <w:tcW w:w="1788" w:type="dxa"/>
            <w:gridSpan w:val="2"/>
            <w:noWrap/>
            <w:hideMark/>
          </w:tcPr>
          <w:p w14:paraId="14AFE6CB"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0.2126</w:t>
            </w:r>
          </w:p>
        </w:tc>
        <w:tc>
          <w:tcPr>
            <w:tcW w:w="1769" w:type="dxa"/>
            <w:gridSpan w:val="2"/>
            <w:noWrap/>
            <w:hideMark/>
          </w:tcPr>
          <w:p w14:paraId="3B35B324"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0.2144</w:t>
            </w:r>
          </w:p>
        </w:tc>
      </w:tr>
      <w:tr w:rsidR="002C22DE" w:rsidRPr="00F1079E" w14:paraId="2D225702" w14:textId="77777777" w:rsidTr="00DC5BB5">
        <w:trPr>
          <w:trHeight w:val="242"/>
        </w:trPr>
        <w:tc>
          <w:tcPr>
            <w:tcW w:w="1143" w:type="dxa"/>
            <w:noWrap/>
            <w:hideMark/>
          </w:tcPr>
          <w:p w14:paraId="561E50FD" w14:textId="184CA05C" w:rsidR="002C22DE" w:rsidRPr="00F1079E" w:rsidRDefault="002C22DE" w:rsidP="002C22DE">
            <w:pPr>
              <w:ind w:left="420" w:hanging="420"/>
              <w:rPr>
                <w:rFonts w:ascii="Times New Roman" w:hAnsi="Times New Roman" w:cs="Times New Roman"/>
                <w:kern w:val="2"/>
                <w:sz w:val="24"/>
                <w:szCs w:val="24"/>
              </w:rPr>
            </w:pPr>
            <w:r>
              <w:rPr>
                <w:rFonts w:ascii="Times New Roman" w:hAnsi="Times New Roman" w:cs="Times New Roman" w:hint="eastAsia"/>
                <w:sz w:val="24"/>
                <w:szCs w:val="24"/>
              </w:rPr>
              <w:t>(</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w:t>
            </w:r>
            <w:r w:rsidRPr="006E3E94">
              <w:rPr>
                <w:rFonts w:ascii="Times New Roman" w:hAnsi="Times New Roman" w:cs="Times New Roman"/>
                <w:sz w:val="24"/>
                <w:szCs w:val="24"/>
              </w:rPr>
              <w:t>2</w:t>
            </w:r>
            <w:r>
              <w:rPr>
                <w:rFonts w:ascii="Times New Roman" w:hAnsi="Times New Roman" w:cs="Times New Roman"/>
                <w:sz w:val="24"/>
                <w:szCs w:val="24"/>
              </w:rPr>
              <w:t>(s)</w:t>
            </w:r>
          </w:p>
        </w:tc>
        <w:tc>
          <w:tcPr>
            <w:tcW w:w="1786" w:type="dxa"/>
            <w:gridSpan w:val="2"/>
            <w:noWrap/>
            <w:hideMark/>
          </w:tcPr>
          <w:p w14:paraId="6415E5BB"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0.306</w:t>
            </w:r>
          </w:p>
        </w:tc>
        <w:tc>
          <w:tcPr>
            <w:tcW w:w="1788" w:type="dxa"/>
            <w:gridSpan w:val="2"/>
            <w:noWrap/>
            <w:hideMark/>
          </w:tcPr>
          <w:p w14:paraId="371B1F62"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0.3329</w:t>
            </w:r>
          </w:p>
        </w:tc>
        <w:tc>
          <w:tcPr>
            <w:tcW w:w="1788" w:type="dxa"/>
            <w:gridSpan w:val="2"/>
            <w:noWrap/>
            <w:hideMark/>
          </w:tcPr>
          <w:p w14:paraId="268FD463"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0.3329</w:t>
            </w:r>
          </w:p>
        </w:tc>
        <w:tc>
          <w:tcPr>
            <w:tcW w:w="1769" w:type="dxa"/>
            <w:gridSpan w:val="2"/>
            <w:noWrap/>
            <w:hideMark/>
          </w:tcPr>
          <w:p w14:paraId="76D38F03" w14:textId="77777777" w:rsidR="002C22DE" w:rsidRPr="00F1079E" w:rsidRDefault="002C22DE" w:rsidP="002C22DE">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0.3424</w:t>
            </w:r>
          </w:p>
        </w:tc>
      </w:tr>
      <w:tr w:rsidR="00F1079E" w:rsidRPr="00F1079E" w14:paraId="242018F9" w14:textId="77777777" w:rsidTr="00DC5BB5">
        <w:trPr>
          <w:trHeight w:val="242"/>
        </w:trPr>
        <w:tc>
          <w:tcPr>
            <w:tcW w:w="1143" w:type="dxa"/>
            <w:noWrap/>
            <w:hideMark/>
          </w:tcPr>
          <w:p w14:paraId="1970B761" w14:textId="77777777"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lastRenderedPageBreak/>
              <w:t>v (m/s)</w:t>
            </w:r>
          </w:p>
        </w:tc>
        <w:tc>
          <w:tcPr>
            <w:tcW w:w="1786" w:type="dxa"/>
            <w:gridSpan w:val="2"/>
            <w:noWrap/>
            <w:hideMark/>
          </w:tcPr>
          <w:p w14:paraId="1437BAF0" w14:textId="2FAD36AF"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0.519</w:t>
            </w:r>
            <w:r w:rsidR="00115A93">
              <w:rPr>
                <w:rFonts w:ascii="Times New Roman" w:hAnsi="Times New Roman" w:cs="Times New Roman"/>
                <w:kern w:val="2"/>
                <w:sz w:val="24"/>
                <w:szCs w:val="24"/>
              </w:rPr>
              <w:t>8</w:t>
            </w:r>
          </w:p>
        </w:tc>
        <w:tc>
          <w:tcPr>
            <w:tcW w:w="1788" w:type="dxa"/>
            <w:gridSpan w:val="2"/>
            <w:noWrap/>
            <w:hideMark/>
          </w:tcPr>
          <w:p w14:paraId="390B5398" w14:textId="23179578"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0.4500</w:t>
            </w:r>
          </w:p>
        </w:tc>
        <w:tc>
          <w:tcPr>
            <w:tcW w:w="1788" w:type="dxa"/>
            <w:gridSpan w:val="2"/>
            <w:noWrap/>
            <w:hideMark/>
          </w:tcPr>
          <w:p w14:paraId="0292AFDC" w14:textId="6C205343"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0.470</w:t>
            </w:r>
            <w:r w:rsidR="00115A93">
              <w:rPr>
                <w:rFonts w:ascii="Times New Roman" w:hAnsi="Times New Roman" w:cs="Times New Roman"/>
                <w:kern w:val="2"/>
                <w:sz w:val="24"/>
                <w:szCs w:val="24"/>
              </w:rPr>
              <w:t>4</w:t>
            </w:r>
          </w:p>
        </w:tc>
        <w:tc>
          <w:tcPr>
            <w:tcW w:w="1769" w:type="dxa"/>
            <w:gridSpan w:val="2"/>
            <w:noWrap/>
            <w:hideMark/>
          </w:tcPr>
          <w:p w14:paraId="507142E5" w14:textId="2F273118" w:rsidR="00F1079E" w:rsidRPr="00F1079E" w:rsidRDefault="00F1079E" w:rsidP="009510BD">
            <w:pPr>
              <w:ind w:left="420" w:hanging="420"/>
              <w:rPr>
                <w:rFonts w:ascii="Times New Roman" w:hAnsi="Times New Roman" w:cs="Times New Roman"/>
                <w:kern w:val="2"/>
                <w:sz w:val="24"/>
                <w:szCs w:val="24"/>
              </w:rPr>
            </w:pPr>
            <w:r w:rsidRPr="00F1079E">
              <w:rPr>
                <w:rFonts w:ascii="Times New Roman" w:hAnsi="Times New Roman" w:cs="Times New Roman"/>
                <w:kern w:val="2"/>
                <w:sz w:val="24"/>
                <w:szCs w:val="24"/>
              </w:rPr>
              <w:t>0.4664</w:t>
            </w:r>
          </w:p>
        </w:tc>
      </w:tr>
    </w:tbl>
    <w:p w14:paraId="3D31EAD0" w14:textId="6EB286D8" w:rsidR="007E6A29" w:rsidRPr="00F1079E" w:rsidRDefault="009A5F25" w:rsidP="00555DC7">
      <w:pPr>
        <w:rPr>
          <w:rFonts w:ascii="Times New Roman" w:hAnsi="Times New Roman" w:cs="Times New Roman"/>
          <w:sz w:val="24"/>
          <w:szCs w:val="24"/>
        </w:rPr>
      </w:pPr>
      <w:r w:rsidRPr="0063065E">
        <w:rPr>
          <w:rFonts w:ascii="Times New Roman" w:hAnsi="Times New Roman" w:cs="Times New Roman"/>
          <w:sz w:val="24"/>
          <w:szCs w:val="24"/>
        </w:rPr>
        <w:fldChar w:fldCharType="end"/>
      </w:r>
      <w:r w:rsidR="007C1A79">
        <w:rPr>
          <w:rFonts w:ascii="Times New Roman" w:hAnsi="Times New Roman" w:cs="Times New Roman"/>
          <w:sz w:val="24"/>
          <w:szCs w:val="24"/>
        </w:rPr>
        <w:fldChar w:fldCharType="begin"/>
      </w:r>
      <w:r w:rsidR="007C1A79">
        <w:rPr>
          <w:rFonts w:ascii="Times New Roman" w:hAnsi="Times New Roman" w:cs="Times New Roman"/>
          <w:sz w:val="24"/>
          <w:szCs w:val="24"/>
        </w:rPr>
        <w:instrText xml:space="preserve"> LINK </w:instrText>
      </w:r>
      <w:r w:rsidR="00295BAB">
        <w:rPr>
          <w:rFonts w:ascii="Times New Roman" w:hAnsi="Times New Roman" w:cs="Times New Roman"/>
          <w:sz w:val="24"/>
          <w:szCs w:val="24"/>
        </w:rPr>
        <w:instrText>Excel.Sheet.12</w:instrText>
      </w:r>
      <w:r w:rsidR="00295BAB">
        <w:rPr>
          <w:rFonts w:ascii="Times New Roman" w:hAnsi="Times New Roman" w:cs="Times New Roman" w:hint="eastAsia"/>
          <w:sz w:val="24"/>
          <w:szCs w:val="24"/>
        </w:rPr>
        <w:instrText xml:space="preserve"> D:\\BaiduNetdiskWorkspace\\ECEN1008\\</w:instrText>
      </w:r>
      <w:r w:rsidR="00295BAB">
        <w:rPr>
          <w:rFonts w:ascii="Times New Roman" w:hAnsi="Times New Roman" w:cs="Times New Roman" w:hint="eastAsia"/>
          <w:sz w:val="24"/>
          <w:szCs w:val="24"/>
        </w:rPr>
        <w:instrText>报表</w:instrText>
      </w:r>
      <w:r w:rsidR="00295BAB">
        <w:rPr>
          <w:rFonts w:ascii="Times New Roman" w:hAnsi="Times New Roman" w:cs="Times New Roman" w:hint="eastAsia"/>
          <w:sz w:val="24"/>
          <w:szCs w:val="24"/>
        </w:rPr>
        <w:instrText xml:space="preserve">.xlsx </w:instrText>
      </w:r>
      <w:r w:rsidR="00295BAB">
        <w:rPr>
          <w:rFonts w:ascii="Times New Roman" w:hAnsi="Times New Roman" w:cs="Times New Roman" w:hint="eastAsia"/>
          <w:sz w:val="24"/>
          <w:szCs w:val="24"/>
        </w:rPr>
        <w:instrText>公式区</w:instrText>
      </w:r>
      <w:r w:rsidR="00295BAB">
        <w:rPr>
          <w:rFonts w:ascii="Times New Roman" w:hAnsi="Times New Roman" w:cs="Times New Roman" w:hint="eastAsia"/>
          <w:sz w:val="24"/>
          <w:szCs w:val="24"/>
        </w:rPr>
        <w:instrText xml:space="preserve">1!R14C11:R24C19 </w:instrText>
      </w:r>
      <w:r w:rsidR="007C1A79">
        <w:rPr>
          <w:rFonts w:ascii="Times New Roman" w:hAnsi="Times New Roman" w:cs="Times New Roman"/>
          <w:sz w:val="24"/>
          <w:szCs w:val="24"/>
        </w:rPr>
        <w:instrText xml:space="preserve">\a \f 5 \h  \* MERGEFORMAT </w:instrText>
      </w:r>
      <w:r w:rsidR="003836EB">
        <w:rPr>
          <w:rFonts w:ascii="Times New Roman" w:hAnsi="Times New Roman" w:cs="Times New Roman"/>
          <w:sz w:val="24"/>
          <w:szCs w:val="24"/>
        </w:rPr>
        <w:fldChar w:fldCharType="separate"/>
      </w:r>
      <w:r w:rsidR="007C1A79">
        <w:rPr>
          <w:rFonts w:ascii="Times New Roman" w:hAnsi="Times New Roman" w:cs="Times New Roman"/>
          <w:sz w:val="24"/>
          <w:szCs w:val="24"/>
        </w:rPr>
        <w:fldChar w:fldCharType="end"/>
      </w:r>
    </w:p>
    <w:p w14:paraId="412F7D67" w14:textId="2ED17BC6" w:rsidR="00F1079E" w:rsidRPr="00F1079E" w:rsidRDefault="0063065E" w:rsidP="00555DC7">
      <w:pPr>
        <w:rPr>
          <w:rFonts w:ascii="Times New Roman" w:hAnsi="Times New Roman" w:cs="Times New Roman"/>
          <w:sz w:val="24"/>
          <w:szCs w:val="24"/>
        </w:rPr>
      </w:pPr>
      <w:r w:rsidRPr="0009756A">
        <w:rPr>
          <w:rFonts w:ascii="Times New Roman" w:hAnsi="Times New Roman" w:cs="Times New Roman"/>
          <w:b/>
          <w:bCs/>
          <w:sz w:val="24"/>
          <w:szCs w:val="24"/>
        </w:rPr>
        <w:t xml:space="preserve">Distance: </w:t>
      </w:r>
      <w:r w:rsidR="003D4359">
        <w:rPr>
          <w:rFonts w:ascii="Times New Roman" w:hAnsi="Times New Roman" w:cs="Times New Roman"/>
          <w:b/>
          <w:bCs/>
          <w:sz w:val="24"/>
          <w:szCs w:val="24"/>
        </w:rPr>
        <w:t>2</w:t>
      </w:r>
      <w:r>
        <w:rPr>
          <w:rFonts w:ascii="Times New Roman" w:hAnsi="Times New Roman" w:cs="Times New Roman"/>
          <w:b/>
          <w:bCs/>
          <w:sz w:val="24"/>
          <w:szCs w:val="24"/>
        </w:rPr>
        <w:t>0</w:t>
      </w:r>
      <w:r w:rsidRPr="0009756A">
        <w:rPr>
          <w:rFonts w:ascii="Times New Roman" w:hAnsi="Times New Roman" w:cs="Times New Roman"/>
          <w:b/>
          <w:bCs/>
          <w:sz w:val="24"/>
          <w:szCs w:val="24"/>
        </w:rPr>
        <w:t>cm</w:t>
      </w:r>
      <w:r w:rsidRPr="0063065E">
        <w:rPr>
          <w:rFonts w:ascii="Times New Roman" w:hAnsi="Times New Roman" w:cs="Times New Roman"/>
          <w:sz w:val="24"/>
          <w:szCs w:val="24"/>
        </w:rPr>
        <w:t xml:space="preserve"> </w:t>
      </w:r>
      <w:r w:rsidRPr="0063065E">
        <w:rPr>
          <w:rFonts w:ascii="Times New Roman" w:hAnsi="Times New Roman" w:cs="Times New Roman"/>
          <w:sz w:val="24"/>
          <w:szCs w:val="24"/>
        </w:rPr>
        <w:fldChar w:fldCharType="begin"/>
      </w:r>
      <w:r w:rsidRPr="0063065E">
        <w:rPr>
          <w:rFonts w:ascii="Times New Roman" w:hAnsi="Times New Roman" w:cs="Times New Roman"/>
          <w:sz w:val="24"/>
          <w:szCs w:val="24"/>
        </w:rPr>
        <w:instrText xml:space="preserve"> LINK </w:instrText>
      </w:r>
      <w:r w:rsidR="00295BAB">
        <w:rPr>
          <w:rFonts w:ascii="Times New Roman" w:hAnsi="Times New Roman" w:cs="Times New Roman"/>
          <w:sz w:val="24"/>
          <w:szCs w:val="24"/>
        </w:rPr>
        <w:instrText>Excel.Sheet.12</w:instrText>
      </w:r>
      <w:r w:rsidR="00295BAB">
        <w:rPr>
          <w:rFonts w:ascii="Times New Roman" w:hAnsi="Times New Roman" w:cs="Times New Roman" w:hint="eastAsia"/>
          <w:sz w:val="24"/>
          <w:szCs w:val="24"/>
        </w:rPr>
        <w:instrText xml:space="preserve"> D:\\BaiduNetdiskWorkspace\\ECEN1008\\</w:instrText>
      </w:r>
      <w:r w:rsidR="00295BAB">
        <w:rPr>
          <w:rFonts w:ascii="Times New Roman" w:hAnsi="Times New Roman" w:cs="Times New Roman" w:hint="eastAsia"/>
          <w:sz w:val="24"/>
          <w:szCs w:val="24"/>
        </w:rPr>
        <w:instrText>报表</w:instrText>
      </w:r>
      <w:r w:rsidR="00295BAB">
        <w:rPr>
          <w:rFonts w:ascii="Times New Roman" w:hAnsi="Times New Roman" w:cs="Times New Roman" w:hint="eastAsia"/>
          <w:sz w:val="24"/>
          <w:szCs w:val="24"/>
        </w:rPr>
        <w:instrText xml:space="preserve">.xlsx </w:instrText>
      </w:r>
      <w:r w:rsidR="00295BAB">
        <w:rPr>
          <w:rFonts w:ascii="Times New Roman" w:hAnsi="Times New Roman" w:cs="Times New Roman" w:hint="eastAsia"/>
          <w:sz w:val="24"/>
          <w:szCs w:val="24"/>
        </w:rPr>
        <w:instrText>公式区</w:instrText>
      </w:r>
      <w:r w:rsidR="00295BAB">
        <w:rPr>
          <w:rFonts w:ascii="Times New Roman" w:hAnsi="Times New Roman" w:cs="Times New Roman" w:hint="eastAsia"/>
          <w:sz w:val="24"/>
          <w:szCs w:val="24"/>
        </w:rPr>
        <w:instrText xml:space="preserve">1!R14C11:R24C19 </w:instrText>
      </w:r>
      <w:r w:rsidRPr="0063065E">
        <w:rPr>
          <w:rFonts w:ascii="Times New Roman" w:hAnsi="Times New Roman" w:cs="Times New Roman"/>
          <w:sz w:val="24"/>
          <w:szCs w:val="24"/>
        </w:rPr>
        <w:instrText xml:space="preserve">\a \f 5 \h  \* MERGEFORMAT </w:instrText>
      </w:r>
      <w:r w:rsidRPr="0063065E">
        <w:rPr>
          <w:rFonts w:ascii="Times New Roman" w:hAnsi="Times New Roman" w:cs="Times New Roman"/>
          <w:sz w:val="24"/>
          <w:szCs w:val="24"/>
        </w:rPr>
        <w:fldChar w:fldCharType="separate"/>
      </w:r>
    </w:p>
    <w:tbl>
      <w:tblPr>
        <w:tblStyle w:val="a9"/>
        <w:tblW w:w="8318" w:type="dxa"/>
        <w:tblLook w:val="04A0" w:firstRow="1" w:lastRow="0" w:firstColumn="1" w:lastColumn="0" w:noHBand="0" w:noVBand="1"/>
      </w:tblPr>
      <w:tblGrid>
        <w:gridCol w:w="1405"/>
        <w:gridCol w:w="820"/>
        <w:gridCol w:w="992"/>
        <w:gridCol w:w="905"/>
        <w:gridCol w:w="906"/>
        <w:gridCol w:w="905"/>
        <w:gridCol w:w="906"/>
        <w:gridCol w:w="905"/>
        <w:gridCol w:w="906"/>
      </w:tblGrid>
      <w:tr w:rsidR="00F1079E" w:rsidRPr="00F1079E" w14:paraId="760183F0" w14:textId="77777777" w:rsidTr="009510BD">
        <w:trPr>
          <w:divId w:val="124735614"/>
          <w:trHeight w:val="319"/>
        </w:trPr>
        <w:tc>
          <w:tcPr>
            <w:tcW w:w="1073" w:type="dxa"/>
            <w:noWrap/>
            <w:hideMark/>
          </w:tcPr>
          <w:p w14:paraId="21CFCCE7" w14:textId="1CFA1620"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Mass (g)</w:t>
            </w:r>
          </w:p>
        </w:tc>
        <w:tc>
          <w:tcPr>
            <w:tcW w:w="1812" w:type="dxa"/>
            <w:gridSpan w:val="2"/>
            <w:noWrap/>
            <w:hideMark/>
          </w:tcPr>
          <w:p w14:paraId="3BF48F4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210.7</w:t>
            </w:r>
          </w:p>
        </w:tc>
        <w:tc>
          <w:tcPr>
            <w:tcW w:w="1811" w:type="dxa"/>
            <w:gridSpan w:val="2"/>
            <w:noWrap/>
            <w:hideMark/>
          </w:tcPr>
          <w:p w14:paraId="3028D2E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230.7</w:t>
            </w:r>
          </w:p>
        </w:tc>
        <w:tc>
          <w:tcPr>
            <w:tcW w:w="1811" w:type="dxa"/>
            <w:gridSpan w:val="2"/>
            <w:noWrap/>
            <w:hideMark/>
          </w:tcPr>
          <w:p w14:paraId="292FF8C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250.7</w:t>
            </w:r>
          </w:p>
        </w:tc>
        <w:tc>
          <w:tcPr>
            <w:tcW w:w="1811" w:type="dxa"/>
            <w:gridSpan w:val="2"/>
            <w:noWrap/>
            <w:hideMark/>
          </w:tcPr>
          <w:p w14:paraId="3066E23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270.7</w:t>
            </w:r>
          </w:p>
        </w:tc>
      </w:tr>
      <w:tr w:rsidR="00DC5BB5" w:rsidRPr="00F1079E" w14:paraId="112E188C" w14:textId="77777777" w:rsidTr="00DC5BB5">
        <w:trPr>
          <w:divId w:val="124735614"/>
          <w:trHeight w:val="248"/>
        </w:trPr>
        <w:tc>
          <w:tcPr>
            <w:tcW w:w="1073" w:type="dxa"/>
            <w:noWrap/>
            <w:hideMark/>
          </w:tcPr>
          <w:p w14:paraId="332F8939" w14:textId="77777777" w:rsidR="00DC5BB5" w:rsidRPr="00F1079E" w:rsidRDefault="00DC5BB5" w:rsidP="00DC5BB5">
            <w:pPr>
              <w:rPr>
                <w:rFonts w:ascii="Times New Roman" w:hAnsi="Times New Roman" w:cs="Times New Roman"/>
                <w:sz w:val="24"/>
                <w:szCs w:val="24"/>
              </w:rPr>
            </w:pPr>
            <w:r w:rsidRPr="00F1079E">
              <w:rPr>
                <w:rFonts w:ascii="Times New Roman" w:hAnsi="Times New Roman" w:cs="Times New Roman"/>
                <w:kern w:val="2"/>
                <w:sz w:val="24"/>
                <w:szCs w:val="24"/>
              </w:rPr>
              <w:t>Time(</w:t>
            </w:r>
            <w:r w:rsidRPr="00F1079E">
              <w:rPr>
                <w:rFonts w:ascii="Times New Roman" w:hAnsi="Times New Roman" w:cs="Times New Roman"/>
                <w:sz w:val="24"/>
                <w:szCs w:val="24"/>
              </w:rPr>
              <w:t>s)</w:t>
            </w:r>
          </w:p>
        </w:tc>
        <w:tc>
          <w:tcPr>
            <w:tcW w:w="820" w:type="dxa"/>
            <w:noWrap/>
            <w:hideMark/>
          </w:tcPr>
          <w:p w14:paraId="41B00D13" w14:textId="6A13E2A8"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92" w:type="dxa"/>
            <w:noWrap/>
            <w:hideMark/>
          </w:tcPr>
          <w:p w14:paraId="19F262AD" w14:textId="382F996F"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05" w:type="dxa"/>
            <w:noWrap/>
            <w:hideMark/>
          </w:tcPr>
          <w:p w14:paraId="02C05959" w14:textId="3E430165"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06" w:type="dxa"/>
            <w:noWrap/>
            <w:hideMark/>
          </w:tcPr>
          <w:p w14:paraId="28305E49" w14:textId="34770ECE"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05" w:type="dxa"/>
            <w:noWrap/>
            <w:hideMark/>
          </w:tcPr>
          <w:p w14:paraId="629DDDC7" w14:textId="7DB5F0B6"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06" w:type="dxa"/>
            <w:noWrap/>
            <w:hideMark/>
          </w:tcPr>
          <w:p w14:paraId="5D52022B" w14:textId="05BE20DB"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05" w:type="dxa"/>
            <w:noWrap/>
            <w:hideMark/>
          </w:tcPr>
          <w:p w14:paraId="2E2A1486" w14:textId="7B3CC773"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06" w:type="dxa"/>
            <w:noWrap/>
            <w:hideMark/>
          </w:tcPr>
          <w:p w14:paraId="1F62178C" w14:textId="09FB1ABC"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r>
      <w:tr w:rsidR="00F1079E" w:rsidRPr="00F1079E" w14:paraId="46F5DB2B" w14:textId="77777777" w:rsidTr="00DC5BB5">
        <w:trPr>
          <w:divId w:val="124735614"/>
          <w:trHeight w:val="248"/>
        </w:trPr>
        <w:tc>
          <w:tcPr>
            <w:tcW w:w="1073" w:type="dxa"/>
            <w:noWrap/>
            <w:hideMark/>
          </w:tcPr>
          <w:p w14:paraId="30707FA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trial1</w:t>
            </w:r>
          </w:p>
        </w:tc>
        <w:tc>
          <w:tcPr>
            <w:tcW w:w="820" w:type="dxa"/>
            <w:noWrap/>
            <w:hideMark/>
          </w:tcPr>
          <w:p w14:paraId="66DE573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0.394</w:t>
            </w:r>
          </w:p>
        </w:tc>
        <w:tc>
          <w:tcPr>
            <w:tcW w:w="992" w:type="dxa"/>
            <w:noWrap/>
            <w:hideMark/>
          </w:tcPr>
          <w:p w14:paraId="7AC4337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0.563</w:t>
            </w:r>
          </w:p>
        </w:tc>
        <w:tc>
          <w:tcPr>
            <w:tcW w:w="905" w:type="dxa"/>
            <w:noWrap/>
            <w:hideMark/>
          </w:tcPr>
          <w:p w14:paraId="53F64FD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0.416</w:t>
            </w:r>
          </w:p>
        </w:tc>
        <w:tc>
          <w:tcPr>
            <w:tcW w:w="906" w:type="dxa"/>
            <w:noWrap/>
            <w:hideMark/>
          </w:tcPr>
          <w:p w14:paraId="2B60CFC8"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0.594</w:t>
            </w:r>
          </w:p>
        </w:tc>
        <w:tc>
          <w:tcPr>
            <w:tcW w:w="905" w:type="dxa"/>
            <w:noWrap/>
            <w:hideMark/>
          </w:tcPr>
          <w:p w14:paraId="3C0FF0B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0.348</w:t>
            </w:r>
          </w:p>
        </w:tc>
        <w:tc>
          <w:tcPr>
            <w:tcW w:w="906" w:type="dxa"/>
            <w:noWrap/>
            <w:hideMark/>
          </w:tcPr>
          <w:p w14:paraId="4A936EA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0.618</w:t>
            </w:r>
          </w:p>
        </w:tc>
        <w:tc>
          <w:tcPr>
            <w:tcW w:w="905" w:type="dxa"/>
            <w:noWrap/>
            <w:hideMark/>
          </w:tcPr>
          <w:p w14:paraId="15080CE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0.446</w:t>
            </w:r>
          </w:p>
        </w:tc>
        <w:tc>
          <w:tcPr>
            <w:tcW w:w="906" w:type="dxa"/>
            <w:noWrap/>
            <w:hideMark/>
          </w:tcPr>
          <w:p w14:paraId="70E2C6E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0.646</w:t>
            </w:r>
          </w:p>
        </w:tc>
      </w:tr>
      <w:tr w:rsidR="00F1079E" w:rsidRPr="00F1079E" w14:paraId="7E919A0A" w14:textId="77777777" w:rsidTr="00DC5BB5">
        <w:trPr>
          <w:divId w:val="124735614"/>
          <w:trHeight w:val="248"/>
        </w:trPr>
        <w:tc>
          <w:tcPr>
            <w:tcW w:w="1073" w:type="dxa"/>
            <w:noWrap/>
            <w:hideMark/>
          </w:tcPr>
          <w:p w14:paraId="60E5EAA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trial2</w:t>
            </w:r>
          </w:p>
        </w:tc>
        <w:tc>
          <w:tcPr>
            <w:tcW w:w="820" w:type="dxa"/>
            <w:noWrap/>
            <w:hideMark/>
          </w:tcPr>
          <w:p w14:paraId="6F67969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0.397</w:t>
            </w:r>
          </w:p>
        </w:tc>
        <w:tc>
          <w:tcPr>
            <w:tcW w:w="992" w:type="dxa"/>
            <w:noWrap/>
            <w:hideMark/>
          </w:tcPr>
          <w:p w14:paraId="740989E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0.561</w:t>
            </w:r>
          </w:p>
        </w:tc>
        <w:tc>
          <w:tcPr>
            <w:tcW w:w="905" w:type="dxa"/>
            <w:noWrap/>
            <w:hideMark/>
          </w:tcPr>
          <w:p w14:paraId="2CFC5BC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0.42</w:t>
            </w:r>
          </w:p>
        </w:tc>
        <w:tc>
          <w:tcPr>
            <w:tcW w:w="906" w:type="dxa"/>
            <w:noWrap/>
            <w:hideMark/>
          </w:tcPr>
          <w:p w14:paraId="6859BAA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0.614</w:t>
            </w:r>
          </w:p>
        </w:tc>
        <w:tc>
          <w:tcPr>
            <w:tcW w:w="905" w:type="dxa"/>
            <w:noWrap/>
            <w:hideMark/>
          </w:tcPr>
          <w:p w14:paraId="555B99CC"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0.441</w:t>
            </w:r>
          </w:p>
        </w:tc>
        <w:tc>
          <w:tcPr>
            <w:tcW w:w="906" w:type="dxa"/>
            <w:noWrap/>
            <w:hideMark/>
          </w:tcPr>
          <w:p w14:paraId="3628193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0.62</w:t>
            </w:r>
          </w:p>
        </w:tc>
        <w:tc>
          <w:tcPr>
            <w:tcW w:w="905" w:type="dxa"/>
            <w:noWrap/>
            <w:hideMark/>
          </w:tcPr>
          <w:p w14:paraId="3B5C920C"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0.455</w:t>
            </w:r>
          </w:p>
        </w:tc>
        <w:tc>
          <w:tcPr>
            <w:tcW w:w="906" w:type="dxa"/>
            <w:noWrap/>
            <w:hideMark/>
          </w:tcPr>
          <w:p w14:paraId="695BB73D"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0.64</w:t>
            </w:r>
          </w:p>
        </w:tc>
      </w:tr>
      <w:tr w:rsidR="00F1079E" w:rsidRPr="00F1079E" w14:paraId="53FA2558" w14:textId="77777777" w:rsidTr="00DC5BB5">
        <w:trPr>
          <w:divId w:val="124735614"/>
          <w:trHeight w:val="248"/>
        </w:trPr>
        <w:tc>
          <w:tcPr>
            <w:tcW w:w="1073" w:type="dxa"/>
            <w:noWrap/>
            <w:hideMark/>
          </w:tcPr>
          <w:p w14:paraId="32CF6DA4"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trial3</w:t>
            </w:r>
          </w:p>
        </w:tc>
        <w:tc>
          <w:tcPr>
            <w:tcW w:w="820" w:type="dxa"/>
            <w:noWrap/>
            <w:hideMark/>
          </w:tcPr>
          <w:p w14:paraId="5AADF7BB"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0.397</w:t>
            </w:r>
          </w:p>
        </w:tc>
        <w:tc>
          <w:tcPr>
            <w:tcW w:w="992" w:type="dxa"/>
            <w:noWrap/>
            <w:hideMark/>
          </w:tcPr>
          <w:p w14:paraId="5F05A1E4"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0.566</w:t>
            </w:r>
          </w:p>
        </w:tc>
        <w:tc>
          <w:tcPr>
            <w:tcW w:w="905" w:type="dxa"/>
            <w:noWrap/>
            <w:hideMark/>
          </w:tcPr>
          <w:p w14:paraId="7620835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0.421</w:t>
            </w:r>
          </w:p>
        </w:tc>
        <w:tc>
          <w:tcPr>
            <w:tcW w:w="906" w:type="dxa"/>
            <w:noWrap/>
            <w:hideMark/>
          </w:tcPr>
          <w:p w14:paraId="585A8BF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0.591</w:t>
            </w:r>
          </w:p>
        </w:tc>
        <w:tc>
          <w:tcPr>
            <w:tcW w:w="905" w:type="dxa"/>
            <w:noWrap/>
            <w:hideMark/>
          </w:tcPr>
          <w:p w14:paraId="24B7B4BB"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0.442</w:t>
            </w:r>
          </w:p>
        </w:tc>
        <w:tc>
          <w:tcPr>
            <w:tcW w:w="906" w:type="dxa"/>
            <w:noWrap/>
            <w:hideMark/>
          </w:tcPr>
          <w:p w14:paraId="369D406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0.617</w:t>
            </w:r>
          </w:p>
        </w:tc>
        <w:tc>
          <w:tcPr>
            <w:tcW w:w="905" w:type="dxa"/>
            <w:noWrap/>
            <w:hideMark/>
          </w:tcPr>
          <w:p w14:paraId="49BC7A6C"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0.452</w:t>
            </w:r>
          </w:p>
        </w:tc>
        <w:tc>
          <w:tcPr>
            <w:tcW w:w="906" w:type="dxa"/>
            <w:noWrap/>
            <w:hideMark/>
          </w:tcPr>
          <w:p w14:paraId="5EB1544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0.649</w:t>
            </w:r>
          </w:p>
        </w:tc>
      </w:tr>
      <w:tr w:rsidR="00F1079E" w:rsidRPr="00F1079E" w14:paraId="25A46E2C" w14:textId="77777777" w:rsidTr="00DC5BB5">
        <w:trPr>
          <w:divId w:val="124735614"/>
          <w:trHeight w:val="248"/>
        </w:trPr>
        <w:tc>
          <w:tcPr>
            <w:tcW w:w="1073" w:type="dxa"/>
            <w:noWrap/>
            <w:hideMark/>
          </w:tcPr>
          <w:p w14:paraId="3E7771B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trial4</w:t>
            </w:r>
          </w:p>
        </w:tc>
        <w:tc>
          <w:tcPr>
            <w:tcW w:w="820" w:type="dxa"/>
            <w:noWrap/>
            <w:hideMark/>
          </w:tcPr>
          <w:p w14:paraId="0753588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w:t>
            </w:r>
          </w:p>
        </w:tc>
        <w:tc>
          <w:tcPr>
            <w:tcW w:w="992" w:type="dxa"/>
            <w:noWrap/>
            <w:hideMark/>
          </w:tcPr>
          <w:p w14:paraId="2377BFA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0.565</w:t>
            </w:r>
          </w:p>
        </w:tc>
        <w:tc>
          <w:tcPr>
            <w:tcW w:w="905" w:type="dxa"/>
            <w:noWrap/>
            <w:hideMark/>
          </w:tcPr>
          <w:p w14:paraId="43FF711C"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0.414</w:t>
            </w:r>
          </w:p>
        </w:tc>
        <w:tc>
          <w:tcPr>
            <w:tcW w:w="906" w:type="dxa"/>
            <w:noWrap/>
            <w:hideMark/>
          </w:tcPr>
          <w:p w14:paraId="39A30F0C"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0.587</w:t>
            </w:r>
          </w:p>
        </w:tc>
        <w:tc>
          <w:tcPr>
            <w:tcW w:w="905" w:type="dxa"/>
            <w:noWrap/>
            <w:hideMark/>
          </w:tcPr>
          <w:p w14:paraId="3F850AF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0.44</w:t>
            </w:r>
          </w:p>
        </w:tc>
        <w:tc>
          <w:tcPr>
            <w:tcW w:w="906" w:type="dxa"/>
            <w:noWrap/>
            <w:hideMark/>
          </w:tcPr>
          <w:p w14:paraId="6E0263C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0.621</w:t>
            </w:r>
          </w:p>
        </w:tc>
        <w:tc>
          <w:tcPr>
            <w:tcW w:w="905" w:type="dxa"/>
            <w:noWrap/>
            <w:hideMark/>
          </w:tcPr>
          <w:p w14:paraId="6CBA65B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0.45</w:t>
            </w:r>
          </w:p>
        </w:tc>
        <w:tc>
          <w:tcPr>
            <w:tcW w:w="906" w:type="dxa"/>
            <w:noWrap/>
            <w:hideMark/>
          </w:tcPr>
          <w:p w14:paraId="45DC0B2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0.631</w:t>
            </w:r>
          </w:p>
        </w:tc>
      </w:tr>
      <w:tr w:rsidR="00F1079E" w:rsidRPr="00F1079E" w14:paraId="117AA955" w14:textId="77777777" w:rsidTr="00DC5BB5">
        <w:trPr>
          <w:divId w:val="124735614"/>
          <w:trHeight w:val="248"/>
        </w:trPr>
        <w:tc>
          <w:tcPr>
            <w:tcW w:w="1073" w:type="dxa"/>
            <w:noWrap/>
            <w:hideMark/>
          </w:tcPr>
          <w:p w14:paraId="30235EC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trial5</w:t>
            </w:r>
          </w:p>
        </w:tc>
        <w:tc>
          <w:tcPr>
            <w:tcW w:w="820" w:type="dxa"/>
            <w:noWrap/>
            <w:hideMark/>
          </w:tcPr>
          <w:p w14:paraId="57F70AF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0.397</w:t>
            </w:r>
          </w:p>
        </w:tc>
        <w:tc>
          <w:tcPr>
            <w:tcW w:w="992" w:type="dxa"/>
            <w:noWrap/>
            <w:hideMark/>
          </w:tcPr>
          <w:p w14:paraId="3B6CCBC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0.562</w:t>
            </w:r>
          </w:p>
        </w:tc>
        <w:tc>
          <w:tcPr>
            <w:tcW w:w="905" w:type="dxa"/>
            <w:noWrap/>
            <w:hideMark/>
          </w:tcPr>
          <w:p w14:paraId="57D2322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0.413</w:t>
            </w:r>
          </w:p>
        </w:tc>
        <w:tc>
          <w:tcPr>
            <w:tcW w:w="906" w:type="dxa"/>
            <w:noWrap/>
            <w:hideMark/>
          </w:tcPr>
          <w:p w14:paraId="35DC2B5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0.592</w:t>
            </w:r>
          </w:p>
        </w:tc>
        <w:tc>
          <w:tcPr>
            <w:tcW w:w="905" w:type="dxa"/>
            <w:noWrap/>
            <w:hideMark/>
          </w:tcPr>
          <w:p w14:paraId="5A7667A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0.439</w:t>
            </w:r>
          </w:p>
        </w:tc>
        <w:tc>
          <w:tcPr>
            <w:tcW w:w="906" w:type="dxa"/>
            <w:noWrap/>
            <w:hideMark/>
          </w:tcPr>
          <w:p w14:paraId="0B73C92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0.614</w:t>
            </w:r>
          </w:p>
        </w:tc>
        <w:tc>
          <w:tcPr>
            <w:tcW w:w="905" w:type="dxa"/>
            <w:noWrap/>
            <w:hideMark/>
          </w:tcPr>
          <w:p w14:paraId="73F91304"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0.459</w:t>
            </w:r>
          </w:p>
        </w:tc>
        <w:tc>
          <w:tcPr>
            <w:tcW w:w="906" w:type="dxa"/>
            <w:noWrap/>
            <w:hideMark/>
          </w:tcPr>
          <w:p w14:paraId="355B7A9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0.642</w:t>
            </w:r>
          </w:p>
        </w:tc>
      </w:tr>
      <w:tr w:rsidR="002C22DE" w:rsidRPr="00F1079E" w14:paraId="19521AF3" w14:textId="77777777" w:rsidTr="00DC5BB5">
        <w:trPr>
          <w:divId w:val="124735614"/>
          <w:trHeight w:val="248"/>
        </w:trPr>
        <w:tc>
          <w:tcPr>
            <w:tcW w:w="1073" w:type="dxa"/>
            <w:noWrap/>
            <w:hideMark/>
          </w:tcPr>
          <w:p w14:paraId="29BED761" w14:textId="4B537592" w:rsidR="002C22DE" w:rsidRPr="00F1079E" w:rsidRDefault="002C22DE" w:rsidP="002C22DE">
            <w:pPr>
              <w:rPr>
                <w:rFonts w:ascii="Times New Roman" w:hAnsi="Times New Roman" w:cs="Times New Roman"/>
                <w:kern w:val="2"/>
                <w:sz w:val="24"/>
                <w:szCs w:val="24"/>
              </w:rPr>
            </w:pPr>
            <w:proofErr w:type="spellStart"/>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avg</w:t>
            </w:r>
            <w:proofErr w:type="spellEnd"/>
            <w:r>
              <w:rPr>
                <w:rFonts w:ascii="Times New Roman" w:hAnsi="Times New Roman" w:cs="Times New Roman" w:hint="eastAsia"/>
                <w:sz w:val="24"/>
                <w:szCs w:val="24"/>
              </w:rPr>
              <w:t>(</w:t>
            </w:r>
            <w:r>
              <w:rPr>
                <w:rFonts w:ascii="Times New Roman" w:hAnsi="Times New Roman" w:cs="Times New Roman"/>
                <w:sz w:val="24"/>
                <w:szCs w:val="24"/>
              </w:rPr>
              <w:t>s)</w:t>
            </w:r>
          </w:p>
        </w:tc>
        <w:tc>
          <w:tcPr>
            <w:tcW w:w="820" w:type="dxa"/>
            <w:noWrap/>
            <w:hideMark/>
          </w:tcPr>
          <w:p w14:paraId="1959723E"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0.397</w:t>
            </w:r>
          </w:p>
        </w:tc>
        <w:tc>
          <w:tcPr>
            <w:tcW w:w="992" w:type="dxa"/>
            <w:noWrap/>
            <w:hideMark/>
          </w:tcPr>
          <w:p w14:paraId="17806B60"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0.5634</w:t>
            </w:r>
          </w:p>
        </w:tc>
        <w:tc>
          <w:tcPr>
            <w:tcW w:w="905" w:type="dxa"/>
            <w:noWrap/>
            <w:hideMark/>
          </w:tcPr>
          <w:p w14:paraId="34A3F3DA"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0.4168</w:t>
            </w:r>
          </w:p>
        </w:tc>
        <w:tc>
          <w:tcPr>
            <w:tcW w:w="906" w:type="dxa"/>
            <w:noWrap/>
            <w:hideMark/>
          </w:tcPr>
          <w:p w14:paraId="10CED1F5"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0.5956</w:t>
            </w:r>
          </w:p>
        </w:tc>
        <w:tc>
          <w:tcPr>
            <w:tcW w:w="905" w:type="dxa"/>
            <w:noWrap/>
            <w:hideMark/>
          </w:tcPr>
          <w:p w14:paraId="69595CB9"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0.422</w:t>
            </w:r>
          </w:p>
        </w:tc>
        <w:tc>
          <w:tcPr>
            <w:tcW w:w="906" w:type="dxa"/>
            <w:noWrap/>
            <w:hideMark/>
          </w:tcPr>
          <w:p w14:paraId="2447124E"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0.618</w:t>
            </w:r>
          </w:p>
        </w:tc>
        <w:tc>
          <w:tcPr>
            <w:tcW w:w="905" w:type="dxa"/>
            <w:noWrap/>
            <w:hideMark/>
          </w:tcPr>
          <w:p w14:paraId="5595FFCB"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0.4524</w:t>
            </w:r>
          </w:p>
        </w:tc>
        <w:tc>
          <w:tcPr>
            <w:tcW w:w="906" w:type="dxa"/>
            <w:noWrap/>
            <w:hideMark/>
          </w:tcPr>
          <w:p w14:paraId="7682F731"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0.6416</w:t>
            </w:r>
          </w:p>
        </w:tc>
      </w:tr>
      <w:tr w:rsidR="002C22DE" w:rsidRPr="00F1079E" w14:paraId="3ED0465D" w14:textId="77777777" w:rsidTr="009510BD">
        <w:trPr>
          <w:divId w:val="124735614"/>
          <w:trHeight w:val="248"/>
        </w:trPr>
        <w:tc>
          <w:tcPr>
            <w:tcW w:w="1073" w:type="dxa"/>
            <w:noWrap/>
            <w:hideMark/>
          </w:tcPr>
          <w:p w14:paraId="7DE09166" w14:textId="2AF6DC6C" w:rsidR="002C22DE" w:rsidRPr="00F1079E" w:rsidRDefault="002C22DE" w:rsidP="002C22DE">
            <w:pPr>
              <w:rPr>
                <w:rFonts w:ascii="Times New Roman" w:hAnsi="Times New Roman" w:cs="Times New Roman"/>
                <w:kern w:val="2"/>
                <w:sz w:val="24"/>
                <w:szCs w:val="24"/>
              </w:rPr>
            </w:pP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(s)</w:t>
            </w:r>
          </w:p>
        </w:tc>
        <w:tc>
          <w:tcPr>
            <w:tcW w:w="1812" w:type="dxa"/>
            <w:gridSpan w:val="2"/>
            <w:noWrap/>
            <w:hideMark/>
          </w:tcPr>
          <w:p w14:paraId="2B36EDF1"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0.1664</w:t>
            </w:r>
          </w:p>
        </w:tc>
        <w:tc>
          <w:tcPr>
            <w:tcW w:w="1811" w:type="dxa"/>
            <w:gridSpan w:val="2"/>
            <w:noWrap/>
            <w:hideMark/>
          </w:tcPr>
          <w:p w14:paraId="75530200"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0.1788</w:t>
            </w:r>
          </w:p>
        </w:tc>
        <w:tc>
          <w:tcPr>
            <w:tcW w:w="1811" w:type="dxa"/>
            <w:gridSpan w:val="2"/>
            <w:noWrap/>
            <w:hideMark/>
          </w:tcPr>
          <w:p w14:paraId="0C80B6D6"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0.196</w:t>
            </w:r>
          </w:p>
        </w:tc>
        <w:tc>
          <w:tcPr>
            <w:tcW w:w="1811" w:type="dxa"/>
            <w:gridSpan w:val="2"/>
            <w:noWrap/>
            <w:hideMark/>
          </w:tcPr>
          <w:p w14:paraId="40F2D488"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0.1892</w:t>
            </w:r>
          </w:p>
        </w:tc>
      </w:tr>
      <w:tr w:rsidR="002C22DE" w:rsidRPr="00F1079E" w14:paraId="3DFAB412" w14:textId="77777777" w:rsidTr="009510BD">
        <w:trPr>
          <w:divId w:val="124735614"/>
          <w:trHeight w:val="248"/>
        </w:trPr>
        <w:tc>
          <w:tcPr>
            <w:tcW w:w="1073" w:type="dxa"/>
            <w:noWrap/>
            <w:hideMark/>
          </w:tcPr>
          <w:p w14:paraId="57283946" w14:textId="604578B5" w:rsidR="002C22DE" w:rsidRPr="00F1079E" w:rsidRDefault="002C22DE" w:rsidP="002C22DE">
            <w:pPr>
              <w:rPr>
                <w:rFonts w:ascii="Times New Roman" w:hAnsi="Times New Roman" w:cs="Times New Roman"/>
                <w:kern w:val="2"/>
                <w:sz w:val="24"/>
                <w:szCs w:val="24"/>
              </w:rPr>
            </w:pPr>
            <w:r>
              <w:rPr>
                <w:rFonts w:ascii="Times New Roman" w:hAnsi="Times New Roman" w:cs="Times New Roman" w:hint="eastAsia"/>
                <w:sz w:val="24"/>
                <w:szCs w:val="24"/>
              </w:rPr>
              <w:t>(</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w:t>
            </w:r>
            <w:r w:rsidRPr="006E3E94">
              <w:rPr>
                <w:rFonts w:ascii="Times New Roman" w:hAnsi="Times New Roman" w:cs="Times New Roman"/>
                <w:sz w:val="24"/>
                <w:szCs w:val="24"/>
              </w:rPr>
              <w:t>2</w:t>
            </w:r>
            <w:r>
              <w:rPr>
                <w:rFonts w:ascii="Times New Roman" w:hAnsi="Times New Roman" w:cs="Times New Roman"/>
                <w:sz w:val="24"/>
                <w:szCs w:val="24"/>
              </w:rPr>
              <w:t>(s)</w:t>
            </w:r>
          </w:p>
        </w:tc>
        <w:tc>
          <w:tcPr>
            <w:tcW w:w="1812" w:type="dxa"/>
            <w:gridSpan w:val="2"/>
            <w:noWrap/>
            <w:hideMark/>
          </w:tcPr>
          <w:p w14:paraId="3D2A03F4"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0.4802</w:t>
            </w:r>
          </w:p>
        </w:tc>
        <w:tc>
          <w:tcPr>
            <w:tcW w:w="1811" w:type="dxa"/>
            <w:gridSpan w:val="2"/>
            <w:noWrap/>
            <w:hideMark/>
          </w:tcPr>
          <w:p w14:paraId="0FE67319"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0.5062</w:t>
            </w:r>
          </w:p>
        </w:tc>
        <w:tc>
          <w:tcPr>
            <w:tcW w:w="1811" w:type="dxa"/>
            <w:gridSpan w:val="2"/>
            <w:noWrap/>
            <w:hideMark/>
          </w:tcPr>
          <w:p w14:paraId="16DA3630"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0.52</w:t>
            </w:r>
          </w:p>
        </w:tc>
        <w:tc>
          <w:tcPr>
            <w:tcW w:w="1811" w:type="dxa"/>
            <w:gridSpan w:val="2"/>
            <w:noWrap/>
            <w:hideMark/>
          </w:tcPr>
          <w:p w14:paraId="4C5D9A71"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0.547</w:t>
            </w:r>
          </w:p>
        </w:tc>
      </w:tr>
      <w:tr w:rsidR="00F1079E" w:rsidRPr="00F1079E" w14:paraId="793C3A87" w14:textId="77777777" w:rsidTr="009510BD">
        <w:trPr>
          <w:divId w:val="124735614"/>
          <w:trHeight w:val="248"/>
        </w:trPr>
        <w:tc>
          <w:tcPr>
            <w:tcW w:w="1073" w:type="dxa"/>
            <w:noWrap/>
            <w:hideMark/>
          </w:tcPr>
          <w:p w14:paraId="55DAFA4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v (m/s)</w:t>
            </w:r>
          </w:p>
        </w:tc>
        <w:tc>
          <w:tcPr>
            <w:tcW w:w="1812" w:type="dxa"/>
            <w:gridSpan w:val="2"/>
            <w:noWrap/>
            <w:hideMark/>
          </w:tcPr>
          <w:p w14:paraId="4CBFF9D7" w14:textId="12CAB142"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0.60</w:t>
            </w:r>
            <w:r w:rsidR="006144AB">
              <w:rPr>
                <w:rFonts w:ascii="Times New Roman" w:hAnsi="Times New Roman" w:cs="Times New Roman"/>
                <w:kern w:val="2"/>
                <w:sz w:val="24"/>
                <w:szCs w:val="24"/>
              </w:rPr>
              <w:t>10</w:t>
            </w:r>
          </w:p>
        </w:tc>
        <w:tc>
          <w:tcPr>
            <w:tcW w:w="1811" w:type="dxa"/>
            <w:gridSpan w:val="2"/>
            <w:noWrap/>
            <w:hideMark/>
          </w:tcPr>
          <w:p w14:paraId="7BE07F99" w14:textId="409FD36D"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0.559</w:t>
            </w:r>
            <w:r w:rsidR="006144AB">
              <w:rPr>
                <w:rFonts w:ascii="Times New Roman" w:hAnsi="Times New Roman" w:cs="Times New Roman"/>
                <w:kern w:val="2"/>
                <w:sz w:val="24"/>
                <w:szCs w:val="24"/>
              </w:rPr>
              <w:t>3</w:t>
            </w:r>
          </w:p>
        </w:tc>
        <w:tc>
          <w:tcPr>
            <w:tcW w:w="1811" w:type="dxa"/>
            <w:gridSpan w:val="2"/>
            <w:noWrap/>
            <w:hideMark/>
          </w:tcPr>
          <w:p w14:paraId="6E8C1042" w14:textId="4E7EC1AE"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0.5102</w:t>
            </w:r>
          </w:p>
        </w:tc>
        <w:tc>
          <w:tcPr>
            <w:tcW w:w="1811" w:type="dxa"/>
            <w:gridSpan w:val="2"/>
            <w:noWrap/>
            <w:hideMark/>
          </w:tcPr>
          <w:p w14:paraId="0E58A19A" w14:textId="6FD91C2E"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0.5285</w:t>
            </w:r>
          </w:p>
        </w:tc>
      </w:tr>
    </w:tbl>
    <w:p w14:paraId="7FE19F8B" w14:textId="5828A629" w:rsidR="007E6A29" w:rsidRPr="0063065E" w:rsidRDefault="0063065E" w:rsidP="00555DC7">
      <w:pPr>
        <w:rPr>
          <w:rFonts w:ascii="Times New Roman" w:hAnsi="Times New Roman" w:cs="Times New Roman"/>
          <w:sz w:val="24"/>
          <w:szCs w:val="24"/>
        </w:rPr>
      </w:pPr>
      <w:r w:rsidRPr="0063065E">
        <w:rPr>
          <w:rFonts w:ascii="Times New Roman" w:hAnsi="Times New Roman" w:cs="Times New Roman"/>
          <w:sz w:val="24"/>
          <w:szCs w:val="24"/>
        </w:rPr>
        <w:fldChar w:fldCharType="end"/>
      </w:r>
    </w:p>
    <w:p w14:paraId="5BC16FF8" w14:textId="321EA214" w:rsidR="00F1079E" w:rsidRPr="00F1079E" w:rsidRDefault="0063065E" w:rsidP="00555DC7">
      <w:pPr>
        <w:rPr>
          <w:rFonts w:ascii="Times New Roman" w:hAnsi="Times New Roman" w:cs="Times New Roman"/>
          <w:sz w:val="24"/>
          <w:szCs w:val="24"/>
        </w:rPr>
      </w:pPr>
      <w:r w:rsidRPr="0009756A">
        <w:rPr>
          <w:rFonts w:ascii="Times New Roman" w:hAnsi="Times New Roman" w:cs="Times New Roman"/>
          <w:b/>
          <w:bCs/>
          <w:sz w:val="24"/>
          <w:szCs w:val="24"/>
        </w:rPr>
        <w:t xml:space="preserve">Distance: </w:t>
      </w:r>
      <w:r>
        <w:rPr>
          <w:rFonts w:ascii="Times New Roman" w:hAnsi="Times New Roman" w:cs="Times New Roman"/>
          <w:b/>
          <w:bCs/>
          <w:sz w:val="24"/>
          <w:szCs w:val="24"/>
        </w:rPr>
        <w:t>30</w:t>
      </w:r>
      <w:r w:rsidRPr="0009756A">
        <w:rPr>
          <w:rFonts w:ascii="Times New Roman" w:hAnsi="Times New Roman" w:cs="Times New Roman"/>
          <w:b/>
          <w:bCs/>
          <w:sz w:val="24"/>
          <w:szCs w:val="24"/>
        </w:rPr>
        <w:t>cm</w:t>
      </w:r>
      <w:r w:rsidRPr="0063065E">
        <w:rPr>
          <w:rFonts w:ascii="Times New Roman" w:hAnsi="Times New Roman" w:cs="Times New Roman"/>
          <w:sz w:val="24"/>
          <w:szCs w:val="24"/>
        </w:rPr>
        <w:t xml:space="preserve"> </w:t>
      </w:r>
      <w:r w:rsidRPr="0063065E">
        <w:rPr>
          <w:rFonts w:ascii="Times New Roman" w:hAnsi="Times New Roman" w:cs="Times New Roman"/>
          <w:sz w:val="24"/>
          <w:szCs w:val="24"/>
        </w:rPr>
        <w:fldChar w:fldCharType="begin"/>
      </w:r>
      <w:r w:rsidRPr="0063065E">
        <w:rPr>
          <w:rFonts w:ascii="Times New Roman" w:hAnsi="Times New Roman" w:cs="Times New Roman"/>
          <w:sz w:val="24"/>
          <w:szCs w:val="24"/>
        </w:rPr>
        <w:instrText xml:space="preserve"> LINK </w:instrText>
      </w:r>
      <w:r w:rsidR="00295BAB">
        <w:rPr>
          <w:rFonts w:ascii="Times New Roman" w:hAnsi="Times New Roman" w:cs="Times New Roman"/>
          <w:sz w:val="24"/>
          <w:szCs w:val="24"/>
        </w:rPr>
        <w:instrText>Excel.Sheet.12</w:instrText>
      </w:r>
      <w:r w:rsidR="00295BAB">
        <w:rPr>
          <w:rFonts w:ascii="Times New Roman" w:hAnsi="Times New Roman" w:cs="Times New Roman" w:hint="eastAsia"/>
          <w:sz w:val="24"/>
          <w:szCs w:val="24"/>
        </w:rPr>
        <w:instrText xml:space="preserve"> D:\\BaiduNetdiskWorkspace\\ECEN1008\\</w:instrText>
      </w:r>
      <w:r w:rsidR="00295BAB">
        <w:rPr>
          <w:rFonts w:ascii="Times New Roman" w:hAnsi="Times New Roman" w:cs="Times New Roman" w:hint="eastAsia"/>
          <w:sz w:val="24"/>
          <w:szCs w:val="24"/>
        </w:rPr>
        <w:instrText>报表</w:instrText>
      </w:r>
      <w:r w:rsidR="00295BAB">
        <w:rPr>
          <w:rFonts w:ascii="Times New Roman" w:hAnsi="Times New Roman" w:cs="Times New Roman" w:hint="eastAsia"/>
          <w:sz w:val="24"/>
          <w:szCs w:val="24"/>
        </w:rPr>
        <w:instrText xml:space="preserve">.xlsx </w:instrText>
      </w:r>
      <w:r w:rsidR="00295BAB">
        <w:rPr>
          <w:rFonts w:ascii="Times New Roman" w:hAnsi="Times New Roman" w:cs="Times New Roman" w:hint="eastAsia"/>
          <w:sz w:val="24"/>
          <w:szCs w:val="24"/>
        </w:rPr>
        <w:instrText>公式区</w:instrText>
      </w:r>
      <w:r w:rsidR="00295BAB">
        <w:rPr>
          <w:rFonts w:ascii="Times New Roman" w:hAnsi="Times New Roman" w:cs="Times New Roman" w:hint="eastAsia"/>
          <w:sz w:val="24"/>
          <w:szCs w:val="24"/>
        </w:rPr>
        <w:instrText xml:space="preserve">1!R26C11:R36C19 </w:instrText>
      </w:r>
      <w:r w:rsidRPr="0063065E">
        <w:rPr>
          <w:rFonts w:ascii="Times New Roman" w:hAnsi="Times New Roman" w:cs="Times New Roman"/>
          <w:sz w:val="24"/>
          <w:szCs w:val="24"/>
        </w:rPr>
        <w:instrText xml:space="preserve">\a \f 5 \h  \* MERGEFORMAT </w:instrText>
      </w:r>
      <w:r w:rsidRPr="0063065E">
        <w:rPr>
          <w:rFonts w:ascii="Times New Roman" w:hAnsi="Times New Roman" w:cs="Times New Roman"/>
          <w:sz w:val="24"/>
          <w:szCs w:val="24"/>
        </w:rPr>
        <w:fldChar w:fldCharType="separate"/>
      </w:r>
    </w:p>
    <w:tbl>
      <w:tblPr>
        <w:tblStyle w:val="a9"/>
        <w:tblW w:w="8343" w:type="dxa"/>
        <w:tblLook w:val="04A0" w:firstRow="1" w:lastRow="0" w:firstColumn="1" w:lastColumn="0" w:noHBand="0" w:noVBand="1"/>
      </w:tblPr>
      <w:tblGrid>
        <w:gridCol w:w="1405"/>
        <w:gridCol w:w="903"/>
        <w:gridCol w:w="906"/>
        <w:gridCol w:w="903"/>
        <w:gridCol w:w="906"/>
        <w:gridCol w:w="903"/>
        <w:gridCol w:w="906"/>
        <w:gridCol w:w="903"/>
        <w:gridCol w:w="906"/>
      </w:tblGrid>
      <w:tr w:rsidR="00F1079E" w:rsidRPr="00F1079E" w14:paraId="5F89A3A1" w14:textId="77777777" w:rsidTr="009510BD">
        <w:trPr>
          <w:divId w:val="853685841"/>
          <w:trHeight w:val="335"/>
        </w:trPr>
        <w:tc>
          <w:tcPr>
            <w:tcW w:w="1107" w:type="dxa"/>
            <w:noWrap/>
            <w:hideMark/>
          </w:tcPr>
          <w:p w14:paraId="67EC1D6C" w14:textId="0D7EFD20"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Mass (g)</w:t>
            </w:r>
          </w:p>
        </w:tc>
        <w:tc>
          <w:tcPr>
            <w:tcW w:w="1809" w:type="dxa"/>
            <w:gridSpan w:val="2"/>
            <w:noWrap/>
            <w:hideMark/>
          </w:tcPr>
          <w:p w14:paraId="68319F8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210.7</w:t>
            </w:r>
          </w:p>
        </w:tc>
        <w:tc>
          <w:tcPr>
            <w:tcW w:w="1809" w:type="dxa"/>
            <w:gridSpan w:val="2"/>
            <w:noWrap/>
            <w:hideMark/>
          </w:tcPr>
          <w:p w14:paraId="52C31D4B"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230.7</w:t>
            </w:r>
          </w:p>
        </w:tc>
        <w:tc>
          <w:tcPr>
            <w:tcW w:w="1809" w:type="dxa"/>
            <w:gridSpan w:val="2"/>
            <w:noWrap/>
            <w:hideMark/>
          </w:tcPr>
          <w:p w14:paraId="2247B91D"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250.7</w:t>
            </w:r>
          </w:p>
        </w:tc>
        <w:tc>
          <w:tcPr>
            <w:tcW w:w="1809" w:type="dxa"/>
            <w:gridSpan w:val="2"/>
            <w:noWrap/>
            <w:hideMark/>
          </w:tcPr>
          <w:p w14:paraId="34955278"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270.7</w:t>
            </w:r>
          </w:p>
        </w:tc>
      </w:tr>
      <w:tr w:rsidR="00DC5BB5" w:rsidRPr="00F1079E" w14:paraId="51D13372" w14:textId="77777777" w:rsidTr="00DC5BB5">
        <w:trPr>
          <w:divId w:val="853685841"/>
          <w:trHeight w:val="260"/>
        </w:trPr>
        <w:tc>
          <w:tcPr>
            <w:tcW w:w="1107" w:type="dxa"/>
            <w:noWrap/>
            <w:hideMark/>
          </w:tcPr>
          <w:p w14:paraId="3E572FC1" w14:textId="77777777" w:rsidR="00DC5BB5" w:rsidRPr="00F1079E" w:rsidRDefault="00DC5BB5" w:rsidP="00DC5BB5">
            <w:pPr>
              <w:rPr>
                <w:rFonts w:ascii="Times New Roman" w:hAnsi="Times New Roman" w:cs="Times New Roman"/>
                <w:sz w:val="24"/>
                <w:szCs w:val="24"/>
              </w:rPr>
            </w:pPr>
            <w:r w:rsidRPr="00F1079E">
              <w:rPr>
                <w:rFonts w:ascii="Times New Roman" w:hAnsi="Times New Roman" w:cs="Times New Roman"/>
                <w:kern w:val="2"/>
                <w:sz w:val="24"/>
                <w:szCs w:val="24"/>
              </w:rPr>
              <w:t>Time(</w:t>
            </w:r>
            <w:r w:rsidRPr="00F1079E">
              <w:rPr>
                <w:rFonts w:ascii="Times New Roman" w:hAnsi="Times New Roman" w:cs="Times New Roman"/>
                <w:sz w:val="24"/>
                <w:szCs w:val="24"/>
              </w:rPr>
              <w:t>s)</w:t>
            </w:r>
          </w:p>
        </w:tc>
        <w:tc>
          <w:tcPr>
            <w:tcW w:w="903" w:type="dxa"/>
            <w:noWrap/>
            <w:hideMark/>
          </w:tcPr>
          <w:p w14:paraId="31CFD7E8" w14:textId="74A679C7"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06" w:type="dxa"/>
            <w:noWrap/>
            <w:hideMark/>
          </w:tcPr>
          <w:p w14:paraId="0D9A9C20" w14:textId="1A685EF0"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03" w:type="dxa"/>
            <w:noWrap/>
            <w:hideMark/>
          </w:tcPr>
          <w:p w14:paraId="7F643DFB" w14:textId="21B82C4D"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06" w:type="dxa"/>
            <w:noWrap/>
            <w:hideMark/>
          </w:tcPr>
          <w:p w14:paraId="43AAB587" w14:textId="547AC6A5"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03" w:type="dxa"/>
            <w:noWrap/>
            <w:hideMark/>
          </w:tcPr>
          <w:p w14:paraId="0702D2E3" w14:textId="3D988E71"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06" w:type="dxa"/>
            <w:noWrap/>
            <w:hideMark/>
          </w:tcPr>
          <w:p w14:paraId="126115F3" w14:textId="4FB5C95B"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03" w:type="dxa"/>
            <w:noWrap/>
            <w:hideMark/>
          </w:tcPr>
          <w:p w14:paraId="3193C9B2" w14:textId="22819B4F"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06" w:type="dxa"/>
            <w:noWrap/>
            <w:hideMark/>
          </w:tcPr>
          <w:p w14:paraId="0DAD70E8" w14:textId="0688640C"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r>
      <w:tr w:rsidR="009510BD" w:rsidRPr="00F1079E" w14:paraId="20A3FC5E" w14:textId="77777777" w:rsidTr="00DC5BB5">
        <w:trPr>
          <w:divId w:val="853685841"/>
          <w:trHeight w:val="260"/>
        </w:trPr>
        <w:tc>
          <w:tcPr>
            <w:tcW w:w="1107" w:type="dxa"/>
            <w:noWrap/>
            <w:hideMark/>
          </w:tcPr>
          <w:p w14:paraId="61AF7AF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trial1</w:t>
            </w:r>
          </w:p>
        </w:tc>
        <w:tc>
          <w:tcPr>
            <w:tcW w:w="903" w:type="dxa"/>
            <w:noWrap/>
            <w:hideMark/>
          </w:tcPr>
          <w:p w14:paraId="240D8524"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0.557</w:t>
            </w:r>
          </w:p>
        </w:tc>
        <w:tc>
          <w:tcPr>
            <w:tcW w:w="906" w:type="dxa"/>
            <w:noWrap/>
            <w:hideMark/>
          </w:tcPr>
          <w:p w14:paraId="35B9720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0.708</w:t>
            </w:r>
          </w:p>
        </w:tc>
        <w:tc>
          <w:tcPr>
            <w:tcW w:w="903" w:type="dxa"/>
            <w:noWrap/>
            <w:hideMark/>
          </w:tcPr>
          <w:p w14:paraId="26580FA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0.579</w:t>
            </w:r>
          </w:p>
        </w:tc>
        <w:tc>
          <w:tcPr>
            <w:tcW w:w="906" w:type="dxa"/>
            <w:noWrap/>
            <w:hideMark/>
          </w:tcPr>
          <w:p w14:paraId="1B5D010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0.736</w:t>
            </w:r>
          </w:p>
        </w:tc>
        <w:tc>
          <w:tcPr>
            <w:tcW w:w="903" w:type="dxa"/>
            <w:noWrap/>
            <w:hideMark/>
          </w:tcPr>
          <w:p w14:paraId="59FCA24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0.613</w:t>
            </w:r>
          </w:p>
        </w:tc>
        <w:tc>
          <w:tcPr>
            <w:tcW w:w="906" w:type="dxa"/>
            <w:noWrap/>
            <w:hideMark/>
          </w:tcPr>
          <w:p w14:paraId="4BEAAE5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0.775</w:t>
            </w:r>
          </w:p>
        </w:tc>
        <w:tc>
          <w:tcPr>
            <w:tcW w:w="903" w:type="dxa"/>
            <w:noWrap/>
            <w:hideMark/>
          </w:tcPr>
          <w:p w14:paraId="052E7DE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0.632</w:t>
            </w:r>
          </w:p>
        </w:tc>
        <w:tc>
          <w:tcPr>
            <w:tcW w:w="906" w:type="dxa"/>
            <w:noWrap/>
            <w:hideMark/>
          </w:tcPr>
          <w:p w14:paraId="63A0889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0.805</w:t>
            </w:r>
          </w:p>
        </w:tc>
      </w:tr>
      <w:tr w:rsidR="009510BD" w:rsidRPr="00F1079E" w14:paraId="649356D5" w14:textId="77777777" w:rsidTr="00DC5BB5">
        <w:trPr>
          <w:divId w:val="853685841"/>
          <w:trHeight w:val="260"/>
        </w:trPr>
        <w:tc>
          <w:tcPr>
            <w:tcW w:w="1107" w:type="dxa"/>
            <w:noWrap/>
            <w:hideMark/>
          </w:tcPr>
          <w:p w14:paraId="4E1565E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trial2</w:t>
            </w:r>
          </w:p>
        </w:tc>
        <w:tc>
          <w:tcPr>
            <w:tcW w:w="903" w:type="dxa"/>
            <w:noWrap/>
            <w:hideMark/>
          </w:tcPr>
          <w:p w14:paraId="25F270BC"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0.557</w:t>
            </w:r>
          </w:p>
        </w:tc>
        <w:tc>
          <w:tcPr>
            <w:tcW w:w="906" w:type="dxa"/>
            <w:noWrap/>
            <w:hideMark/>
          </w:tcPr>
          <w:p w14:paraId="60DBA9C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0.711</w:t>
            </w:r>
          </w:p>
        </w:tc>
        <w:tc>
          <w:tcPr>
            <w:tcW w:w="903" w:type="dxa"/>
            <w:noWrap/>
            <w:hideMark/>
          </w:tcPr>
          <w:p w14:paraId="660CE3B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0.59</w:t>
            </w:r>
          </w:p>
        </w:tc>
        <w:tc>
          <w:tcPr>
            <w:tcW w:w="906" w:type="dxa"/>
            <w:noWrap/>
            <w:hideMark/>
          </w:tcPr>
          <w:p w14:paraId="1789256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0.746</w:t>
            </w:r>
          </w:p>
        </w:tc>
        <w:tc>
          <w:tcPr>
            <w:tcW w:w="903" w:type="dxa"/>
            <w:noWrap/>
            <w:hideMark/>
          </w:tcPr>
          <w:p w14:paraId="036C70D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w:t>
            </w:r>
          </w:p>
        </w:tc>
        <w:tc>
          <w:tcPr>
            <w:tcW w:w="906" w:type="dxa"/>
            <w:noWrap/>
            <w:hideMark/>
          </w:tcPr>
          <w:p w14:paraId="7231466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0.77</w:t>
            </w:r>
          </w:p>
        </w:tc>
        <w:tc>
          <w:tcPr>
            <w:tcW w:w="903" w:type="dxa"/>
            <w:noWrap/>
            <w:hideMark/>
          </w:tcPr>
          <w:p w14:paraId="676627D8"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0.626</w:t>
            </w:r>
          </w:p>
        </w:tc>
        <w:tc>
          <w:tcPr>
            <w:tcW w:w="906" w:type="dxa"/>
            <w:noWrap/>
            <w:hideMark/>
          </w:tcPr>
          <w:p w14:paraId="5513684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0.814</w:t>
            </w:r>
          </w:p>
        </w:tc>
      </w:tr>
      <w:tr w:rsidR="009510BD" w:rsidRPr="00F1079E" w14:paraId="3BF08E24" w14:textId="77777777" w:rsidTr="00DC5BB5">
        <w:trPr>
          <w:divId w:val="853685841"/>
          <w:trHeight w:val="260"/>
        </w:trPr>
        <w:tc>
          <w:tcPr>
            <w:tcW w:w="1107" w:type="dxa"/>
            <w:noWrap/>
            <w:hideMark/>
          </w:tcPr>
          <w:p w14:paraId="037725B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trial3</w:t>
            </w:r>
          </w:p>
        </w:tc>
        <w:tc>
          <w:tcPr>
            <w:tcW w:w="903" w:type="dxa"/>
            <w:noWrap/>
            <w:hideMark/>
          </w:tcPr>
          <w:p w14:paraId="0CED918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0.58</w:t>
            </w:r>
          </w:p>
        </w:tc>
        <w:tc>
          <w:tcPr>
            <w:tcW w:w="906" w:type="dxa"/>
            <w:noWrap/>
            <w:hideMark/>
          </w:tcPr>
          <w:p w14:paraId="10F4B18D"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0.733</w:t>
            </w:r>
          </w:p>
        </w:tc>
        <w:tc>
          <w:tcPr>
            <w:tcW w:w="903" w:type="dxa"/>
            <w:noWrap/>
            <w:hideMark/>
          </w:tcPr>
          <w:p w14:paraId="164C28F8"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0.599</w:t>
            </w:r>
          </w:p>
        </w:tc>
        <w:tc>
          <w:tcPr>
            <w:tcW w:w="906" w:type="dxa"/>
            <w:noWrap/>
            <w:hideMark/>
          </w:tcPr>
          <w:p w14:paraId="02CC752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0.742</w:t>
            </w:r>
          </w:p>
        </w:tc>
        <w:tc>
          <w:tcPr>
            <w:tcW w:w="903" w:type="dxa"/>
            <w:noWrap/>
            <w:hideMark/>
          </w:tcPr>
          <w:p w14:paraId="78B748C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0.601</w:t>
            </w:r>
          </w:p>
        </w:tc>
        <w:tc>
          <w:tcPr>
            <w:tcW w:w="906" w:type="dxa"/>
            <w:noWrap/>
            <w:hideMark/>
          </w:tcPr>
          <w:p w14:paraId="2A711FC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0.789</w:t>
            </w:r>
          </w:p>
        </w:tc>
        <w:tc>
          <w:tcPr>
            <w:tcW w:w="903" w:type="dxa"/>
            <w:noWrap/>
            <w:hideMark/>
          </w:tcPr>
          <w:p w14:paraId="50DC88A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0.63</w:t>
            </w:r>
          </w:p>
        </w:tc>
        <w:tc>
          <w:tcPr>
            <w:tcW w:w="906" w:type="dxa"/>
            <w:noWrap/>
            <w:hideMark/>
          </w:tcPr>
          <w:p w14:paraId="37726DF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0.811</w:t>
            </w:r>
          </w:p>
        </w:tc>
      </w:tr>
      <w:tr w:rsidR="009510BD" w:rsidRPr="00F1079E" w14:paraId="6ABBE189" w14:textId="77777777" w:rsidTr="00DC5BB5">
        <w:trPr>
          <w:divId w:val="853685841"/>
          <w:trHeight w:val="260"/>
        </w:trPr>
        <w:tc>
          <w:tcPr>
            <w:tcW w:w="1107" w:type="dxa"/>
            <w:noWrap/>
            <w:hideMark/>
          </w:tcPr>
          <w:p w14:paraId="1689E1E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trial4</w:t>
            </w:r>
          </w:p>
        </w:tc>
        <w:tc>
          <w:tcPr>
            <w:tcW w:w="903" w:type="dxa"/>
            <w:noWrap/>
            <w:hideMark/>
          </w:tcPr>
          <w:p w14:paraId="42AB56AB"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0.556</w:t>
            </w:r>
          </w:p>
        </w:tc>
        <w:tc>
          <w:tcPr>
            <w:tcW w:w="906" w:type="dxa"/>
            <w:noWrap/>
            <w:hideMark/>
          </w:tcPr>
          <w:p w14:paraId="4228C778"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0.717</w:t>
            </w:r>
          </w:p>
        </w:tc>
        <w:tc>
          <w:tcPr>
            <w:tcW w:w="903" w:type="dxa"/>
            <w:noWrap/>
            <w:hideMark/>
          </w:tcPr>
          <w:p w14:paraId="31792F4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0.579</w:t>
            </w:r>
          </w:p>
        </w:tc>
        <w:tc>
          <w:tcPr>
            <w:tcW w:w="906" w:type="dxa"/>
            <w:noWrap/>
            <w:hideMark/>
          </w:tcPr>
          <w:p w14:paraId="11173A6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0.757</w:t>
            </w:r>
          </w:p>
        </w:tc>
        <w:tc>
          <w:tcPr>
            <w:tcW w:w="903" w:type="dxa"/>
            <w:noWrap/>
            <w:hideMark/>
          </w:tcPr>
          <w:p w14:paraId="4327DD6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0.603</w:t>
            </w:r>
          </w:p>
        </w:tc>
        <w:tc>
          <w:tcPr>
            <w:tcW w:w="906" w:type="dxa"/>
            <w:noWrap/>
            <w:hideMark/>
          </w:tcPr>
          <w:p w14:paraId="6B649DE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0.778</w:t>
            </w:r>
          </w:p>
        </w:tc>
        <w:tc>
          <w:tcPr>
            <w:tcW w:w="903" w:type="dxa"/>
            <w:noWrap/>
            <w:hideMark/>
          </w:tcPr>
          <w:p w14:paraId="0E0B056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0.635</w:t>
            </w:r>
          </w:p>
        </w:tc>
        <w:tc>
          <w:tcPr>
            <w:tcW w:w="906" w:type="dxa"/>
            <w:noWrap/>
            <w:hideMark/>
          </w:tcPr>
          <w:p w14:paraId="57DA3F5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0.81</w:t>
            </w:r>
          </w:p>
        </w:tc>
      </w:tr>
      <w:tr w:rsidR="009510BD" w:rsidRPr="00F1079E" w14:paraId="585BBBD5" w14:textId="77777777" w:rsidTr="00DC5BB5">
        <w:trPr>
          <w:divId w:val="853685841"/>
          <w:trHeight w:val="260"/>
        </w:trPr>
        <w:tc>
          <w:tcPr>
            <w:tcW w:w="1107" w:type="dxa"/>
            <w:noWrap/>
            <w:hideMark/>
          </w:tcPr>
          <w:p w14:paraId="44C8402D"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trial5</w:t>
            </w:r>
          </w:p>
        </w:tc>
        <w:tc>
          <w:tcPr>
            <w:tcW w:w="903" w:type="dxa"/>
            <w:noWrap/>
            <w:hideMark/>
          </w:tcPr>
          <w:p w14:paraId="5152DE68"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0.557</w:t>
            </w:r>
          </w:p>
        </w:tc>
        <w:tc>
          <w:tcPr>
            <w:tcW w:w="906" w:type="dxa"/>
            <w:noWrap/>
            <w:hideMark/>
          </w:tcPr>
          <w:p w14:paraId="732B105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0.717</w:t>
            </w:r>
          </w:p>
        </w:tc>
        <w:tc>
          <w:tcPr>
            <w:tcW w:w="903" w:type="dxa"/>
            <w:noWrap/>
            <w:hideMark/>
          </w:tcPr>
          <w:p w14:paraId="56200F7C"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0.581</w:t>
            </w:r>
          </w:p>
        </w:tc>
        <w:tc>
          <w:tcPr>
            <w:tcW w:w="906" w:type="dxa"/>
            <w:noWrap/>
            <w:hideMark/>
          </w:tcPr>
          <w:p w14:paraId="26FEF55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0.742</w:t>
            </w:r>
          </w:p>
        </w:tc>
        <w:tc>
          <w:tcPr>
            <w:tcW w:w="903" w:type="dxa"/>
            <w:noWrap/>
            <w:hideMark/>
          </w:tcPr>
          <w:p w14:paraId="1E17F184"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0.606</w:t>
            </w:r>
          </w:p>
        </w:tc>
        <w:tc>
          <w:tcPr>
            <w:tcW w:w="906" w:type="dxa"/>
            <w:noWrap/>
            <w:hideMark/>
          </w:tcPr>
          <w:p w14:paraId="17990AA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0.796</w:t>
            </w:r>
          </w:p>
        </w:tc>
        <w:tc>
          <w:tcPr>
            <w:tcW w:w="903" w:type="dxa"/>
            <w:noWrap/>
            <w:hideMark/>
          </w:tcPr>
          <w:p w14:paraId="653B71C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0.629</w:t>
            </w:r>
          </w:p>
        </w:tc>
        <w:tc>
          <w:tcPr>
            <w:tcW w:w="906" w:type="dxa"/>
            <w:noWrap/>
            <w:hideMark/>
          </w:tcPr>
          <w:p w14:paraId="3487C9F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0.812</w:t>
            </w:r>
          </w:p>
        </w:tc>
      </w:tr>
      <w:tr w:rsidR="002C22DE" w:rsidRPr="00F1079E" w14:paraId="7AA7786E" w14:textId="77777777" w:rsidTr="00DC5BB5">
        <w:trPr>
          <w:divId w:val="853685841"/>
          <w:trHeight w:val="260"/>
        </w:trPr>
        <w:tc>
          <w:tcPr>
            <w:tcW w:w="1107" w:type="dxa"/>
            <w:noWrap/>
            <w:hideMark/>
          </w:tcPr>
          <w:p w14:paraId="5241AF92" w14:textId="142346AD" w:rsidR="002C22DE" w:rsidRPr="00F1079E" w:rsidRDefault="002C22DE" w:rsidP="002C22DE">
            <w:pPr>
              <w:rPr>
                <w:rFonts w:ascii="Times New Roman" w:hAnsi="Times New Roman" w:cs="Times New Roman"/>
                <w:kern w:val="2"/>
                <w:sz w:val="24"/>
                <w:szCs w:val="24"/>
              </w:rPr>
            </w:pPr>
            <w:proofErr w:type="spellStart"/>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avg</w:t>
            </w:r>
            <w:proofErr w:type="spellEnd"/>
            <w:r>
              <w:rPr>
                <w:rFonts w:ascii="Times New Roman" w:hAnsi="Times New Roman" w:cs="Times New Roman" w:hint="eastAsia"/>
                <w:sz w:val="24"/>
                <w:szCs w:val="24"/>
              </w:rPr>
              <w:t>(</w:t>
            </w:r>
            <w:r>
              <w:rPr>
                <w:rFonts w:ascii="Times New Roman" w:hAnsi="Times New Roman" w:cs="Times New Roman"/>
                <w:sz w:val="24"/>
                <w:szCs w:val="24"/>
              </w:rPr>
              <w:t>s)</w:t>
            </w:r>
          </w:p>
        </w:tc>
        <w:tc>
          <w:tcPr>
            <w:tcW w:w="903" w:type="dxa"/>
            <w:noWrap/>
            <w:hideMark/>
          </w:tcPr>
          <w:p w14:paraId="3CF96209"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0.5614</w:t>
            </w:r>
          </w:p>
        </w:tc>
        <w:tc>
          <w:tcPr>
            <w:tcW w:w="906" w:type="dxa"/>
            <w:noWrap/>
            <w:hideMark/>
          </w:tcPr>
          <w:p w14:paraId="4632BF9F"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0.7172</w:t>
            </w:r>
          </w:p>
        </w:tc>
        <w:tc>
          <w:tcPr>
            <w:tcW w:w="903" w:type="dxa"/>
            <w:noWrap/>
            <w:hideMark/>
          </w:tcPr>
          <w:p w14:paraId="23EE1420"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0.5856</w:t>
            </w:r>
          </w:p>
        </w:tc>
        <w:tc>
          <w:tcPr>
            <w:tcW w:w="906" w:type="dxa"/>
            <w:noWrap/>
            <w:hideMark/>
          </w:tcPr>
          <w:p w14:paraId="7F86CF89"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0.7446</w:t>
            </w:r>
          </w:p>
        </w:tc>
        <w:tc>
          <w:tcPr>
            <w:tcW w:w="903" w:type="dxa"/>
            <w:noWrap/>
            <w:hideMark/>
          </w:tcPr>
          <w:p w14:paraId="71D4B8A5"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0.6046</w:t>
            </w:r>
          </w:p>
        </w:tc>
        <w:tc>
          <w:tcPr>
            <w:tcW w:w="906" w:type="dxa"/>
            <w:noWrap/>
            <w:hideMark/>
          </w:tcPr>
          <w:p w14:paraId="08BC9824"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0.7816</w:t>
            </w:r>
          </w:p>
        </w:tc>
        <w:tc>
          <w:tcPr>
            <w:tcW w:w="903" w:type="dxa"/>
            <w:noWrap/>
            <w:hideMark/>
          </w:tcPr>
          <w:p w14:paraId="46255CD8"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0.6304</w:t>
            </w:r>
          </w:p>
        </w:tc>
        <w:tc>
          <w:tcPr>
            <w:tcW w:w="906" w:type="dxa"/>
            <w:noWrap/>
            <w:hideMark/>
          </w:tcPr>
          <w:p w14:paraId="2267940D"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0.8104</w:t>
            </w:r>
          </w:p>
        </w:tc>
      </w:tr>
      <w:tr w:rsidR="002C22DE" w:rsidRPr="00F1079E" w14:paraId="565B7492" w14:textId="77777777" w:rsidTr="009510BD">
        <w:trPr>
          <w:divId w:val="853685841"/>
          <w:trHeight w:val="260"/>
        </w:trPr>
        <w:tc>
          <w:tcPr>
            <w:tcW w:w="1107" w:type="dxa"/>
            <w:noWrap/>
            <w:hideMark/>
          </w:tcPr>
          <w:p w14:paraId="05C41FA2" w14:textId="487AD53D" w:rsidR="002C22DE" w:rsidRPr="00F1079E" w:rsidRDefault="002C22DE" w:rsidP="002C22DE">
            <w:pPr>
              <w:rPr>
                <w:rFonts w:ascii="Times New Roman" w:hAnsi="Times New Roman" w:cs="Times New Roman"/>
                <w:kern w:val="2"/>
                <w:sz w:val="24"/>
                <w:szCs w:val="24"/>
              </w:rPr>
            </w:pP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(s)</w:t>
            </w:r>
          </w:p>
        </w:tc>
        <w:tc>
          <w:tcPr>
            <w:tcW w:w="1809" w:type="dxa"/>
            <w:gridSpan w:val="2"/>
            <w:noWrap/>
            <w:hideMark/>
          </w:tcPr>
          <w:p w14:paraId="4FFE2D24"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0.1558</w:t>
            </w:r>
          </w:p>
        </w:tc>
        <w:tc>
          <w:tcPr>
            <w:tcW w:w="1809" w:type="dxa"/>
            <w:gridSpan w:val="2"/>
            <w:noWrap/>
            <w:hideMark/>
          </w:tcPr>
          <w:p w14:paraId="6516AD1F"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0.159</w:t>
            </w:r>
          </w:p>
        </w:tc>
        <w:tc>
          <w:tcPr>
            <w:tcW w:w="1809" w:type="dxa"/>
            <w:gridSpan w:val="2"/>
            <w:noWrap/>
            <w:hideMark/>
          </w:tcPr>
          <w:p w14:paraId="31FC5F72"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0.177</w:t>
            </w:r>
          </w:p>
        </w:tc>
        <w:tc>
          <w:tcPr>
            <w:tcW w:w="1809" w:type="dxa"/>
            <w:gridSpan w:val="2"/>
            <w:noWrap/>
            <w:hideMark/>
          </w:tcPr>
          <w:p w14:paraId="39E66272"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0.18</w:t>
            </w:r>
          </w:p>
        </w:tc>
      </w:tr>
      <w:tr w:rsidR="002C22DE" w:rsidRPr="00F1079E" w14:paraId="6467511C" w14:textId="77777777" w:rsidTr="009510BD">
        <w:trPr>
          <w:divId w:val="853685841"/>
          <w:trHeight w:val="260"/>
        </w:trPr>
        <w:tc>
          <w:tcPr>
            <w:tcW w:w="1107" w:type="dxa"/>
            <w:noWrap/>
            <w:hideMark/>
          </w:tcPr>
          <w:p w14:paraId="0D93F7FC" w14:textId="37849F47" w:rsidR="002C22DE" w:rsidRPr="00F1079E" w:rsidRDefault="002C22DE" w:rsidP="002C22DE">
            <w:pPr>
              <w:rPr>
                <w:rFonts w:ascii="Times New Roman" w:hAnsi="Times New Roman" w:cs="Times New Roman"/>
                <w:kern w:val="2"/>
                <w:sz w:val="24"/>
                <w:szCs w:val="24"/>
              </w:rPr>
            </w:pPr>
            <w:r>
              <w:rPr>
                <w:rFonts w:ascii="Times New Roman" w:hAnsi="Times New Roman" w:cs="Times New Roman" w:hint="eastAsia"/>
                <w:sz w:val="24"/>
                <w:szCs w:val="24"/>
              </w:rPr>
              <w:t>(</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w:t>
            </w:r>
            <w:r w:rsidRPr="006E3E94">
              <w:rPr>
                <w:rFonts w:ascii="Times New Roman" w:hAnsi="Times New Roman" w:cs="Times New Roman"/>
                <w:sz w:val="24"/>
                <w:szCs w:val="24"/>
              </w:rPr>
              <w:t>2</w:t>
            </w:r>
            <w:r>
              <w:rPr>
                <w:rFonts w:ascii="Times New Roman" w:hAnsi="Times New Roman" w:cs="Times New Roman"/>
                <w:sz w:val="24"/>
                <w:szCs w:val="24"/>
              </w:rPr>
              <w:t>(s)</w:t>
            </w:r>
          </w:p>
        </w:tc>
        <w:tc>
          <w:tcPr>
            <w:tcW w:w="1809" w:type="dxa"/>
            <w:gridSpan w:val="2"/>
            <w:noWrap/>
            <w:hideMark/>
          </w:tcPr>
          <w:p w14:paraId="009D2417"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0.6393</w:t>
            </w:r>
          </w:p>
        </w:tc>
        <w:tc>
          <w:tcPr>
            <w:tcW w:w="1809" w:type="dxa"/>
            <w:gridSpan w:val="2"/>
            <w:noWrap/>
            <w:hideMark/>
          </w:tcPr>
          <w:p w14:paraId="277E39E8"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0.6651</w:t>
            </w:r>
          </w:p>
        </w:tc>
        <w:tc>
          <w:tcPr>
            <w:tcW w:w="1809" w:type="dxa"/>
            <w:gridSpan w:val="2"/>
            <w:noWrap/>
            <w:hideMark/>
          </w:tcPr>
          <w:p w14:paraId="308051ED"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0.6931</w:t>
            </w:r>
          </w:p>
        </w:tc>
        <w:tc>
          <w:tcPr>
            <w:tcW w:w="1809" w:type="dxa"/>
            <w:gridSpan w:val="2"/>
            <w:noWrap/>
            <w:hideMark/>
          </w:tcPr>
          <w:p w14:paraId="45D3AB81"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0.7204</w:t>
            </w:r>
          </w:p>
        </w:tc>
      </w:tr>
      <w:tr w:rsidR="00F1079E" w:rsidRPr="00F1079E" w14:paraId="3BF3274E" w14:textId="77777777" w:rsidTr="009510BD">
        <w:trPr>
          <w:divId w:val="853685841"/>
          <w:trHeight w:val="260"/>
        </w:trPr>
        <w:tc>
          <w:tcPr>
            <w:tcW w:w="1107" w:type="dxa"/>
            <w:noWrap/>
            <w:hideMark/>
          </w:tcPr>
          <w:p w14:paraId="6A9F8E3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v (m/s)</w:t>
            </w:r>
          </w:p>
        </w:tc>
        <w:tc>
          <w:tcPr>
            <w:tcW w:w="1809" w:type="dxa"/>
            <w:gridSpan w:val="2"/>
            <w:noWrap/>
            <w:hideMark/>
          </w:tcPr>
          <w:p w14:paraId="061FB52B" w14:textId="7BC9878F"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0.6418</w:t>
            </w:r>
          </w:p>
        </w:tc>
        <w:tc>
          <w:tcPr>
            <w:tcW w:w="1809" w:type="dxa"/>
            <w:gridSpan w:val="2"/>
            <w:noWrap/>
            <w:hideMark/>
          </w:tcPr>
          <w:p w14:paraId="0975D64A" w14:textId="7D626DAF"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0.6289</w:t>
            </w:r>
          </w:p>
        </w:tc>
        <w:tc>
          <w:tcPr>
            <w:tcW w:w="1809" w:type="dxa"/>
            <w:gridSpan w:val="2"/>
            <w:noWrap/>
            <w:hideMark/>
          </w:tcPr>
          <w:p w14:paraId="08AA9A0C" w14:textId="4D70C45D"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0.56</w:t>
            </w:r>
            <w:r w:rsidR="002C22DE">
              <w:rPr>
                <w:rFonts w:ascii="Times New Roman" w:hAnsi="Times New Roman" w:cs="Times New Roman"/>
                <w:kern w:val="2"/>
                <w:sz w:val="24"/>
                <w:szCs w:val="24"/>
              </w:rPr>
              <w:t>50</w:t>
            </w:r>
          </w:p>
        </w:tc>
        <w:tc>
          <w:tcPr>
            <w:tcW w:w="1809" w:type="dxa"/>
            <w:gridSpan w:val="2"/>
            <w:noWrap/>
            <w:hideMark/>
          </w:tcPr>
          <w:p w14:paraId="13E46493" w14:textId="386FA109"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0.555</w:t>
            </w:r>
            <w:r w:rsidR="002C22DE">
              <w:rPr>
                <w:rFonts w:ascii="Times New Roman" w:hAnsi="Times New Roman" w:cs="Times New Roman"/>
                <w:kern w:val="2"/>
                <w:sz w:val="24"/>
                <w:szCs w:val="24"/>
              </w:rPr>
              <w:t>6</w:t>
            </w:r>
          </w:p>
        </w:tc>
      </w:tr>
    </w:tbl>
    <w:p w14:paraId="14F73C6F" w14:textId="4617D2AF" w:rsidR="007E6A29" w:rsidRPr="0063065E" w:rsidRDefault="0063065E" w:rsidP="00555DC7">
      <w:pPr>
        <w:rPr>
          <w:rFonts w:ascii="Times New Roman" w:hAnsi="Times New Roman" w:cs="Times New Roman"/>
          <w:sz w:val="24"/>
          <w:szCs w:val="24"/>
        </w:rPr>
      </w:pPr>
      <w:r w:rsidRPr="0063065E">
        <w:rPr>
          <w:rFonts w:ascii="Times New Roman" w:hAnsi="Times New Roman" w:cs="Times New Roman"/>
          <w:sz w:val="24"/>
          <w:szCs w:val="24"/>
        </w:rPr>
        <w:fldChar w:fldCharType="end"/>
      </w:r>
    </w:p>
    <w:p w14:paraId="6A59283A" w14:textId="3BFE43D7" w:rsidR="00F1079E" w:rsidRPr="00F1079E" w:rsidRDefault="0063065E" w:rsidP="00F1079E">
      <w:pPr>
        <w:jc w:val="left"/>
        <w:rPr>
          <w:rFonts w:ascii="Times New Roman" w:hAnsi="Times New Roman" w:cs="Times New Roman"/>
          <w:b/>
          <w:bCs/>
          <w:sz w:val="24"/>
          <w:szCs w:val="24"/>
        </w:rPr>
      </w:pPr>
      <w:r w:rsidRPr="0009756A">
        <w:rPr>
          <w:rFonts w:ascii="Times New Roman" w:hAnsi="Times New Roman" w:cs="Times New Roman"/>
          <w:b/>
          <w:bCs/>
          <w:sz w:val="24"/>
          <w:szCs w:val="24"/>
        </w:rPr>
        <w:t>Distance: 40cm</w:t>
      </w:r>
      <w:r w:rsidRPr="0063065E">
        <w:rPr>
          <w:rFonts w:ascii="Times New Roman" w:hAnsi="Times New Roman" w:cs="Times New Roman"/>
          <w:sz w:val="24"/>
          <w:szCs w:val="24"/>
        </w:rPr>
        <w:fldChar w:fldCharType="begin"/>
      </w:r>
      <w:r w:rsidRPr="0063065E">
        <w:rPr>
          <w:rFonts w:ascii="Times New Roman" w:hAnsi="Times New Roman" w:cs="Times New Roman"/>
          <w:sz w:val="24"/>
          <w:szCs w:val="24"/>
        </w:rPr>
        <w:instrText xml:space="preserve"> LINK </w:instrText>
      </w:r>
      <w:r w:rsidR="00295BAB">
        <w:rPr>
          <w:rFonts w:ascii="Times New Roman" w:hAnsi="Times New Roman" w:cs="Times New Roman"/>
          <w:sz w:val="24"/>
          <w:szCs w:val="24"/>
        </w:rPr>
        <w:instrText>Excel.Sheet.12</w:instrText>
      </w:r>
      <w:r w:rsidR="00295BAB">
        <w:rPr>
          <w:rFonts w:ascii="Times New Roman" w:hAnsi="Times New Roman" w:cs="Times New Roman" w:hint="eastAsia"/>
          <w:sz w:val="24"/>
          <w:szCs w:val="24"/>
        </w:rPr>
        <w:instrText xml:space="preserve"> D:\\BaiduNetdiskWorkspace\\ECEN1008\\</w:instrText>
      </w:r>
      <w:r w:rsidR="00295BAB">
        <w:rPr>
          <w:rFonts w:ascii="Times New Roman" w:hAnsi="Times New Roman" w:cs="Times New Roman" w:hint="eastAsia"/>
          <w:sz w:val="24"/>
          <w:szCs w:val="24"/>
        </w:rPr>
        <w:instrText>报表</w:instrText>
      </w:r>
      <w:r w:rsidR="00295BAB">
        <w:rPr>
          <w:rFonts w:ascii="Times New Roman" w:hAnsi="Times New Roman" w:cs="Times New Roman" w:hint="eastAsia"/>
          <w:sz w:val="24"/>
          <w:szCs w:val="24"/>
        </w:rPr>
        <w:instrText xml:space="preserve">.xlsx </w:instrText>
      </w:r>
      <w:r w:rsidR="00295BAB">
        <w:rPr>
          <w:rFonts w:ascii="Times New Roman" w:hAnsi="Times New Roman" w:cs="Times New Roman" w:hint="eastAsia"/>
          <w:sz w:val="24"/>
          <w:szCs w:val="24"/>
        </w:rPr>
        <w:instrText>公式区</w:instrText>
      </w:r>
      <w:r w:rsidR="00295BAB">
        <w:rPr>
          <w:rFonts w:ascii="Times New Roman" w:hAnsi="Times New Roman" w:cs="Times New Roman" w:hint="eastAsia"/>
          <w:sz w:val="24"/>
          <w:szCs w:val="24"/>
        </w:rPr>
        <w:instrText xml:space="preserve">1!R38C11:R48C19 </w:instrText>
      </w:r>
      <w:r w:rsidRPr="0063065E">
        <w:rPr>
          <w:rFonts w:ascii="Times New Roman" w:hAnsi="Times New Roman" w:cs="Times New Roman"/>
          <w:sz w:val="24"/>
          <w:szCs w:val="24"/>
        </w:rPr>
        <w:instrText xml:space="preserve">\a \f 5 \h  \* MERGEFORMAT </w:instrText>
      </w:r>
      <w:r w:rsidRPr="0063065E">
        <w:rPr>
          <w:rFonts w:ascii="Times New Roman" w:hAnsi="Times New Roman" w:cs="Times New Roman"/>
          <w:sz w:val="24"/>
          <w:szCs w:val="24"/>
        </w:rPr>
        <w:fldChar w:fldCharType="separate"/>
      </w:r>
    </w:p>
    <w:tbl>
      <w:tblPr>
        <w:tblStyle w:val="a9"/>
        <w:tblW w:w="8376" w:type="dxa"/>
        <w:tblLook w:val="04A0" w:firstRow="1" w:lastRow="0" w:firstColumn="1" w:lastColumn="0" w:noHBand="0" w:noVBand="1"/>
      </w:tblPr>
      <w:tblGrid>
        <w:gridCol w:w="1405"/>
        <w:gridCol w:w="825"/>
        <w:gridCol w:w="1001"/>
        <w:gridCol w:w="999"/>
        <w:gridCol w:w="827"/>
        <w:gridCol w:w="912"/>
        <w:gridCol w:w="914"/>
        <w:gridCol w:w="912"/>
        <w:gridCol w:w="914"/>
      </w:tblGrid>
      <w:tr w:rsidR="00F1079E" w:rsidRPr="00F1079E" w14:paraId="4D7948F7" w14:textId="77777777" w:rsidTr="00DC5BB5">
        <w:trPr>
          <w:divId w:val="1314480471"/>
          <w:trHeight w:val="354"/>
        </w:trPr>
        <w:tc>
          <w:tcPr>
            <w:tcW w:w="1072" w:type="dxa"/>
            <w:noWrap/>
            <w:hideMark/>
          </w:tcPr>
          <w:p w14:paraId="66158CC0" w14:textId="27D9D1FA"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Mass (g)</w:t>
            </w:r>
          </w:p>
        </w:tc>
        <w:tc>
          <w:tcPr>
            <w:tcW w:w="1826" w:type="dxa"/>
            <w:gridSpan w:val="2"/>
            <w:noWrap/>
            <w:hideMark/>
          </w:tcPr>
          <w:p w14:paraId="63C59C7B"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210.7</w:t>
            </w:r>
          </w:p>
        </w:tc>
        <w:tc>
          <w:tcPr>
            <w:tcW w:w="1826" w:type="dxa"/>
            <w:gridSpan w:val="2"/>
            <w:noWrap/>
            <w:hideMark/>
          </w:tcPr>
          <w:p w14:paraId="2F1108C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230.7</w:t>
            </w:r>
          </w:p>
        </w:tc>
        <w:tc>
          <w:tcPr>
            <w:tcW w:w="1826" w:type="dxa"/>
            <w:gridSpan w:val="2"/>
            <w:noWrap/>
            <w:hideMark/>
          </w:tcPr>
          <w:p w14:paraId="3B89A76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250.7</w:t>
            </w:r>
          </w:p>
        </w:tc>
        <w:tc>
          <w:tcPr>
            <w:tcW w:w="1826" w:type="dxa"/>
            <w:gridSpan w:val="2"/>
            <w:noWrap/>
            <w:hideMark/>
          </w:tcPr>
          <w:p w14:paraId="2AE92691"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270.7</w:t>
            </w:r>
          </w:p>
        </w:tc>
      </w:tr>
      <w:tr w:rsidR="00DC5BB5" w:rsidRPr="00F1079E" w14:paraId="79FF3009" w14:textId="77777777" w:rsidTr="00DC5BB5">
        <w:trPr>
          <w:divId w:val="1314480471"/>
          <w:trHeight w:val="275"/>
        </w:trPr>
        <w:tc>
          <w:tcPr>
            <w:tcW w:w="1072" w:type="dxa"/>
            <w:noWrap/>
            <w:hideMark/>
          </w:tcPr>
          <w:p w14:paraId="40F0FFBA" w14:textId="77777777" w:rsidR="00DC5BB5" w:rsidRPr="00F1079E" w:rsidRDefault="00DC5BB5" w:rsidP="00DC5BB5">
            <w:pPr>
              <w:rPr>
                <w:rFonts w:ascii="Times New Roman" w:hAnsi="Times New Roman" w:cs="Times New Roman"/>
                <w:sz w:val="24"/>
                <w:szCs w:val="24"/>
              </w:rPr>
            </w:pPr>
            <w:r w:rsidRPr="00F1079E">
              <w:rPr>
                <w:rFonts w:ascii="Times New Roman" w:hAnsi="Times New Roman" w:cs="Times New Roman"/>
                <w:kern w:val="2"/>
                <w:sz w:val="24"/>
                <w:szCs w:val="24"/>
              </w:rPr>
              <w:t>Time(</w:t>
            </w:r>
            <w:r w:rsidRPr="00F1079E">
              <w:rPr>
                <w:rFonts w:ascii="Times New Roman" w:hAnsi="Times New Roman" w:cs="Times New Roman"/>
                <w:sz w:val="24"/>
                <w:szCs w:val="24"/>
              </w:rPr>
              <w:t>s)</w:t>
            </w:r>
          </w:p>
        </w:tc>
        <w:tc>
          <w:tcPr>
            <w:tcW w:w="825" w:type="dxa"/>
            <w:noWrap/>
            <w:hideMark/>
          </w:tcPr>
          <w:p w14:paraId="788F4DCC" w14:textId="2A7198CA"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1001" w:type="dxa"/>
            <w:noWrap/>
            <w:hideMark/>
          </w:tcPr>
          <w:p w14:paraId="2CA87309" w14:textId="7391F320"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99" w:type="dxa"/>
            <w:noWrap/>
            <w:hideMark/>
          </w:tcPr>
          <w:p w14:paraId="5551F7B6" w14:textId="5D90BA1C"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827" w:type="dxa"/>
            <w:noWrap/>
            <w:hideMark/>
          </w:tcPr>
          <w:p w14:paraId="4498D9FB" w14:textId="0F453BE4"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12" w:type="dxa"/>
            <w:noWrap/>
            <w:hideMark/>
          </w:tcPr>
          <w:p w14:paraId="36EF5C5C" w14:textId="12A3B0FB"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14" w:type="dxa"/>
            <w:noWrap/>
            <w:hideMark/>
          </w:tcPr>
          <w:p w14:paraId="17B6F7A9" w14:textId="40355FE5"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c>
          <w:tcPr>
            <w:tcW w:w="912" w:type="dxa"/>
            <w:noWrap/>
            <w:hideMark/>
          </w:tcPr>
          <w:p w14:paraId="6147D7BF" w14:textId="2BD70F03"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1</w:t>
            </w:r>
            <w:r>
              <w:rPr>
                <w:rFonts w:ascii="Times New Roman" w:hAnsi="Times New Roman" w:cs="Times New Roman"/>
                <w:sz w:val="24"/>
                <w:szCs w:val="24"/>
              </w:rPr>
              <w:t>(s)</w:t>
            </w:r>
          </w:p>
        </w:tc>
        <w:tc>
          <w:tcPr>
            <w:tcW w:w="914" w:type="dxa"/>
            <w:noWrap/>
            <w:hideMark/>
          </w:tcPr>
          <w:p w14:paraId="1C2CB3EC" w14:textId="4B0161B8" w:rsidR="00DC5BB5" w:rsidRPr="00F1079E" w:rsidRDefault="00DC5BB5" w:rsidP="00DC5BB5">
            <w:pPr>
              <w:rPr>
                <w:rFonts w:ascii="Times New Roman" w:hAnsi="Times New Roman" w:cs="Times New Roman"/>
                <w:kern w:val="2"/>
                <w:sz w:val="24"/>
                <w:szCs w:val="24"/>
              </w:rPr>
            </w:pPr>
            <w:r w:rsidRPr="006E3E94">
              <w:rPr>
                <w:rFonts w:ascii="Times New Roman" w:hAnsi="Times New Roman" w:cs="Times New Roman" w:hint="eastAsia"/>
                <w:sz w:val="24"/>
                <w:szCs w:val="24"/>
              </w:rPr>
              <w:t>T</w:t>
            </w:r>
            <w:r w:rsidRPr="007053A9">
              <w:rPr>
                <w:rFonts w:ascii="Times New Roman" w:hAnsi="Times New Roman" w:cs="Times New Roman" w:hint="eastAsia"/>
                <w:sz w:val="24"/>
                <w:szCs w:val="24"/>
                <w:vertAlign w:val="subscript"/>
              </w:rPr>
              <w:t>2</w:t>
            </w:r>
            <w:r>
              <w:rPr>
                <w:rFonts w:ascii="Times New Roman" w:hAnsi="Times New Roman" w:cs="Times New Roman"/>
                <w:sz w:val="24"/>
                <w:szCs w:val="24"/>
              </w:rPr>
              <w:t>(s)</w:t>
            </w:r>
          </w:p>
        </w:tc>
      </w:tr>
      <w:tr w:rsidR="00F1079E" w:rsidRPr="00F1079E" w14:paraId="36180AF0" w14:textId="77777777" w:rsidTr="00DC5BB5">
        <w:trPr>
          <w:divId w:val="1314480471"/>
          <w:trHeight w:val="275"/>
        </w:trPr>
        <w:tc>
          <w:tcPr>
            <w:tcW w:w="1072" w:type="dxa"/>
            <w:noWrap/>
            <w:hideMark/>
          </w:tcPr>
          <w:p w14:paraId="4DE2B82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trial1</w:t>
            </w:r>
          </w:p>
        </w:tc>
        <w:tc>
          <w:tcPr>
            <w:tcW w:w="825" w:type="dxa"/>
            <w:noWrap/>
            <w:hideMark/>
          </w:tcPr>
          <w:p w14:paraId="0DBFF68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0.711</w:t>
            </w:r>
          </w:p>
        </w:tc>
        <w:tc>
          <w:tcPr>
            <w:tcW w:w="1001" w:type="dxa"/>
            <w:noWrap/>
            <w:hideMark/>
          </w:tcPr>
          <w:p w14:paraId="1860852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0.847</w:t>
            </w:r>
          </w:p>
        </w:tc>
        <w:tc>
          <w:tcPr>
            <w:tcW w:w="999" w:type="dxa"/>
            <w:noWrap/>
            <w:hideMark/>
          </w:tcPr>
          <w:p w14:paraId="49E0542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0.756</w:t>
            </w:r>
          </w:p>
        </w:tc>
        <w:tc>
          <w:tcPr>
            <w:tcW w:w="827" w:type="dxa"/>
            <w:noWrap/>
            <w:hideMark/>
          </w:tcPr>
          <w:p w14:paraId="3E08233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0.888</w:t>
            </w:r>
          </w:p>
        </w:tc>
        <w:tc>
          <w:tcPr>
            <w:tcW w:w="912" w:type="dxa"/>
            <w:noWrap/>
            <w:hideMark/>
          </w:tcPr>
          <w:p w14:paraId="593CF6A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0.78</w:t>
            </w:r>
          </w:p>
        </w:tc>
        <w:tc>
          <w:tcPr>
            <w:tcW w:w="914" w:type="dxa"/>
            <w:noWrap/>
            <w:hideMark/>
          </w:tcPr>
          <w:p w14:paraId="12CEA16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0.936</w:t>
            </w:r>
          </w:p>
        </w:tc>
        <w:tc>
          <w:tcPr>
            <w:tcW w:w="912" w:type="dxa"/>
            <w:noWrap/>
            <w:hideMark/>
          </w:tcPr>
          <w:p w14:paraId="1C120219"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0.796</w:t>
            </w:r>
          </w:p>
        </w:tc>
        <w:tc>
          <w:tcPr>
            <w:tcW w:w="914" w:type="dxa"/>
            <w:noWrap/>
            <w:hideMark/>
          </w:tcPr>
          <w:p w14:paraId="79E73638"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0.969</w:t>
            </w:r>
          </w:p>
        </w:tc>
      </w:tr>
      <w:tr w:rsidR="00F1079E" w:rsidRPr="00F1079E" w14:paraId="26A06150" w14:textId="77777777" w:rsidTr="00DC5BB5">
        <w:trPr>
          <w:divId w:val="1314480471"/>
          <w:trHeight w:val="275"/>
        </w:trPr>
        <w:tc>
          <w:tcPr>
            <w:tcW w:w="1072" w:type="dxa"/>
            <w:noWrap/>
            <w:hideMark/>
          </w:tcPr>
          <w:p w14:paraId="5368781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trial2</w:t>
            </w:r>
          </w:p>
        </w:tc>
        <w:tc>
          <w:tcPr>
            <w:tcW w:w="825" w:type="dxa"/>
            <w:noWrap/>
            <w:hideMark/>
          </w:tcPr>
          <w:p w14:paraId="69D51C6B"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0.702</w:t>
            </w:r>
          </w:p>
        </w:tc>
        <w:tc>
          <w:tcPr>
            <w:tcW w:w="1001" w:type="dxa"/>
            <w:noWrap/>
            <w:hideMark/>
          </w:tcPr>
          <w:p w14:paraId="2FB028F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0.849</w:t>
            </w:r>
          </w:p>
        </w:tc>
        <w:tc>
          <w:tcPr>
            <w:tcW w:w="999" w:type="dxa"/>
            <w:noWrap/>
            <w:hideMark/>
          </w:tcPr>
          <w:p w14:paraId="141F408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0.747</w:t>
            </w:r>
          </w:p>
        </w:tc>
        <w:tc>
          <w:tcPr>
            <w:tcW w:w="827" w:type="dxa"/>
            <w:noWrap/>
            <w:hideMark/>
          </w:tcPr>
          <w:p w14:paraId="0DFB3D8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0.878</w:t>
            </w:r>
          </w:p>
        </w:tc>
        <w:tc>
          <w:tcPr>
            <w:tcW w:w="912" w:type="dxa"/>
            <w:noWrap/>
            <w:hideMark/>
          </w:tcPr>
          <w:p w14:paraId="7A735C1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0.779</w:t>
            </w:r>
          </w:p>
        </w:tc>
        <w:tc>
          <w:tcPr>
            <w:tcW w:w="914" w:type="dxa"/>
            <w:noWrap/>
            <w:hideMark/>
          </w:tcPr>
          <w:p w14:paraId="36A1FE6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0.922</w:t>
            </w:r>
          </w:p>
        </w:tc>
        <w:tc>
          <w:tcPr>
            <w:tcW w:w="912" w:type="dxa"/>
            <w:noWrap/>
            <w:hideMark/>
          </w:tcPr>
          <w:p w14:paraId="7FAAB4D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0.81</w:t>
            </w:r>
          </w:p>
        </w:tc>
        <w:tc>
          <w:tcPr>
            <w:tcW w:w="914" w:type="dxa"/>
            <w:noWrap/>
            <w:hideMark/>
          </w:tcPr>
          <w:p w14:paraId="52E7EDF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0.959</w:t>
            </w:r>
          </w:p>
        </w:tc>
      </w:tr>
      <w:tr w:rsidR="00F1079E" w:rsidRPr="00F1079E" w14:paraId="752E854C" w14:textId="77777777" w:rsidTr="00DC5BB5">
        <w:trPr>
          <w:divId w:val="1314480471"/>
          <w:trHeight w:val="275"/>
        </w:trPr>
        <w:tc>
          <w:tcPr>
            <w:tcW w:w="1072" w:type="dxa"/>
            <w:noWrap/>
            <w:hideMark/>
          </w:tcPr>
          <w:p w14:paraId="71C2125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trial3</w:t>
            </w:r>
          </w:p>
        </w:tc>
        <w:tc>
          <w:tcPr>
            <w:tcW w:w="825" w:type="dxa"/>
            <w:noWrap/>
            <w:hideMark/>
          </w:tcPr>
          <w:p w14:paraId="3D45F94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0.704</w:t>
            </w:r>
          </w:p>
        </w:tc>
        <w:tc>
          <w:tcPr>
            <w:tcW w:w="1001" w:type="dxa"/>
            <w:noWrap/>
            <w:hideMark/>
          </w:tcPr>
          <w:p w14:paraId="407A089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0.856</w:t>
            </w:r>
          </w:p>
        </w:tc>
        <w:tc>
          <w:tcPr>
            <w:tcW w:w="999" w:type="dxa"/>
            <w:noWrap/>
            <w:hideMark/>
          </w:tcPr>
          <w:p w14:paraId="24A962B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0.742</w:t>
            </w:r>
          </w:p>
        </w:tc>
        <w:tc>
          <w:tcPr>
            <w:tcW w:w="827" w:type="dxa"/>
            <w:noWrap/>
            <w:hideMark/>
          </w:tcPr>
          <w:p w14:paraId="113D3E6F"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0.889</w:t>
            </w:r>
          </w:p>
        </w:tc>
        <w:tc>
          <w:tcPr>
            <w:tcW w:w="912" w:type="dxa"/>
            <w:noWrap/>
            <w:hideMark/>
          </w:tcPr>
          <w:p w14:paraId="7590D906"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0.772</w:t>
            </w:r>
          </w:p>
        </w:tc>
        <w:tc>
          <w:tcPr>
            <w:tcW w:w="914" w:type="dxa"/>
            <w:noWrap/>
            <w:hideMark/>
          </w:tcPr>
          <w:p w14:paraId="50E2BDE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0.921</w:t>
            </w:r>
          </w:p>
        </w:tc>
        <w:tc>
          <w:tcPr>
            <w:tcW w:w="912" w:type="dxa"/>
            <w:noWrap/>
            <w:hideMark/>
          </w:tcPr>
          <w:p w14:paraId="259D2BF4"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0.803</w:t>
            </w:r>
          </w:p>
        </w:tc>
        <w:tc>
          <w:tcPr>
            <w:tcW w:w="914" w:type="dxa"/>
            <w:noWrap/>
            <w:hideMark/>
          </w:tcPr>
          <w:p w14:paraId="19ABF6FA"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0.957</w:t>
            </w:r>
          </w:p>
        </w:tc>
      </w:tr>
      <w:tr w:rsidR="00F1079E" w:rsidRPr="00F1079E" w14:paraId="69F0193A" w14:textId="77777777" w:rsidTr="00DC5BB5">
        <w:trPr>
          <w:divId w:val="1314480471"/>
          <w:trHeight w:val="275"/>
        </w:trPr>
        <w:tc>
          <w:tcPr>
            <w:tcW w:w="1072" w:type="dxa"/>
            <w:noWrap/>
            <w:hideMark/>
          </w:tcPr>
          <w:p w14:paraId="14BCA27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trial4</w:t>
            </w:r>
          </w:p>
        </w:tc>
        <w:tc>
          <w:tcPr>
            <w:tcW w:w="825" w:type="dxa"/>
            <w:noWrap/>
            <w:hideMark/>
          </w:tcPr>
          <w:p w14:paraId="23B1211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0.721</w:t>
            </w:r>
          </w:p>
        </w:tc>
        <w:tc>
          <w:tcPr>
            <w:tcW w:w="1001" w:type="dxa"/>
            <w:noWrap/>
            <w:hideMark/>
          </w:tcPr>
          <w:p w14:paraId="5D4E7CB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0.847</w:t>
            </w:r>
          </w:p>
        </w:tc>
        <w:tc>
          <w:tcPr>
            <w:tcW w:w="999" w:type="dxa"/>
            <w:noWrap/>
            <w:hideMark/>
          </w:tcPr>
          <w:p w14:paraId="271355C5"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0.734</w:t>
            </w:r>
          </w:p>
        </w:tc>
        <w:tc>
          <w:tcPr>
            <w:tcW w:w="827" w:type="dxa"/>
            <w:noWrap/>
            <w:hideMark/>
          </w:tcPr>
          <w:p w14:paraId="2BCE1F8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0.886</w:t>
            </w:r>
          </w:p>
        </w:tc>
        <w:tc>
          <w:tcPr>
            <w:tcW w:w="912" w:type="dxa"/>
            <w:noWrap/>
            <w:hideMark/>
          </w:tcPr>
          <w:p w14:paraId="1D9BC03B"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0.765</w:t>
            </w:r>
          </w:p>
        </w:tc>
        <w:tc>
          <w:tcPr>
            <w:tcW w:w="914" w:type="dxa"/>
            <w:noWrap/>
            <w:hideMark/>
          </w:tcPr>
          <w:p w14:paraId="7B2A508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0.92</w:t>
            </w:r>
          </w:p>
        </w:tc>
        <w:tc>
          <w:tcPr>
            <w:tcW w:w="912" w:type="dxa"/>
            <w:noWrap/>
            <w:hideMark/>
          </w:tcPr>
          <w:p w14:paraId="2160349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0.798</w:t>
            </w:r>
          </w:p>
        </w:tc>
        <w:tc>
          <w:tcPr>
            <w:tcW w:w="914" w:type="dxa"/>
            <w:noWrap/>
            <w:hideMark/>
          </w:tcPr>
          <w:p w14:paraId="02CF68B2"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0.956</w:t>
            </w:r>
          </w:p>
        </w:tc>
      </w:tr>
      <w:tr w:rsidR="00F1079E" w:rsidRPr="00F1079E" w14:paraId="161E3130" w14:textId="77777777" w:rsidTr="00DC5BB5">
        <w:trPr>
          <w:divId w:val="1314480471"/>
          <w:trHeight w:val="275"/>
        </w:trPr>
        <w:tc>
          <w:tcPr>
            <w:tcW w:w="1072" w:type="dxa"/>
            <w:noWrap/>
            <w:hideMark/>
          </w:tcPr>
          <w:p w14:paraId="3B04B87D"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trial5</w:t>
            </w:r>
          </w:p>
        </w:tc>
        <w:tc>
          <w:tcPr>
            <w:tcW w:w="825" w:type="dxa"/>
            <w:noWrap/>
            <w:hideMark/>
          </w:tcPr>
          <w:p w14:paraId="3F266BE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0.707</w:t>
            </w:r>
          </w:p>
        </w:tc>
        <w:tc>
          <w:tcPr>
            <w:tcW w:w="1001" w:type="dxa"/>
            <w:noWrap/>
            <w:hideMark/>
          </w:tcPr>
          <w:p w14:paraId="4006444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0.842</w:t>
            </w:r>
          </w:p>
        </w:tc>
        <w:tc>
          <w:tcPr>
            <w:tcW w:w="999" w:type="dxa"/>
            <w:noWrap/>
            <w:hideMark/>
          </w:tcPr>
          <w:p w14:paraId="4B752217"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0.735</w:t>
            </w:r>
          </w:p>
        </w:tc>
        <w:tc>
          <w:tcPr>
            <w:tcW w:w="827" w:type="dxa"/>
            <w:noWrap/>
            <w:hideMark/>
          </w:tcPr>
          <w:p w14:paraId="67A9BA3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0.894</w:t>
            </w:r>
          </w:p>
        </w:tc>
        <w:tc>
          <w:tcPr>
            <w:tcW w:w="912" w:type="dxa"/>
            <w:noWrap/>
            <w:hideMark/>
          </w:tcPr>
          <w:p w14:paraId="75591B4E"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0.769</w:t>
            </w:r>
          </w:p>
        </w:tc>
        <w:tc>
          <w:tcPr>
            <w:tcW w:w="914" w:type="dxa"/>
            <w:noWrap/>
            <w:hideMark/>
          </w:tcPr>
          <w:p w14:paraId="767964F0"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0.916</w:t>
            </w:r>
          </w:p>
        </w:tc>
        <w:tc>
          <w:tcPr>
            <w:tcW w:w="912" w:type="dxa"/>
            <w:noWrap/>
            <w:hideMark/>
          </w:tcPr>
          <w:p w14:paraId="2A2230B8"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0.801</w:t>
            </w:r>
          </w:p>
        </w:tc>
        <w:tc>
          <w:tcPr>
            <w:tcW w:w="914" w:type="dxa"/>
            <w:noWrap/>
            <w:hideMark/>
          </w:tcPr>
          <w:p w14:paraId="7CB3BB1D"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0.97</w:t>
            </w:r>
          </w:p>
        </w:tc>
      </w:tr>
      <w:tr w:rsidR="002C22DE" w:rsidRPr="00F1079E" w14:paraId="10B71076" w14:textId="77777777" w:rsidTr="00DC5BB5">
        <w:trPr>
          <w:divId w:val="1314480471"/>
          <w:trHeight w:val="275"/>
        </w:trPr>
        <w:tc>
          <w:tcPr>
            <w:tcW w:w="1072" w:type="dxa"/>
            <w:noWrap/>
            <w:hideMark/>
          </w:tcPr>
          <w:p w14:paraId="1F51B669" w14:textId="1DAB351F" w:rsidR="002C22DE" w:rsidRPr="00F1079E" w:rsidRDefault="002C22DE" w:rsidP="002C22DE">
            <w:pPr>
              <w:rPr>
                <w:rFonts w:ascii="Times New Roman" w:hAnsi="Times New Roman" w:cs="Times New Roman"/>
                <w:kern w:val="2"/>
                <w:sz w:val="24"/>
                <w:szCs w:val="24"/>
              </w:rPr>
            </w:pPr>
            <w:proofErr w:type="spellStart"/>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avg</w:t>
            </w:r>
            <w:proofErr w:type="spellEnd"/>
            <w:r>
              <w:rPr>
                <w:rFonts w:ascii="Times New Roman" w:hAnsi="Times New Roman" w:cs="Times New Roman" w:hint="eastAsia"/>
                <w:sz w:val="24"/>
                <w:szCs w:val="24"/>
              </w:rPr>
              <w:t>(</w:t>
            </w:r>
            <w:r>
              <w:rPr>
                <w:rFonts w:ascii="Times New Roman" w:hAnsi="Times New Roman" w:cs="Times New Roman"/>
                <w:sz w:val="24"/>
                <w:szCs w:val="24"/>
              </w:rPr>
              <w:t>s)</w:t>
            </w:r>
          </w:p>
        </w:tc>
        <w:tc>
          <w:tcPr>
            <w:tcW w:w="825" w:type="dxa"/>
            <w:noWrap/>
            <w:hideMark/>
          </w:tcPr>
          <w:p w14:paraId="1CCFA7EC"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0.709</w:t>
            </w:r>
          </w:p>
        </w:tc>
        <w:tc>
          <w:tcPr>
            <w:tcW w:w="1001" w:type="dxa"/>
            <w:noWrap/>
            <w:hideMark/>
          </w:tcPr>
          <w:p w14:paraId="6569D10A"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0.8482</w:t>
            </w:r>
          </w:p>
        </w:tc>
        <w:tc>
          <w:tcPr>
            <w:tcW w:w="999" w:type="dxa"/>
            <w:noWrap/>
            <w:hideMark/>
          </w:tcPr>
          <w:p w14:paraId="27855157"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0.7428</w:t>
            </w:r>
          </w:p>
        </w:tc>
        <w:tc>
          <w:tcPr>
            <w:tcW w:w="827" w:type="dxa"/>
            <w:noWrap/>
            <w:hideMark/>
          </w:tcPr>
          <w:p w14:paraId="408E2EE0"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0.887</w:t>
            </w:r>
          </w:p>
        </w:tc>
        <w:tc>
          <w:tcPr>
            <w:tcW w:w="912" w:type="dxa"/>
            <w:noWrap/>
            <w:hideMark/>
          </w:tcPr>
          <w:p w14:paraId="29A93107"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0.773</w:t>
            </w:r>
          </w:p>
        </w:tc>
        <w:tc>
          <w:tcPr>
            <w:tcW w:w="914" w:type="dxa"/>
            <w:noWrap/>
            <w:hideMark/>
          </w:tcPr>
          <w:p w14:paraId="5ACA915D"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0.923</w:t>
            </w:r>
          </w:p>
        </w:tc>
        <w:tc>
          <w:tcPr>
            <w:tcW w:w="912" w:type="dxa"/>
            <w:noWrap/>
            <w:hideMark/>
          </w:tcPr>
          <w:p w14:paraId="283782FD"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0.8016</w:t>
            </w:r>
          </w:p>
        </w:tc>
        <w:tc>
          <w:tcPr>
            <w:tcW w:w="914" w:type="dxa"/>
            <w:noWrap/>
            <w:hideMark/>
          </w:tcPr>
          <w:p w14:paraId="74A8F475"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0.9622</w:t>
            </w:r>
          </w:p>
        </w:tc>
      </w:tr>
      <w:tr w:rsidR="002C22DE" w:rsidRPr="00F1079E" w14:paraId="67500180" w14:textId="77777777" w:rsidTr="00DC5BB5">
        <w:trPr>
          <w:divId w:val="1314480471"/>
          <w:trHeight w:val="275"/>
        </w:trPr>
        <w:tc>
          <w:tcPr>
            <w:tcW w:w="1072" w:type="dxa"/>
            <w:noWrap/>
            <w:hideMark/>
          </w:tcPr>
          <w:p w14:paraId="59FF3E55" w14:textId="3FA0BE81" w:rsidR="002C22DE" w:rsidRPr="00F1079E" w:rsidRDefault="002C22DE" w:rsidP="002C22DE">
            <w:pPr>
              <w:rPr>
                <w:rFonts w:ascii="Times New Roman" w:hAnsi="Times New Roman" w:cs="Times New Roman"/>
                <w:kern w:val="2"/>
                <w:sz w:val="24"/>
                <w:szCs w:val="24"/>
              </w:rPr>
            </w:pP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(s)</w:t>
            </w:r>
          </w:p>
        </w:tc>
        <w:tc>
          <w:tcPr>
            <w:tcW w:w="1826" w:type="dxa"/>
            <w:gridSpan w:val="2"/>
            <w:noWrap/>
            <w:hideMark/>
          </w:tcPr>
          <w:p w14:paraId="300716F3"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0.1392</w:t>
            </w:r>
          </w:p>
        </w:tc>
        <w:tc>
          <w:tcPr>
            <w:tcW w:w="1826" w:type="dxa"/>
            <w:gridSpan w:val="2"/>
            <w:noWrap/>
            <w:hideMark/>
          </w:tcPr>
          <w:p w14:paraId="1B083A7A"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0.1442</w:t>
            </w:r>
          </w:p>
        </w:tc>
        <w:tc>
          <w:tcPr>
            <w:tcW w:w="1826" w:type="dxa"/>
            <w:gridSpan w:val="2"/>
            <w:noWrap/>
            <w:hideMark/>
          </w:tcPr>
          <w:p w14:paraId="25B817C3"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0.15</w:t>
            </w:r>
          </w:p>
        </w:tc>
        <w:tc>
          <w:tcPr>
            <w:tcW w:w="1826" w:type="dxa"/>
            <w:gridSpan w:val="2"/>
            <w:noWrap/>
            <w:hideMark/>
          </w:tcPr>
          <w:p w14:paraId="22746B95"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0.1606</w:t>
            </w:r>
          </w:p>
        </w:tc>
      </w:tr>
      <w:tr w:rsidR="002C22DE" w:rsidRPr="00F1079E" w14:paraId="1A9EF4D6" w14:textId="77777777" w:rsidTr="00DC5BB5">
        <w:trPr>
          <w:divId w:val="1314480471"/>
          <w:trHeight w:val="275"/>
        </w:trPr>
        <w:tc>
          <w:tcPr>
            <w:tcW w:w="1072" w:type="dxa"/>
            <w:noWrap/>
            <w:hideMark/>
          </w:tcPr>
          <w:p w14:paraId="03568B8E" w14:textId="21CB5C2F" w:rsidR="002C22DE" w:rsidRPr="00F1079E" w:rsidRDefault="002C22DE" w:rsidP="002C22DE">
            <w:pPr>
              <w:rPr>
                <w:rFonts w:ascii="Times New Roman" w:hAnsi="Times New Roman" w:cs="Times New Roman"/>
                <w:kern w:val="2"/>
                <w:sz w:val="24"/>
                <w:szCs w:val="24"/>
              </w:rPr>
            </w:pPr>
            <w:r>
              <w:rPr>
                <w:rFonts w:ascii="Times New Roman" w:hAnsi="Times New Roman" w:cs="Times New Roman" w:hint="eastAsia"/>
                <w:sz w:val="24"/>
                <w:szCs w:val="24"/>
              </w:rPr>
              <w:t>(</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1</w:t>
            </w:r>
            <w:r w:rsidRPr="006E3E94">
              <w:rPr>
                <w:rFonts w:ascii="Times New Roman" w:hAnsi="Times New Roman" w:cs="Times New Roman"/>
                <w:sz w:val="24"/>
                <w:szCs w:val="24"/>
              </w:rPr>
              <w:t>+T</w:t>
            </w:r>
            <w:r w:rsidRPr="007053A9">
              <w:rPr>
                <w:rFonts w:ascii="Times New Roman" w:hAnsi="Times New Roman" w:cs="Times New Roman"/>
                <w:sz w:val="24"/>
                <w:szCs w:val="24"/>
                <w:vertAlign w:val="subscript"/>
              </w:rPr>
              <w:t>2</w:t>
            </w:r>
            <w:r>
              <w:rPr>
                <w:rFonts w:ascii="Times New Roman" w:hAnsi="Times New Roman" w:cs="Times New Roman"/>
                <w:sz w:val="24"/>
                <w:szCs w:val="24"/>
              </w:rPr>
              <w:t>)/</w:t>
            </w:r>
            <w:r w:rsidRPr="006E3E94">
              <w:rPr>
                <w:rFonts w:ascii="Times New Roman" w:hAnsi="Times New Roman" w:cs="Times New Roman"/>
                <w:sz w:val="24"/>
                <w:szCs w:val="24"/>
              </w:rPr>
              <w:t>2</w:t>
            </w:r>
            <w:r>
              <w:rPr>
                <w:rFonts w:ascii="Times New Roman" w:hAnsi="Times New Roman" w:cs="Times New Roman"/>
                <w:sz w:val="24"/>
                <w:szCs w:val="24"/>
              </w:rPr>
              <w:t>(s)</w:t>
            </w:r>
          </w:p>
        </w:tc>
        <w:tc>
          <w:tcPr>
            <w:tcW w:w="1826" w:type="dxa"/>
            <w:gridSpan w:val="2"/>
            <w:noWrap/>
            <w:hideMark/>
          </w:tcPr>
          <w:p w14:paraId="2A348A53"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0.7786</w:t>
            </w:r>
          </w:p>
        </w:tc>
        <w:tc>
          <w:tcPr>
            <w:tcW w:w="1826" w:type="dxa"/>
            <w:gridSpan w:val="2"/>
            <w:noWrap/>
            <w:hideMark/>
          </w:tcPr>
          <w:p w14:paraId="3CAB4D6C"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0.8149</w:t>
            </w:r>
          </w:p>
        </w:tc>
        <w:tc>
          <w:tcPr>
            <w:tcW w:w="1826" w:type="dxa"/>
            <w:gridSpan w:val="2"/>
            <w:noWrap/>
            <w:hideMark/>
          </w:tcPr>
          <w:p w14:paraId="12C5F5B7"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0.848</w:t>
            </w:r>
          </w:p>
        </w:tc>
        <w:tc>
          <w:tcPr>
            <w:tcW w:w="1826" w:type="dxa"/>
            <w:gridSpan w:val="2"/>
            <w:noWrap/>
            <w:hideMark/>
          </w:tcPr>
          <w:p w14:paraId="4F7019EA" w14:textId="77777777" w:rsidR="002C22DE" w:rsidRPr="00F1079E" w:rsidRDefault="002C22DE" w:rsidP="002C22DE">
            <w:pPr>
              <w:rPr>
                <w:rFonts w:ascii="Times New Roman" w:hAnsi="Times New Roman" w:cs="Times New Roman"/>
                <w:kern w:val="2"/>
                <w:sz w:val="24"/>
                <w:szCs w:val="24"/>
              </w:rPr>
            </w:pPr>
            <w:r w:rsidRPr="00F1079E">
              <w:rPr>
                <w:rFonts w:ascii="Times New Roman" w:hAnsi="Times New Roman" w:cs="Times New Roman"/>
                <w:kern w:val="2"/>
                <w:sz w:val="24"/>
                <w:szCs w:val="24"/>
              </w:rPr>
              <w:t>0.8819</w:t>
            </w:r>
          </w:p>
        </w:tc>
      </w:tr>
      <w:tr w:rsidR="00F1079E" w:rsidRPr="00F1079E" w14:paraId="0E5367A0" w14:textId="77777777" w:rsidTr="00DC5BB5">
        <w:trPr>
          <w:divId w:val="1314480471"/>
          <w:trHeight w:val="275"/>
        </w:trPr>
        <w:tc>
          <w:tcPr>
            <w:tcW w:w="1072" w:type="dxa"/>
            <w:noWrap/>
            <w:hideMark/>
          </w:tcPr>
          <w:p w14:paraId="5F236C83" w14:textId="77777777"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v (m/s)</w:t>
            </w:r>
          </w:p>
        </w:tc>
        <w:tc>
          <w:tcPr>
            <w:tcW w:w="1826" w:type="dxa"/>
            <w:gridSpan w:val="2"/>
            <w:noWrap/>
            <w:hideMark/>
          </w:tcPr>
          <w:p w14:paraId="6D06D553" w14:textId="119C363E"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0.71839</w:t>
            </w:r>
          </w:p>
        </w:tc>
        <w:tc>
          <w:tcPr>
            <w:tcW w:w="1826" w:type="dxa"/>
            <w:gridSpan w:val="2"/>
            <w:noWrap/>
            <w:hideMark/>
          </w:tcPr>
          <w:p w14:paraId="3A32B508" w14:textId="30D9A0B9"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0.6934</w:t>
            </w:r>
          </w:p>
        </w:tc>
        <w:tc>
          <w:tcPr>
            <w:tcW w:w="1826" w:type="dxa"/>
            <w:gridSpan w:val="2"/>
            <w:noWrap/>
            <w:hideMark/>
          </w:tcPr>
          <w:p w14:paraId="4657D2B1" w14:textId="30150460"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0.666</w:t>
            </w:r>
            <w:r w:rsidR="002C22DE">
              <w:rPr>
                <w:rFonts w:ascii="Times New Roman" w:hAnsi="Times New Roman" w:cs="Times New Roman"/>
                <w:kern w:val="2"/>
                <w:sz w:val="24"/>
                <w:szCs w:val="24"/>
              </w:rPr>
              <w:t>7</w:t>
            </w:r>
          </w:p>
        </w:tc>
        <w:tc>
          <w:tcPr>
            <w:tcW w:w="1826" w:type="dxa"/>
            <w:gridSpan w:val="2"/>
            <w:noWrap/>
            <w:hideMark/>
          </w:tcPr>
          <w:p w14:paraId="323AA186" w14:textId="15EE8DFB" w:rsidR="00F1079E" w:rsidRPr="00F1079E" w:rsidRDefault="00F1079E" w:rsidP="00F1079E">
            <w:pPr>
              <w:rPr>
                <w:rFonts w:ascii="Times New Roman" w:hAnsi="Times New Roman" w:cs="Times New Roman"/>
                <w:kern w:val="2"/>
                <w:sz w:val="24"/>
                <w:szCs w:val="24"/>
              </w:rPr>
            </w:pPr>
            <w:r w:rsidRPr="00F1079E">
              <w:rPr>
                <w:rFonts w:ascii="Times New Roman" w:hAnsi="Times New Roman" w:cs="Times New Roman"/>
                <w:kern w:val="2"/>
                <w:sz w:val="24"/>
                <w:szCs w:val="24"/>
              </w:rPr>
              <w:t>0.622</w:t>
            </w:r>
            <w:r w:rsidR="002C22DE">
              <w:rPr>
                <w:rFonts w:ascii="Times New Roman" w:hAnsi="Times New Roman" w:cs="Times New Roman"/>
                <w:kern w:val="2"/>
                <w:sz w:val="24"/>
                <w:szCs w:val="24"/>
              </w:rPr>
              <w:t>7</w:t>
            </w:r>
          </w:p>
        </w:tc>
      </w:tr>
    </w:tbl>
    <w:p w14:paraId="62F03F34" w14:textId="387599BE" w:rsidR="009C1160" w:rsidRPr="0063065E" w:rsidRDefault="0063065E" w:rsidP="00555DC7">
      <w:pPr>
        <w:rPr>
          <w:rFonts w:ascii="Times New Roman" w:hAnsi="Times New Roman" w:cs="Times New Roman"/>
          <w:sz w:val="24"/>
          <w:szCs w:val="24"/>
        </w:rPr>
      </w:pPr>
      <w:r w:rsidRPr="0063065E">
        <w:rPr>
          <w:rFonts w:ascii="Times New Roman" w:hAnsi="Times New Roman" w:cs="Times New Roman"/>
          <w:sz w:val="24"/>
          <w:szCs w:val="24"/>
        </w:rPr>
        <w:fldChar w:fldCharType="end"/>
      </w:r>
      <w:bookmarkStart w:id="4" w:name="_Hlk100264073"/>
    </w:p>
    <w:p w14:paraId="308EE963" w14:textId="09DDC6B8" w:rsidR="000930F1" w:rsidRDefault="00435ACA" w:rsidP="00D31D53">
      <w:pPr>
        <w:pStyle w:val="a7"/>
        <w:numPr>
          <w:ilvl w:val="0"/>
          <w:numId w:val="3"/>
        </w:numPr>
        <w:ind w:firstLineChars="0"/>
        <w:rPr>
          <w:rFonts w:ascii="Times New Roman" w:hAnsi="Times New Roman" w:cs="Times New Roman"/>
          <w:sz w:val="24"/>
          <w:szCs w:val="24"/>
        </w:rPr>
      </w:pPr>
      <w:r w:rsidRPr="009C1160">
        <w:rPr>
          <w:rFonts w:ascii="Times New Roman" w:hAnsi="Times New Roman" w:cs="Times New Roman"/>
          <w:sz w:val="24"/>
          <w:szCs w:val="24"/>
        </w:rPr>
        <w:t>Analysis</w:t>
      </w:r>
    </w:p>
    <w:bookmarkEnd w:id="4"/>
    <w:p w14:paraId="1C1D439B" w14:textId="16243277" w:rsidR="000930F1" w:rsidRPr="000930F1" w:rsidRDefault="000930F1" w:rsidP="000930F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w:t>
      </w:r>
    </w:p>
    <w:p w14:paraId="5D103470" w14:textId="49879879" w:rsidR="000930F1" w:rsidRDefault="00134D5C" w:rsidP="00555DC7">
      <w:pPr>
        <w:rPr>
          <w:rFonts w:hint="eastAsia"/>
        </w:rPr>
      </w:pPr>
      <w:r>
        <w:rPr>
          <w:noProof/>
        </w:rPr>
        <w:lastRenderedPageBreak/>
        <w:drawing>
          <wp:inline distT="0" distB="0" distL="0" distR="0" wp14:anchorId="38AF7BE2" wp14:editId="64BF0061">
            <wp:extent cx="5274310" cy="2996993"/>
            <wp:effectExtent l="0" t="0" r="2540" b="13335"/>
            <wp:docPr id="1" name="图表 1">
              <a:extLst xmlns:a="http://schemas.openxmlformats.org/drawingml/2006/main">
                <a:ext uri="{FF2B5EF4-FFF2-40B4-BE49-F238E27FC236}">
                  <a16:creationId xmlns:a16="http://schemas.microsoft.com/office/drawing/2014/main" id="{2858BCD8-0273-4811-99FF-276D5619F1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1F0205" w14:textId="66ADA58A" w:rsidR="005615BA" w:rsidRPr="00EB7FCC" w:rsidRDefault="00134D5C" w:rsidP="00555DC7">
      <w:r>
        <w:rPr>
          <w:noProof/>
        </w:rPr>
        <w:drawing>
          <wp:inline distT="0" distB="0" distL="0" distR="0" wp14:anchorId="044BFD8B" wp14:editId="7AC562FA">
            <wp:extent cx="5274310" cy="3097763"/>
            <wp:effectExtent l="0" t="0" r="2540" b="7620"/>
            <wp:docPr id="2" name="图表 2">
              <a:extLst xmlns:a="http://schemas.openxmlformats.org/drawingml/2006/main">
                <a:ext uri="{FF2B5EF4-FFF2-40B4-BE49-F238E27FC236}">
                  <a16:creationId xmlns:a16="http://schemas.microsoft.com/office/drawing/2014/main" id="{CC6EF39F-3AAE-449D-8E57-0299B2C711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649607" w14:textId="74DA48A6" w:rsidR="00273CA1" w:rsidRPr="00273CA1" w:rsidRDefault="00273CA1" w:rsidP="00273CA1">
      <w:pPr>
        <w:rPr>
          <w:rFonts w:ascii="Times New Roman" w:hAnsi="Times New Roman" w:cs="Times New Roman"/>
          <w:sz w:val="24"/>
          <w:szCs w:val="24"/>
        </w:rPr>
      </w:pPr>
      <w:r>
        <w:rPr>
          <w:noProof/>
        </w:rPr>
        <w:drawing>
          <wp:inline distT="0" distB="0" distL="0" distR="0" wp14:anchorId="752207D4" wp14:editId="0FD8384A">
            <wp:extent cx="5247005" cy="2194560"/>
            <wp:effectExtent l="0" t="0" r="10795" b="15240"/>
            <wp:docPr id="3" name="图表 3">
              <a:extLst xmlns:a="http://schemas.openxmlformats.org/drawingml/2006/main">
                <a:ext uri="{FF2B5EF4-FFF2-40B4-BE49-F238E27FC236}">
                  <a16:creationId xmlns:a16="http://schemas.microsoft.com/office/drawing/2014/main" id="{CE31A75A-27BA-490B-BF02-84EF95D8C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ADE2EF" w14:textId="7393721F" w:rsidR="00273CA1" w:rsidRPr="00273CA1" w:rsidRDefault="007E6A29" w:rsidP="00BD2373">
      <w:pPr>
        <w:pStyle w:val="a7"/>
        <w:numPr>
          <w:ilvl w:val="0"/>
          <w:numId w:val="3"/>
        </w:numPr>
        <w:ind w:firstLineChars="0"/>
        <w:rPr>
          <w:rFonts w:ascii="Times New Roman" w:hAnsi="Times New Roman" w:cs="Times New Roman"/>
          <w:sz w:val="24"/>
          <w:szCs w:val="24"/>
        </w:rPr>
      </w:pPr>
      <w:r w:rsidRPr="00BD2373">
        <w:rPr>
          <w:rFonts w:ascii="Times New Roman" w:hAnsi="Times New Roman" w:cs="Times New Roman"/>
          <w:sz w:val="24"/>
          <w:szCs w:val="24"/>
        </w:rPr>
        <w:lastRenderedPageBreak/>
        <w:t>Error analysis</w:t>
      </w:r>
      <w:bookmarkStart w:id="5" w:name="_Hlk100259692"/>
    </w:p>
    <w:p w14:paraId="66C53AA7" w14:textId="77777777" w:rsidR="005828FF" w:rsidRDefault="00BC0D2F" w:rsidP="0026760D">
      <w:pPr>
        <w:pStyle w:val="a7"/>
        <w:numPr>
          <w:ilvl w:val="0"/>
          <w:numId w:val="2"/>
        </w:numPr>
        <w:ind w:firstLineChars="0"/>
        <w:rPr>
          <w:rFonts w:ascii="Times New Roman" w:hAnsi="Times New Roman" w:cs="Times New Roman"/>
          <w:sz w:val="24"/>
          <w:szCs w:val="24"/>
        </w:rPr>
      </w:pPr>
      <w:r w:rsidRPr="00951244">
        <w:rPr>
          <w:rFonts w:ascii="Times New Roman" w:hAnsi="Times New Roman" w:cs="Times New Roman"/>
          <w:sz w:val="24"/>
          <w:szCs w:val="24"/>
        </w:rPr>
        <w:t xml:space="preserve">System error. </w:t>
      </w:r>
    </w:p>
    <w:p w14:paraId="7D271EB8" w14:textId="7A99C16A" w:rsidR="004745AF" w:rsidRPr="005828FF" w:rsidRDefault="005828FF" w:rsidP="005828FF">
      <w:pPr>
        <w:ind w:firstLineChars="100" w:firstLine="24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w:t>
      </w:r>
      <w:r w:rsidR="00951244" w:rsidRPr="005828FF">
        <w:rPr>
          <w:rFonts w:ascii="Times New Roman" w:hAnsi="Times New Roman" w:cs="Times New Roman"/>
          <w:sz w:val="24"/>
          <w:szCs w:val="24"/>
        </w:rPr>
        <w:t xml:space="preserve">In this experiment, the effects of air resistance and pulley friction are not </w:t>
      </w:r>
      <w:proofErr w:type="gramStart"/>
      <w:r w:rsidR="00951244" w:rsidRPr="005828FF">
        <w:rPr>
          <w:rFonts w:ascii="Times New Roman" w:hAnsi="Times New Roman" w:cs="Times New Roman"/>
          <w:sz w:val="24"/>
          <w:szCs w:val="24"/>
        </w:rPr>
        <w:t>completely eliminated</w:t>
      </w:r>
      <w:proofErr w:type="gramEnd"/>
      <w:r w:rsidR="00951244" w:rsidRPr="005828FF">
        <w:rPr>
          <w:rFonts w:ascii="Times New Roman" w:hAnsi="Times New Roman" w:cs="Times New Roman"/>
          <w:sz w:val="24"/>
          <w:szCs w:val="24"/>
        </w:rPr>
        <w:t>, which causes systematic errors</w:t>
      </w:r>
    </w:p>
    <w:p w14:paraId="01FA7C88" w14:textId="2B62CBE9" w:rsidR="00FF20DF" w:rsidRPr="005828FF" w:rsidRDefault="005828FF" w:rsidP="002D0C5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(b)</w:t>
      </w:r>
      <w:r w:rsidRPr="005828FF">
        <w:rPr>
          <w:rFonts w:ascii="Times New Roman" w:hAnsi="Times New Roman" w:cs="Times New Roman"/>
          <w:sz w:val="24"/>
          <w:szCs w:val="24"/>
        </w:rPr>
        <w:t>Deviation in excitation Catapult release</w:t>
      </w:r>
    </w:p>
    <w:p w14:paraId="6AA37EFE" w14:textId="3D8D28D0" w:rsidR="00FF20DF" w:rsidRPr="0009756A" w:rsidRDefault="00FF20DF" w:rsidP="005828FF">
      <w:pPr>
        <w:ind w:firstLineChars="100" w:firstLine="240"/>
        <w:rPr>
          <w:rFonts w:ascii="Times New Roman" w:hAnsi="Times New Roman" w:cs="Times New Roman"/>
          <w:sz w:val="24"/>
          <w:szCs w:val="24"/>
        </w:rPr>
      </w:pPr>
      <w:r>
        <w:rPr>
          <w:rFonts w:ascii="Times New Roman" w:hAnsi="Times New Roman" w:cs="Times New Roman"/>
          <w:sz w:val="24"/>
          <w:szCs w:val="24"/>
        </w:rPr>
        <w:t>-</w:t>
      </w:r>
      <w:r w:rsidRPr="0009756A">
        <w:rPr>
          <w:rFonts w:ascii="Times New Roman" w:hAnsi="Times New Roman" w:cs="Times New Roman"/>
          <w:sz w:val="24"/>
          <w:szCs w:val="24"/>
        </w:rPr>
        <w:t>(</w:t>
      </w:r>
      <w:r w:rsidR="004B17D3">
        <w:rPr>
          <w:rFonts w:ascii="Times New Roman" w:hAnsi="Times New Roman" w:cs="Times New Roman"/>
          <w:sz w:val="24"/>
          <w:szCs w:val="24"/>
        </w:rPr>
        <w:t>c</w:t>
      </w:r>
      <w:r w:rsidRPr="0009756A">
        <w:rPr>
          <w:rFonts w:ascii="Times New Roman" w:hAnsi="Times New Roman" w:cs="Times New Roman"/>
          <w:sz w:val="24"/>
          <w:szCs w:val="24"/>
        </w:rPr>
        <w:t>) Mass error of weights</w:t>
      </w:r>
      <w:r w:rsidR="00B06A8C">
        <w:rPr>
          <w:rFonts w:ascii="Times New Roman" w:hAnsi="Times New Roman" w:cs="Times New Roman"/>
          <w:sz w:val="24"/>
          <w:szCs w:val="24"/>
        </w:rPr>
        <w:t>:</w:t>
      </w:r>
      <w:r w:rsidR="005828FF">
        <w:rPr>
          <w:rFonts w:ascii="Times New Roman" w:hAnsi="Times New Roman" w:cs="Times New Roman"/>
          <w:sz w:val="24"/>
          <w:szCs w:val="24"/>
        </w:rPr>
        <w:t xml:space="preserve"> </w:t>
      </w:r>
      <w:r w:rsidRPr="00FF20DF">
        <w:rPr>
          <w:rFonts w:ascii="Times New Roman" w:hAnsi="Times New Roman" w:cs="Times New Roman"/>
          <w:sz w:val="24"/>
          <w:szCs w:val="24"/>
        </w:rPr>
        <w:t>Slotted weight has a relatively large mass due to surface rusting, or a partially worn and relatively small mass.</w:t>
      </w:r>
    </w:p>
    <w:p w14:paraId="2312F658" w14:textId="77777777" w:rsidR="00DF0C9A" w:rsidRPr="002D0C55" w:rsidRDefault="00DF0C9A" w:rsidP="002D0C55">
      <w:pPr>
        <w:rPr>
          <w:rFonts w:ascii="Times New Roman" w:hAnsi="Times New Roman" w:cs="Times New Roman"/>
          <w:sz w:val="24"/>
          <w:szCs w:val="24"/>
        </w:rPr>
      </w:pPr>
    </w:p>
    <w:p w14:paraId="0CA03101" w14:textId="78849946" w:rsidR="005932B1" w:rsidRPr="005932B1" w:rsidRDefault="00BC0D2F" w:rsidP="005932B1">
      <w:pPr>
        <w:pStyle w:val="a7"/>
        <w:numPr>
          <w:ilvl w:val="0"/>
          <w:numId w:val="2"/>
        </w:numPr>
        <w:ind w:firstLineChars="0"/>
        <w:rPr>
          <w:rFonts w:ascii="Times New Roman" w:hAnsi="Times New Roman" w:cs="Times New Roman"/>
          <w:sz w:val="24"/>
          <w:szCs w:val="24"/>
        </w:rPr>
      </w:pPr>
      <w:r w:rsidRPr="005932B1">
        <w:rPr>
          <w:rFonts w:ascii="Times New Roman" w:hAnsi="Times New Roman" w:cs="Times New Roman"/>
          <w:sz w:val="24"/>
          <w:szCs w:val="24"/>
        </w:rPr>
        <w:t xml:space="preserve">Human error. </w:t>
      </w:r>
    </w:p>
    <w:p w14:paraId="1AF7E9C6" w14:textId="77777777" w:rsidR="00B451B2" w:rsidRDefault="00B451B2" w:rsidP="00BC0D2F">
      <w:pPr>
        <w:rPr>
          <w:rFonts w:ascii="Times New Roman" w:hAnsi="Times New Roman" w:cs="Times New Roman"/>
          <w:sz w:val="24"/>
          <w:szCs w:val="24"/>
        </w:rPr>
      </w:pPr>
    </w:p>
    <w:p w14:paraId="376CA717" w14:textId="71D12D8F" w:rsidR="00B451B2" w:rsidRDefault="006865E1" w:rsidP="00BC0D2F">
      <w:pPr>
        <w:rPr>
          <w:rFonts w:ascii="Times New Roman" w:hAnsi="Times New Roman" w:cs="Times New Roman"/>
          <w:sz w:val="24"/>
          <w:szCs w:val="24"/>
        </w:rPr>
      </w:pPr>
      <w:r w:rsidRPr="006865E1">
        <w:rPr>
          <w:rFonts w:ascii="Times New Roman" w:hAnsi="Times New Roman" w:cs="Times New Roman"/>
          <w:sz w:val="24"/>
          <w:szCs w:val="24"/>
        </w:rPr>
        <w:t>When operating the experiment, if the position of Silk thread in Precision pulley is not found to be offset in time, the error will be generated in the end due to the rising friction.</w:t>
      </w:r>
    </w:p>
    <w:p w14:paraId="00CDB7A5" w14:textId="77777777" w:rsidR="006865E1" w:rsidRPr="00B451B2" w:rsidRDefault="006865E1" w:rsidP="00BC0D2F">
      <w:pPr>
        <w:rPr>
          <w:rFonts w:ascii="Times New Roman" w:hAnsi="Times New Roman" w:cs="Times New Roman"/>
          <w:sz w:val="24"/>
          <w:szCs w:val="24"/>
        </w:rPr>
      </w:pPr>
    </w:p>
    <w:p w14:paraId="0080F961" w14:textId="1A712E73" w:rsidR="00B06A8C" w:rsidRDefault="005828FF" w:rsidP="005828FF">
      <w:pPr>
        <w:rPr>
          <w:rFonts w:ascii="Times New Roman" w:hAnsi="Times New Roman" w:cs="Times New Roman"/>
          <w:sz w:val="24"/>
          <w:szCs w:val="24"/>
          <w:vertAlign w:val="superscript"/>
        </w:rPr>
      </w:pPr>
      <w:r w:rsidRPr="005828FF">
        <w:rPr>
          <w:rFonts w:ascii="Times New Roman" w:hAnsi="Times New Roman" w:cs="Times New Roman"/>
          <w:sz w:val="24"/>
          <w:szCs w:val="24"/>
        </w:rPr>
        <w:t xml:space="preserve">In the calculation, the gravitational acceleration is an approximate value of </w:t>
      </w:r>
      <w:r w:rsidRPr="0009756A">
        <w:rPr>
          <w:rFonts w:ascii="Times New Roman" w:hAnsi="Times New Roman" w:cs="Times New Roman"/>
          <w:sz w:val="24"/>
          <w:szCs w:val="24"/>
        </w:rPr>
        <w:t>9.8m/s</w:t>
      </w:r>
      <w:r w:rsidRPr="0009756A">
        <w:rPr>
          <w:rFonts w:ascii="Times New Roman" w:hAnsi="Times New Roman" w:cs="Times New Roman"/>
          <w:sz w:val="24"/>
          <w:szCs w:val="24"/>
          <w:vertAlign w:val="superscript"/>
        </w:rPr>
        <w:t>2</w:t>
      </w:r>
      <w:r w:rsidRPr="005828FF">
        <w:rPr>
          <w:rFonts w:ascii="Times New Roman" w:hAnsi="Times New Roman" w:cs="Times New Roman"/>
          <w:sz w:val="24"/>
          <w:szCs w:val="24"/>
        </w:rPr>
        <w:t xml:space="preserve"> rather than a more accurate result.</w:t>
      </w:r>
    </w:p>
    <w:p w14:paraId="000D2420" w14:textId="5D8467C3" w:rsidR="005F24F6" w:rsidRPr="005828FF" w:rsidRDefault="005F24F6"/>
    <w:p w14:paraId="40FB2CC7" w14:textId="77777777" w:rsidR="00FC0871" w:rsidRPr="0009756A" w:rsidRDefault="00FC0871" w:rsidP="00FC0871">
      <w:pPr>
        <w:rPr>
          <w:rFonts w:ascii="Times New Roman" w:hAnsi="Times New Roman" w:cs="Times New Roman"/>
          <w:sz w:val="24"/>
          <w:szCs w:val="24"/>
        </w:rPr>
      </w:pPr>
      <w:r w:rsidRPr="0009756A">
        <w:rPr>
          <w:rFonts w:ascii="Times New Roman" w:hAnsi="Times New Roman" w:cs="Times New Roman"/>
          <w:sz w:val="24"/>
          <w:szCs w:val="24"/>
        </w:rPr>
        <w:t xml:space="preserve">(3) Random error. </w:t>
      </w:r>
    </w:p>
    <w:p w14:paraId="47E60A8E" w14:textId="3CCCF658" w:rsidR="005932B1" w:rsidRDefault="009C4DE4" w:rsidP="005932B1">
      <w:pPr>
        <w:rPr>
          <w:rFonts w:ascii="Times New Roman" w:hAnsi="Times New Roman" w:cs="Times New Roman"/>
          <w:sz w:val="24"/>
          <w:szCs w:val="24"/>
          <w:vertAlign w:val="superscript"/>
        </w:rPr>
      </w:pPr>
      <w:r w:rsidRPr="009C4DE4">
        <w:rPr>
          <w:rFonts w:ascii="Times New Roman" w:hAnsi="Times New Roman" w:cs="Times New Roman"/>
          <w:sz w:val="24"/>
          <w:szCs w:val="24"/>
        </w:rPr>
        <w:t>Inevitably, several results in a set of tests are significantly higher or lower than several other data, affecting the average value</w:t>
      </w:r>
    </w:p>
    <w:bookmarkEnd w:id="5"/>
    <w:p w14:paraId="42A3D4D0" w14:textId="5FF2E510" w:rsidR="001C2162" w:rsidRDefault="001C2162" w:rsidP="005932B1">
      <w:pPr>
        <w:rPr>
          <w:rFonts w:ascii="Times New Roman" w:hAnsi="Times New Roman" w:cs="Times New Roman"/>
          <w:sz w:val="24"/>
          <w:szCs w:val="24"/>
        </w:rPr>
      </w:pPr>
    </w:p>
    <w:p w14:paraId="044A8A6E" w14:textId="77777777" w:rsidR="00BD2373" w:rsidRPr="00FF20DF" w:rsidRDefault="00BD2373" w:rsidP="005932B1">
      <w:pPr>
        <w:rPr>
          <w:rFonts w:ascii="Times New Roman" w:hAnsi="Times New Roman" w:cs="Times New Roman"/>
          <w:sz w:val="24"/>
          <w:szCs w:val="24"/>
        </w:rPr>
      </w:pPr>
    </w:p>
    <w:p w14:paraId="27778DA6" w14:textId="5E2D8DA3" w:rsidR="007E6A29" w:rsidRPr="009A5F25" w:rsidRDefault="00720870">
      <w:pPr>
        <w:rPr>
          <w:rFonts w:ascii="Times New Roman" w:hAnsi="Times New Roman" w:cs="Times New Roman"/>
          <w:sz w:val="24"/>
          <w:szCs w:val="24"/>
        </w:rPr>
      </w:pPr>
      <w:r>
        <w:rPr>
          <w:rFonts w:ascii="Times New Roman" w:hAnsi="Times New Roman" w:cs="Times New Roman" w:hint="eastAsia"/>
          <w:sz w:val="24"/>
          <w:szCs w:val="24"/>
        </w:rPr>
        <w:t>VI</w:t>
      </w:r>
      <w:r w:rsidR="007E6A29" w:rsidRPr="009A5F25">
        <w:rPr>
          <w:rFonts w:ascii="Times New Roman" w:hAnsi="Times New Roman" w:cs="Times New Roman"/>
          <w:sz w:val="24"/>
          <w:szCs w:val="24"/>
        </w:rPr>
        <w:t>.</w:t>
      </w:r>
      <w:r>
        <w:rPr>
          <w:rFonts w:ascii="Times New Roman" w:hAnsi="Times New Roman" w:cs="Times New Roman"/>
          <w:sz w:val="24"/>
          <w:szCs w:val="24"/>
        </w:rPr>
        <w:t xml:space="preserve">     </w:t>
      </w:r>
      <w:r w:rsidR="00926171">
        <w:rPr>
          <w:rFonts w:ascii="Times New Roman" w:hAnsi="Times New Roman" w:cs="Times New Roman"/>
          <w:sz w:val="24"/>
          <w:szCs w:val="24"/>
        </w:rPr>
        <w:t>C</w:t>
      </w:r>
      <w:r w:rsidR="00926171" w:rsidRPr="009A5F25">
        <w:rPr>
          <w:rFonts w:ascii="Times New Roman" w:hAnsi="Times New Roman" w:cs="Times New Roman"/>
          <w:sz w:val="24"/>
          <w:szCs w:val="24"/>
        </w:rPr>
        <w:t>onclusion</w:t>
      </w:r>
    </w:p>
    <w:p w14:paraId="427555AB" w14:textId="77777777" w:rsidR="009C1160" w:rsidRDefault="009C1160" w:rsidP="009C1160"/>
    <w:p w14:paraId="010118C1" w14:textId="30BC4A26" w:rsidR="00321615" w:rsidRDefault="00B102F7" w:rsidP="009C1160">
      <w:pPr>
        <w:rPr>
          <w:rFonts w:ascii="Times New Roman" w:hAnsi="Times New Roman" w:cs="Times New Roman"/>
          <w:sz w:val="24"/>
          <w:szCs w:val="24"/>
        </w:rPr>
      </w:pPr>
      <w:r w:rsidRPr="0009756A">
        <w:rPr>
          <w:rFonts w:ascii="Times New Roman" w:hAnsi="Times New Roman" w:cs="Times New Roman"/>
          <w:sz w:val="24"/>
          <w:szCs w:val="24"/>
        </w:rPr>
        <w:t xml:space="preserve">Within the allowable error range, the experiment is in accordance with Newton's Second Law. </w:t>
      </w:r>
    </w:p>
    <w:p w14:paraId="65111769" w14:textId="77777777" w:rsidR="009C1160" w:rsidRDefault="009C1160" w:rsidP="009C1160">
      <w:pPr>
        <w:rPr>
          <w:rFonts w:ascii="Times New Roman" w:hAnsi="Times New Roman" w:cs="Times New Roman"/>
          <w:sz w:val="24"/>
          <w:szCs w:val="24"/>
        </w:rPr>
      </w:pPr>
    </w:p>
    <w:p w14:paraId="5E314BE7" w14:textId="241D3050" w:rsidR="009C1160" w:rsidRDefault="009C1160" w:rsidP="009C1160">
      <w:pPr>
        <w:rPr>
          <w:rFonts w:ascii="Times New Roman" w:hAnsi="Times New Roman" w:cs="Times New Roman"/>
          <w:sz w:val="24"/>
          <w:szCs w:val="24"/>
        </w:rPr>
      </w:pPr>
      <w:bookmarkStart w:id="6" w:name="_Hlk100297286"/>
      <w:r w:rsidRPr="009C1160">
        <w:rPr>
          <w:rFonts w:ascii="Times New Roman" w:hAnsi="Times New Roman" w:cs="Times New Roman"/>
          <w:sz w:val="24"/>
          <w:szCs w:val="24"/>
        </w:rPr>
        <w:t xml:space="preserve">The larger the mass of the object itself, while keeping the external force constant, the less time it takes to </w:t>
      </w:r>
      <w:r w:rsidR="00CF4FE1">
        <w:rPr>
          <w:rFonts w:ascii="Times New Roman" w:hAnsi="Times New Roman" w:cs="Times New Roman"/>
          <w:sz w:val="24"/>
          <w:szCs w:val="24"/>
        </w:rPr>
        <w:t>accomplish</w:t>
      </w:r>
      <w:r w:rsidRPr="009C1160">
        <w:rPr>
          <w:rFonts w:ascii="Times New Roman" w:hAnsi="Times New Roman" w:cs="Times New Roman"/>
          <w:sz w:val="24"/>
          <w:szCs w:val="24"/>
        </w:rPr>
        <w:t xml:space="preserve"> </w:t>
      </w:r>
      <w:proofErr w:type="gramStart"/>
      <w:r w:rsidRPr="009C1160">
        <w:rPr>
          <w:rFonts w:ascii="Times New Roman" w:hAnsi="Times New Roman" w:cs="Times New Roman"/>
          <w:sz w:val="24"/>
          <w:szCs w:val="24"/>
        </w:rPr>
        <w:t>an</w:t>
      </w:r>
      <w:proofErr w:type="gramEnd"/>
      <w:r w:rsidRPr="009C1160">
        <w:rPr>
          <w:rFonts w:ascii="Times New Roman" w:hAnsi="Times New Roman" w:cs="Times New Roman"/>
          <w:sz w:val="24"/>
          <w:szCs w:val="24"/>
        </w:rPr>
        <w:t xml:space="preserve"> </w:t>
      </w:r>
      <w:r w:rsidR="00EE2E2B">
        <w:rPr>
          <w:rFonts w:ascii="Times New Roman" w:hAnsi="Times New Roman" w:cs="Times New Roman"/>
          <w:sz w:val="24"/>
          <w:szCs w:val="24"/>
        </w:rPr>
        <w:t xml:space="preserve">give </w:t>
      </w:r>
      <w:r w:rsidRPr="009C1160">
        <w:rPr>
          <w:rFonts w:ascii="Times New Roman" w:hAnsi="Times New Roman" w:cs="Times New Roman"/>
          <w:sz w:val="24"/>
          <w:szCs w:val="24"/>
        </w:rPr>
        <w:t>displacement</w:t>
      </w:r>
      <w:bookmarkEnd w:id="6"/>
      <w:r w:rsidRPr="009C1160">
        <w:rPr>
          <w:rFonts w:ascii="Times New Roman" w:hAnsi="Times New Roman" w:cs="Times New Roman"/>
          <w:sz w:val="24"/>
          <w:szCs w:val="24"/>
        </w:rPr>
        <w:t>.</w:t>
      </w:r>
      <w:r>
        <w:rPr>
          <w:rFonts w:ascii="Times New Roman" w:hAnsi="Times New Roman" w:cs="Times New Roman" w:hint="eastAsia"/>
          <w:sz w:val="24"/>
          <w:szCs w:val="24"/>
        </w:rPr>
        <w:t xml:space="preserve"> M</w:t>
      </w:r>
      <w:r>
        <w:rPr>
          <w:rFonts w:ascii="Times New Roman" w:hAnsi="Times New Roman" w:cs="Times New Roman"/>
          <w:sz w:val="24"/>
          <w:szCs w:val="24"/>
        </w:rPr>
        <w:t>oreover, t</w:t>
      </w:r>
      <w:r w:rsidRPr="009C1160">
        <w:rPr>
          <w:rFonts w:ascii="Times New Roman" w:hAnsi="Times New Roman" w:cs="Times New Roman"/>
          <w:sz w:val="24"/>
          <w:szCs w:val="24"/>
        </w:rPr>
        <w:t xml:space="preserve">he </w:t>
      </w:r>
      <w:r w:rsidR="00690F7E">
        <w:rPr>
          <w:rFonts w:ascii="Times New Roman" w:hAnsi="Times New Roman" w:cs="Times New Roman"/>
          <w:sz w:val="24"/>
          <w:szCs w:val="24"/>
        </w:rPr>
        <w:t>displacement</w:t>
      </w:r>
      <w:r w:rsidRPr="009C1160">
        <w:rPr>
          <w:rFonts w:ascii="Times New Roman" w:hAnsi="Times New Roman" w:cs="Times New Roman"/>
          <w:sz w:val="24"/>
          <w:szCs w:val="24"/>
        </w:rPr>
        <w:t xml:space="preserve"> </w:t>
      </w:r>
      <w:r w:rsidR="00690F7E">
        <w:rPr>
          <w:rFonts w:ascii="Times New Roman" w:hAnsi="Times New Roman" w:cs="Times New Roman"/>
          <w:sz w:val="24"/>
          <w:szCs w:val="24"/>
        </w:rPr>
        <w:t>of</w:t>
      </w:r>
      <w:r w:rsidRPr="009C1160">
        <w:rPr>
          <w:rFonts w:ascii="Times New Roman" w:hAnsi="Times New Roman" w:cs="Times New Roman"/>
          <w:sz w:val="24"/>
          <w:szCs w:val="24"/>
        </w:rPr>
        <w:t xml:space="preserve"> a</w:t>
      </w:r>
      <w:r w:rsidR="00690F7E">
        <w:rPr>
          <w:rFonts w:ascii="Times New Roman" w:hAnsi="Times New Roman" w:cs="Times New Roman"/>
          <w:sz w:val="24"/>
          <w:szCs w:val="24"/>
        </w:rPr>
        <w:t xml:space="preserve"> certain</w:t>
      </w:r>
      <w:r w:rsidRPr="009C1160">
        <w:rPr>
          <w:rFonts w:ascii="Times New Roman" w:hAnsi="Times New Roman" w:cs="Times New Roman"/>
          <w:sz w:val="24"/>
          <w:szCs w:val="24"/>
        </w:rPr>
        <w:t xml:space="preserve"> object is </w:t>
      </w:r>
      <w:r w:rsidR="00BD2373">
        <w:rPr>
          <w:rFonts w:ascii="Times New Roman" w:hAnsi="Times New Roman" w:cs="Times New Roman"/>
          <w:sz w:val="24"/>
          <w:szCs w:val="24"/>
        </w:rPr>
        <w:t xml:space="preserve">directly </w:t>
      </w:r>
      <w:r w:rsidRPr="009C1160">
        <w:rPr>
          <w:rFonts w:ascii="Times New Roman" w:hAnsi="Times New Roman" w:cs="Times New Roman"/>
          <w:sz w:val="24"/>
          <w:szCs w:val="24"/>
        </w:rPr>
        <w:t xml:space="preserve">proportional to </w:t>
      </w:r>
      <w:r w:rsidR="00BD2373">
        <w:rPr>
          <w:rFonts w:ascii="Times New Roman" w:hAnsi="Times New Roman" w:cs="Times New Roman"/>
          <w:sz w:val="24"/>
          <w:szCs w:val="24"/>
        </w:rPr>
        <w:t xml:space="preserve">the square of </w:t>
      </w:r>
      <w:r w:rsidR="00C3015F">
        <w:rPr>
          <w:rFonts w:ascii="Times New Roman" w:hAnsi="Times New Roman" w:cs="Times New Roman"/>
          <w:sz w:val="24"/>
          <w:szCs w:val="24"/>
        </w:rPr>
        <w:t>time</w:t>
      </w:r>
      <w:r w:rsidRPr="009C1160">
        <w:rPr>
          <w:rFonts w:ascii="Times New Roman" w:hAnsi="Times New Roman" w:cs="Times New Roman"/>
          <w:sz w:val="24"/>
          <w:szCs w:val="24"/>
        </w:rPr>
        <w:t>.</w:t>
      </w:r>
    </w:p>
    <w:p w14:paraId="2B299BEF" w14:textId="77777777" w:rsidR="009C1160" w:rsidRPr="009C1160" w:rsidRDefault="009C1160" w:rsidP="009C1160">
      <w:pPr>
        <w:rPr>
          <w:rFonts w:ascii="Times New Roman" w:hAnsi="Times New Roman" w:cs="Times New Roman"/>
          <w:sz w:val="24"/>
          <w:szCs w:val="24"/>
        </w:rPr>
      </w:pPr>
    </w:p>
    <w:p w14:paraId="7815F1C9" w14:textId="1E9C9B81" w:rsidR="00321615" w:rsidRDefault="009C1160" w:rsidP="00B102F7">
      <w:pPr>
        <w:rPr>
          <w:rFonts w:ascii="Times New Roman" w:hAnsi="Times New Roman" w:cs="Times New Roman"/>
          <w:sz w:val="24"/>
          <w:szCs w:val="24"/>
        </w:rPr>
      </w:pPr>
      <w:r w:rsidRPr="009C1160">
        <w:rPr>
          <w:rFonts w:ascii="Times New Roman" w:hAnsi="Times New Roman" w:cs="Times New Roman"/>
          <w:sz w:val="24"/>
          <w:szCs w:val="24"/>
        </w:rPr>
        <w:t>The velocity of a</w:t>
      </w:r>
      <w:r w:rsidR="00EE5A33">
        <w:rPr>
          <w:rFonts w:ascii="Times New Roman" w:hAnsi="Times New Roman" w:cs="Times New Roman"/>
          <w:sz w:val="24"/>
          <w:szCs w:val="24"/>
        </w:rPr>
        <w:t xml:space="preserve"> certain</w:t>
      </w:r>
      <w:r w:rsidRPr="009C1160">
        <w:rPr>
          <w:rFonts w:ascii="Times New Roman" w:hAnsi="Times New Roman" w:cs="Times New Roman"/>
          <w:sz w:val="24"/>
          <w:szCs w:val="24"/>
        </w:rPr>
        <w:t xml:space="preserve"> </w:t>
      </w:r>
      <w:r w:rsidR="0079779E">
        <w:rPr>
          <w:rFonts w:ascii="Times New Roman" w:hAnsi="Times New Roman" w:cs="Times New Roman"/>
          <w:sz w:val="24"/>
          <w:szCs w:val="24"/>
        </w:rPr>
        <w:t>object</w:t>
      </w:r>
      <w:r w:rsidRPr="009C1160">
        <w:rPr>
          <w:rFonts w:ascii="Times New Roman" w:hAnsi="Times New Roman" w:cs="Times New Roman"/>
          <w:sz w:val="24"/>
          <w:szCs w:val="24"/>
        </w:rPr>
        <w:t xml:space="preserve"> is </w:t>
      </w:r>
      <w:r w:rsidR="00BD2373">
        <w:rPr>
          <w:rFonts w:ascii="Times New Roman" w:hAnsi="Times New Roman" w:cs="Times New Roman"/>
          <w:sz w:val="24"/>
          <w:szCs w:val="24"/>
        </w:rPr>
        <w:t xml:space="preserve">directly </w:t>
      </w:r>
      <w:r w:rsidR="0079779E" w:rsidRPr="0009756A">
        <w:rPr>
          <w:rFonts w:ascii="Times New Roman" w:hAnsi="Times New Roman" w:cs="Times New Roman"/>
          <w:sz w:val="24"/>
          <w:szCs w:val="24"/>
        </w:rPr>
        <w:t>proportional to</w:t>
      </w:r>
      <w:r w:rsidRPr="009C1160">
        <w:rPr>
          <w:rFonts w:ascii="Times New Roman" w:hAnsi="Times New Roman" w:cs="Times New Roman"/>
          <w:sz w:val="24"/>
          <w:szCs w:val="24"/>
        </w:rPr>
        <w:t xml:space="preserve"> time, i.e., it increases with time and vice versa.</w:t>
      </w:r>
    </w:p>
    <w:p w14:paraId="73A5B1E3" w14:textId="77777777" w:rsidR="009C1160" w:rsidRPr="009C1160" w:rsidRDefault="009C1160" w:rsidP="00B102F7">
      <w:pPr>
        <w:rPr>
          <w:rFonts w:ascii="Times New Roman" w:hAnsi="Times New Roman" w:cs="Times New Roman"/>
          <w:sz w:val="24"/>
          <w:szCs w:val="24"/>
        </w:rPr>
      </w:pPr>
    </w:p>
    <w:p w14:paraId="0483D9C2" w14:textId="296AA782" w:rsidR="00AF3E69" w:rsidRPr="009C1160" w:rsidRDefault="00B102F7" w:rsidP="009C1160">
      <w:pPr>
        <w:rPr>
          <w:rFonts w:ascii="Times New Roman" w:hAnsi="Times New Roman" w:cs="Times New Roman"/>
          <w:sz w:val="24"/>
          <w:szCs w:val="24"/>
        </w:rPr>
      </w:pPr>
      <w:bookmarkStart w:id="7" w:name="_Hlk100263385"/>
      <w:r w:rsidRPr="0009756A">
        <w:rPr>
          <w:rFonts w:ascii="Times New Roman" w:hAnsi="Times New Roman" w:cs="Times New Roman"/>
          <w:sz w:val="24"/>
          <w:szCs w:val="24"/>
        </w:rPr>
        <w:t xml:space="preserve">The acceleration is inversely proportional to the mass </w:t>
      </w:r>
      <w:bookmarkEnd w:id="7"/>
    </w:p>
    <w:sectPr w:rsidR="00AF3E69" w:rsidRPr="009C1160" w:rsidSect="009510B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F7BE" w14:textId="77777777" w:rsidR="003836EB" w:rsidRDefault="003836EB" w:rsidP="00555DC7">
      <w:r>
        <w:separator/>
      </w:r>
    </w:p>
  </w:endnote>
  <w:endnote w:type="continuationSeparator" w:id="0">
    <w:p w14:paraId="47AC3721" w14:textId="77777777" w:rsidR="003836EB" w:rsidRDefault="003836EB" w:rsidP="0055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64AB2" w14:textId="77777777" w:rsidR="003836EB" w:rsidRDefault="003836EB" w:rsidP="00555DC7">
      <w:r>
        <w:separator/>
      </w:r>
    </w:p>
  </w:footnote>
  <w:footnote w:type="continuationSeparator" w:id="0">
    <w:p w14:paraId="0C96A0B8" w14:textId="77777777" w:rsidR="003836EB" w:rsidRDefault="003836EB" w:rsidP="00555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C9D"/>
    <w:multiLevelType w:val="hybridMultilevel"/>
    <w:tmpl w:val="C994D792"/>
    <w:lvl w:ilvl="0" w:tplc="2444901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351525"/>
    <w:multiLevelType w:val="hybridMultilevel"/>
    <w:tmpl w:val="36CE04DA"/>
    <w:lvl w:ilvl="0" w:tplc="A41E847E">
      <w:start w:val="3"/>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5A70FF"/>
    <w:multiLevelType w:val="hybridMultilevel"/>
    <w:tmpl w:val="2258CD72"/>
    <w:lvl w:ilvl="0" w:tplc="08ECC6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263815"/>
    <w:multiLevelType w:val="hybridMultilevel"/>
    <w:tmpl w:val="63F08768"/>
    <w:lvl w:ilvl="0" w:tplc="613C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202796">
    <w:abstractNumId w:val="0"/>
  </w:num>
  <w:num w:numId="2" w16cid:durableId="2136367471">
    <w:abstractNumId w:val="3"/>
  </w:num>
  <w:num w:numId="3" w16cid:durableId="32775828">
    <w:abstractNumId w:val="1"/>
  </w:num>
  <w:num w:numId="4" w16cid:durableId="2020689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E0"/>
    <w:rsid w:val="000930F1"/>
    <w:rsid w:val="000B1B45"/>
    <w:rsid w:val="000D3B53"/>
    <w:rsid w:val="00115A93"/>
    <w:rsid w:val="00134D5C"/>
    <w:rsid w:val="00160DFF"/>
    <w:rsid w:val="001A660D"/>
    <w:rsid w:val="001C2162"/>
    <w:rsid w:val="001C281E"/>
    <w:rsid w:val="001D308C"/>
    <w:rsid w:val="00273CA1"/>
    <w:rsid w:val="00295BAB"/>
    <w:rsid w:val="002C22DE"/>
    <w:rsid w:val="002D0C55"/>
    <w:rsid w:val="00321615"/>
    <w:rsid w:val="00325906"/>
    <w:rsid w:val="00365BDD"/>
    <w:rsid w:val="00367C1D"/>
    <w:rsid w:val="003836EB"/>
    <w:rsid w:val="003A3F9C"/>
    <w:rsid w:val="003D4359"/>
    <w:rsid w:val="00403872"/>
    <w:rsid w:val="00425B5F"/>
    <w:rsid w:val="00435ACA"/>
    <w:rsid w:val="00440ED5"/>
    <w:rsid w:val="00450C3D"/>
    <w:rsid w:val="004745AF"/>
    <w:rsid w:val="00493D9E"/>
    <w:rsid w:val="004B17D3"/>
    <w:rsid w:val="00526AC1"/>
    <w:rsid w:val="00555DC7"/>
    <w:rsid w:val="005615BA"/>
    <w:rsid w:val="005828FF"/>
    <w:rsid w:val="005932B1"/>
    <w:rsid w:val="0059630B"/>
    <w:rsid w:val="005969DE"/>
    <w:rsid w:val="005A1407"/>
    <w:rsid w:val="005F24F6"/>
    <w:rsid w:val="006144AB"/>
    <w:rsid w:val="0063065E"/>
    <w:rsid w:val="00650EEE"/>
    <w:rsid w:val="006865E1"/>
    <w:rsid w:val="00690DA4"/>
    <w:rsid w:val="00690F7E"/>
    <w:rsid w:val="006B38F0"/>
    <w:rsid w:val="00714099"/>
    <w:rsid w:val="00720870"/>
    <w:rsid w:val="00722AAE"/>
    <w:rsid w:val="00766F2E"/>
    <w:rsid w:val="007829E0"/>
    <w:rsid w:val="0079779E"/>
    <w:rsid w:val="007C1A79"/>
    <w:rsid w:val="007C4ED0"/>
    <w:rsid w:val="007E6A29"/>
    <w:rsid w:val="0080082D"/>
    <w:rsid w:val="00857F4C"/>
    <w:rsid w:val="00892DF4"/>
    <w:rsid w:val="008E187A"/>
    <w:rsid w:val="009036F0"/>
    <w:rsid w:val="0090370E"/>
    <w:rsid w:val="00906FC8"/>
    <w:rsid w:val="00926171"/>
    <w:rsid w:val="009510BD"/>
    <w:rsid w:val="00951244"/>
    <w:rsid w:val="00964561"/>
    <w:rsid w:val="009A5F25"/>
    <w:rsid w:val="009C1160"/>
    <w:rsid w:val="009C45A1"/>
    <w:rsid w:val="009C4DE4"/>
    <w:rsid w:val="009D4D8D"/>
    <w:rsid w:val="00A348A4"/>
    <w:rsid w:val="00A96948"/>
    <w:rsid w:val="00AD0C22"/>
    <w:rsid w:val="00AF3E69"/>
    <w:rsid w:val="00B06A8C"/>
    <w:rsid w:val="00B102F7"/>
    <w:rsid w:val="00B12BD1"/>
    <w:rsid w:val="00B451B2"/>
    <w:rsid w:val="00BC0D2F"/>
    <w:rsid w:val="00BD2373"/>
    <w:rsid w:val="00C02E03"/>
    <w:rsid w:val="00C26694"/>
    <w:rsid w:val="00C3015F"/>
    <w:rsid w:val="00CC3ADF"/>
    <w:rsid w:val="00CD1E5A"/>
    <w:rsid w:val="00CF4FE1"/>
    <w:rsid w:val="00D31D53"/>
    <w:rsid w:val="00DC2E2D"/>
    <w:rsid w:val="00DC5BB5"/>
    <w:rsid w:val="00DF0C9A"/>
    <w:rsid w:val="00E10943"/>
    <w:rsid w:val="00E355DC"/>
    <w:rsid w:val="00E40E9D"/>
    <w:rsid w:val="00EA1089"/>
    <w:rsid w:val="00EE1C48"/>
    <w:rsid w:val="00EE2E2B"/>
    <w:rsid w:val="00EE5A33"/>
    <w:rsid w:val="00F1079E"/>
    <w:rsid w:val="00F157DF"/>
    <w:rsid w:val="00F416A6"/>
    <w:rsid w:val="00F44464"/>
    <w:rsid w:val="00FC0871"/>
    <w:rsid w:val="00FF2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4D515"/>
  <w15:chartTrackingRefBased/>
  <w15:docId w15:val="{DEF6BA48-5821-49B4-8A23-279EEE68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5D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5D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5DC7"/>
    <w:rPr>
      <w:sz w:val="18"/>
      <w:szCs w:val="18"/>
    </w:rPr>
  </w:style>
  <w:style w:type="paragraph" w:styleId="a5">
    <w:name w:val="footer"/>
    <w:basedOn w:val="a"/>
    <w:link w:val="a6"/>
    <w:uiPriority w:val="99"/>
    <w:unhideWhenUsed/>
    <w:rsid w:val="00555DC7"/>
    <w:pPr>
      <w:tabs>
        <w:tab w:val="center" w:pos="4153"/>
        <w:tab w:val="right" w:pos="8306"/>
      </w:tabs>
      <w:snapToGrid w:val="0"/>
      <w:jc w:val="left"/>
    </w:pPr>
    <w:rPr>
      <w:sz w:val="18"/>
      <w:szCs w:val="18"/>
    </w:rPr>
  </w:style>
  <w:style w:type="character" w:customStyle="1" w:styleId="a6">
    <w:name w:val="页脚 字符"/>
    <w:basedOn w:val="a0"/>
    <w:link w:val="a5"/>
    <w:uiPriority w:val="99"/>
    <w:rsid w:val="00555DC7"/>
    <w:rPr>
      <w:sz w:val="18"/>
      <w:szCs w:val="18"/>
    </w:rPr>
  </w:style>
  <w:style w:type="paragraph" w:styleId="a7">
    <w:name w:val="List Paragraph"/>
    <w:basedOn w:val="a"/>
    <w:uiPriority w:val="34"/>
    <w:qFormat/>
    <w:rsid w:val="00555DC7"/>
    <w:pPr>
      <w:ind w:firstLineChars="200" w:firstLine="420"/>
    </w:pPr>
  </w:style>
  <w:style w:type="character" w:styleId="a8">
    <w:name w:val="Placeholder Text"/>
    <w:basedOn w:val="a0"/>
    <w:uiPriority w:val="99"/>
    <w:semiHidden/>
    <w:rsid w:val="00555DC7"/>
    <w:rPr>
      <w:color w:val="808080"/>
    </w:rPr>
  </w:style>
  <w:style w:type="table" w:styleId="a9">
    <w:name w:val="Table Grid"/>
    <w:basedOn w:val="a1"/>
    <w:uiPriority w:val="39"/>
    <w:rsid w:val="007E6A29"/>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27">
      <w:bodyDiv w:val="1"/>
      <w:marLeft w:val="0"/>
      <w:marRight w:val="0"/>
      <w:marTop w:val="0"/>
      <w:marBottom w:val="0"/>
      <w:divBdr>
        <w:top w:val="none" w:sz="0" w:space="0" w:color="auto"/>
        <w:left w:val="none" w:sz="0" w:space="0" w:color="auto"/>
        <w:bottom w:val="none" w:sz="0" w:space="0" w:color="auto"/>
        <w:right w:val="none" w:sz="0" w:space="0" w:color="auto"/>
      </w:divBdr>
    </w:div>
    <w:div w:id="70199743">
      <w:bodyDiv w:val="1"/>
      <w:marLeft w:val="0"/>
      <w:marRight w:val="0"/>
      <w:marTop w:val="0"/>
      <w:marBottom w:val="0"/>
      <w:divBdr>
        <w:top w:val="none" w:sz="0" w:space="0" w:color="auto"/>
        <w:left w:val="none" w:sz="0" w:space="0" w:color="auto"/>
        <w:bottom w:val="none" w:sz="0" w:space="0" w:color="auto"/>
        <w:right w:val="none" w:sz="0" w:space="0" w:color="auto"/>
      </w:divBdr>
    </w:div>
    <w:div w:id="102697025">
      <w:bodyDiv w:val="1"/>
      <w:marLeft w:val="0"/>
      <w:marRight w:val="0"/>
      <w:marTop w:val="0"/>
      <w:marBottom w:val="0"/>
      <w:divBdr>
        <w:top w:val="none" w:sz="0" w:space="0" w:color="auto"/>
        <w:left w:val="none" w:sz="0" w:space="0" w:color="auto"/>
        <w:bottom w:val="none" w:sz="0" w:space="0" w:color="auto"/>
        <w:right w:val="none" w:sz="0" w:space="0" w:color="auto"/>
      </w:divBdr>
    </w:div>
    <w:div w:id="124735614">
      <w:bodyDiv w:val="1"/>
      <w:marLeft w:val="0"/>
      <w:marRight w:val="0"/>
      <w:marTop w:val="0"/>
      <w:marBottom w:val="0"/>
      <w:divBdr>
        <w:top w:val="none" w:sz="0" w:space="0" w:color="auto"/>
        <w:left w:val="none" w:sz="0" w:space="0" w:color="auto"/>
        <w:bottom w:val="none" w:sz="0" w:space="0" w:color="auto"/>
        <w:right w:val="none" w:sz="0" w:space="0" w:color="auto"/>
      </w:divBdr>
    </w:div>
    <w:div w:id="181937056">
      <w:bodyDiv w:val="1"/>
      <w:marLeft w:val="0"/>
      <w:marRight w:val="0"/>
      <w:marTop w:val="0"/>
      <w:marBottom w:val="0"/>
      <w:divBdr>
        <w:top w:val="none" w:sz="0" w:space="0" w:color="auto"/>
        <w:left w:val="none" w:sz="0" w:space="0" w:color="auto"/>
        <w:bottom w:val="none" w:sz="0" w:space="0" w:color="auto"/>
        <w:right w:val="none" w:sz="0" w:space="0" w:color="auto"/>
      </w:divBdr>
    </w:div>
    <w:div w:id="221447404">
      <w:bodyDiv w:val="1"/>
      <w:marLeft w:val="0"/>
      <w:marRight w:val="0"/>
      <w:marTop w:val="0"/>
      <w:marBottom w:val="0"/>
      <w:divBdr>
        <w:top w:val="none" w:sz="0" w:space="0" w:color="auto"/>
        <w:left w:val="none" w:sz="0" w:space="0" w:color="auto"/>
        <w:bottom w:val="none" w:sz="0" w:space="0" w:color="auto"/>
        <w:right w:val="none" w:sz="0" w:space="0" w:color="auto"/>
      </w:divBdr>
    </w:div>
    <w:div w:id="323314205">
      <w:bodyDiv w:val="1"/>
      <w:marLeft w:val="0"/>
      <w:marRight w:val="0"/>
      <w:marTop w:val="0"/>
      <w:marBottom w:val="0"/>
      <w:divBdr>
        <w:top w:val="none" w:sz="0" w:space="0" w:color="auto"/>
        <w:left w:val="none" w:sz="0" w:space="0" w:color="auto"/>
        <w:bottom w:val="none" w:sz="0" w:space="0" w:color="auto"/>
        <w:right w:val="none" w:sz="0" w:space="0" w:color="auto"/>
      </w:divBdr>
    </w:div>
    <w:div w:id="361856984">
      <w:bodyDiv w:val="1"/>
      <w:marLeft w:val="0"/>
      <w:marRight w:val="0"/>
      <w:marTop w:val="0"/>
      <w:marBottom w:val="0"/>
      <w:divBdr>
        <w:top w:val="none" w:sz="0" w:space="0" w:color="auto"/>
        <w:left w:val="none" w:sz="0" w:space="0" w:color="auto"/>
        <w:bottom w:val="none" w:sz="0" w:space="0" w:color="auto"/>
        <w:right w:val="none" w:sz="0" w:space="0" w:color="auto"/>
      </w:divBdr>
    </w:div>
    <w:div w:id="382993482">
      <w:bodyDiv w:val="1"/>
      <w:marLeft w:val="0"/>
      <w:marRight w:val="0"/>
      <w:marTop w:val="0"/>
      <w:marBottom w:val="0"/>
      <w:divBdr>
        <w:top w:val="none" w:sz="0" w:space="0" w:color="auto"/>
        <w:left w:val="none" w:sz="0" w:space="0" w:color="auto"/>
        <w:bottom w:val="none" w:sz="0" w:space="0" w:color="auto"/>
        <w:right w:val="none" w:sz="0" w:space="0" w:color="auto"/>
      </w:divBdr>
    </w:div>
    <w:div w:id="436215168">
      <w:bodyDiv w:val="1"/>
      <w:marLeft w:val="0"/>
      <w:marRight w:val="0"/>
      <w:marTop w:val="0"/>
      <w:marBottom w:val="0"/>
      <w:divBdr>
        <w:top w:val="none" w:sz="0" w:space="0" w:color="auto"/>
        <w:left w:val="none" w:sz="0" w:space="0" w:color="auto"/>
        <w:bottom w:val="none" w:sz="0" w:space="0" w:color="auto"/>
        <w:right w:val="none" w:sz="0" w:space="0" w:color="auto"/>
      </w:divBdr>
    </w:div>
    <w:div w:id="441416714">
      <w:bodyDiv w:val="1"/>
      <w:marLeft w:val="0"/>
      <w:marRight w:val="0"/>
      <w:marTop w:val="0"/>
      <w:marBottom w:val="0"/>
      <w:divBdr>
        <w:top w:val="none" w:sz="0" w:space="0" w:color="auto"/>
        <w:left w:val="none" w:sz="0" w:space="0" w:color="auto"/>
        <w:bottom w:val="none" w:sz="0" w:space="0" w:color="auto"/>
        <w:right w:val="none" w:sz="0" w:space="0" w:color="auto"/>
      </w:divBdr>
    </w:div>
    <w:div w:id="569116075">
      <w:bodyDiv w:val="1"/>
      <w:marLeft w:val="0"/>
      <w:marRight w:val="0"/>
      <w:marTop w:val="0"/>
      <w:marBottom w:val="0"/>
      <w:divBdr>
        <w:top w:val="none" w:sz="0" w:space="0" w:color="auto"/>
        <w:left w:val="none" w:sz="0" w:space="0" w:color="auto"/>
        <w:bottom w:val="none" w:sz="0" w:space="0" w:color="auto"/>
        <w:right w:val="none" w:sz="0" w:space="0" w:color="auto"/>
      </w:divBdr>
    </w:div>
    <w:div w:id="632029961">
      <w:bodyDiv w:val="1"/>
      <w:marLeft w:val="0"/>
      <w:marRight w:val="0"/>
      <w:marTop w:val="0"/>
      <w:marBottom w:val="0"/>
      <w:divBdr>
        <w:top w:val="none" w:sz="0" w:space="0" w:color="auto"/>
        <w:left w:val="none" w:sz="0" w:space="0" w:color="auto"/>
        <w:bottom w:val="none" w:sz="0" w:space="0" w:color="auto"/>
        <w:right w:val="none" w:sz="0" w:space="0" w:color="auto"/>
      </w:divBdr>
    </w:div>
    <w:div w:id="644235994">
      <w:bodyDiv w:val="1"/>
      <w:marLeft w:val="0"/>
      <w:marRight w:val="0"/>
      <w:marTop w:val="0"/>
      <w:marBottom w:val="0"/>
      <w:divBdr>
        <w:top w:val="none" w:sz="0" w:space="0" w:color="auto"/>
        <w:left w:val="none" w:sz="0" w:space="0" w:color="auto"/>
        <w:bottom w:val="none" w:sz="0" w:space="0" w:color="auto"/>
        <w:right w:val="none" w:sz="0" w:space="0" w:color="auto"/>
      </w:divBdr>
    </w:div>
    <w:div w:id="761027505">
      <w:bodyDiv w:val="1"/>
      <w:marLeft w:val="0"/>
      <w:marRight w:val="0"/>
      <w:marTop w:val="0"/>
      <w:marBottom w:val="0"/>
      <w:divBdr>
        <w:top w:val="none" w:sz="0" w:space="0" w:color="auto"/>
        <w:left w:val="none" w:sz="0" w:space="0" w:color="auto"/>
        <w:bottom w:val="none" w:sz="0" w:space="0" w:color="auto"/>
        <w:right w:val="none" w:sz="0" w:space="0" w:color="auto"/>
      </w:divBdr>
    </w:div>
    <w:div w:id="778723532">
      <w:bodyDiv w:val="1"/>
      <w:marLeft w:val="0"/>
      <w:marRight w:val="0"/>
      <w:marTop w:val="0"/>
      <w:marBottom w:val="0"/>
      <w:divBdr>
        <w:top w:val="none" w:sz="0" w:space="0" w:color="auto"/>
        <w:left w:val="none" w:sz="0" w:space="0" w:color="auto"/>
        <w:bottom w:val="none" w:sz="0" w:space="0" w:color="auto"/>
        <w:right w:val="none" w:sz="0" w:space="0" w:color="auto"/>
      </w:divBdr>
    </w:div>
    <w:div w:id="780148906">
      <w:bodyDiv w:val="1"/>
      <w:marLeft w:val="0"/>
      <w:marRight w:val="0"/>
      <w:marTop w:val="0"/>
      <w:marBottom w:val="0"/>
      <w:divBdr>
        <w:top w:val="none" w:sz="0" w:space="0" w:color="auto"/>
        <w:left w:val="none" w:sz="0" w:space="0" w:color="auto"/>
        <w:bottom w:val="none" w:sz="0" w:space="0" w:color="auto"/>
        <w:right w:val="none" w:sz="0" w:space="0" w:color="auto"/>
      </w:divBdr>
    </w:div>
    <w:div w:id="783378188">
      <w:bodyDiv w:val="1"/>
      <w:marLeft w:val="0"/>
      <w:marRight w:val="0"/>
      <w:marTop w:val="0"/>
      <w:marBottom w:val="0"/>
      <w:divBdr>
        <w:top w:val="none" w:sz="0" w:space="0" w:color="auto"/>
        <w:left w:val="none" w:sz="0" w:space="0" w:color="auto"/>
        <w:bottom w:val="none" w:sz="0" w:space="0" w:color="auto"/>
        <w:right w:val="none" w:sz="0" w:space="0" w:color="auto"/>
      </w:divBdr>
    </w:div>
    <w:div w:id="800734936">
      <w:bodyDiv w:val="1"/>
      <w:marLeft w:val="0"/>
      <w:marRight w:val="0"/>
      <w:marTop w:val="0"/>
      <w:marBottom w:val="0"/>
      <w:divBdr>
        <w:top w:val="none" w:sz="0" w:space="0" w:color="auto"/>
        <w:left w:val="none" w:sz="0" w:space="0" w:color="auto"/>
        <w:bottom w:val="none" w:sz="0" w:space="0" w:color="auto"/>
        <w:right w:val="none" w:sz="0" w:space="0" w:color="auto"/>
      </w:divBdr>
    </w:div>
    <w:div w:id="848106137">
      <w:bodyDiv w:val="1"/>
      <w:marLeft w:val="0"/>
      <w:marRight w:val="0"/>
      <w:marTop w:val="0"/>
      <w:marBottom w:val="0"/>
      <w:divBdr>
        <w:top w:val="none" w:sz="0" w:space="0" w:color="auto"/>
        <w:left w:val="none" w:sz="0" w:space="0" w:color="auto"/>
        <w:bottom w:val="none" w:sz="0" w:space="0" w:color="auto"/>
        <w:right w:val="none" w:sz="0" w:space="0" w:color="auto"/>
      </w:divBdr>
    </w:div>
    <w:div w:id="853685841">
      <w:bodyDiv w:val="1"/>
      <w:marLeft w:val="0"/>
      <w:marRight w:val="0"/>
      <w:marTop w:val="0"/>
      <w:marBottom w:val="0"/>
      <w:divBdr>
        <w:top w:val="none" w:sz="0" w:space="0" w:color="auto"/>
        <w:left w:val="none" w:sz="0" w:space="0" w:color="auto"/>
        <w:bottom w:val="none" w:sz="0" w:space="0" w:color="auto"/>
        <w:right w:val="none" w:sz="0" w:space="0" w:color="auto"/>
      </w:divBdr>
    </w:div>
    <w:div w:id="868031733">
      <w:bodyDiv w:val="1"/>
      <w:marLeft w:val="0"/>
      <w:marRight w:val="0"/>
      <w:marTop w:val="0"/>
      <w:marBottom w:val="0"/>
      <w:divBdr>
        <w:top w:val="none" w:sz="0" w:space="0" w:color="auto"/>
        <w:left w:val="none" w:sz="0" w:space="0" w:color="auto"/>
        <w:bottom w:val="none" w:sz="0" w:space="0" w:color="auto"/>
        <w:right w:val="none" w:sz="0" w:space="0" w:color="auto"/>
      </w:divBdr>
    </w:div>
    <w:div w:id="878589759">
      <w:bodyDiv w:val="1"/>
      <w:marLeft w:val="0"/>
      <w:marRight w:val="0"/>
      <w:marTop w:val="0"/>
      <w:marBottom w:val="0"/>
      <w:divBdr>
        <w:top w:val="none" w:sz="0" w:space="0" w:color="auto"/>
        <w:left w:val="none" w:sz="0" w:space="0" w:color="auto"/>
        <w:bottom w:val="none" w:sz="0" w:space="0" w:color="auto"/>
        <w:right w:val="none" w:sz="0" w:space="0" w:color="auto"/>
      </w:divBdr>
    </w:div>
    <w:div w:id="897790815">
      <w:bodyDiv w:val="1"/>
      <w:marLeft w:val="0"/>
      <w:marRight w:val="0"/>
      <w:marTop w:val="0"/>
      <w:marBottom w:val="0"/>
      <w:divBdr>
        <w:top w:val="none" w:sz="0" w:space="0" w:color="auto"/>
        <w:left w:val="none" w:sz="0" w:space="0" w:color="auto"/>
        <w:bottom w:val="none" w:sz="0" w:space="0" w:color="auto"/>
        <w:right w:val="none" w:sz="0" w:space="0" w:color="auto"/>
      </w:divBdr>
    </w:div>
    <w:div w:id="914826417">
      <w:bodyDiv w:val="1"/>
      <w:marLeft w:val="0"/>
      <w:marRight w:val="0"/>
      <w:marTop w:val="0"/>
      <w:marBottom w:val="0"/>
      <w:divBdr>
        <w:top w:val="none" w:sz="0" w:space="0" w:color="auto"/>
        <w:left w:val="none" w:sz="0" w:space="0" w:color="auto"/>
        <w:bottom w:val="none" w:sz="0" w:space="0" w:color="auto"/>
        <w:right w:val="none" w:sz="0" w:space="0" w:color="auto"/>
      </w:divBdr>
    </w:div>
    <w:div w:id="931207631">
      <w:bodyDiv w:val="1"/>
      <w:marLeft w:val="0"/>
      <w:marRight w:val="0"/>
      <w:marTop w:val="0"/>
      <w:marBottom w:val="0"/>
      <w:divBdr>
        <w:top w:val="none" w:sz="0" w:space="0" w:color="auto"/>
        <w:left w:val="none" w:sz="0" w:space="0" w:color="auto"/>
        <w:bottom w:val="none" w:sz="0" w:space="0" w:color="auto"/>
        <w:right w:val="none" w:sz="0" w:space="0" w:color="auto"/>
      </w:divBdr>
    </w:div>
    <w:div w:id="957570310">
      <w:bodyDiv w:val="1"/>
      <w:marLeft w:val="0"/>
      <w:marRight w:val="0"/>
      <w:marTop w:val="0"/>
      <w:marBottom w:val="0"/>
      <w:divBdr>
        <w:top w:val="none" w:sz="0" w:space="0" w:color="auto"/>
        <w:left w:val="none" w:sz="0" w:space="0" w:color="auto"/>
        <w:bottom w:val="none" w:sz="0" w:space="0" w:color="auto"/>
        <w:right w:val="none" w:sz="0" w:space="0" w:color="auto"/>
      </w:divBdr>
    </w:div>
    <w:div w:id="1010983979">
      <w:bodyDiv w:val="1"/>
      <w:marLeft w:val="0"/>
      <w:marRight w:val="0"/>
      <w:marTop w:val="0"/>
      <w:marBottom w:val="0"/>
      <w:divBdr>
        <w:top w:val="none" w:sz="0" w:space="0" w:color="auto"/>
        <w:left w:val="none" w:sz="0" w:space="0" w:color="auto"/>
        <w:bottom w:val="none" w:sz="0" w:space="0" w:color="auto"/>
        <w:right w:val="none" w:sz="0" w:space="0" w:color="auto"/>
      </w:divBdr>
    </w:div>
    <w:div w:id="1032606416">
      <w:bodyDiv w:val="1"/>
      <w:marLeft w:val="0"/>
      <w:marRight w:val="0"/>
      <w:marTop w:val="0"/>
      <w:marBottom w:val="0"/>
      <w:divBdr>
        <w:top w:val="none" w:sz="0" w:space="0" w:color="auto"/>
        <w:left w:val="none" w:sz="0" w:space="0" w:color="auto"/>
        <w:bottom w:val="none" w:sz="0" w:space="0" w:color="auto"/>
        <w:right w:val="none" w:sz="0" w:space="0" w:color="auto"/>
      </w:divBdr>
    </w:div>
    <w:div w:id="1040285369">
      <w:bodyDiv w:val="1"/>
      <w:marLeft w:val="0"/>
      <w:marRight w:val="0"/>
      <w:marTop w:val="0"/>
      <w:marBottom w:val="0"/>
      <w:divBdr>
        <w:top w:val="none" w:sz="0" w:space="0" w:color="auto"/>
        <w:left w:val="none" w:sz="0" w:space="0" w:color="auto"/>
        <w:bottom w:val="none" w:sz="0" w:space="0" w:color="auto"/>
        <w:right w:val="none" w:sz="0" w:space="0" w:color="auto"/>
      </w:divBdr>
    </w:div>
    <w:div w:id="1099715597">
      <w:bodyDiv w:val="1"/>
      <w:marLeft w:val="0"/>
      <w:marRight w:val="0"/>
      <w:marTop w:val="0"/>
      <w:marBottom w:val="0"/>
      <w:divBdr>
        <w:top w:val="none" w:sz="0" w:space="0" w:color="auto"/>
        <w:left w:val="none" w:sz="0" w:space="0" w:color="auto"/>
        <w:bottom w:val="none" w:sz="0" w:space="0" w:color="auto"/>
        <w:right w:val="none" w:sz="0" w:space="0" w:color="auto"/>
      </w:divBdr>
    </w:div>
    <w:div w:id="1125347364">
      <w:bodyDiv w:val="1"/>
      <w:marLeft w:val="0"/>
      <w:marRight w:val="0"/>
      <w:marTop w:val="0"/>
      <w:marBottom w:val="0"/>
      <w:divBdr>
        <w:top w:val="none" w:sz="0" w:space="0" w:color="auto"/>
        <w:left w:val="none" w:sz="0" w:space="0" w:color="auto"/>
        <w:bottom w:val="none" w:sz="0" w:space="0" w:color="auto"/>
        <w:right w:val="none" w:sz="0" w:space="0" w:color="auto"/>
      </w:divBdr>
    </w:div>
    <w:div w:id="1134253289">
      <w:bodyDiv w:val="1"/>
      <w:marLeft w:val="0"/>
      <w:marRight w:val="0"/>
      <w:marTop w:val="0"/>
      <w:marBottom w:val="0"/>
      <w:divBdr>
        <w:top w:val="none" w:sz="0" w:space="0" w:color="auto"/>
        <w:left w:val="none" w:sz="0" w:space="0" w:color="auto"/>
        <w:bottom w:val="none" w:sz="0" w:space="0" w:color="auto"/>
        <w:right w:val="none" w:sz="0" w:space="0" w:color="auto"/>
      </w:divBdr>
    </w:div>
    <w:div w:id="1163668718">
      <w:bodyDiv w:val="1"/>
      <w:marLeft w:val="0"/>
      <w:marRight w:val="0"/>
      <w:marTop w:val="0"/>
      <w:marBottom w:val="0"/>
      <w:divBdr>
        <w:top w:val="none" w:sz="0" w:space="0" w:color="auto"/>
        <w:left w:val="none" w:sz="0" w:space="0" w:color="auto"/>
        <w:bottom w:val="none" w:sz="0" w:space="0" w:color="auto"/>
        <w:right w:val="none" w:sz="0" w:space="0" w:color="auto"/>
      </w:divBdr>
    </w:div>
    <w:div w:id="1170372496">
      <w:bodyDiv w:val="1"/>
      <w:marLeft w:val="0"/>
      <w:marRight w:val="0"/>
      <w:marTop w:val="0"/>
      <w:marBottom w:val="0"/>
      <w:divBdr>
        <w:top w:val="none" w:sz="0" w:space="0" w:color="auto"/>
        <w:left w:val="none" w:sz="0" w:space="0" w:color="auto"/>
        <w:bottom w:val="none" w:sz="0" w:space="0" w:color="auto"/>
        <w:right w:val="none" w:sz="0" w:space="0" w:color="auto"/>
      </w:divBdr>
    </w:div>
    <w:div w:id="1188446608">
      <w:bodyDiv w:val="1"/>
      <w:marLeft w:val="0"/>
      <w:marRight w:val="0"/>
      <w:marTop w:val="0"/>
      <w:marBottom w:val="0"/>
      <w:divBdr>
        <w:top w:val="none" w:sz="0" w:space="0" w:color="auto"/>
        <w:left w:val="none" w:sz="0" w:space="0" w:color="auto"/>
        <w:bottom w:val="none" w:sz="0" w:space="0" w:color="auto"/>
        <w:right w:val="none" w:sz="0" w:space="0" w:color="auto"/>
      </w:divBdr>
    </w:div>
    <w:div w:id="1202782858">
      <w:bodyDiv w:val="1"/>
      <w:marLeft w:val="0"/>
      <w:marRight w:val="0"/>
      <w:marTop w:val="0"/>
      <w:marBottom w:val="0"/>
      <w:divBdr>
        <w:top w:val="none" w:sz="0" w:space="0" w:color="auto"/>
        <w:left w:val="none" w:sz="0" w:space="0" w:color="auto"/>
        <w:bottom w:val="none" w:sz="0" w:space="0" w:color="auto"/>
        <w:right w:val="none" w:sz="0" w:space="0" w:color="auto"/>
      </w:divBdr>
    </w:div>
    <w:div w:id="1231381122">
      <w:bodyDiv w:val="1"/>
      <w:marLeft w:val="0"/>
      <w:marRight w:val="0"/>
      <w:marTop w:val="0"/>
      <w:marBottom w:val="0"/>
      <w:divBdr>
        <w:top w:val="none" w:sz="0" w:space="0" w:color="auto"/>
        <w:left w:val="none" w:sz="0" w:space="0" w:color="auto"/>
        <w:bottom w:val="none" w:sz="0" w:space="0" w:color="auto"/>
        <w:right w:val="none" w:sz="0" w:space="0" w:color="auto"/>
      </w:divBdr>
    </w:div>
    <w:div w:id="1234197285">
      <w:bodyDiv w:val="1"/>
      <w:marLeft w:val="0"/>
      <w:marRight w:val="0"/>
      <w:marTop w:val="0"/>
      <w:marBottom w:val="0"/>
      <w:divBdr>
        <w:top w:val="none" w:sz="0" w:space="0" w:color="auto"/>
        <w:left w:val="none" w:sz="0" w:space="0" w:color="auto"/>
        <w:bottom w:val="none" w:sz="0" w:space="0" w:color="auto"/>
        <w:right w:val="none" w:sz="0" w:space="0" w:color="auto"/>
      </w:divBdr>
    </w:div>
    <w:div w:id="1255741758">
      <w:bodyDiv w:val="1"/>
      <w:marLeft w:val="0"/>
      <w:marRight w:val="0"/>
      <w:marTop w:val="0"/>
      <w:marBottom w:val="0"/>
      <w:divBdr>
        <w:top w:val="none" w:sz="0" w:space="0" w:color="auto"/>
        <w:left w:val="none" w:sz="0" w:space="0" w:color="auto"/>
        <w:bottom w:val="none" w:sz="0" w:space="0" w:color="auto"/>
        <w:right w:val="none" w:sz="0" w:space="0" w:color="auto"/>
      </w:divBdr>
    </w:div>
    <w:div w:id="1314480471">
      <w:bodyDiv w:val="1"/>
      <w:marLeft w:val="0"/>
      <w:marRight w:val="0"/>
      <w:marTop w:val="0"/>
      <w:marBottom w:val="0"/>
      <w:divBdr>
        <w:top w:val="none" w:sz="0" w:space="0" w:color="auto"/>
        <w:left w:val="none" w:sz="0" w:space="0" w:color="auto"/>
        <w:bottom w:val="none" w:sz="0" w:space="0" w:color="auto"/>
        <w:right w:val="none" w:sz="0" w:space="0" w:color="auto"/>
      </w:divBdr>
    </w:div>
    <w:div w:id="1424297558">
      <w:bodyDiv w:val="1"/>
      <w:marLeft w:val="0"/>
      <w:marRight w:val="0"/>
      <w:marTop w:val="0"/>
      <w:marBottom w:val="0"/>
      <w:divBdr>
        <w:top w:val="none" w:sz="0" w:space="0" w:color="auto"/>
        <w:left w:val="none" w:sz="0" w:space="0" w:color="auto"/>
        <w:bottom w:val="none" w:sz="0" w:space="0" w:color="auto"/>
        <w:right w:val="none" w:sz="0" w:space="0" w:color="auto"/>
      </w:divBdr>
    </w:div>
    <w:div w:id="1455248871">
      <w:bodyDiv w:val="1"/>
      <w:marLeft w:val="0"/>
      <w:marRight w:val="0"/>
      <w:marTop w:val="0"/>
      <w:marBottom w:val="0"/>
      <w:divBdr>
        <w:top w:val="none" w:sz="0" w:space="0" w:color="auto"/>
        <w:left w:val="none" w:sz="0" w:space="0" w:color="auto"/>
        <w:bottom w:val="none" w:sz="0" w:space="0" w:color="auto"/>
        <w:right w:val="none" w:sz="0" w:space="0" w:color="auto"/>
      </w:divBdr>
    </w:div>
    <w:div w:id="1483964218">
      <w:bodyDiv w:val="1"/>
      <w:marLeft w:val="0"/>
      <w:marRight w:val="0"/>
      <w:marTop w:val="0"/>
      <w:marBottom w:val="0"/>
      <w:divBdr>
        <w:top w:val="none" w:sz="0" w:space="0" w:color="auto"/>
        <w:left w:val="none" w:sz="0" w:space="0" w:color="auto"/>
        <w:bottom w:val="none" w:sz="0" w:space="0" w:color="auto"/>
        <w:right w:val="none" w:sz="0" w:space="0" w:color="auto"/>
      </w:divBdr>
    </w:div>
    <w:div w:id="1500654485">
      <w:bodyDiv w:val="1"/>
      <w:marLeft w:val="0"/>
      <w:marRight w:val="0"/>
      <w:marTop w:val="0"/>
      <w:marBottom w:val="0"/>
      <w:divBdr>
        <w:top w:val="none" w:sz="0" w:space="0" w:color="auto"/>
        <w:left w:val="none" w:sz="0" w:space="0" w:color="auto"/>
        <w:bottom w:val="none" w:sz="0" w:space="0" w:color="auto"/>
        <w:right w:val="none" w:sz="0" w:space="0" w:color="auto"/>
      </w:divBdr>
    </w:div>
    <w:div w:id="1500926975">
      <w:bodyDiv w:val="1"/>
      <w:marLeft w:val="0"/>
      <w:marRight w:val="0"/>
      <w:marTop w:val="0"/>
      <w:marBottom w:val="0"/>
      <w:divBdr>
        <w:top w:val="none" w:sz="0" w:space="0" w:color="auto"/>
        <w:left w:val="none" w:sz="0" w:space="0" w:color="auto"/>
        <w:bottom w:val="none" w:sz="0" w:space="0" w:color="auto"/>
        <w:right w:val="none" w:sz="0" w:space="0" w:color="auto"/>
      </w:divBdr>
    </w:div>
    <w:div w:id="1524057026">
      <w:bodyDiv w:val="1"/>
      <w:marLeft w:val="0"/>
      <w:marRight w:val="0"/>
      <w:marTop w:val="0"/>
      <w:marBottom w:val="0"/>
      <w:divBdr>
        <w:top w:val="none" w:sz="0" w:space="0" w:color="auto"/>
        <w:left w:val="none" w:sz="0" w:space="0" w:color="auto"/>
        <w:bottom w:val="none" w:sz="0" w:space="0" w:color="auto"/>
        <w:right w:val="none" w:sz="0" w:space="0" w:color="auto"/>
      </w:divBdr>
    </w:div>
    <w:div w:id="1566910495">
      <w:bodyDiv w:val="1"/>
      <w:marLeft w:val="0"/>
      <w:marRight w:val="0"/>
      <w:marTop w:val="0"/>
      <w:marBottom w:val="0"/>
      <w:divBdr>
        <w:top w:val="none" w:sz="0" w:space="0" w:color="auto"/>
        <w:left w:val="none" w:sz="0" w:space="0" w:color="auto"/>
        <w:bottom w:val="none" w:sz="0" w:space="0" w:color="auto"/>
        <w:right w:val="none" w:sz="0" w:space="0" w:color="auto"/>
      </w:divBdr>
    </w:div>
    <w:div w:id="1611937005">
      <w:bodyDiv w:val="1"/>
      <w:marLeft w:val="0"/>
      <w:marRight w:val="0"/>
      <w:marTop w:val="0"/>
      <w:marBottom w:val="0"/>
      <w:divBdr>
        <w:top w:val="none" w:sz="0" w:space="0" w:color="auto"/>
        <w:left w:val="none" w:sz="0" w:space="0" w:color="auto"/>
        <w:bottom w:val="none" w:sz="0" w:space="0" w:color="auto"/>
        <w:right w:val="none" w:sz="0" w:space="0" w:color="auto"/>
      </w:divBdr>
    </w:div>
    <w:div w:id="1614744360">
      <w:bodyDiv w:val="1"/>
      <w:marLeft w:val="0"/>
      <w:marRight w:val="0"/>
      <w:marTop w:val="0"/>
      <w:marBottom w:val="0"/>
      <w:divBdr>
        <w:top w:val="none" w:sz="0" w:space="0" w:color="auto"/>
        <w:left w:val="none" w:sz="0" w:space="0" w:color="auto"/>
        <w:bottom w:val="none" w:sz="0" w:space="0" w:color="auto"/>
        <w:right w:val="none" w:sz="0" w:space="0" w:color="auto"/>
      </w:divBdr>
    </w:div>
    <w:div w:id="1663435158">
      <w:bodyDiv w:val="1"/>
      <w:marLeft w:val="0"/>
      <w:marRight w:val="0"/>
      <w:marTop w:val="0"/>
      <w:marBottom w:val="0"/>
      <w:divBdr>
        <w:top w:val="none" w:sz="0" w:space="0" w:color="auto"/>
        <w:left w:val="none" w:sz="0" w:space="0" w:color="auto"/>
        <w:bottom w:val="none" w:sz="0" w:space="0" w:color="auto"/>
        <w:right w:val="none" w:sz="0" w:space="0" w:color="auto"/>
      </w:divBdr>
    </w:div>
    <w:div w:id="1675496223">
      <w:bodyDiv w:val="1"/>
      <w:marLeft w:val="0"/>
      <w:marRight w:val="0"/>
      <w:marTop w:val="0"/>
      <w:marBottom w:val="0"/>
      <w:divBdr>
        <w:top w:val="none" w:sz="0" w:space="0" w:color="auto"/>
        <w:left w:val="none" w:sz="0" w:space="0" w:color="auto"/>
        <w:bottom w:val="none" w:sz="0" w:space="0" w:color="auto"/>
        <w:right w:val="none" w:sz="0" w:space="0" w:color="auto"/>
      </w:divBdr>
    </w:div>
    <w:div w:id="1735394869">
      <w:bodyDiv w:val="1"/>
      <w:marLeft w:val="0"/>
      <w:marRight w:val="0"/>
      <w:marTop w:val="0"/>
      <w:marBottom w:val="0"/>
      <w:divBdr>
        <w:top w:val="none" w:sz="0" w:space="0" w:color="auto"/>
        <w:left w:val="none" w:sz="0" w:space="0" w:color="auto"/>
        <w:bottom w:val="none" w:sz="0" w:space="0" w:color="auto"/>
        <w:right w:val="none" w:sz="0" w:space="0" w:color="auto"/>
      </w:divBdr>
    </w:div>
    <w:div w:id="1760560919">
      <w:bodyDiv w:val="1"/>
      <w:marLeft w:val="0"/>
      <w:marRight w:val="0"/>
      <w:marTop w:val="0"/>
      <w:marBottom w:val="0"/>
      <w:divBdr>
        <w:top w:val="none" w:sz="0" w:space="0" w:color="auto"/>
        <w:left w:val="none" w:sz="0" w:space="0" w:color="auto"/>
        <w:bottom w:val="none" w:sz="0" w:space="0" w:color="auto"/>
        <w:right w:val="none" w:sz="0" w:space="0" w:color="auto"/>
      </w:divBdr>
    </w:div>
    <w:div w:id="1896574992">
      <w:bodyDiv w:val="1"/>
      <w:marLeft w:val="0"/>
      <w:marRight w:val="0"/>
      <w:marTop w:val="0"/>
      <w:marBottom w:val="0"/>
      <w:divBdr>
        <w:top w:val="none" w:sz="0" w:space="0" w:color="auto"/>
        <w:left w:val="none" w:sz="0" w:space="0" w:color="auto"/>
        <w:bottom w:val="none" w:sz="0" w:space="0" w:color="auto"/>
        <w:right w:val="none" w:sz="0" w:space="0" w:color="auto"/>
      </w:divBdr>
    </w:div>
    <w:div w:id="1938520950">
      <w:bodyDiv w:val="1"/>
      <w:marLeft w:val="0"/>
      <w:marRight w:val="0"/>
      <w:marTop w:val="0"/>
      <w:marBottom w:val="0"/>
      <w:divBdr>
        <w:top w:val="none" w:sz="0" w:space="0" w:color="auto"/>
        <w:left w:val="none" w:sz="0" w:space="0" w:color="auto"/>
        <w:bottom w:val="none" w:sz="0" w:space="0" w:color="auto"/>
        <w:right w:val="none" w:sz="0" w:space="0" w:color="auto"/>
      </w:divBdr>
    </w:div>
    <w:div w:id="2029872565">
      <w:bodyDiv w:val="1"/>
      <w:marLeft w:val="0"/>
      <w:marRight w:val="0"/>
      <w:marTop w:val="0"/>
      <w:marBottom w:val="0"/>
      <w:divBdr>
        <w:top w:val="none" w:sz="0" w:space="0" w:color="auto"/>
        <w:left w:val="none" w:sz="0" w:space="0" w:color="auto"/>
        <w:bottom w:val="none" w:sz="0" w:space="0" w:color="auto"/>
        <w:right w:val="none" w:sz="0" w:space="0" w:color="auto"/>
      </w:divBdr>
    </w:div>
    <w:div w:id="209820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BaiduNetdiskWorkspace\ECEN1008\&#25253;&#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aiduNetdiskWorkspace\ECEN1008\&#25253;&#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aiduNetdiskWorkspace\ECEN1008\&#25253;&#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 Displacement vs.</a:t>
            </a:r>
            <a:r>
              <a:rPr lang="en-US" altLang="zh-CN" baseline="0"/>
              <a:t> Time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1328003094243614E-2"/>
          <c:y val="0.14742345915801189"/>
          <c:w val="0.8883939320972789"/>
          <c:h val="0.73187810663027564"/>
        </c:manualLayout>
      </c:layout>
      <c:scatterChart>
        <c:scatterStyle val="lineMarker"/>
        <c:varyColors val="0"/>
        <c:ser>
          <c:idx val="0"/>
          <c:order val="0"/>
          <c:tx>
            <c:v>210.7g</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5540137003702854"/>
                  <c:y val="8.0926168951103328E-2"/>
                </c:manualLayout>
              </c:layout>
              <c:numFmt formatCode="General" sourceLinked="0"/>
              <c:spPr>
                <a:solidFill>
                  <a:schemeClr val="lt1"/>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公式区1!$V$31:$V$34</c:f>
              <c:numCache>
                <c:formatCode>General</c:formatCode>
                <c:ptCount val="4"/>
                <c:pt idx="0">
                  <c:v>0.20979999999999999</c:v>
                </c:pt>
                <c:pt idx="1">
                  <c:v>0.39700000000000002</c:v>
                </c:pt>
                <c:pt idx="2">
                  <c:v>0.56140000000000001</c:v>
                </c:pt>
                <c:pt idx="3">
                  <c:v>0.70899999999999996</c:v>
                </c:pt>
              </c:numCache>
            </c:numRef>
          </c:xVal>
          <c:yVal>
            <c:numRef>
              <c:f>公式区1!$U$31:$U$34</c:f>
              <c:numCache>
                <c:formatCode>General</c:formatCode>
                <c:ptCount val="4"/>
                <c:pt idx="0">
                  <c:v>0.1</c:v>
                </c:pt>
                <c:pt idx="1">
                  <c:v>0.2</c:v>
                </c:pt>
                <c:pt idx="2">
                  <c:v>0.3</c:v>
                </c:pt>
                <c:pt idx="3">
                  <c:v>0.4</c:v>
                </c:pt>
              </c:numCache>
            </c:numRef>
          </c:yVal>
          <c:smooth val="0"/>
          <c:extLst>
            <c:ext xmlns:c16="http://schemas.microsoft.com/office/drawing/2014/chart" uri="{C3380CC4-5D6E-409C-BE32-E72D297353CC}">
              <c16:uniqueId val="{00000001-E773-44DC-B204-2051D11C30A9}"/>
            </c:ext>
          </c:extLst>
        </c:ser>
        <c:ser>
          <c:idx val="1"/>
          <c:order val="1"/>
          <c:tx>
            <c:v>230.7g</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992183187532844"/>
                  <c:y val="-2.7844576466292931E-2"/>
                </c:manualLayout>
              </c:layout>
              <c:numFmt formatCode="General" sourceLinked="0"/>
              <c:spPr>
                <a:solidFill>
                  <a:schemeClr val="lt1"/>
                </a:solidFill>
                <a:ln w="12700" cap="flat" cmpd="sng" algn="ctr">
                  <a:solidFill>
                    <a:schemeClr val="accent2"/>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公式区1!$W$31:$W$34</c:f>
              <c:numCache>
                <c:formatCode>General</c:formatCode>
                <c:ptCount val="4"/>
                <c:pt idx="0">
                  <c:v>0.2218</c:v>
                </c:pt>
                <c:pt idx="1">
                  <c:v>0.41679999999999995</c:v>
                </c:pt>
                <c:pt idx="2">
                  <c:v>0.58560000000000001</c:v>
                </c:pt>
                <c:pt idx="3">
                  <c:v>0.74280000000000002</c:v>
                </c:pt>
              </c:numCache>
            </c:numRef>
          </c:xVal>
          <c:yVal>
            <c:numRef>
              <c:f>公式区1!$U$31:$U$34</c:f>
              <c:numCache>
                <c:formatCode>General</c:formatCode>
                <c:ptCount val="4"/>
                <c:pt idx="0">
                  <c:v>0.1</c:v>
                </c:pt>
                <c:pt idx="1">
                  <c:v>0.2</c:v>
                </c:pt>
                <c:pt idx="2">
                  <c:v>0.3</c:v>
                </c:pt>
                <c:pt idx="3">
                  <c:v>0.4</c:v>
                </c:pt>
              </c:numCache>
            </c:numRef>
          </c:yVal>
          <c:smooth val="0"/>
          <c:extLst>
            <c:ext xmlns:c16="http://schemas.microsoft.com/office/drawing/2014/chart" uri="{C3380CC4-5D6E-409C-BE32-E72D297353CC}">
              <c16:uniqueId val="{00000003-E773-44DC-B204-2051D11C30A9}"/>
            </c:ext>
          </c:extLst>
        </c:ser>
        <c:ser>
          <c:idx val="2"/>
          <c:order val="2"/>
          <c:tx>
            <c:v>250.7g</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8.5756430698991901E-2"/>
                  <c:y val="0.35369793185574028"/>
                </c:manualLayout>
              </c:layout>
              <c:numFmt formatCode="General" sourceLinked="0"/>
              <c:spPr>
                <a:solidFill>
                  <a:schemeClr val="lt1"/>
                </a:solidFill>
                <a:ln w="12700" cap="flat" cmpd="sng" algn="ctr">
                  <a:solidFill>
                    <a:schemeClr val="accent3"/>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公式区1!$X$31:$X$34</c:f>
              <c:numCache>
                <c:formatCode>General</c:formatCode>
                <c:ptCount val="4"/>
                <c:pt idx="0">
                  <c:v>0.2266</c:v>
                </c:pt>
                <c:pt idx="1">
                  <c:v>0.42199999999999999</c:v>
                </c:pt>
                <c:pt idx="2">
                  <c:v>0.60459999999999992</c:v>
                </c:pt>
                <c:pt idx="3">
                  <c:v>0.77300000000000013</c:v>
                </c:pt>
              </c:numCache>
            </c:numRef>
          </c:xVal>
          <c:yVal>
            <c:numRef>
              <c:f>公式区1!$U$31:$U$34</c:f>
              <c:numCache>
                <c:formatCode>General</c:formatCode>
                <c:ptCount val="4"/>
                <c:pt idx="0">
                  <c:v>0.1</c:v>
                </c:pt>
                <c:pt idx="1">
                  <c:v>0.2</c:v>
                </c:pt>
                <c:pt idx="2">
                  <c:v>0.3</c:v>
                </c:pt>
                <c:pt idx="3">
                  <c:v>0.4</c:v>
                </c:pt>
              </c:numCache>
            </c:numRef>
          </c:yVal>
          <c:smooth val="0"/>
          <c:extLst>
            <c:ext xmlns:c16="http://schemas.microsoft.com/office/drawing/2014/chart" uri="{C3380CC4-5D6E-409C-BE32-E72D297353CC}">
              <c16:uniqueId val="{00000005-E773-44DC-B204-2051D11C30A9}"/>
            </c:ext>
          </c:extLst>
        </c:ser>
        <c:ser>
          <c:idx val="3"/>
          <c:order val="3"/>
          <c:tx>
            <c:v>270.7g</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4.7967601449289188E-2"/>
                  <c:y val="0.18562354184893554"/>
                </c:manualLayout>
              </c:layout>
              <c:numFmt formatCode="General" sourceLinked="0"/>
              <c:spPr>
                <a:solidFill>
                  <a:schemeClr val="lt1"/>
                </a:solidFill>
                <a:ln w="12700" cap="flat" cmpd="sng" algn="ctr">
                  <a:solidFill>
                    <a:schemeClr val="accent4"/>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公式区1!$Y$31:$Y$34</c:f>
              <c:numCache>
                <c:formatCode>General</c:formatCode>
                <c:ptCount val="4"/>
                <c:pt idx="0">
                  <c:v>0.23519999999999999</c:v>
                </c:pt>
                <c:pt idx="1">
                  <c:v>0.45240000000000002</c:v>
                </c:pt>
                <c:pt idx="2">
                  <c:v>0.63039999999999996</c:v>
                </c:pt>
                <c:pt idx="3">
                  <c:v>0.80159999999999998</c:v>
                </c:pt>
              </c:numCache>
            </c:numRef>
          </c:xVal>
          <c:yVal>
            <c:numRef>
              <c:f>公式区1!$U$31:$U$34</c:f>
              <c:numCache>
                <c:formatCode>General</c:formatCode>
                <c:ptCount val="4"/>
                <c:pt idx="0">
                  <c:v>0.1</c:v>
                </c:pt>
                <c:pt idx="1">
                  <c:v>0.2</c:v>
                </c:pt>
                <c:pt idx="2">
                  <c:v>0.3</c:v>
                </c:pt>
                <c:pt idx="3">
                  <c:v>0.4</c:v>
                </c:pt>
              </c:numCache>
            </c:numRef>
          </c:yVal>
          <c:smooth val="0"/>
          <c:extLst>
            <c:ext xmlns:c16="http://schemas.microsoft.com/office/drawing/2014/chart" uri="{C3380CC4-5D6E-409C-BE32-E72D297353CC}">
              <c16:uniqueId val="{00000007-E773-44DC-B204-2051D11C30A9}"/>
            </c:ext>
          </c:extLst>
        </c:ser>
        <c:dLbls>
          <c:showLegendKey val="0"/>
          <c:showVal val="0"/>
          <c:showCatName val="0"/>
          <c:showSerName val="0"/>
          <c:showPercent val="0"/>
          <c:showBubbleSize val="0"/>
        </c:dLbls>
        <c:axId val="226306223"/>
        <c:axId val="226307471"/>
      </c:scatterChart>
      <c:valAx>
        <c:axId val="226306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6307471"/>
        <c:crosses val="autoZero"/>
        <c:crossBetween val="midCat"/>
      </c:valAx>
      <c:valAx>
        <c:axId val="22630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s(m)</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6306223"/>
        <c:crosses val="autoZero"/>
        <c:crossBetween val="midCat"/>
        <c:majorUnit val="0.1"/>
        <c:minorUnit val="1.0000000000000002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 Velocity vs.</a:t>
            </a:r>
            <a:r>
              <a:rPr lang="en-US" altLang="zh-CN" baseline="0"/>
              <a:t> Time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5775390525016537E-2"/>
          <c:y val="0.14443992571868156"/>
          <c:w val="0.88925470819879759"/>
          <c:h val="0.73105164903546982"/>
        </c:manualLayout>
      </c:layout>
      <c:scatterChart>
        <c:scatterStyle val="lineMarker"/>
        <c:varyColors val="0"/>
        <c:ser>
          <c:idx val="0"/>
          <c:order val="0"/>
          <c:tx>
            <c:v>210.7g</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2500687293693395"/>
                  <c:y val="6.5455450926327999E-2"/>
                </c:manualLayout>
              </c:layout>
              <c:numFmt formatCode="General" sourceLinked="0"/>
              <c:spPr>
                <a:solidFill>
                  <a:schemeClr val="lt1"/>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公式区1!$W$8:$W$11</c:f>
              <c:numCache>
                <c:formatCode>General</c:formatCode>
                <c:ptCount val="4"/>
                <c:pt idx="0">
                  <c:v>0.30599999999999999</c:v>
                </c:pt>
                <c:pt idx="1">
                  <c:v>0.48020000000000002</c:v>
                </c:pt>
                <c:pt idx="2">
                  <c:v>0.63929999999999998</c:v>
                </c:pt>
                <c:pt idx="3">
                  <c:v>0.77859999999999996</c:v>
                </c:pt>
              </c:numCache>
            </c:numRef>
          </c:xVal>
          <c:yVal>
            <c:numRef>
              <c:f>公式区1!$W$15:$W$18</c:f>
              <c:numCache>
                <c:formatCode>General</c:formatCode>
                <c:ptCount val="4"/>
                <c:pt idx="0">
                  <c:v>0.51975051975051978</c:v>
                </c:pt>
                <c:pt idx="1">
                  <c:v>0.60096153846153855</c:v>
                </c:pt>
                <c:pt idx="2">
                  <c:v>0.64184852374839518</c:v>
                </c:pt>
                <c:pt idx="3">
                  <c:v>0.71839080459770122</c:v>
                </c:pt>
              </c:numCache>
            </c:numRef>
          </c:yVal>
          <c:smooth val="0"/>
          <c:extLst>
            <c:ext xmlns:c16="http://schemas.microsoft.com/office/drawing/2014/chart" uri="{C3380CC4-5D6E-409C-BE32-E72D297353CC}">
              <c16:uniqueId val="{00000001-2E96-408F-AF3F-8DE230AAFA08}"/>
            </c:ext>
          </c:extLst>
        </c:ser>
        <c:ser>
          <c:idx val="1"/>
          <c:order val="1"/>
          <c:tx>
            <c:v>230.7g</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867112475375926"/>
                  <c:y val="0.27370843974237119"/>
                </c:manualLayout>
              </c:layout>
              <c:numFmt formatCode="General" sourceLinked="0"/>
              <c:spPr>
                <a:solidFill>
                  <a:schemeClr val="lt1"/>
                </a:solidFill>
                <a:ln w="12700" cap="flat" cmpd="sng" algn="ctr">
                  <a:solidFill>
                    <a:schemeClr val="accent2"/>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公式区1!$X$8:$X$11</c:f>
              <c:numCache>
                <c:formatCode>General</c:formatCode>
                <c:ptCount val="4"/>
                <c:pt idx="0">
                  <c:v>0.33290000000000003</c:v>
                </c:pt>
                <c:pt idx="1">
                  <c:v>0.50619999999999998</c:v>
                </c:pt>
                <c:pt idx="2">
                  <c:v>0.66510000000000002</c:v>
                </c:pt>
                <c:pt idx="3">
                  <c:v>0.81490000000000007</c:v>
                </c:pt>
              </c:numCache>
            </c:numRef>
          </c:xVal>
          <c:yVal>
            <c:numRef>
              <c:f>公式区1!$X$15:$X$18</c:f>
              <c:numCache>
                <c:formatCode>General</c:formatCode>
                <c:ptCount val="4"/>
                <c:pt idx="0">
                  <c:v>0.45004500450044993</c:v>
                </c:pt>
                <c:pt idx="1">
                  <c:v>0.55928411633109598</c:v>
                </c:pt>
                <c:pt idx="2">
                  <c:v>0.62893081761006275</c:v>
                </c:pt>
                <c:pt idx="3">
                  <c:v>0.69348127600554743</c:v>
                </c:pt>
              </c:numCache>
            </c:numRef>
          </c:yVal>
          <c:smooth val="0"/>
          <c:extLst>
            <c:ext xmlns:c16="http://schemas.microsoft.com/office/drawing/2014/chart" uri="{C3380CC4-5D6E-409C-BE32-E72D297353CC}">
              <c16:uniqueId val="{00000003-2E96-408F-AF3F-8DE230AAFA08}"/>
            </c:ext>
          </c:extLst>
        </c:ser>
        <c:ser>
          <c:idx val="2"/>
          <c:order val="2"/>
          <c:tx>
            <c:v>250.7g</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26582055283060724"/>
                  <c:y val="0.33208820841089426"/>
                </c:manualLayout>
              </c:layout>
              <c:numFmt formatCode="General" sourceLinked="0"/>
              <c:spPr>
                <a:solidFill>
                  <a:schemeClr val="lt1"/>
                </a:solidFill>
                <a:ln w="12700" cap="flat" cmpd="sng" algn="ctr">
                  <a:solidFill>
                    <a:schemeClr val="accent3"/>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公式区1!$Y$8:$Y$11</c:f>
              <c:numCache>
                <c:formatCode>General</c:formatCode>
                <c:ptCount val="4"/>
                <c:pt idx="0">
                  <c:v>0.33290000000000003</c:v>
                </c:pt>
                <c:pt idx="1">
                  <c:v>0.52</c:v>
                </c:pt>
                <c:pt idx="2">
                  <c:v>0.69310000000000005</c:v>
                </c:pt>
                <c:pt idx="3">
                  <c:v>0.84799999999999998</c:v>
                </c:pt>
              </c:numCache>
            </c:numRef>
          </c:xVal>
          <c:yVal>
            <c:numRef>
              <c:f>公式区1!$Y$15:$Y$18</c:f>
              <c:numCache>
                <c:formatCode>General</c:formatCode>
                <c:ptCount val="4"/>
                <c:pt idx="0">
                  <c:v>0.47036688617121347</c:v>
                </c:pt>
                <c:pt idx="1">
                  <c:v>0.51020408163265307</c:v>
                </c:pt>
                <c:pt idx="2">
                  <c:v>0.56497175141242895</c:v>
                </c:pt>
                <c:pt idx="3">
                  <c:v>0.66666666666666707</c:v>
                </c:pt>
              </c:numCache>
            </c:numRef>
          </c:yVal>
          <c:smooth val="0"/>
          <c:extLst>
            <c:ext xmlns:c16="http://schemas.microsoft.com/office/drawing/2014/chart" uri="{C3380CC4-5D6E-409C-BE32-E72D297353CC}">
              <c16:uniqueId val="{00000005-2E96-408F-AF3F-8DE230AAFA08}"/>
            </c:ext>
          </c:extLst>
        </c:ser>
        <c:ser>
          <c:idx val="3"/>
          <c:order val="3"/>
          <c:tx>
            <c:v>270.7g</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5.4550453045042857E-2"/>
                  <c:y val="0.22072205301371653"/>
                </c:manualLayout>
              </c:layout>
              <c:numFmt formatCode="General" sourceLinked="0"/>
              <c:spPr>
                <a:solidFill>
                  <a:schemeClr val="lt1"/>
                </a:solidFill>
                <a:ln w="12700" cap="flat" cmpd="sng" algn="ctr">
                  <a:solidFill>
                    <a:schemeClr val="accent4"/>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trendlineLbl>
          </c:trendline>
          <c:xVal>
            <c:numRef>
              <c:f>公式区1!$Z$8:$Z$11</c:f>
              <c:numCache>
                <c:formatCode>General</c:formatCode>
                <c:ptCount val="4"/>
                <c:pt idx="0">
                  <c:v>0.34239999999999998</c:v>
                </c:pt>
                <c:pt idx="1">
                  <c:v>0.54699999999999993</c:v>
                </c:pt>
                <c:pt idx="2">
                  <c:v>0.72040000000000004</c:v>
                </c:pt>
                <c:pt idx="3">
                  <c:v>0.88189999999999991</c:v>
                </c:pt>
              </c:numCache>
            </c:numRef>
          </c:xVal>
          <c:yVal>
            <c:numRef>
              <c:f>公式区1!$Z$15:$Z$18</c:f>
              <c:numCache>
                <c:formatCode>General</c:formatCode>
                <c:ptCount val="4"/>
                <c:pt idx="0">
                  <c:v>0.46641791044776132</c:v>
                </c:pt>
                <c:pt idx="1">
                  <c:v>0.52854122621564503</c:v>
                </c:pt>
                <c:pt idx="2">
                  <c:v>0.55555555555555514</c:v>
                </c:pt>
                <c:pt idx="3">
                  <c:v>0.62266500622665022</c:v>
                </c:pt>
              </c:numCache>
            </c:numRef>
          </c:yVal>
          <c:smooth val="0"/>
          <c:extLst>
            <c:ext xmlns:c16="http://schemas.microsoft.com/office/drawing/2014/chart" uri="{C3380CC4-5D6E-409C-BE32-E72D297353CC}">
              <c16:uniqueId val="{00000007-2E96-408F-AF3F-8DE230AAFA08}"/>
            </c:ext>
          </c:extLst>
        </c:ser>
        <c:dLbls>
          <c:showLegendKey val="0"/>
          <c:showVal val="0"/>
          <c:showCatName val="0"/>
          <c:showSerName val="0"/>
          <c:showPercent val="0"/>
          <c:showBubbleSize val="0"/>
        </c:dLbls>
        <c:axId val="226306223"/>
        <c:axId val="226307471"/>
      </c:scatterChart>
      <c:valAx>
        <c:axId val="226306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6307471"/>
        <c:crosses val="autoZero"/>
        <c:crossBetween val="midCat"/>
      </c:valAx>
      <c:valAx>
        <c:axId val="22630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6306223"/>
        <c:crosses val="autoZero"/>
        <c:crossBetween val="midCat"/>
        <c:majorUnit val="0.1"/>
        <c:minorUnit val="1.0000000000000002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Fig3 Acceleration vs. Mass (Prediction)</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746381970637798"/>
          <c:y val="0.20636846329734507"/>
          <c:w val="0.7446447940848272"/>
          <c:h val="0.64081865919044578"/>
        </c:manualLayout>
      </c:layout>
      <c:scatterChart>
        <c:scatterStyle val="lineMarker"/>
        <c:varyColors val="0"/>
        <c:ser>
          <c:idx val="0"/>
          <c:order val="0"/>
          <c:tx>
            <c:v>sample point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forward val="2"/>
            <c:dispRSqr val="1"/>
            <c:dispEq val="1"/>
            <c:trendlineLbl>
              <c:layout>
                <c:manualLayout>
                  <c:x val="-0.2752043559546391"/>
                  <c:y val="-0.267700004200559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公式区1!$W$2:$Z$2</c:f>
              <c:numCache>
                <c:formatCode>General</c:formatCode>
                <c:ptCount val="4"/>
                <c:pt idx="0">
                  <c:v>0.2107</c:v>
                </c:pt>
                <c:pt idx="1">
                  <c:v>0.23069999999999999</c:v>
                </c:pt>
                <c:pt idx="2">
                  <c:v>0.25069999999999998</c:v>
                </c:pt>
                <c:pt idx="3">
                  <c:v>0.2707</c:v>
                </c:pt>
              </c:numCache>
            </c:numRef>
          </c:xVal>
          <c:yVal>
            <c:numRef>
              <c:f>公式区1!$W$3:$Z$3</c:f>
              <c:numCache>
                <c:formatCode>General</c:formatCode>
                <c:ptCount val="4"/>
                <c:pt idx="0">
                  <c:v>0.40300000000000002</c:v>
                </c:pt>
                <c:pt idx="1">
                  <c:v>0.5</c:v>
                </c:pt>
                <c:pt idx="2">
                  <c:v>0.3705</c:v>
                </c:pt>
                <c:pt idx="3">
                  <c:v>0.27600000000000002</c:v>
                </c:pt>
              </c:numCache>
            </c:numRef>
          </c:yVal>
          <c:smooth val="0"/>
          <c:extLst>
            <c:ext xmlns:c16="http://schemas.microsoft.com/office/drawing/2014/chart" uri="{C3380CC4-5D6E-409C-BE32-E72D297353CC}">
              <c16:uniqueId val="{00000001-CC69-487D-AB41-C5B2F4F89BC2}"/>
            </c:ext>
          </c:extLst>
        </c:ser>
        <c:dLbls>
          <c:showLegendKey val="0"/>
          <c:showVal val="0"/>
          <c:showCatName val="0"/>
          <c:showSerName val="0"/>
          <c:showPercent val="0"/>
          <c:showBubbleSize val="0"/>
        </c:dLbls>
        <c:axId val="891111311"/>
        <c:axId val="891112143"/>
      </c:scatterChart>
      <c:valAx>
        <c:axId val="891111311"/>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m(kg)</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1112143"/>
        <c:crosses val="autoZero"/>
        <c:crossBetween val="midCat"/>
      </c:valAx>
      <c:valAx>
        <c:axId val="891112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a(m^2/s)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1111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C2C7-F025-4059-9243-041E34E1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Qian Yuchen</dc:creator>
  <cp:keywords/>
  <dc:description/>
  <cp:lastModifiedBy>Ned, Qian Yuchen</cp:lastModifiedBy>
  <cp:revision>71</cp:revision>
  <cp:lastPrinted>2022-04-08T00:22:00Z</cp:lastPrinted>
  <dcterms:created xsi:type="dcterms:W3CDTF">2022-04-07T00:58:00Z</dcterms:created>
  <dcterms:modified xsi:type="dcterms:W3CDTF">2022-04-08T04:31:00Z</dcterms:modified>
</cp:coreProperties>
</file>