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3925A" w14:textId="77777777" w:rsidR="007B53D1" w:rsidRPr="00F16C9D" w:rsidRDefault="00000000" w:rsidP="00F16C9D">
      <w:pPr>
        <w:pStyle w:val="Heading1"/>
        <w:spacing w:before="0" w:line="360" w:lineRule="auto"/>
        <w:rPr>
          <w:rFonts w:cstheme="majorHAnsi"/>
        </w:rPr>
      </w:pPr>
      <w:r w:rsidRPr="00F16C9D">
        <w:rPr>
          <w:rFonts w:cstheme="majorHAnsi"/>
        </w:rPr>
        <w:t>Lab 1: Ethernet-Based Connection of Network Devices</w:t>
      </w:r>
    </w:p>
    <w:p w14:paraId="3C9284BA" w14:textId="77777777" w:rsidR="007B53D1" w:rsidRPr="00F16C9D" w:rsidRDefault="00000000" w:rsidP="00F16C9D">
      <w:pPr>
        <w:pStyle w:val="Heading2"/>
        <w:spacing w:before="0" w:line="360" w:lineRule="auto"/>
        <w:rPr>
          <w:rFonts w:cstheme="majorHAnsi"/>
        </w:rPr>
      </w:pPr>
      <w:r w:rsidRPr="00F16C9D">
        <w:rPr>
          <w:rFonts w:cstheme="majorHAnsi"/>
        </w:rPr>
        <w:t>Step 1: Making an Ethernet Cable Using RJ45 Connectors</w:t>
      </w:r>
    </w:p>
    <w:p w14:paraId="5BFA9B20" w14:textId="77777777" w:rsidR="007B53D1" w:rsidRPr="00F16C9D" w:rsidRDefault="00000000" w:rsidP="00F16C9D">
      <w:pPr>
        <w:pStyle w:val="Heading3"/>
        <w:spacing w:before="0" w:line="360" w:lineRule="auto"/>
        <w:rPr>
          <w:rFonts w:cstheme="majorHAnsi"/>
        </w:rPr>
      </w:pPr>
      <w:r w:rsidRPr="00F16C9D">
        <w:rPr>
          <w:rFonts w:cstheme="majorHAnsi"/>
        </w:rPr>
        <w:t>Required Equipment:</w:t>
      </w:r>
    </w:p>
    <w:p w14:paraId="381E065F" w14:textId="77777777" w:rsidR="007B53D1" w:rsidRPr="00F16C9D" w:rsidRDefault="00000000" w:rsidP="00F16C9D">
      <w:p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- Ethernet cable (Cat5e / Cat6)</w:t>
      </w:r>
    </w:p>
    <w:p w14:paraId="72E74BFE" w14:textId="77777777" w:rsidR="007B53D1" w:rsidRPr="00F16C9D" w:rsidRDefault="00000000" w:rsidP="00F16C9D">
      <w:p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- RJ45 connectors</w:t>
      </w:r>
    </w:p>
    <w:p w14:paraId="2E5B352D" w14:textId="77777777" w:rsidR="007B53D1" w:rsidRPr="00F16C9D" w:rsidRDefault="00000000" w:rsidP="00F16C9D">
      <w:p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- Crimping tool</w:t>
      </w:r>
    </w:p>
    <w:p w14:paraId="7C13DA62" w14:textId="77777777" w:rsidR="007B53D1" w:rsidRPr="00F16C9D" w:rsidRDefault="00000000" w:rsidP="00F16C9D">
      <w:p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- Wire stripper</w:t>
      </w:r>
    </w:p>
    <w:p w14:paraId="20ADD60B" w14:textId="77777777" w:rsidR="007B53D1" w:rsidRPr="00F16C9D" w:rsidRDefault="00000000" w:rsidP="00F16C9D">
      <w:p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- Network cable tester</w:t>
      </w:r>
    </w:p>
    <w:p w14:paraId="47F921F6" w14:textId="77777777" w:rsidR="007B53D1" w:rsidRPr="00F16C9D" w:rsidRDefault="00000000" w:rsidP="00F16C9D">
      <w:pPr>
        <w:pStyle w:val="Heading3"/>
        <w:spacing w:before="0" w:line="360" w:lineRule="auto"/>
        <w:rPr>
          <w:rFonts w:cstheme="majorHAnsi"/>
        </w:rPr>
      </w:pPr>
      <w:r w:rsidRPr="00F16C9D">
        <w:rPr>
          <w:rFonts w:cstheme="majorHAnsi"/>
        </w:rPr>
        <w:t>Procedure:</w:t>
      </w:r>
    </w:p>
    <w:p w14:paraId="3B98BC86" w14:textId="77777777" w:rsidR="007B53D1" w:rsidRPr="00F16C9D" w:rsidRDefault="00000000" w:rsidP="00F16C9D">
      <w:pPr>
        <w:pStyle w:val="Heading4"/>
        <w:spacing w:before="0" w:line="360" w:lineRule="auto"/>
        <w:rPr>
          <w:rFonts w:cstheme="majorHAnsi"/>
        </w:rPr>
      </w:pPr>
      <w:r w:rsidRPr="00F16C9D">
        <w:rPr>
          <w:rFonts w:cstheme="majorHAnsi"/>
        </w:rPr>
        <w:t>A. Straight-Through Ethernet Cable</w:t>
      </w:r>
    </w:p>
    <w:p w14:paraId="6D853891" w14:textId="77777777" w:rsidR="007B53D1" w:rsidRPr="00F16C9D" w:rsidRDefault="00000000" w:rsidP="00F16C9D">
      <w:pPr>
        <w:pStyle w:val="ListParagraph"/>
        <w:numPr>
          <w:ilvl w:val="0"/>
          <w:numId w:val="10"/>
        </w:num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Measure and cut the Ethernet cable to the needed length.</w:t>
      </w:r>
    </w:p>
    <w:p w14:paraId="2AD8155A" w14:textId="77777777" w:rsidR="007B53D1" w:rsidRPr="00F16C9D" w:rsidRDefault="00000000" w:rsidP="00F16C9D">
      <w:pPr>
        <w:pStyle w:val="ListParagraph"/>
        <w:numPr>
          <w:ilvl w:val="0"/>
          <w:numId w:val="10"/>
        </w:num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Remove approximately one inch of the outer insulation from both ends.</w:t>
      </w:r>
    </w:p>
    <w:p w14:paraId="3EB7EF25" w14:textId="77777777" w:rsidR="007B53D1" w:rsidRPr="00F16C9D" w:rsidRDefault="00000000" w:rsidP="00F16C9D">
      <w:pPr>
        <w:pStyle w:val="ListParagraph"/>
        <w:numPr>
          <w:ilvl w:val="0"/>
          <w:numId w:val="10"/>
        </w:num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Separate and straighten the wire pairs, then arrange them according to the T568B standard:</w:t>
      </w:r>
    </w:p>
    <w:p w14:paraId="315E22ED" w14:textId="77777777" w:rsidR="007B53D1" w:rsidRPr="00F16C9D" w:rsidRDefault="00000000" w:rsidP="00F16C9D">
      <w:pPr>
        <w:pStyle w:val="ListParagraph"/>
        <w:numPr>
          <w:ilvl w:val="0"/>
          <w:numId w:val="10"/>
        </w:num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Pin configuration (T568B):</w:t>
      </w:r>
    </w:p>
    <w:p w14:paraId="036EB8B1" w14:textId="1B5D7BF7" w:rsidR="007B53D1" w:rsidRPr="00F16C9D" w:rsidRDefault="00F16C9D" w:rsidP="00F16C9D">
      <w:pPr>
        <w:pStyle w:val="ListParagraph"/>
        <w:spacing w:after="0" w:line="360" w:lineRule="auto"/>
        <w:ind w:left="144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1.</w:t>
      </w:r>
      <w:r w:rsidR="00000000" w:rsidRPr="00F16C9D">
        <w:rPr>
          <w:rFonts w:asciiTheme="majorHAnsi" w:hAnsiTheme="majorHAnsi" w:cstheme="majorHAnsi"/>
        </w:rPr>
        <w:t xml:space="preserve">White-Orange, 2. Orange, 3. White-Green, 4. Blue, 5. White-Blue, 6. Green, </w:t>
      </w:r>
      <w:r>
        <w:rPr>
          <w:rFonts w:asciiTheme="majorHAnsi" w:hAnsiTheme="majorHAnsi" w:cstheme="majorHAnsi"/>
        </w:rPr>
        <w:br/>
      </w:r>
      <w:r w:rsidR="00000000" w:rsidRPr="00F16C9D">
        <w:rPr>
          <w:rFonts w:asciiTheme="majorHAnsi" w:hAnsiTheme="majorHAnsi" w:cstheme="majorHAnsi"/>
        </w:rPr>
        <w:t>7. White-Brown, 8. Brown</w:t>
      </w:r>
    </w:p>
    <w:p w14:paraId="49B00291" w14:textId="77777777" w:rsidR="007B53D1" w:rsidRPr="00F16C9D" w:rsidRDefault="00000000" w:rsidP="00F16C9D">
      <w:pPr>
        <w:pStyle w:val="ListParagraph"/>
        <w:numPr>
          <w:ilvl w:val="0"/>
          <w:numId w:val="10"/>
        </w:num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Trim all wires evenly so they align properly.</w:t>
      </w:r>
    </w:p>
    <w:p w14:paraId="005F4B39" w14:textId="77777777" w:rsidR="007B53D1" w:rsidRPr="00F16C9D" w:rsidRDefault="00000000" w:rsidP="00F16C9D">
      <w:pPr>
        <w:pStyle w:val="ListParagraph"/>
        <w:numPr>
          <w:ilvl w:val="0"/>
          <w:numId w:val="10"/>
        </w:num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Insert the wires fully into the RJ45 connector while maintaining the correct order.</w:t>
      </w:r>
    </w:p>
    <w:p w14:paraId="62D57550" w14:textId="77777777" w:rsidR="007B53D1" w:rsidRPr="00F16C9D" w:rsidRDefault="00000000" w:rsidP="00F16C9D">
      <w:pPr>
        <w:pStyle w:val="ListParagraph"/>
        <w:numPr>
          <w:ilvl w:val="0"/>
          <w:numId w:val="10"/>
        </w:num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Use a crimping tool to firmly attach the connector.</w:t>
      </w:r>
    </w:p>
    <w:p w14:paraId="32027354" w14:textId="77777777" w:rsidR="007B53D1" w:rsidRPr="00F16C9D" w:rsidRDefault="00000000" w:rsidP="00F16C9D">
      <w:pPr>
        <w:pStyle w:val="ListParagraph"/>
        <w:numPr>
          <w:ilvl w:val="0"/>
          <w:numId w:val="10"/>
        </w:num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Repeat the same process on the other end using the identical wiring sequence.</w:t>
      </w:r>
    </w:p>
    <w:p w14:paraId="230F29A5" w14:textId="77777777" w:rsidR="007B53D1" w:rsidRPr="00F16C9D" w:rsidRDefault="00000000" w:rsidP="00F16C9D">
      <w:pPr>
        <w:pStyle w:val="ListParagraph"/>
        <w:numPr>
          <w:ilvl w:val="0"/>
          <w:numId w:val="10"/>
        </w:num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Verify the cable using a cable tester.</w:t>
      </w:r>
    </w:p>
    <w:p w14:paraId="17BD6766" w14:textId="77777777" w:rsidR="007B53D1" w:rsidRPr="00F16C9D" w:rsidRDefault="00000000" w:rsidP="00F16C9D">
      <w:pPr>
        <w:pStyle w:val="Heading4"/>
        <w:spacing w:before="0" w:line="360" w:lineRule="auto"/>
        <w:rPr>
          <w:rFonts w:cstheme="majorHAnsi"/>
        </w:rPr>
      </w:pPr>
      <w:r w:rsidRPr="00F16C9D">
        <w:rPr>
          <w:rFonts w:cstheme="majorHAnsi"/>
        </w:rPr>
        <w:t>B. Crossover Ethernet Cable</w:t>
      </w:r>
    </w:p>
    <w:p w14:paraId="58348055" w14:textId="77777777" w:rsidR="007B53D1" w:rsidRPr="00F16C9D" w:rsidRDefault="00000000" w:rsidP="00F16C9D">
      <w:pPr>
        <w:pStyle w:val="ListParagraph"/>
        <w:numPr>
          <w:ilvl w:val="0"/>
          <w:numId w:val="12"/>
        </w:num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Cut the Ethernet cable to the required size and strip the outer jacket from both ends.</w:t>
      </w:r>
    </w:p>
    <w:p w14:paraId="712C1345" w14:textId="77777777" w:rsidR="007B53D1" w:rsidRPr="00F16C9D" w:rsidRDefault="00000000" w:rsidP="00F16C9D">
      <w:pPr>
        <w:pStyle w:val="ListParagraph"/>
        <w:numPr>
          <w:ilvl w:val="0"/>
          <w:numId w:val="12"/>
        </w:num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Arrange one end of the cable following the T568A standard:</w:t>
      </w:r>
    </w:p>
    <w:p w14:paraId="42EC2877" w14:textId="77777777" w:rsidR="007B53D1" w:rsidRPr="00F16C9D" w:rsidRDefault="00000000" w:rsidP="00F16C9D">
      <w:pPr>
        <w:pStyle w:val="ListParagraph"/>
        <w:numPr>
          <w:ilvl w:val="0"/>
          <w:numId w:val="12"/>
        </w:num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Pin configuration (T568A):</w:t>
      </w:r>
    </w:p>
    <w:p w14:paraId="78D9345E" w14:textId="4412248D" w:rsidR="007B53D1" w:rsidRPr="00F16C9D" w:rsidRDefault="00F16C9D" w:rsidP="00F16C9D">
      <w:pPr>
        <w:pStyle w:val="ListParagraph"/>
        <w:spacing w:after="0" w:line="360" w:lineRule="auto"/>
        <w:ind w:left="144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1.</w:t>
      </w:r>
      <w:r w:rsidR="00000000" w:rsidRPr="00F16C9D">
        <w:rPr>
          <w:rFonts w:asciiTheme="majorHAnsi" w:hAnsiTheme="majorHAnsi" w:cstheme="majorHAnsi"/>
        </w:rPr>
        <w:t xml:space="preserve">White-Green, 2. Green, 3. White-Orange, 4. Blue, 5. White-Blue, 6. Orange, </w:t>
      </w:r>
      <w:r>
        <w:rPr>
          <w:rFonts w:asciiTheme="majorHAnsi" w:hAnsiTheme="majorHAnsi" w:cstheme="majorHAnsi"/>
        </w:rPr>
        <w:br/>
      </w:r>
      <w:r w:rsidR="00000000" w:rsidRPr="00F16C9D">
        <w:rPr>
          <w:rFonts w:asciiTheme="majorHAnsi" w:hAnsiTheme="majorHAnsi" w:cstheme="majorHAnsi"/>
        </w:rPr>
        <w:t>7. White-Brown, 8. Brown</w:t>
      </w:r>
    </w:p>
    <w:p w14:paraId="05A0D24D" w14:textId="2A5B2BBB" w:rsidR="00F16C9D" w:rsidRPr="001B5465" w:rsidRDefault="00000000" w:rsidP="00F16C9D">
      <w:pPr>
        <w:pStyle w:val="ListParagraph"/>
        <w:numPr>
          <w:ilvl w:val="0"/>
          <w:numId w:val="12"/>
        </w:num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Arrange the other end using the T568B wiring standard.</w:t>
      </w:r>
    </w:p>
    <w:p w14:paraId="2A4F0E3F" w14:textId="77777777" w:rsidR="00F16C9D" w:rsidRPr="00F16C9D" w:rsidRDefault="00F16C9D" w:rsidP="00F16C9D">
      <w:pPr>
        <w:pStyle w:val="ListParagraph"/>
        <w:numPr>
          <w:ilvl w:val="0"/>
          <w:numId w:val="12"/>
        </w:num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Pin configuration (T568B):</w:t>
      </w:r>
    </w:p>
    <w:p w14:paraId="4DCC1BB0" w14:textId="3128D4FE" w:rsidR="00F16C9D" w:rsidRPr="00F16C9D" w:rsidRDefault="00F16C9D" w:rsidP="00F16C9D">
      <w:pPr>
        <w:pStyle w:val="ListParagraph"/>
        <w:spacing w:after="0" w:line="360" w:lineRule="auto"/>
        <w:ind w:left="144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1.</w:t>
      </w:r>
      <w:r w:rsidRPr="00F16C9D">
        <w:rPr>
          <w:rFonts w:asciiTheme="majorHAnsi" w:hAnsiTheme="majorHAnsi" w:cstheme="majorHAnsi"/>
        </w:rPr>
        <w:t xml:space="preserve">White-Orange, 2. Orange, 3. White-Green, 4. Blue, 5. White-Blue, 6. Green, </w:t>
      </w:r>
      <w:r>
        <w:rPr>
          <w:rFonts w:asciiTheme="majorHAnsi" w:hAnsiTheme="majorHAnsi" w:cstheme="majorHAnsi"/>
        </w:rPr>
        <w:br/>
      </w:r>
      <w:r w:rsidRPr="00F16C9D">
        <w:rPr>
          <w:rFonts w:asciiTheme="majorHAnsi" w:hAnsiTheme="majorHAnsi" w:cstheme="majorHAnsi"/>
        </w:rPr>
        <w:t>7. White-Brown, 8. Brown</w:t>
      </w:r>
    </w:p>
    <w:p w14:paraId="04903019" w14:textId="77777777" w:rsidR="007B53D1" w:rsidRPr="00F16C9D" w:rsidRDefault="00000000" w:rsidP="00F16C9D">
      <w:pPr>
        <w:pStyle w:val="ListParagraph"/>
        <w:numPr>
          <w:ilvl w:val="0"/>
          <w:numId w:val="12"/>
        </w:num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lastRenderedPageBreak/>
        <w:t>Ensure all wires are trimmed evenly before insertion.</w:t>
      </w:r>
    </w:p>
    <w:p w14:paraId="2A91D765" w14:textId="77777777" w:rsidR="007B53D1" w:rsidRPr="00F16C9D" w:rsidRDefault="00000000" w:rsidP="00F16C9D">
      <w:pPr>
        <w:pStyle w:val="ListParagraph"/>
        <w:numPr>
          <w:ilvl w:val="0"/>
          <w:numId w:val="12"/>
        </w:num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Insert the wires into the RJ45 connectors carefully.</w:t>
      </w:r>
    </w:p>
    <w:p w14:paraId="38010CE4" w14:textId="77777777" w:rsidR="007B53D1" w:rsidRPr="00F16C9D" w:rsidRDefault="00000000" w:rsidP="00F16C9D">
      <w:pPr>
        <w:pStyle w:val="ListParagraph"/>
        <w:numPr>
          <w:ilvl w:val="0"/>
          <w:numId w:val="12"/>
        </w:num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Crimp both ends securely using the crimping tool.</w:t>
      </w:r>
    </w:p>
    <w:p w14:paraId="1B586072" w14:textId="77777777" w:rsidR="007B53D1" w:rsidRPr="00F16C9D" w:rsidRDefault="00000000" w:rsidP="00F16C9D">
      <w:pPr>
        <w:pStyle w:val="ListParagraph"/>
        <w:numPr>
          <w:ilvl w:val="0"/>
          <w:numId w:val="12"/>
        </w:num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Test the completed cable using a cable tester to confirm proper crossover connections.</w:t>
      </w:r>
    </w:p>
    <w:p w14:paraId="2878B22F" w14:textId="77777777" w:rsidR="007B53D1" w:rsidRPr="00F16C9D" w:rsidRDefault="00000000" w:rsidP="00F16C9D">
      <w:pPr>
        <w:pStyle w:val="Heading2"/>
        <w:spacing w:before="0" w:line="360" w:lineRule="auto"/>
        <w:rPr>
          <w:rFonts w:cstheme="majorHAnsi"/>
        </w:rPr>
      </w:pPr>
      <w:r w:rsidRPr="00F16C9D">
        <w:rPr>
          <w:rFonts w:cstheme="majorHAnsi"/>
        </w:rPr>
        <w:t>Cable Testing Procedure</w:t>
      </w:r>
    </w:p>
    <w:p w14:paraId="39587477" w14:textId="77777777" w:rsidR="007B53D1" w:rsidRPr="00F16C9D" w:rsidRDefault="00000000" w:rsidP="00F16C9D">
      <w:pPr>
        <w:pStyle w:val="ListParagraph"/>
        <w:numPr>
          <w:ilvl w:val="0"/>
          <w:numId w:val="14"/>
        </w:num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Connect one end of the Ethernet cable to the main unit of the cable tester.</w:t>
      </w:r>
    </w:p>
    <w:p w14:paraId="1178C656" w14:textId="77777777" w:rsidR="007B53D1" w:rsidRPr="00F16C9D" w:rsidRDefault="00000000" w:rsidP="00F16C9D">
      <w:pPr>
        <w:pStyle w:val="ListParagraph"/>
        <w:numPr>
          <w:ilvl w:val="0"/>
          <w:numId w:val="14"/>
        </w:num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Attach the opposite end to the remote unit.</w:t>
      </w:r>
    </w:p>
    <w:p w14:paraId="615D8132" w14:textId="77777777" w:rsidR="007B53D1" w:rsidRPr="00F16C9D" w:rsidRDefault="00000000" w:rsidP="00F16C9D">
      <w:pPr>
        <w:pStyle w:val="ListParagraph"/>
        <w:numPr>
          <w:ilvl w:val="0"/>
          <w:numId w:val="14"/>
        </w:num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Switch on the tester and monitor the LED indicators.</w:t>
      </w:r>
    </w:p>
    <w:p w14:paraId="5B323E98" w14:textId="77777777" w:rsidR="007B53D1" w:rsidRPr="00F16C9D" w:rsidRDefault="00000000" w:rsidP="00F16C9D">
      <w:pPr>
        <w:pStyle w:val="ListParagraph"/>
        <w:numPr>
          <w:ilvl w:val="0"/>
          <w:numId w:val="14"/>
        </w:num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Straight-through cables should display continuity from pins 1 to 8 in sequence.</w:t>
      </w:r>
    </w:p>
    <w:p w14:paraId="45450507" w14:textId="53CC6A63" w:rsidR="00F16C9D" w:rsidRPr="001B5465" w:rsidRDefault="00000000" w:rsidP="00F16C9D">
      <w:pPr>
        <w:pStyle w:val="ListParagraph"/>
        <w:numPr>
          <w:ilvl w:val="0"/>
          <w:numId w:val="14"/>
        </w:num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Crossover cables should show crossed pairs (1↔3 and 2↔6</w:t>
      </w:r>
      <w:r w:rsidR="00F16C9D">
        <w:t>Output: Straight</w:t>
      </w:r>
    </w:p>
    <w:p w14:paraId="4534263E" w14:textId="1CB6B75F" w:rsidR="001B5465" w:rsidRPr="001B5465" w:rsidRDefault="001B5465" w:rsidP="001B5465">
      <w:pPr>
        <w:pStyle w:val="Heading2"/>
      </w:pPr>
      <w:r>
        <w:t>Output: Straight</w:t>
      </w:r>
    </w:p>
    <w:p w14:paraId="5142168D" w14:textId="73764EB7" w:rsidR="00763B17" w:rsidRDefault="00F16C9D" w:rsidP="00F16C9D">
      <w:pPr>
        <w:rPr>
          <w:noProof/>
        </w:rPr>
      </w:pPr>
      <w:r w:rsidRPr="00F16C9D">
        <w:drawing>
          <wp:inline distT="0" distB="0" distL="0" distR="0" wp14:anchorId="36F73D04" wp14:editId="39A226EC">
            <wp:extent cx="1432560" cy="1643508"/>
            <wp:effectExtent l="0" t="0" r="0" b="0"/>
            <wp:docPr id="184437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72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2206" cy="16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6C9D">
        <w:rPr>
          <w:noProof/>
        </w:rPr>
        <w:t xml:space="preserve">  </w:t>
      </w:r>
      <w:r w:rsidRPr="00F16C9D">
        <w:rPr>
          <w:noProof/>
        </w:rPr>
        <w:drawing>
          <wp:inline distT="0" distB="0" distL="0" distR="0" wp14:anchorId="3D620A5C" wp14:editId="1609C476">
            <wp:extent cx="1504447" cy="1643380"/>
            <wp:effectExtent l="0" t="0" r="635" b="0"/>
            <wp:docPr id="47881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16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1650" cy="165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B17" w:rsidRPr="00763B17">
        <w:rPr>
          <w:noProof/>
        </w:rPr>
        <w:t xml:space="preserve"> </w:t>
      </w:r>
      <w:r w:rsidR="00763B17" w:rsidRPr="00763B17">
        <w:rPr>
          <w:noProof/>
        </w:rPr>
        <w:drawing>
          <wp:inline distT="0" distB="0" distL="0" distR="0" wp14:anchorId="1FE1E11B" wp14:editId="76BD221F">
            <wp:extent cx="1432560" cy="1579765"/>
            <wp:effectExtent l="0" t="0" r="0" b="1905"/>
            <wp:docPr id="173363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33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4284" cy="159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B17" w:rsidRPr="00763B17">
        <w:rPr>
          <w:noProof/>
        </w:rPr>
        <w:t xml:space="preserve"> </w:t>
      </w:r>
      <w:r w:rsidR="00763B17" w:rsidRPr="00763B17">
        <w:rPr>
          <w:noProof/>
        </w:rPr>
        <w:drawing>
          <wp:inline distT="0" distB="0" distL="0" distR="0" wp14:anchorId="118621E6" wp14:editId="60B587F7">
            <wp:extent cx="1394460" cy="1567901"/>
            <wp:effectExtent l="0" t="0" r="0" b="0"/>
            <wp:docPr id="72645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50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09684" cy="1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B17" w:rsidRPr="00763B17">
        <w:rPr>
          <w:noProof/>
        </w:rPr>
        <w:t xml:space="preserve"> </w:t>
      </w:r>
      <w:r w:rsidR="00763B17" w:rsidRPr="00763B17">
        <w:rPr>
          <w:noProof/>
        </w:rPr>
        <w:drawing>
          <wp:inline distT="0" distB="0" distL="0" distR="0" wp14:anchorId="658FDECB" wp14:editId="13D31ED9">
            <wp:extent cx="1287780" cy="1538646"/>
            <wp:effectExtent l="0" t="0" r="7620" b="4445"/>
            <wp:docPr id="114125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58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8048" cy="156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B17" w:rsidRPr="00763B17">
        <w:rPr>
          <w:noProof/>
        </w:rPr>
        <w:t xml:space="preserve"> </w:t>
      </w:r>
      <w:r w:rsidR="00763B17" w:rsidRPr="00763B17">
        <w:rPr>
          <w:noProof/>
        </w:rPr>
        <w:drawing>
          <wp:inline distT="0" distB="0" distL="0" distR="0" wp14:anchorId="067F05CA" wp14:editId="74A11FA3">
            <wp:extent cx="1363980" cy="1511337"/>
            <wp:effectExtent l="0" t="0" r="7620" b="0"/>
            <wp:docPr id="169996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62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4833" cy="154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B17">
        <w:rPr>
          <w:noProof/>
        </w:rPr>
        <w:t xml:space="preserve">  </w:t>
      </w:r>
      <w:r w:rsidR="00763B17">
        <w:rPr>
          <w:noProof/>
        </w:rPr>
        <w:drawing>
          <wp:inline distT="0" distB="0" distL="0" distR="0" wp14:anchorId="2E50CC4C" wp14:editId="35FC54F9">
            <wp:extent cx="1463386" cy="1485900"/>
            <wp:effectExtent l="0" t="0" r="3810" b="0"/>
            <wp:docPr id="44237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238" cy="149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51AB3" w14:textId="23E21C25" w:rsidR="00763B17" w:rsidRDefault="00763B17" w:rsidP="00763B17">
      <w:pPr>
        <w:pStyle w:val="Heading2"/>
        <w:rPr>
          <w:noProof/>
        </w:rPr>
      </w:pPr>
      <w:r>
        <w:rPr>
          <w:noProof/>
        </w:rPr>
        <w:lastRenderedPageBreak/>
        <w:t>Output: Crossover</w:t>
      </w:r>
    </w:p>
    <w:p w14:paraId="25218C14" w14:textId="53305ED8" w:rsidR="00763B17" w:rsidRPr="00763B17" w:rsidRDefault="00763B17" w:rsidP="00763B17">
      <w:r w:rsidRPr="00763B17">
        <w:drawing>
          <wp:inline distT="0" distB="0" distL="0" distR="0" wp14:anchorId="35C76E2D" wp14:editId="7D9B9D53">
            <wp:extent cx="1562100" cy="1790700"/>
            <wp:effectExtent l="0" t="0" r="0" b="0"/>
            <wp:docPr id="97473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39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4004" cy="180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B17">
        <w:rPr>
          <w:noProof/>
        </w:rPr>
        <w:t xml:space="preserve"> </w:t>
      </w:r>
      <w:r w:rsidRPr="00763B17">
        <w:drawing>
          <wp:inline distT="0" distB="0" distL="0" distR="0" wp14:anchorId="42D729C8" wp14:editId="2217228F">
            <wp:extent cx="1744305" cy="1739900"/>
            <wp:effectExtent l="0" t="0" r="8890" b="0"/>
            <wp:docPr id="161684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477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7781" cy="176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B17">
        <w:rPr>
          <w:noProof/>
        </w:rPr>
        <w:t xml:space="preserve"> </w:t>
      </w:r>
      <w:r w:rsidRPr="00763B17">
        <w:rPr>
          <w:noProof/>
        </w:rPr>
        <w:drawing>
          <wp:inline distT="0" distB="0" distL="0" distR="0" wp14:anchorId="2313EAB5" wp14:editId="5A374E68">
            <wp:extent cx="1930400" cy="1746339"/>
            <wp:effectExtent l="0" t="0" r="0" b="6350"/>
            <wp:docPr id="28455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52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3484" cy="175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B17">
        <w:rPr>
          <w:noProof/>
        </w:rPr>
        <w:t xml:space="preserve"> </w:t>
      </w:r>
      <w:r w:rsidRPr="00763B17">
        <w:rPr>
          <w:noProof/>
        </w:rPr>
        <w:drawing>
          <wp:inline distT="0" distB="0" distL="0" distR="0" wp14:anchorId="70E40527" wp14:editId="06B96197">
            <wp:extent cx="1701800" cy="1923774"/>
            <wp:effectExtent l="0" t="0" r="0" b="635"/>
            <wp:docPr id="190216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660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5992" cy="19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B17">
        <w:rPr>
          <w:noProof/>
        </w:rPr>
        <w:t xml:space="preserve"> </w:t>
      </w:r>
      <w:r w:rsidRPr="00763B17">
        <w:rPr>
          <w:noProof/>
        </w:rPr>
        <w:drawing>
          <wp:inline distT="0" distB="0" distL="0" distR="0" wp14:anchorId="256A93D6" wp14:editId="716D1C00">
            <wp:extent cx="1597572" cy="1930400"/>
            <wp:effectExtent l="0" t="0" r="3175" b="0"/>
            <wp:docPr id="176576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64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12114" cy="194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B17">
        <w:rPr>
          <w:noProof/>
        </w:rPr>
        <w:t xml:space="preserve"> </w:t>
      </w:r>
      <w:r w:rsidRPr="00763B17">
        <w:rPr>
          <w:noProof/>
        </w:rPr>
        <w:drawing>
          <wp:inline distT="0" distB="0" distL="0" distR="0" wp14:anchorId="4FCAF20C" wp14:editId="6F4C6594">
            <wp:extent cx="1739249" cy="1943100"/>
            <wp:effectExtent l="0" t="0" r="0" b="0"/>
            <wp:docPr id="130772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225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49347" cy="195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B17">
        <w:rPr>
          <w:noProof/>
        </w:rPr>
        <w:t xml:space="preserve"> </w:t>
      </w:r>
      <w:r w:rsidRPr="00763B17">
        <w:rPr>
          <w:noProof/>
        </w:rPr>
        <w:drawing>
          <wp:inline distT="0" distB="0" distL="0" distR="0" wp14:anchorId="53CF7B86" wp14:editId="2C34F1DA">
            <wp:extent cx="1647231" cy="1841500"/>
            <wp:effectExtent l="0" t="0" r="0" b="6350"/>
            <wp:docPr id="112159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936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58339" cy="185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Pr="00763B17">
        <w:rPr>
          <w:noProof/>
        </w:rPr>
        <w:drawing>
          <wp:inline distT="0" distB="0" distL="0" distR="0" wp14:anchorId="2C2D0325" wp14:editId="166457C4">
            <wp:extent cx="1847166" cy="1841500"/>
            <wp:effectExtent l="0" t="0" r="1270" b="6350"/>
            <wp:docPr id="103609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983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53815" cy="184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D9AA" w14:textId="77777777" w:rsidR="007B53D1" w:rsidRPr="00F16C9D" w:rsidRDefault="00000000" w:rsidP="00F16C9D">
      <w:pPr>
        <w:pStyle w:val="Heading2"/>
        <w:spacing w:before="0" w:line="360" w:lineRule="auto"/>
        <w:rPr>
          <w:rFonts w:cstheme="majorHAnsi"/>
        </w:rPr>
      </w:pPr>
      <w:r w:rsidRPr="00F16C9D">
        <w:rPr>
          <w:rFonts w:cstheme="majorHAnsi"/>
        </w:rPr>
        <w:t>Result</w:t>
      </w:r>
    </w:p>
    <w:p w14:paraId="398C2693" w14:textId="77777777" w:rsidR="007B53D1" w:rsidRDefault="00000000" w:rsidP="00F16C9D">
      <w:pPr>
        <w:spacing w:after="0" w:line="360" w:lineRule="auto"/>
        <w:rPr>
          <w:rFonts w:asciiTheme="majorHAnsi" w:hAnsiTheme="majorHAnsi" w:cstheme="majorHAnsi"/>
        </w:rPr>
      </w:pPr>
      <w:r w:rsidRPr="00F16C9D">
        <w:rPr>
          <w:rFonts w:asciiTheme="majorHAnsi" w:hAnsiTheme="majorHAnsi" w:cstheme="majorHAnsi"/>
        </w:rPr>
        <w:t>The cable tester confirms correct wiring with no open or short circuits. The observed outputs for straight-through and crossover cables are documented in the respective image folders.</w:t>
      </w:r>
    </w:p>
    <w:p w14:paraId="36B3ED59" w14:textId="77777777" w:rsidR="00F16C9D" w:rsidRDefault="00F16C9D" w:rsidP="00F16C9D">
      <w:pPr>
        <w:spacing w:after="0" w:line="360" w:lineRule="auto"/>
        <w:rPr>
          <w:rFonts w:asciiTheme="majorHAnsi" w:hAnsiTheme="majorHAnsi" w:cstheme="majorHAnsi"/>
        </w:rPr>
      </w:pPr>
    </w:p>
    <w:p w14:paraId="741181DA" w14:textId="6D268145" w:rsidR="00F16C9D" w:rsidRPr="00F16C9D" w:rsidRDefault="00F16C9D" w:rsidP="00F16C9D">
      <w:pPr>
        <w:spacing w:after="0" w:line="360" w:lineRule="auto"/>
        <w:rPr>
          <w:rFonts w:asciiTheme="majorHAnsi" w:hAnsiTheme="majorHAnsi" w:cstheme="majorHAnsi"/>
        </w:rPr>
      </w:pPr>
    </w:p>
    <w:sectPr w:rsidR="00F16C9D" w:rsidRPr="00F16C9D" w:rsidSect="001B5465">
      <w:pgSz w:w="12240" w:h="15840"/>
      <w:pgMar w:top="144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C1D89"/>
    <w:multiLevelType w:val="hybridMultilevel"/>
    <w:tmpl w:val="929E2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9B7C26"/>
    <w:multiLevelType w:val="hybridMultilevel"/>
    <w:tmpl w:val="E5AA3CEE"/>
    <w:lvl w:ilvl="0" w:tplc="9446BCE4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 w15:restartNumberingAfterBreak="0">
    <w:nsid w:val="1DBA1D36"/>
    <w:multiLevelType w:val="hybridMultilevel"/>
    <w:tmpl w:val="D38E6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B51640"/>
    <w:multiLevelType w:val="hybridMultilevel"/>
    <w:tmpl w:val="8B862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B03B9A"/>
    <w:multiLevelType w:val="hybridMultilevel"/>
    <w:tmpl w:val="8F868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194863">
    <w:abstractNumId w:val="8"/>
  </w:num>
  <w:num w:numId="2" w16cid:durableId="1875070253">
    <w:abstractNumId w:val="6"/>
  </w:num>
  <w:num w:numId="3" w16cid:durableId="533662879">
    <w:abstractNumId w:val="5"/>
  </w:num>
  <w:num w:numId="4" w16cid:durableId="393048351">
    <w:abstractNumId w:val="4"/>
  </w:num>
  <w:num w:numId="5" w16cid:durableId="999694676">
    <w:abstractNumId w:val="7"/>
  </w:num>
  <w:num w:numId="6" w16cid:durableId="436559332">
    <w:abstractNumId w:val="3"/>
  </w:num>
  <w:num w:numId="7" w16cid:durableId="779296812">
    <w:abstractNumId w:val="2"/>
  </w:num>
  <w:num w:numId="8" w16cid:durableId="46031088">
    <w:abstractNumId w:val="1"/>
  </w:num>
  <w:num w:numId="9" w16cid:durableId="1314675222">
    <w:abstractNumId w:val="0"/>
  </w:num>
  <w:num w:numId="10" w16cid:durableId="318269111">
    <w:abstractNumId w:val="13"/>
  </w:num>
  <w:num w:numId="11" w16cid:durableId="1342120359">
    <w:abstractNumId w:val="10"/>
  </w:num>
  <w:num w:numId="12" w16cid:durableId="901331966">
    <w:abstractNumId w:val="12"/>
  </w:num>
  <w:num w:numId="13" w16cid:durableId="1575890798">
    <w:abstractNumId w:val="9"/>
  </w:num>
  <w:num w:numId="14" w16cid:durableId="9317418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465"/>
    <w:rsid w:val="0029639D"/>
    <w:rsid w:val="00326F90"/>
    <w:rsid w:val="00763B17"/>
    <w:rsid w:val="007B53D1"/>
    <w:rsid w:val="00AA1D8D"/>
    <w:rsid w:val="00B47730"/>
    <w:rsid w:val="00C55119"/>
    <w:rsid w:val="00CB0664"/>
    <w:rsid w:val="00F16C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C04BA6"/>
  <w14:defaultImageDpi w14:val="300"/>
  <w15:docId w15:val="{1BDD23C8-9B42-4940-A94E-ADC84A105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Pranaya Shrestha</cp:lastModifiedBy>
  <cp:revision>3</cp:revision>
  <dcterms:created xsi:type="dcterms:W3CDTF">2013-12-23T23:15:00Z</dcterms:created>
  <dcterms:modified xsi:type="dcterms:W3CDTF">2026-01-28T15:08:00Z</dcterms:modified>
  <cp:category/>
</cp:coreProperties>
</file>