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b w:val="0"/>
          <w:i w:val="0"/>
          <w:sz w:val="21"/>
        </w:rPr>
      </w:r>
    </w:p>
    <w:p>
      <w:pPr>
        <w:spacing w:after="200" w:before="0"/>
      </w:pPr>
      <w:r>
        <w:rPr>
          <w:b w:val="0"/>
          <w:i w:val="0"/>
          <w:sz w:val="21"/>
        </w:rPr>
      </w:r>
    </w:p>
    <w:p>
      <w:pPr>
        <w:spacing w:after="200" w:before="0"/>
      </w:pPr>
      <w:r>
        <w:rPr>
          <w:b w:val="0"/>
          <w:i w:val="0"/>
          <w:sz w:val="21"/>
        </w:rPr>
      </w:r>
    </w:p>
    <w:p>
      <w:pPr>
        <w:spacing w:after="200" w:before="0"/>
      </w:pPr>
      <w:r>
        <w:rPr>
          <w:b w:val="0"/>
          <w:i w:val="0"/>
          <w:sz w:val="21"/>
        </w:rPr>
      </w:r>
    </w:p>
    <w:p>
      <w:pPr>
        <w:spacing w:after="200" w:before="0"/>
      </w:pPr>
      <w:r>
        <w:rPr>
          <w:b w:val="0"/>
          <w:i w:val="0"/>
          <w:sz w:val="21"/>
        </w:rPr>
      </w:r>
    </w:p>
    <w:p>
      <w:pPr>
        <w:spacing w:after="120" w:before="0"/>
        <w:jc w:val="center"/>
      </w:pPr>
      <w:r>
        <w:rPr>
          <w:b/>
          <w:i w:val="0"/>
          <w:color w:val="1F4E79"/>
          <w:sz w:val="60"/>
        </w:rPr>
        <w:t>和本软件架构</w:t>
      </w:r>
    </w:p>
    <w:p>
      <w:pPr>
        <w:spacing w:after="400" w:before="0"/>
        <w:jc w:val="center"/>
      </w:pPr>
      <w:r>
        <w:rPr>
          <w:b w:val="0"/>
          <w:i w:val="0"/>
          <w:color w:val="595959"/>
          <w:sz w:val="26"/>
        </w:rPr>
        <w:t>HB_chuchai 推窗控制器 · HC32F460 · 全量架构与模块联系说明</w:t>
      </w:r>
    </w:p>
    <w:p>
      <w:pPr>
        <w:spacing w:after="60" w:before="0"/>
        <w:jc w:val="center"/>
      </w:pPr>
      <w:r>
        <w:rPr>
          <w:b w:val="0"/>
          <w:i w:val="0"/>
          <w:sz w:val="22"/>
        </w:rPr>
        <w:t>版本：V2.0.0（全量版）</w:t>
      </w:r>
    </w:p>
    <w:p>
      <w:pPr>
        <w:spacing w:after="60" w:before="0"/>
        <w:jc w:val="center"/>
      </w:pPr>
      <w:r>
        <w:rPr>
          <w:b w:val="0"/>
          <w:i w:val="0"/>
          <w:sz w:val="22"/>
        </w:rPr>
        <w:t>编制日期：2026-08-05</w:t>
      </w:r>
    </w:p>
    <w:p>
      <w:pPr>
        <w:spacing w:after="60" w:before="0"/>
        <w:jc w:val="center"/>
      </w:pPr>
      <w:r>
        <w:rPr>
          <w:b w:val="0"/>
          <w:i w:val="0"/>
          <w:color w:val="595959"/>
          <w:sz w:val="19"/>
        </w:rPr>
        <w:t>内容来源：和本软件架构.md 及项目内全部专题说明文档（已按当前代码核对）</w:t>
      </w:r>
    </w:p>
    <w:p>
      <w:r>
        <w:br w:type="page"/>
      </w:r>
    </w:p>
    <w:p>
      <w:pPr>
        <w:spacing w:after="160" w:before="0"/>
      </w:pPr>
      <w:r>
        <w:rPr>
          <w:b/>
          <w:i w:val="0"/>
          <w:color w:val="1F4E79"/>
          <w:sz w:val="32"/>
        </w:rPr>
        <w:t>目录</w:t>
      </w:r>
    </w:p>
    <w:p>
      <w:pPr>
        <w:spacing w:after="140" w:before="0"/>
      </w:pPr>
      <w:r>
        <w:rPr>
          <w:b w:val="0"/>
          <w:i w:val="0"/>
          <w:sz w:val="23"/>
        </w:rPr>
        <w:t>一、项目概述</w:t>
      </w:r>
    </w:p>
    <w:p>
      <w:pPr>
        <w:spacing w:after="140" w:before="0"/>
      </w:pPr>
      <w:r>
        <w:rPr>
          <w:b w:val="0"/>
          <w:i w:val="0"/>
          <w:sz w:val="23"/>
        </w:rPr>
        <w:t>二、总体架构与分层职责</w:t>
      </w:r>
    </w:p>
    <w:p>
      <w:pPr>
        <w:spacing w:after="140" w:before="0"/>
      </w:pPr>
      <w:r>
        <w:rPr>
          <w:b w:val="0"/>
          <w:i w:val="0"/>
          <w:sz w:val="23"/>
        </w:rPr>
        <w:t>三、启动流程、主循环与时钟资源</w:t>
      </w:r>
    </w:p>
    <w:p>
      <w:pPr>
        <w:spacing w:after="140" w:before="0"/>
      </w:pPr>
      <w:r>
        <w:rPr>
          <w:b w:val="0"/>
          <w:i w:val="0"/>
          <w:sz w:val="23"/>
        </w:rPr>
        <w:t>四、核心机制（设备 / 事件总线 / 仲裁 / 角度 / 电流 / 电压 / 通讯 / 参数）</w:t>
      </w:r>
    </w:p>
    <w:p>
      <w:pPr>
        <w:spacing w:after="140" w:before="0"/>
      </w:pPr>
      <w:r>
        <w:rPr>
          <w:b w:val="0"/>
          <w:i w:val="0"/>
          <w:sz w:val="23"/>
        </w:rPr>
        <w:t>五、功能专题详解（心跳 / 控制命令 / 绝对角度 / 点动 / 校准 / 消隐 / 实时数据 / 过流锁）</w:t>
      </w:r>
    </w:p>
    <w:p>
      <w:pPr>
        <w:spacing w:after="140" w:before="0"/>
      </w:pPr>
      <w:r>
        <w:rPr>
          <w:b w:val="0"/>
          <w:i w:val="0"/>
          <w:sz w:val="23"/>
        </w:rPr>
        <w:t>六、模块之间的联系（依赖与数据流）</w:t>
      </w:r>
    </w:p>
    <w:p>
      <w:pPr>
        <w:spacing w:after="140" w:before="0"/>
      </w:pPr>
      <w:r>
        <w:rPr>
          <w:b w:val="0"/>
          <w:i w:val="0"/>
          <w:sz w:val="23"/>
        </w:rPr>
        <w:t>七、关键事件流</w:t>
      </w:r>
    </w:p>
    <w:p>
      <w:pPr>
        <w:spacing w:after="140" w:before="0"/>
      </w:pPr>
      <w:r>
        <w:rPr>
          <w:b w:val="0"/>
          <w:i w:val="0"/>
          <w:sz w:val="23"/>
        </w:rPr>
        <w:t>八、Modbus 寄存器总览</w:t>
      </w:r>
    </w:p>
    <w:p>
      <w:pPr>
        <w:spacing w:after="140" w:before="0"/>
      </w:pPr>
      <w:r>
        <w:rPr>
          <w:b w:val="0"/>
          <w:i w:val="0"/>
          <w:sz w:val="23"/>
        </w:rPr>
        <w:t>九、当前实现状态与文档差异提醒</w:t>
      </w:r>
    </w:p>
    <w:p>
      <w:pPr>
        <w:spacing w:after="140" w:before="0"/>
      </w:pPr>
      <w:r>
        <w:rPr>
          <w:b w:val="0"/>
          <w:i w:val="0"/>
          <w:sz w:val="23"/>
        </w:rPr>
        <w:t>十、附录（设备 ID / 调试开关 / 文件索引 / 文档对照）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系统定位</w:t>
      </w:r>
    </w:p>
    <w:p>
      <w:pPr>
        <w:pStyle w:val="ListBullet"/>
      </w:pPr>
      <w:r>
        <w:t>主控：华大 HC32F460PETB（Cortex-M4，LQFP100），官方 DDL 库 HC32F460_DDL_Rev3.3.0。</w:t>
      </w:r>
    </w:p>
    <w:p>
      <w:pPr>
        <w:pStyle w:val="ListBullet"/>
      </w:pPr>
      <w:r>
        <w:t>业务：直流电机推窗（圆弧开窗 / 关窗）控制系统，含角度限位、过流/过压保护、绝对角度记忆。</w:t>
      </w:r>
    </w:p>
    <w:p>
      <w:pPr>
        <w:pStyle w:val="ListBullet"/>
      </w:pPr>
      <w:r>
        <w:t>通信：RS485 总线，Modbus RTU 从机（0x03 读保持寄存器 / 0x06 写单寄存器 / 0x10 写多寄存器）。</w:t>
      </w:r>
    </w:p>
    <w:p>
      <w:pPr>
        <w:pStyle w:val="ListBullet"/>
      </w:pPr>
      <w:r>
        <w:t>调试：SEGGER RTT 日志，模块级开关集中在 Utils/rtt_manager.h。</w:t>
      </w:r>
    </w:p>
    <w:p>
      <w:pPr>
        <w:pStyle w:val="ListBullet"/>
      </w:pPr>
      <w:r>
        <w:t>工程：Keil MDK，位于 template/MDK/，无 CI；构建环境为 Keil MDK V5.06。</w:t>
      </w:r>
    </w:p>
    <w:p>
      <w:pPr>
        <w:pStyle w:val="Heading2"/>
      </w:pPr>
      <w:r>
        <w:t>1.2 板卡版本（BOARD_VERSION）</w:t>
      </w:r>
    </w:p>
    <w:p>
      <w:pPr>
        <w:spacing w:after="80" w:before="0"/>
      </w:pPr>
      <w:r>
        <w:rPr>
          <w:b w:val="0"/>
          <w:i w:val="0"/>
          <w:sz w:val="21"/>
        </w:rPr>
        <w:t>template/source/main.h 中的 BOARD_VERSION 宏决定两套硬件的差异，当前为 0（原板）。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BOARD_VERSION=0（当前）</w:t>
            </w:r>
          </w:p>
        </w:tc>
        <w:tc>
          <w:tcPr>
            <w:tcW w:type="dxa" w:w="31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BOARD_VERSION=1（整合板 HandB）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电机控制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GPIO 模式（PB8/PB9 直接电平，无缓启缓停）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4 通道 PWM（PB6~PB9，20kHz，低有效，缓启缓停）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电流传感器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霍尔型（零电流 1650mV，264mV/A）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差分运放 LM358（理论 0mV，100mV/A，自动零点校准）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母线电压 ADC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PA04 / CH4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PA06 / CH6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电压分压电阻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上 100kΩ + 下 3.3kΩ（约 31 倍）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上 150kΩ + 下 3.3kΩ（约 46 倍）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RS485 DIR 引脚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PB14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PA3</w:t>
            </w:r>
          </w:p>
        </w:tc>
      </w:tr>
    </w:tbl>
    <w:p>
      <w:pPr>
        <w:spacing w:after="120" w:before="0"/>
        <w:jc w:val="center"/>
      </w:pPr>
      <w:r>
        <w:rPr>
          <w:b w:val="0"/>
          <w:i w:val="0"/>
          <w:color w:val="595959"/>
          <w:sz w:val="17"/>
        </w:rPr>
        <w:t>表 1：两板硬件差异（以代码为准；早期文档的分压 110k/10k 已过时）</w:t>
      </w:r>
    </w:p>
    <w:p>
      <w:pPr>
        <w:pStyle w:val="Heading2"/>
      </w:pPr>
      <w:r>
        <w:t>1.3 源码目录结构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HC32F460_DDL_Rev3.3.0/projects/ev_hc32f460_lqfp100_v2/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├── template/source/   main.c / main.h（入口，BOARD_VERSION）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├── App/               应用层：App_Motor_Project / App_Modbus / App_FaultHandler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├── Dev/               设备层：dev_xxx + EventBus + device_manager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├── Adp/               硬件适配层：PWM/ADC/GPIO/RS485/霍尔/时钟/DMA/Flash 驱动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├── Utils/             基础设施：参数/扇区存储/角度/队列/锁/定时/RTT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└── RTT/               SEGGER RTT 日志库</w:t>
      </w:r>
    </w:p>
    <w:p>
      <w:pPr>
        <w:spacing w:after="60" w:before="0"/>
      </w:pPr>
      <w:r>
        <w:rPr>
          <w:sz w:val="4"/>
        </w:rPr>
      </w:r>
    </w:p>
    <w:p>
      <w:pPr>
        <w:pStyle w:val="Heading2"/>
      </w:pPr>
      <w:r>
        <w:t>1.4 内容来源文档清单</w:t>
      </w:r>
    </w:p>
    <w:p>
      <w:pPr>
        <w:spacing w:after="80" w:before="0"/>
      </w:pPr>
      <w:r>
        <w:rPr>
          <w:b w:val="0"/>
          <w:i w:val="0"/>
          <w:sz w:val="21"/>
        </w:rPr>
        <w:t>本文档整合了项目根目录下全部专题说明，各文档主题与代码核对状态如下：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文档</w:t>
            </w:r>
          </w:p>
        </w:tc>
        <w:tc>
          <w:tcPr>
            <w:tcW w:type="dxa" w:w="31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31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与代码一致性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和本软件架构.md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分层架构总览（本文档基准）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已核对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EventBus事件拓扑说明.md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事件总线主题、订阅、优先级、事件流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已按代码修正优先级顺序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电机仲裁系统设计说明.md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电机 allow/block 四队列仲裁模型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一致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电流控制逻辑说明.md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电流检测三层结构与过流处理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已按代码修正传感器类型/默认值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过流检测优化.md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ISR 过流判定方案二（Timer6 微秒时间戳）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已实施，待烧录实测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开窗短暂关电流采样.md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启动消隐（FWD 50ms / REV 0）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已按代码修正 REV=0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过流锁bug排查.md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双向熔断、故障位拆分、僵尸指令修复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一致（修复已合入）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电机霍尔方案.md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角度方案 C（Pulse-Direct）由来与对比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已实施（2026-06-21）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电机霍尔脉冲.md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霍尔脉冲双链路（角度 + 原始脉冲）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已按代码修正引脚/公式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时钟及adc中断.md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时钟、定时器、ADC 采样与中断链路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概念一致（行号可能漂移）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关窗基准点.md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绝对角度（关窗基准点）数据模型与操作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已按代码修正默认阈值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关窗过流校准阈值.md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0x2729/0x272A 校准范围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已按代码修正默认 +10/-50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点动.md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点动偏移 0x272B/0x272C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一致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心跳包.md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心跳寄存器 0x271F 与广播心跳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一致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实时数据使用说明.md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实时数据寄存器与接口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已按代码重写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寄存器总览.md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Modbus 寄存器全集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已按代码修正默认值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chuchai vs HandB.md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两板硬件差异（英文）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已按代码修正分压/停止电平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CLAUDE.md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工程指引与已知问题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已按代码更新</w:t>
            </w:r>
          </w:p>
        </w:tc>
      </w:tr>
    </w:tbl>
    <w:p>
      <w:pPr>
        <w:spacing w:after="120" w:before="0"/>
        <w:jc w:val="center"/>
      </w:pPr>
      <w:r>
        <w:rPr>
          <w:b w:val="0"/>
          <w:i w:val="0"/>
          <w:color w:val="595959"/>
          <w:sz w:val="17"/>
        </w:rPr>
        <w:t>表 2：内容来源与核对状态</w:t>
      </w:r>
    </w:p>
    <w:p>
      <w:pPr>
        <w:pStyle w:val="Heading1"/>
      </w:pPr>
      <w:r>
        <w:t>二、总体架构与分层职责</w:t>
      </w:r>
    </w:p>
    <w:p>
      <w:pPr>
        <w:pStyle w:val="Heading2"/>
      </w:pPr>
      <w:r>
        <w:t>2.1 分层总览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典型模块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入口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template/source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上电初始化顺序、主循环调度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main.c / main.h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App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App/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功能控制、故障管理、通讯协议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App_Motor_Project、App_Modbus、App_FaultHandler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Dev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Dev/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设备抽象、发布/订阅总线、设备注册与调度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dev_motor、dev_rturn、dev_sensor、dev_voltage、dev_motor_hall、dev_adc、EventBus、device_manager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Adp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Adp/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直接操作外设寄存器/中断的驱动（功能封装，部分未全部使用）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Motor_hall、rs485、Adc、Pwm、Sysclk、Hardware、Dma、Timer0_*、timer6_timebase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Utils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Utils/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功能补充：时钟、参数管理、扇区存储、角度管理、队列/锁/环形缓冲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App_Params、App_RunAngle、param_manager、param_validator、TickTimer、msg_queue、lock、ring_buf、rtt_manager</w:t>
            </w:r>
          </w:p>
        </w:tc>
      </w:tr>
    </w:tbl>
    <w:p>
      <w:pPr>
        <w:spacing w:after="120" w:before="0"/>
        <w:jc w:val="center"/>
      </w:pPr>
      <w:r>
        <w:rPr>
          <w:b w:val="0"/>
          <w:i w:val="0"/>
          <w:color w:val="595959"/>
          <w:sz w:val="17"/>
        </w:rPr>
        <w:t>表 3：分层职责</w:t>
      </w:r>
    </w:p>
    <w:p>
      <w:pPr>
        <w:pStyle w:val="Heading2"/>
      </w:pPr>
      <w:r>
        <w:t>2.2 依赖方向与解耦原则</w:t>
      </w:r>
    </w:p>
    <w:p>
      <w:pPr>
        <w:spacing w:after="80" w:before="0"/>
      </w:pPr>
      <w:r>
        <w:rPr>
          <w:b w:val="0"/>
          <w:i w:val="0"/>
          <w:sz w:val="21"/>
        </w:rPr>
        <w:t>依赖方向（设计意图）：main → App → Dev → Adp，Utils 被各层共用。</w:t>
      </w:r>
    </w:p>
    <w:p>
      <w:pPr>
        <w:spacing w:after="80" w:before="0"/>
      </w:pPr>
      <w:r>
        <w:rPr>
          <w:b w:val="0"/>
          <w:i w:val="0"/>
          <w:sz w:val="21"/>
        </w:rPr>
        <w:t>App 与 Dev 之间不直接互相调用业务函数，而是通过两条“软通道”解耦：</w:t>
      </w:r>
    </w:p>
    <w:p>
      <w:pPr>
        <w:pStyle w:val="ListBullet"/>
      </w:pPr>
      <w:r>
        <w:t>事件总线 EventBus：发布者与订阅者通过 Topic 解耦（如 dev_sensor 发过流事件，dev_rturn 与 App_FaultHandler 各自订阅处理）；</w:t>
      </w:r>
    </w:p>
    <w:p>
      <w:pPr>
        <w:pStyle w:val="ListBullet"/>
      </w:pPr>
      <w:r>
        <w:t>设备管理 DeviceManager：App 通过统一的 Device_Read / Device_Control 访问设备，不关心设备内部实现。</w:t>
      </w:r>
    </w:p>
    <w:p>
      <w:pPr>
        <w:spacing w:after="80" w:before="0"/>
      </w:pPr>
      <w:r>
        <w:rPr>
          <w:b/>
          <w:i w:val="0"/>
          <w:sz w:val="21"/>
        </w:rPr>
        <w:t>模块关系一句话概括：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App_Motor_Project（调度） ──调用──&gt; DeviceManager（设备注册/调度） ──调用──&gt; dev_xxx（设备）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 xml:space="preserve">                                          │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 xml:space="preserve">                                          ├── EventBus（事件发布/订阅）&lt;── dev_xxx 发布告警/状态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 xml:space="preserve">                                          └── App_Modbus / App_FaultHandler 订阅并响应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Adp 驱动（Motor_hall / rs485 / Adc / Timer6） &lt;── dev_xxx 通过设备接口读取硬件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Utils（App_Params / param_manager / App_RunAngle） &lt;── App / Dev 读写参数与角度</w:t>
      </w:r>
    </w:p>
    <w:p>
      <w:pPr>
        <w:spacing w:after="60" w:before="0"/>
      </w:pPr>
      <w:r>
        <w:rPr>
          <w:sz w:val="4"/>
        </w:rPr>
      </w:r>
    </w:p>
    <w:p>
      <w:pPr>
        <w:pStyle w:val="Heading2"/>
      </w:pPr>
      <w:r>
        <w:t>2.3 各层模块清单</w:t>
      </w:r>
    </w:p>
    <w:p>
      <w:pPr>
        <w:pStyle w:val="Heading3"/>
      </w:pPr>
      <w:r>
        <w:t>App 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70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App_Motor_Project.c/h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系统初始化（ESystem_Init）、主循环（ESystem_MainLoop）、设备注册与订阅、仿真模式、配置热重载（App_ReloadConfig）</w:t>
            </w:r>
          </w:p>
        </w:tc>
      </w:tr>
      <w:tr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App_Modbus.c/h</w:t>
            </w:r>
          </w:p>
        </w:tc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Modbus RTU 协议：CRC、帧解析、0x03/0x06/0x10 处理、实时数据刷新、参数 Flash 实例（扇区 62~56）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App_FaultHandler.c/h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故障聚合与清除：订阅电压/电流告警，映射故障位，清故障入口</w:t>
            </w:r>
          </w:p>
        </w:tc>
      </w:tr>
    </w:tbl>
    <w:p>
      <w:pPr>
        <w:pStyle w:val="Heading3"/>
      </w:pPr>
      <w:r>
        <w:t>Dev 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70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device_manager.c/h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设备注册表（30 槽）、DeviceOps、互斥、时间片调度、统一访问接口</w:t>
            </w:r>
          </w:p>
        </w:tc>
      </w:tr>
      <w:tr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EventBus.c/h</w:t>
            </w:r>
          </w:p>
        </w:tc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每主题 4 槽订阅表、按优先级排序回调、Enable 门控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dev_motor.c/h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电机仲裁器：allow/block 四队列、50ms 仲裁、GPIO/PWM 输出、启停消隐</w:t>
            </w:r>
          </w:p>
        </w:tc>
      </w:tr>
      <w:tr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dev_rturn.c/h</w:t>
            </w:r>
          </w:p>
        </w:tc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旋转角度（Pulse-Direct）、限位检测、过流校准/双向封锁、方向锁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dev_sensor.c/h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电流计算、零点校准、过流检测（ISR 时间戳判定 + 主循环发布）、发布告警</w:t>
            </w:r>
          </w:p>
        </w:tc>
      </w:tr>
      <w:tr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dev_voltage.c/h</w:t>
            </w:r>
          </w:p>
        </w:tc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母线电压计算、过压/欠压检测（迟滞 + 触发计数）、发布告警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dev_motor_hall.c/h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霍尔设备封装：RPM、方向、脉冲计数、发布转速反馈</w:t>
            </w:r>
          </w:p>
        </w:tc>
      </w:tr>
      <w:tr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dev_adc.c/h</w:t>
            </w:r>
          </w:p>
        </w:tc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ADC 设备：环形缓冲、均值/中值/EMA 滤波、通道回调注册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dev_power.c/h、dev_io.c/h、dev_hall.c/h、dev_pwm.c/h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电源/IO/限位开关/PWM 设备（当前运行态部分未注册）</w:t>
            </w:r>
          </w:p>
        </w:tc>
      </w:tr>
    </w:tbl>
    <w:p>
      <w:pPr>
        <w:pStyle w:val="Heading3"/>
      </w:pPr>
      <w:r>
        <w:t>Adp 层（硬件适配）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1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1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Sysclk.c/h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时钟初始化（HRC/MRC/PLL、PCLK0=200MHz）、SysTick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使用中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Hardware.c/h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板级 GPIO/外设总初始化（TMR0、AOS、PHU/PBV、LED）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使用中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Gpio_io.c/h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输入/输出 GPIO 初始化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使用中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Adc.c/h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ADC 通道配置、200µs 硬件触发（TMR0_1 CH_B）、EOCA 中断、PA7 调试翻转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使用中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Motor_hall.c/h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霍尔中断、RPM/方向/堵转、脉冲累加 g_s32HallPulseAccum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使用中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rs485.c/h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USART + DIR 引脚 + 环形缓冲 + 帧队列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使用中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timer6_timebase.c/h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Timer6 微秒时间戳（ADC ISR 更新，过流窗口计时）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使用中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Timer0_Unit1/2.c/h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TMR0_1 CH_A 1ms、TMR0_2 CH_A 1ms / CH_B 5ms；TMR0_1 CH_B 归 ADC 使用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使用中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hc32f46x_flash.c/h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Flash 擦写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使用中（param_manager）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Pwm.c/h、Template_Pwm.c/h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TMRA 4 通道 PWM / 模板 PWM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备用（整合板用 / 测试）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Dma.c/h、Aos.c/h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DMA / AOS 事件路由封装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未用 / 使用中（AOS）</w:t>
            </w:r>
          </w:p>
        </w:tc>
      </w:tr>
    </w:tbl>
    <w:p>
      <w:pPr>
        <w:pStyle w:val="Heading3"/>
      </w:pPr>
      <w:r>
        <w:t>Utils 层（基础设施）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70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App_Params.c/h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寄存器读写分发（Param_ReadByReg/WriteByReg）、g_AppParam、实时数据、模拟数据、REG_CTRL_CMD 控制锁</w:t>
            </w:r>
          </w:p>
        </w:tc>
      </w:tr>
      <w:tr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App_RunAngle.c/h</w:t>
            </w:r>
          </w:p>
        </w:tc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绝对角度追踪（独立于 dev_rturn）、回基准/回目标/点动、欠压自动保存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param_manager.c/h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Flash 磨损均衡引擎（多实例：常规参数扇区 62~56，绝对角度扇区 55）</w:t>
            </w:r>
          </w:p>
        </w:tc>
      </w:tr>
      <w:tr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param_validator.c/h</w:t>
            </w:r>
          </w:p>
        </w:tc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Modbus 写入校验：限幅 + 精度取整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TickTimer、msg_queue、lock、ring_buf、rtt_manager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1ms 时基与非阻塞延时、消息队列、互斥锁、环形缓冲、RTT 日志开关</w:t>
            </w:r>
          </w:p>
        </w:tc>
      </w:tr>
    </w:tbl>
    <w:p>
      <w:pPr>
        <w:pStyle w:val="Heading1"/>
      </w:pPr>
      <w:r>
        <w:t>三、启动流程、主循环与时钟资源</w:t>
      </w:r>
    </w:p>
    <w:p>
      <w:pPr>
        <w:pStyle w:val="Heading2"/>
      </w:pPr>
      <w:r>
        <w:t>3.1 上电初始化顺序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31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调用</w:t>
            </w:r>
          </w:p>
        </w:tc>
        <w:tc>
          <w:tcPr>
            <w:tcW w:type="dxa" w:w="31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Hardware_Init()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时钟、TMR0 定时器、AOS 路由、GPIO（含 PHU/PBV=PB8/PB9、LED PH2）初始化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RS485_Init()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USART + DIR 引脚 + 接收中断 + 帧队列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Modbus_Init()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Param_Init 从 Flash 加载参数（扇区 62~56）、实时数据初始化、清故障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ESystem_Init()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EventBus_Init → DeviceManager_Init → 注册设备 → 订阅事件 → 先初始化电机仲裁器 → 初始化其余设备 → 设时间片 → 使能更新 → RunAngle_Init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FaultHandler_Init()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订阅电压/电流告警事件（App_Modbus 中已注释，避免重复订阅）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EventBus_Enable()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打开门控：此后 Publish 才真正执行回调</w:t>
            </w:r>
          </w:p>
        </w:tc>
      </w:tr>
    </w:tbl>
    <w:p>
      <w:pPr>
        <w:spacing w:after="120" w:before="0"/>
        <w:jc w:val="center"/>
      </w:pPr>
      <w:r>
        <w:rPr>
          <w:b w:val="0"/>
          <w:i w:val="0"/>
          <w:color w:val="595959"/>
          <w:sz w:val="17"/>
        </w:rPr>
        <w:t>表 4：main() 初始化顺序</w:t>
      </w:r>
    </w:p>
    <w:p>
      <w:pPr>
        <w:pStyle w:val="Heading2"/>
      </w:pPr>
      <w:r>
        <w:t>3.2 主循环节拍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while(1){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 xml:space="preserve">  ESystem_MainLoop();     // 1ms 节拍：过流 pending 事件 → 仿真 → 设备更新 → RunAngle → 状态指示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 xml:space="preserve">  #if MOTOR_CONTROL_MODE == 1  PWM_Update(...); #endif   // 仅整合板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 xml:space="preserve">  RS485_Poll();           // 帧解析 + 发送队列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 xml:space="preserve">  Modbus_Poll();          // 实时数据刷新 + 收帧处理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}</w:t>
      </w:r>
    </w:p>
    <w:p>
      <w:pPr>
        <w:spacing w:after="60" w:before="0"/>
      </w:pPr>
      <w:r>
        <w:rPr>
          <w:sz w:val="4"/>
        </w:rPr>
      </w:r>
    </w:p>
    <w:p>
      <w:pPr>
        <w:pStyle w:val="ListBullet"/>
      </w:pPr>
      <w:r>
        <w:t>设备更新时间片：电机/霍尔/ADC/传感器/RTurn 1ms，电压 10ms；</w:t>
      </w:r>
    </w:p>
    <w:p>
      <w:pPr>
        <w:pStyle w:val="ListBullet"/>
      </w:pPr>
      <w:r>
        <w:t>电机仲裁周期：50ms（Motor_Update 内判断）；</w:t>
      </w:r>
    </w:p>
    <w:p>
      <w:pPr>
        <w:pStyle w:val="ListBullet"/>
      </w:pPr>
      <w:r>
        <w:t>过流快速路径：ISR 判定置 pending，主循环顶部 Sensor_Device_ProcessPendingEvent() 立即发布，先于 RS485/Modbus；</w:t>
      </w:r>
    </w:p>
    <w:p>
      <w:pPr>
        <w:pStyle w:val="ListBullet"/>
      </w:pPr>
      <w:r>
        <w:t>状态指示 g_status 每 50ms 刷新（Keil Watch 可观察）。</w:t>
      </w:r>
    </w:p>
    <w:p>
      <w:pPr>
        <w:pStyle w:val="Heading2"/>
      </w:pPr>
      <w:r>
        <w:t>3.3 时钟与定时器资源（时钟及adc中断.md）</w:t>
      </w:r>
    </w:p>
    <w:p>
      <w:pPr>
        <w:spacing w:after="80" w:before="0"/>
      </w:pPr>
      <w:r>
        <w:rPr>
          <w:b w:val="0"/>
          <w:i w:val="0"/>
          <w:sz w:val="21"/>
        </w:rPr>
        <w:t>HC32F460 有两组 Timer0（TMR0_1 / TMR0_2），每组 A/B 两个通道，另有 Timer6 作为微秒时间基准：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定时器</w:t>
            </w:r>
          </w:p>
        </w:tc>
        <w:tc>
          <w:tcPr>
            <w:tcW w:type="dxa" w:w="1569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通道</w:t>
            </w:r>
          </w:p>
        </w:tc>
        <w:tc>
          <w:tcPr>
            <w:tcW w:type="dxa" w:w="1569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归属</w:t>
            </w:r>
          </w:p>
        </w:tc>
        <w:tc>
          <w:tcPr>
            <w:tcW w:type="dxa" w:w="1569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569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1569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代码位置</w:t>
            </w:r>
          </w:p>
        </w:tc>
      </w:tr>
      <w:tr>
        <w:tc>
          <w:tcPr>
            <w:tcW w:type="dxa" w:w="1569"/>
          </w:tcPr>
          <w:p>
            <w:pPr>
              <w:spacing w:after="20" w:before="20"/>
            </w:pPr>
            <w:r/>
            <w:r>
              <w:rPr>
                <w:sz w:val="18"/>
              </w:rPr>
              <w:t>TMR0_1</w:t>
            </w:r>
          </w:p>
        </w:tc>
        <w:tc>
          <w:tcPr>
            <w:tcW w:type="dxa" w:w="1569"/>
          </w:tcPr>
          <w:p>
            <w:pPr>
              <w:spacing w:after="20" w:before="20"/>
            </w:pPr>
            <w:r/>
            <w:r>
              <w:rPr>
                <w:sz w:val="18"/>
              </w:rPr>
              <w:t>CH_A</w:t>
            </w:r>
          </w:p>
        </w:tc>
        <w:tc>
          <w:tcPr>
            <w:tcW w:type="dxa" w:w="1569"/>
          </w:tcPr>
          <w:p>
            <w:pPr>
              <w:spacing w:after="20" w:before="20"/>
            </w:pPr>
            <w:r/>
            <w:r>
              <w:rPr>
                <w:sz w:val="18"/>
              </w:rPr>
              <w:t>Timer0_Unit1</w:t>
            </w:r>
          </w:p>
        </w:tc>
        <w:tc>
          <w:tcPr>
            <w:tcW w:type="dxa" w:w="1569"/>
          </w:tcPr>
          <w:p>
            <w:pPr>
              <w:spacing w:after="20" w:before="20"/>
            </w:pPr>
            <w:r/>
            <w:r>
              <w:rPr>
                <w:sz w:val="18"/>
              </w:rPr>
              <w:t>系统 1ms 时基中断</w:t>
            </w:r>
          </w:p>
        </w:tc>
        <w:tc>
          <w:tcPr>
            <w:tcW w:type="dxa" w:w="1569"/>
          </w:tcPr>
          <w:p>
            <w:pPr>
              <w:spacing w:after="20" w:before="20"/>
            </w:pPr>
            <w:r/>
            <w:r>
              <w:rPr>
                <w:sz w:val="18"/>
              </w:rPr>
              <w:t>1000µs (1kHz)</w:t>
            </w:r>
          </w:p>
        </w:tc>
        <w:tc>
          <w:tcPr>
            <w:tcW w:type="dxa" w:w="1569"/>
          </w:tcPr>
          <w:p>
            <w:pPr>
              <w:spacing w:after="20" w:before="20"/>
            </w:pPr>
            <w:r/>
            <w:r>
              <w:rPr>
                <w:sz w:val="18"/>
              </w:rPr>
              <w:t>Hardware.c</w:t>
            </w:r>
          </w:p>
        </w:tc>
      </w:tr>
      <w:tr>
        <w:tc>
          <w:tcPr>
            <w:tcW w:type="dxa" w:w="1569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TMR0_1</w:t>
            </w:r>
          </w:p>
        </w:tc>
        <w:tc>
          <w:tcPr>
            <w:tcW w:type="dxa" w:w="1569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CH_B</w:t>
            </w:r>
          </w:p>
        </w:tc>
        <w:tc>
          <w:tcPr>
            <w:tcW w:type="dxa" w:w="1569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Adc.c</w:t>
            </w:r>
          </w:p>
        </w:tc>
        <w:tc>
          <w:tcPr>
            <w:tcW w:type="dxa" w:w="1569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ADC AOS 硬件触发</w:t>
            </w:r>
          </w:p>
        </w:tc>
        <w:tc>
          <w:tcPr>
            <w:tcW w:type="dxa" w:w="1569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200µs (5kHz)</w:t>
            </w:r>
          </w:p>
        </w:tc>
        <w:tc>
          <w:tcPr>
            <w:tcW w:type="dxa" w:w="1569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Adc.c</w:t>
            </w:r>
          </w:p>
        </w:tc>
      </w:tr>
      <w:tr>
        <w:tc>
          <w:tcPr>
            <w:tcW w:type="dxa" w:w="1569"/>
          </w:tcPr>
          <w:p>
            <w:pPr>
              <w:spacing w:after="20" w:before="20"/>
            </w:pPr>
            <w:r/>
            <w:r>
              <w:rPr>
                <w:sz w:val="18"/>
              </w:rPr>
              <w:t>TMR0_2</w:t>
            </w:r>
          </w:p>
        </w:tc>
        <w:tc>
          <w:tcPr>
            <w:tcW w:type="dxa" w:w="1569"/>
          </w:tcPr>
          <w:p>
            <w:pPr>
              <w:spacing w:after="20" w:before="20"/>
            </w:pPr>
            <w:r/>
            <w:r>
              <w:rPr>
                <w:sz w:val="18"/>
              </w:rPr>
              <w:t>CH_A</w:t>
            </w:r>
          </w:p>
        </w:tc>
        <w:tc>
          <w:tcPr>
            <w:tcW w:type="dxa" w:w="1569"/>
          </w:tcPr>
          <w:p>
            <w:pPr>
              <w:spacing w:after="20" w:before="20"/>
            </w:pPr>
            <w:r/>
            <w:r>
              <w:rPr>
                <w:sz w:val="18"/>
              </w:rPr>
              <w:t>Timer0_Unit2</w:t>
            </w:r>
          </w:p>
        </w:tc>
        <w:tc>
          <w:tcPr>
            <w:tcW w:type="dxa" w:w="1569"/>
          </w:tcPr>
          <w:p>
            <w:pPr>
              <w:spacing w:after="20" w:before="20"/>
            </w:pPr>
            <w:r/>
            <w:r>
              <w:rPr>
                <w:sz w:val="18"/>
              </w:rPr>
              <w:t>定时中断</w:t>
            </w:r>
          </w:p>
        </w:tc>
        <w:tc>
          <w:tcPr>
            <w:tcW w:type="dxa" w:w="1569"/>
          </w:tcPr>
          <w:p>
            <w:pPr>
              <w:spacing w:after="20" w:before="20"/>
            </w:pPr>
            <w:r/>
            <w:r>
              <w:rPr>
                <w:sz w:val="18"/>
              </w:rPr>
              <w:t>1000µs (1kHz)</w:t>
            </w:r>
          </w:p>
        </w:tc>
        <w:tc>
          <w:tcPr>
            <w:tcW w:type="dxa" w:w="1569"/>
          </w:tcPr>
          <w:p>
            <w:pPr>
              <w:spacing w:after="20" w:before="20"/>
            </w:pPr>
            <w:r/>
            <w:r>
              <w:rPr>
                <w:sz w:val="18"/>
              </w:rPr>
              <w:t>Hardware.c</w:t>
            </w:r>
          </w:p>
        </w:tc>
      </w:tr>
      <w:tr>
        <w:tc>
          <w:tcPr>
            <w:tcW w:type="dxa" w:w="1569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TMR0_2</w:t>
            </w:r>
          </w:p>
        </w:tc>
        <w:tc>
          <w:tcPr>
            <w:tcW w:type="dxa" w:w="1569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CH_B</w:t>
            </w:r>
          </w:p>
        </w:tc>
        <w:tc>
          <w:tcPr>
            <w:tcW w:type="dxa" w:w="1569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Timer0_Unit2</w:t>
            </w:r>
          </w:p>
        </w:tc>
        <w:tc>
          <w:tcPr>
            <w:tcW w:type="dxa" w:w="1569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定时中断</w:t>
            </w:r>
          </w:p>
        </w:tc>
        <w:tc>
          <w:tcPr>
            <w:tcW w:type="dxa" w:w="1569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5000µs (5ms)</w:t>
            </w:r>
          </w:p>
        </w:tc>
        <w:tc>
          <w:tcPr>
            <w:tcW w:type="dxa" w:w="1569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Hardware.c</w:t>
            </w:r>
          </w:p>
        </w:tc>
      </w:tr>
      <w:tr>
        <w:tc>
          <w:tcPr>
            <w:tcW w:type="dxa" w:w="1569"/>
          </w:tcPr>
          <w:p>
            <w:pPr>
              <w:spacing w:after="20" w:before="20"/>
            </w:pPr>
            <w:r/>
            <w:r>
              <w:rPr>
                <w:sz w:val="18"/>
              </w:rPr>
              <w:t>Timer6_2</w:t>
            </w:r>
          </w:p>
        </w:tc>
        <w:tc>
          <w:tcPr>
            <w:tcW w:type="dxa" w:w="1569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569"/>
          </w:tcPr>
          <w:p>
            <w:pPr>
              <w:spacing w:after="20" w:before="20"/>
            </w:pPr>
            <w:r/>
            <w:r>
              <w:rPr>
                <w:sz w:val="18"/>
              </w:rPr>
              <w:t>timer6_timebase</w:t>
            </w:r>
          </w:p>
        </w:tc>
        <w:tc>
          <w:tcPr>
            <w:tcW w:type="dxa" w:w="1569"/>
          </w:tcPr>
          <w:p>
            <w:pPr>
              <w:spacing w:after="20" w:before="20"/>
            </w:pPr>
            <w:r/>
            <w:r>
              <w:rPr>
                <w:sz w:val="18"/>
              </w:rPr>
              <w:t>微秒时间戳（ADC ISR 更新，过流窗口计时）</w:t>
            </w:r>
          </w:p>
        </w:tc>
        <w:tc>
          <w:tcPr>
            <w:tcW w:type="dxa" w:w="1569"/>
          </w:tcPr>
          <w:p>
            <w:pPr>
              <w:spacing w:after="20" w:before="20"/>
            </w:pPr>
            <w:r/>
            <w:r>
              <w:rPr>
                <w:sz w:val="18"/>
              </w:rPr>
              <w:t>0.32µs/计数</w:t>
            </w:r>
          </w:p>
        </w:tc>
        <w:tc>
          <w:tcPr>
            <w:tcW w:type="dxa" w:w="1569"/>
          </w:tcPr>
          <w:p>
            <w:pPr>
              <w:spacing w:after="20" w:before="20"/>
            </w:pPr>
            <w:r/>
            <w:r>
              <w:rPr>
                <w:sz w:val="18"/>
              </w:rPr>
              <w:t>timer6_timebase.c</w:t>
            </w:r>
          </w:p>
        </w:tc>
      </w:tr>
    </w:tbl>
    <w:p>
      <w:pPr>
        <w:spacing w:after="120" w:before="0"/>
        <w:jc w:val="center"/>
      </w:pPr>
      <w:r>
        <w:rPr>
          <w:b w:val="0"/>
          <w:i w:val="0"/>
          <w:color w:val="595959"/>
          <w:sz w:val="17"/>
        </w:rPr>
        <w:t>表 5：定时器资源</w:t>
      </w:r>
    </w:p>
    <w:p>
      <w:pPr>
        <w:spacing w:after="80" w:before="0"/>
      </w:pPr>
      <w:r>
        <w:rPr>
          <w:b w:val="0"/>
          <w:i w:val="0"/>
          <w:sz w:val="21"/>
        </w:rPr>
        <w:t>注意：TMR0_1 CH_B 原本由 Timer0_Unit1 管理（500µs），现被 Adc.c 覆盖配置为 200µs 硬件触发，Hardware.c 中对应的初始化已注释。</w:t>
      </w:r>
    </w:p>
    <w:p>
      <w:pPr>
        <w:pStyle w:val="Heading2"/>
      </w:pPr>
      <w:r>
        <w:t>3.4 ADC 采样链路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TMR0_1 CH_B (200µs) → AOS 路由(AOS_ADC1_0, EVT_SRC_TMR0_1_CMP_B) → ADC1 SEQ_A 单次转换(CH4+CH5)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→ EOCA 中断 (INT116_IRQn, NVIC 优先级 6) → ADC1_SeqA_IrqCallback()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 xml:space="preserve">   ├─ GPIO_TOGGLE(PA07)（调试翻转，可选）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 xml:space="preserve">   └─ Adc_ProcessInterruptChannels() → 读取 ADC_GetValue() → 回调各通道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→ dev_adc 环形缓冲 + EMA(α=0.4) 滤波（主循环 1ms 取出）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→ dev_sensor / dev_voltage 读取滤波值 → 电流/电压换算</w:t>
      </w:r>
    </w:p>
    <w:p>
      <w:pPr>
        <w:spacing w:after="60" w:before="0"/>
      </w:pPr>
      <w:r>
        <w:rPr>
          <w:sz w:val="4"/>
        </w:rPr>
      </w:r>
    </w:p>
    <w:p>
      <w:pPr>
        <w:spacing w:after="80" w:before="0"/>
      </w:pPr>
      <w:r>
        <w:rPr>
          <w:b w:val="0"/>
          <w:i w:val="0"/>
          <w:sz w:val="21"/>
        </w:rPr>
        <w:t>采样间隔唯一修改位置：Adp/Adc.h 第 61 行 ADC_SAMPLE_INTERVAL_US（200=5kHz、500=2kHz、1000=1kHz）。当前 200µs，Timer0 比较值 77。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ADC_SAMPLE_INTERVAL_US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比较值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采样率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38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10kHz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极限，需验证不溢出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200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77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5kHz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当前值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500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194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2kHz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1000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389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1kHz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原来的值</w:t>
            </w:r>
          </w:p>
        </w:tc>
      </w:tr>
    </w:tbl>
    <w:p>
      <w:pPr>
        <w:spacing w:after="80" w:before="0"/>
      </w:pPr>
      <w:r>
        <w:rPr>
          <w:b w:val="0"/>
          <w:i w:val="0"/>
          <w:sz w:val="21"/>
        </w:rPr>
        <w:t>PA7 调试翻转：Adp/Adc.h 定义 ADC_DEBUG_TOGGLE_ENABLE 与引脚宏，每次 EOCA 中断翻转一次，示波器可见 200µs 采样 → 2.5kHz 方波。</w:t>
      </w:r>
    </w:p>
    <w:p>
      <w:pPr>
        <w:pStyle w:val="Heading1"/>
      </w:pPr>
      <w:r>
        <w:t>四、核心机制</w:t>
      </w:r>
    </w:p>
    <w:p>
      <w:pPr>
        <w:pStyle w:val="Heading2"/>
      </w:pPr>
      <w:r>
        <w:t>4.1 DeviceManager：设备注册与调度</w:t>
      </w:r>
    </w:p>
    <w:p>
      <w:pPr>
        <w:spacing w:after="80" w:before="0"/>
      </w:pPr>
      <w:r>
        <w:rPr>
          <w:b w:val="0"/>
          <w:i w:val="0"/>
          <w:sz w:val="21"/>
        </w:rPr>
        <w:t>所有设备以 DeviceNode_t 注册到全局注册表 s_device_registry[MAX_DEVICES=30]，节点包含 id、name、type、state、private_data、DeviceOps（init/deinit/read/write/control/update）、互斥锁、更新时间片与订阅位图。</w:t>
      </w:r>
    </w:p>
    <w:p>
      <w:pPr>
        <w:spacing w:after="80" w:before="0"/>
      </w:pPr>
      <w:r>
        <w:rPr>
          <w:b/>
          <w:i w:val="0"/>
          <w:sz w:val="21"/>
        </w:rPr>
        <w:t>当前运行态实际注册的设备：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88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88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时间片</w:t>
            </w:r>
          </w:p>
        </w:tc>
        <w:tc>
          <w:tcPr>
            <w:tcW w:type="dxa" w:w="188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MotorArbitrator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MOTOR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1ms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电机仲裁器（核心）</w:t>
            </w:r>
          </w:p>
        </w:tc>
      </w:tr>
      <w:tr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PowerPositive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POWER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1ms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正电源（当前为模拟模式）</w:t>
            </w:r>
          </w:p>
        </w:tc>
      </w:tr>
      <w:tr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MotorHall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HALL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1ms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霍尔转速/方向/脉冲，初始化 Timer6</w:t>
            </w:r>
          </w:p>
        </w:tc>
      </w:tr>
      <w:tr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ADC_Current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ADC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1ms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电流 ADC（PA5/CH5），初始化 ADC 硬件</w:t>
            </w:r>
          </w:p>
        </w:tc>
      </w:tr>
      <w:tr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ADC_Voltage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ADC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1ms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电压 ADC（PA4/CH4）</w:t>
            </w:r>
          </w:p>
        </w:tc>
      </w:tr>
      <w:tr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VoltageBus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SENSOR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10ms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母线电压 + 过/欠压</w:t>
            </w:r>
          </w:p>
        </w:tc>
      </w:tr>
      <w:tr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SensorCurrent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SENSOR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1ms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电流计算 + 过流检测</w:t>
            </w:r>
          </w:p>
        </w:tc>
      </w:tr>
      <w:tr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RTurn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SENSOR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1ms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旋转角度/限位/过流处理</w:t>
            </w:r>
          </w:p>
        </w:tc>
      </w:tr>
    </w:tbl>
    <w:p>
      <w:pPr>
        <w:spacing w:after="120" w:before="0"/>
        <w:jc w:val="center"/>
      </w:pPr>
      <w:r>
        <w:rPr>
          <w:b w:val="0"/>
          <w:i w:val="0"/>
          <w:color w:val="595959"/>
          <w:sz w:val="17"/>
        </w:rPr>
        <w:t>表 6：实际注册设备（PWM/负电源/IO/限位开关等已注释未注册）</w:t>
      </w:r>
    </w:p>
    <w:p>
      <w:pPr>
        <w:pStyle w:val="ListBullet"/>
      </w:pPr>
      <w:r>
        <w:t>interval=0 语义：DeviceManager_ShouldUpdate() 跳过时间判断，每轮 UpdateAll 都执行；当前代码统一使用 1ms/10ms 显式间隔。</w:t>
      </w:r>
    </w:p>
    <w:p>
      <w:pPr>
        <w:pStyle w:val="Heading2"/>
      </w:pPr>
      <w:r>
        <w:t>4.2 EventBus：事件总线</w:t>
      </w:r>
    </w:p>
    <w:p>
      <w:pPr>
        <w:spacing w:after="80" w:before="0"/>
      </w:pPr>
      <w:r>
        <w:rPr>
          <w:b w:val="0"/>
          <w:i w:val="0"/>
          <w:sz w:val="21"/>
        </w:rPr>
        <w:t>每主题固定 4 个订阅槽位（二维数组），订阅时按优先级插入（值越小越先执行，0 最高）；同一 topic+callback 只允许注册一次；EventBus_Enable() 之前 Publish 只计数不回调（初始化防重入）。</w:t>
      </w:r>
    </w:p>
    <w:p>
      <w:pPr>
        <w:spacing w:after="80" w:before="0"/>
      </w:pPr>
      <w:r>
        <w:rPr>
          <w:b/>
          <w:i w:val="0"/>
          <w:sz w:val="21"/>
        </w:rPr>
        <w:t>事件主题与订阅关系（代码实际）：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type="dxa" w:w="31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发布者</w:t>
            </w:r>
          </w:p>
        </w:tc>
        <w:tc>
          <w:tcPr>
            <w:tcW w:type="dxa" w:w="31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订阅者（优先级）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TOPIC_POWER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dev_power / Sim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Motor_OnPowerEvent(0)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TOPIC_LIMIT_HARD / SOFT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Sim（预留）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Motor_OnHardLimit(0)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TOPIC_MOTOR_SPEED_FEEDBACK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dev_motor_hall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Motor_OnSpeedFeedback(0)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TOPIC_MANUAL_IO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Sim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Motor_OnManualIO(0)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TOPIC_VOLTAGE_ALARM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dev_voltage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Motor_OnVoltageAlarm(0)、FaultHandler_OnVoltageAlarm(1)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TOPIC_CURRENT_ALARM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dev_sensor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FaultHandler_OnCurrentAlarm(0)、RTurn_OnCurrentAlarm(1)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TOPIC_RTURN_LIMIT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dev_rturn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Motor_OnRTurnLimit(0)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TOPIC_MANUAL_RS485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App_Params / App_RunAngle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Motor_OnManualIO(0)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TOPIC_OVERCURRENT_FWD / REV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dev_rturn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7"/>
              </w:rPr>
              <w:t>Motor_OnOvercurrentFwd/Rev(0)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TOPIC_FAULT_CLEAR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预留（未使用）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—（清除走 FaultHandler_ClearFault 直调）</w:t>
            </w:r>
          </w:p>
        </w:tc>
      </w:tr>
    </w:tbl>
    <w:p>
      <w:pPr>
        <w:spacing w:after="120" w:before="0"/>
        <w:jc w:val="center"/>
      </w:pPr>
      <w:r>
        <w:rPr>
          <w:b w:val="0"/>
          <w:i w:val="0"/>
          <w:color w:val="595959"/>
          <w:sz w:val="17"/>
        </w:rPr>
        <w:t>表 7：EventBus 主题与订阅（注意 CURRENT_ALARM 执行顺序：FaultHandler 0 先，RTurn 1 后）</w:t>
      </w:r>
    </w:p>
    <w:p>
      <w:pPr>
        <w:pStyle w:val="Heading2"/>
      </w:pPr>
      <w:r>
        <w:t>4.3 电机仲裁器（dev_motor）</w:t>
      </w:r>
    </w:p>
    <w:p>
      <w:pPr>
        <w:spacing w:after="80" w:before="0"/>
      </w:pPr>
      <w:r>
        <w:rPr>
          <w:b w:val="0"/>
          <w:i w:val="0"/>
          <w:sz w:val="21"/>
        </w:rPr>
        <w:t>核心模型：4 个命令队列决定电机最终方向。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allow_fwd / allow_rev：请求转动的设备，按优先级升序（值小在前）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block_fwd / block_rev：禁止转动的设备（安全锁），无序去重追加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规则：某方向能转 ⇔ 该方向 allow 非空 且 block 为空</w:t>
      </w:r>
    </w:p>
    <w:p>
      <w:pPr>
        <w:spacing w:after="60" w:before="0"/>
      </w:pPr>
      <w:r>
        <w:rPr>
          <w:sz w:val="4"/>
        </w:rPr>
      </w:r>
    </w:p>
    <w:p>
      <w:pPr>
        <w:pStyle w:val="ListBullet"/>
      </w:pPr>
      <w:r>
        <w:t>SetAllow：block 非空时拒绝写入，杜绝“僵尸指令”；</w:t>
      </w:r>
    </w:p>
    <w:p>
      <w:pPr>
        <w:pStyle w:val="ListBullet"/>
      </w:pPr>
      <w:r>
        <w:t>SetBlock：安全锁永远压过 allow；</w:t>
      </w:r>
    </w:p>
    <w:p>
      <w:pPr>
        <w:pStyle w:val="ListBullet"/>
      </w:pPr>
      <w:r>
        <w:t>上电初始化 block_fwd=[IO_FWD]、block_rev=[IO_REV]，默认双向锁死，必须收到运动指令才能解除；</w:t>
      </w:r>
    </w:p>
    <w:p>
      <w:pPr>
        <w:pStyle w:val="ListBullet"/>
      </w:pPr>
      <w:r>
        <w:t>每 50ms 仲裁：选 allow 队首，双方冲突按优先级裁决（同设备 ID 或同优先级 → 不动）；</w:t>
      </w:r>
    </w:p>
    <w:p>
      <w:pPr>
        <w:pStyle w:val="ListBullet"/>
      </w:pPr>
      <w:r>
        <w:t>输出：BOARD_VERSION=0 时 Motor_OnArbitrationFwd/Rev/Stop 直接操作 PHU(PB8)/PHV(PB9)（按 motor_dir 反向，停止为双高 GPIO_SET）；</w:t>
      </w:r>
    </w:p>
    <w:p>
      <w:pPr>
        <w:pStyle w:val="ListBullet"/>
      </w:pPr>
      <w:r>
        <w:t>启动消隐：正转 50ms（MOTOR_FORWARD_BLANK_MS），反转 0ms（已取消），消隐期间过流检测跳过。</w:t>
      </w:r>
    </w:p>
    <w:p>
      <w:pPr>
        <w:pStyle w:val="Heading3"/>
      </w:pPr>
      <w:r>
        <w:t>4.3.1 设备基因与优先级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设备 ID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能力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DEV_ID_IO_FWD(6) / IO_REV(7)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手动 IO 控制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PRIO_MANUAL(3)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BLOCK | ALLOW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DEV_ID_RTURN_FWD(9) / REV(10)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旋转限位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PRIO_LIMIT(2)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BLOCK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DEV_ID_OVERVOLTAGE_FWD(11) / REV(12)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过压保护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PRIO_LIMIT(2)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BLOCK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DEV_ID_UNDERVOLTAGE_FWD(13) / REV(14)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欠压保护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PRIO_LIMIT(2)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BLOCK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DEV_ID_OVERCUR_FWD(15) / REV(16)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过流保护（双向熔断）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PRIO_LIMIT(2)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BLOCK</w:t>
            </w:r>
          </w:p>
        </w:tc>
      </w:tr>
    </w:tbl>
    <w:p>
      <w:pPr>
        <w:spacing w:after="120" w:before="0"/>
        <w:jc w:val="center"/>
      </w:pPr>
      <w:r>
        <w:rPr>
          <w:b w:val="0"/>
          <w:i w:val="0"/>
          <w:color w:val="595959"/>
          <w:sz w:val="17"/>
        </w:rPr>
        <w:t>表 8：设备基因表（PRIO_EMERGENCY=0 预留，PRIO_NONE=255）</w:t>
      </w:r>
    </w:p>
    <w:p>
      <w:pPr>
        <w:pStyle w:val="Heading2"/>
      </w:pPr>
      <w:r>
        <w:t>4.4 角度链路（霍尔 → 相对角度 → 绝对角度）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31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1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1 硬件霍尔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Adp/Motor_hall.c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PC13/PC14 边沿中断计数；1ms 更新 RPM/方向/堵转；按方向累加 g_s32HallPulseAccum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2 设备封装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Dev/dev_motor_hall.c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包装霍尔实例为设备，发布 TOPIC_MOTOR_SPEED_FEEDBACK，初始化 Timer6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3 相对角度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Dev/dev_rturn.c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Pulse-Direct：角度 = fMinAngle + g_s32HallPulseAccum×360/12/减速比；限位检测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4 绝对角度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Utils/App_RunAngle.c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独立追踪绝对偏移（0.1°，Flash 扇区 55）；回基准/回目标/点动；校准钩子</w:t>
            </w:r>
          </w:p>
        </w:tc>
      </w:tr>
    </w:tbl>
    <w:p>
      <w:pPr>
        <w:spacing w:after="120" w:before="0"/>
        <w:jc w:val="center"/>
      </w:pPr>
      <w:r>
        <w:rPr>
          <w:b w:val="0"/>
          <w:i w:val="0"/>
          <w:color w:val="595959"/>
          <w:sz w:val="17"/>
        </w:rPr>
        <w:t>表 9：角度双链路</w:t>
      </w:r>
    </w:p>
    <w:p>
      <w:pPr>
        <w:pStyle w:val="Heading3"/>
      </w:pPr>
      <w:r>
        <w:t>4.4.1 为什么改为 Pulse-Direct（方案 C）</w:t>
      </w:r>
    </w:p>
    <w:p>
      <w:pPr>
        <w:spacing w:after="80" w:before="0"/>
      </w:pPr>
      <w:r>
        <w:rPr>
          <w:b w:val="0"/>
          <w:i w:val="0"/>
          <w:sz w:val="21"/>
        </w:rPr>
        <w:t>旧方案用 RPM 积分算角度（Path 1），实测开窗到底时 Path 1 报 88° 触发限位，而 Path 2（脉冲累计）只有 86.83°，说明旧方案提前 1~2° 停。根因是两级 6 样本滑动平均滤波：</w:t>
      </w:r>
    </w:p>
    <w:p>
      <w:pPr>
        <w:pStyle w:val="ListBullet"/>
      </w:pPr>
      <w:r>
        <w:t>加速时窗口内全是越来越短的脉冲间隔 → RPM 虚高 → 角度积得快；</w:t>
      </w:r>
    </w:p>
    <w:p>
      <w:pPr>
        <w:pStyle w:val="ListBullet"/>
      </w:pPr>
      <w:r>
        <w:t>减速时窗口仍保留匀速段短间隔 → RPM 偏高 → 继续超调；</w:t>
      </w:r>
    </w:p>
    <w:p>
      <w:pPr>
        <w:pStyle w:val="ListBullet"/>
      </w:pPr>
      <w:r>
        <w:t>RPM 每 10ms 更新，角度每 1ms 积分，9/10 周期用过期数据。</w:t>
      </w:r>
    </w:p>
    <w:p>
      <w:pPr>
        <w:spacing w:after="80" w:before="0"/>
      </w:pPr>
      <w:r>
        <w:rPr>
          <w:b w:val="0"/>
          <w:i w:val="0"/>
          <w:sz w:val="21"/>
        </w:rPr>
        <w:t>方案对比：A 加大窗口、B EWMA 只能减轻症状；C（Pulse-Direct）直接删除 RPM 链路，每个霍尔边沿精确对应 360/12/减速比 度（默认 0.025°/脉冲），无滤波、无估计、无积分，Path 1 = f(Path 2)，两路天然一致。方案 C 已于 2026-06-21 实施，改动集中在 dev_rturn.c。</w:t>
      </w:r>
    </w:p>
    <w:p>
      <w:pPr>
        <w:spacing w:after="80" w:before="0"/>
      </w:pPr>
      <w:r>
        <w:rPr>
          <w:b/>
          <w:i w:val="0"/>
          <w:sz w:val="21"/>
        </w:rPr>
        <w:t>RPM 计算链路保留不动：用于转速显示与堵转检测（精度要求低）。</w:t>
      </w:r>
    </w:p>
    <w:p>
      <w:pPr>
        <w:pStyle w:val="Heading3"/>
      </w:pPr>
      <w:r>
        <w:t>4.4.2 限位与校准行为</w:t>
      </w:r>
    </w:p>
    <w:p>
      <w:pPr>
        <w:pStyle w:val="ListBullet"/>
      </w:pPr>
      <w:r>
        <w:t>开窗（FWD）角度 ≥ fMaxAngle：发 TOPIC_RTURN_LIMIT(FWD) 单方向锁正转，保留真实超调值（不再钳位显示）；</w:t>
      </w:r>
    </w:p>
    <w:p>
      <w:pPr>
        <w:pStyle w:val="ListBullet"/>
      </w:pPr>
      <w:r>
        <w:t>关窗（REV）角度 ≤ fMinAngle：钳位到 fMinAngle（硬下限，不发限位事件）；</w:t>
      </w:r>
    </w:p>
    <w:p>
      <w:pPr>
        <w:pStyle w:val="ListBullet"/>
      </w:pPr>
      <w:r>
        <w:t>过流校准：关窗过流 → RunAngle_TryCalibrate() 成功则 g_s32HallPulseAccum=0、角度=fMinAngle、RunAngle_OnCalibration()；失败才报故障 + 双向锁；</w:t>
      </w:r>
    </w:p>
    <w:p>
      <w:pPr>
        <w:pStyle w:val="ListBullet"/>
      </w:pPr>
      <w:r>
        <w:t>方向锁机制：stcLockState 锁死方向内忽略角度变化，方向切换可释放。</w:t>
      </w:r>
    </w:p>
    <w:p>
      <w:pPr>
        <w:pStyle w:val="Heading2"/>
      </w:pPr>
      <w:r>
        <w:t>4.5 电流检测与过流保护</w:t>
      </w:r>
    </w:p>
    <w:p>
      <w:pPr>
        <w:pStyle w:val="Heading3"/>
      </w:pPr>
      <w:r>
        <w:t>4.5.1 电流换算与零点校准</w:t>
      </w:r>
    </w:p>
    <w:p>
      <w:pPr>
        <w:pStyle w:val="ListBullet"/>
      </w:pPr>
      <w:r>
        <w:t>公式：I(mA) = (Vadc - 零点 - ZeroOffset) × 1000 / 灵敏度；板0 零点 1650mV、灵敏度 264mV/A；板1 零点 0、100mV/A；</w:t>
      </w:r>
    </w:p>
    <w:p>
      <w:pPr>
        <w:pStyle w:val="ListBullet"/>
      </w:pPr>
      <w:r>
        <w:t>自动校准：上电 120ms 等待 + 50ms 稳定，ZeroOffset = 实测 - 理论，存 stcCalibration（5s 无有效读数置 0）；</w:t>
      </w:r>
    </w:p>
    <w:p>
      <w:pPr>
        <w:pStyle w:val="ListBullet"/>
      </w:pPr>
      <w:r>
        <w:t>校准有效性标记 0x5A5A5A5A；校准期间若电机带载会校准错误（注意）。</w:t>
      </w:r>
    </w:p>
    <w:p>
      <w:pPr>
        <w:pStyle w:val="Heading3"/>
      </w:pPr>
      <w:r>
        <w:t>4.5.2 过流检测：方案二（ISR 判定 + 主循环发布）</w:t>
      </w:r>
    </w:p>
    <w:p>
      <w:pPr>
        <w:spacing w:after="80" w:before="0"/>
      </w:pPr>
      <w:r>
        <w:rPr>
          <w:b w:val="0"/>
          <w:i w:val="0"/>
          <w:sz w:val="21"/>
        </w:rPr>
        <w:t>背景：旧方案在主循环轮询 + tickTimer 1ms 计时，实测触发时间在 30~100ms 波动。原因包括：判定时机依赖主循环、毫秒级量化、EMA 滤波滞后、噪声提前启动计时。优化目标为 40ms ± 1 采样周期（±200µs）。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31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一：ISR 直接发布事件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ADC 中断内直接 EventBus_Publish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EventBus 非中断安全，RTurn/Motor 处理重，有并发风险</w:t>
            </w:r>
          </w:p>
        </w:tc>
      </w:tr>
      <w:tr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二：ISR 置标志，主循环发布（选定）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ISR 只判定 + 置 pending + 缓存事件；主循环顶部走现有链路</w:t>
            </w:r>
          </w:p>
        </w:tc>
        <w:tc>
          <w:tcPr>
            <w:tcW w:type="dxa" w:w="3137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检测精度根治，下游零改动</w:t>
            </w:r>
          </w:p>
        </w:tc>
      </w:tr>
      <w:tr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三：ISR 直接 GPIO 拉停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中断里直接拉 PHU/PHV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/>
            <w:r>
              <w:rPr>
                <w:sz w:val="18"/>
              </w:rPr>
              <w:t>最快但绕开故障位/锁方向/校准联动</w:t>
            </w:r>
          </w:p>
        </w:tc>
      </w:tr>
    </w:tbl>
    <w:p>
      <w:pPr>
        <w:spacing w:after="80" w:before="0"/>
      </w:pPr>
      <w:r>
        <w:rPr>
          <w:b/>
          <w:i w:val="0"/>
          <w:sz w:val="21"/>
        </w:rPr>
        <w:t>实现要点：</w:t>
      </w:r>
    </w:p>
    <w:p>
      <w:pPr>
        <w:pStyle w:val="ListBullet"/>
      </w:pPr>
      <w:r>
        <w:t>时间戳：Timer6_2，PCLK0=200MHz/64=3.125MHz（0.32µs/计数），16 位每 ~20.97ms 回绕；UpdateTimestamp() 移入 ADC EOCA 中断（200µs 更新），量化 ≤200µs；</w:t>
      </w:r>
    </w:p>
    <w:p>
      <w:pPr>
        <w:pStyle w:val="ListBullet"/>
      </w:pPr>
      <w:r>
        <w:t>判定数据：原始 ADC 值（无 EMA 滞后），ISR 内纯整数运算（raw→mV→mA）；</w:t>
      </w:r>
    </w:p>
    <w:p>
      <w:pPr>
        <w:pStyle w:val="ListBullet"/>
      </w:pPr>
      <w:r>
        <w:t>严格连续：任一采样点低于阈值立即清零重计；无回差、无回落容忍（已确认）；</w:t>
      </w:r>
    </w:p>
    <w:p>
      <w:pPr>
        <w:pStyle w:val="ListBullet"/>
      </w:pPr>
      <w:r>
        <w:t>锁存：进入 OC_TIMING 时锁存窗口（0x271E×1000µs）与阈值（0x2716），本次过程不受运行中改参影响；</w:t>
      </w:r>
    </w:p>
    <w:p>
      <w:pPr>
        <w:pStyle w:val="ListBullet"/>
      </w:pPr>
      <w:r>
        <w:t>交接协议：ISR 先写缓存再置 pending（仅 pending==0 时写）；主循环先拷贝再清标志；粘性标志，多次触发合并为一次；</w:t>
      </w:r>
    </w:p>
    <w:p>
      <w:pPr>
        <w:pStyle w:val="ListBullet"/>
      </w:pPr>
      <w:r>
        <w:t>主循环处理：ESystem_MainLoop() 顶部（RS485/Modbus 前）调用 Sensor_Device_ProcessPendingEvent()；EventBus 未使能前保持 pending；</w:t>
      </w:r>
    </w:p>
    <w:p>
      <w:pPr>
        <w:pStyle w:val="ListBullet"/>
      </w:pPr>
      <w:r>
        <w:t>清除联动：Sensor_Device_ClearAlarm 删除早退，无条件复位 ISR 状态 + 清 pending + 发布解除事件；</w:t>
      </w:r>
    </w:p>
    <w:p>
      <w:pPr>
        <w:pStyle w:val="ListBullet"/>
      </w:pPr>
      <w:r>
        <w:t>旧判定关闭：Sensor_CheckOvercurrent 用 #if !SENSOR_OC_ISR_DETECT_ENABLE 包裹，可一键回退；</w:t>
      </w:r>
    </w:p>
    <w:p>
      <w:pPr>
        <w:pStyle w:val="ListBullet"/>
      </w:pPr>
      <w:r>
        <w:t>初始化顺序依赖：Timer6 由 MotorHall(ID10) 先于 ADC(ID11) 启动，必须保持。</w:t>
      </w:r>
    </w:p>
    <w:p>
      <w:pPr>
        <w:pStyle w:val="Heading3"/>
      </w:pPr>
      <w:r>
        <w:t>4.5.3 ISR 过流状态机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状态: OC_NORMAL(0) → OC_TIMING(1) → OC_TRIGGERED(2)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Sensor_OcIsrCallback(raw, ch):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 xml:space="preserve">  0) Timer6_Timebase_UpdateTimestamp(); now_us = GetTimestamp();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 xml:space="preserve">  1) 消隐中 → 清状态 return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 xml:space="preserve">  2) 电流换算: mA = (mV - zero - offset)*1000/灵敏度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 xml:space="preserve">  3) |mA| &gt;= 阈值: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 xml:space="preserve">       OC_NORMAL  → OC_TIMING, 锁存 start_us/窗口/阈值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 xml:space="preserve">       OC_TIMING  → now-start &gt;= 窗口 → OC_TRIGGERED, 写缓存 + 置 pending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 xml:space="preserve">     |mA| &lt; 阈值 → OC_NORMAL（严格清零）</w:t>
      </w:r>
    </w:p>
    <w:p>
      <w:pPr>
        <w:spacing w:after="60" w:before="0"/>
      </w:pPr>
      <w:r>
        <w:rPr>
          <w:sz w:val="4"/>
        </w:rPr>
      </w:r>
    </w:p>
    <w:p>
      <w:pPr>
        <w:spacing w:after="80" w:before="0"/>
      </w:pPr>
      <w:r>
        <w:rPr>
          <w:b w:val="0"/>
          <w:i w:val="0"/>
          <w:sz w:val="21"/>
        </w:rPr>
        <w:t>调试变量：g_dbg_isr_oc_state / start_us / elapsed_us / window_us / cur_ma、g_u8SensorOcPending（Keil Watch 可观察）。</w:t>
      </w:r>
    </w:p>
    <w:p>
      <w:pPr>
        <w:pStyle w:val="Heading3"/>
      </w:pPr>
      <w:r>
        <w:t>4.5.4 启停消隐（短暂关电流采样）</w:t>
      </w:r>
    </w:p>
    <w:p>
      <w:pPr>
        <w:pStyle w:val="ListBullet"/>
      </w:pPr>
      <w:r>
        <w:t>目的：启动浪涌电流避免误判过流；</w:t>
      </w:r>
    </w:p>
    <w:p>
      <w:pPr>
        <w:pStyle w:val="ListBullet"/>
      </w:pPr>
      <w:r>
        <w:t>正转 FWD：MOTOR_FORWARD_BLANK_MS=50ms；反转 REV：0ms（已取消，关窗到位堵转由过流校准逻辑处理）；</w:t>
      </w:r>
    </w:p>
    <w:p>
      <w:pPr>
        <w:pStyle w:val="ListBullet"/>
      </w:pPr>
      <w:r>
        <w:t>只在首次进入该方向时启动消隐（s_u8LastArbWasFwd/Rev 去重），方向切换互锁清除对方消隐；</w:t>
      </w:r>
    </w:p>
    <w:p>
      <w:pPr>
        <w:pStyle w:val="ListBullet"/>
      </w:pPr>
      <w:r>
        <w:t>消隐期间 ADC 读取与电流计算照常，仅过流判定跳过（主循环旧判定与 ISR 判定均检查标志）；</w:t>
      </w:r>
    </w:p>
    <w:p>
      <w:pPr>
        <w:pStyle w:val="ListBullet"/>
      </w:pPr>
      <w:r>
        <w:t>跨模块通信：dev_motor.c 定义全局标志，dev_sensor.c 用函数级 extern 引用。</w:t>
      </w:r>
    </w:p>
    <w:p>
      <w:pPr>
        <w:pStyle w:val="Heading2"/>
      </w:pPr>
      <w:r>
        <w:t>4.6 电压检测与故障管理</w:t>
      </w:r>
    </w:p>
    <w:p>
      <w:pPr>
        <w:pStyle w:val="ListBullet"/>
      </w:pPr>
      <w:r>
        <w:t>电压：母线电压 = ADC电压 × 分压比 + 400mV 补偿；过压/欠压带迟滞 + 连续触发计数，发布 TOPIC_VOLTAGE_ALARM；</w:t>
      </w:r>
    </w:p>
    <w:p>
      <w:pPr>
        <w:pStyle w:val="ListBullet"/>
      </w:pPr>
      <w:r>
        <w:t>故障位（0x2740）：bit0 过压、bit1 正转过流、bit2 反转过流、bit3 复位、bit4 过载、bit5 堵转、bit6 欠压；</w:t>
      </w:r>
    </w:p>
    <w:p>
      <w:pPr>
        <w:pStyle w:val="ListBullet"/>
      </w:pPr>
      <w:r>
        <w:t>欠压触发时 FaultHandler 自动 RunAngle_Cmd(ABS_CMD_SAVE) 保存绝对角度（掉电保护）；</w:t>
      </w:r>
    </w:p>
    <w:p>
      <w:pPr>
        <w:pStyle w:val="ListBullet"/>
      </w:pPr>
      <w:r>
        <w:t>清除：Modbus 写 0x2740 → Param_WriteByReg → FaultHandler_ClearFault → 清设备告警 + Motor_ClearVoltageBlock/ClearOvercurrentBlock + 清故障位 + 发释放事件。</w:t>
      </w:r>
    </w:p>
    <w:p>
      <w:pPr>
        <w:pStyle w:val="Heading2"/>
      </w:pPr>
      <w:r>
        <w:t>4.7 通讯链（RS485 + Modbus）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上位机 → RS485 帧 → rs485.c 中断收字节 → 环形缓冲 → 帧解析 → msg_queue（10 槽）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→ Modbus_Poll() 出队 → CRC16 → 地址匹配（含广播心跳 0x00+0x03+0x271F）→ 功能码分发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→ 0x03：Param_ReadByReg（参数/实时/故障/心跳）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→ 0x06/0x10：Param_Validate（限幅+取整）→ Param_WriteByReg → 配置类写 Flash + App_ReloadConfig 热重载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→ 特殊：0x2725/0x2726/0x272B/0x272C → RunAngle；0x2720 → 控制命令；0x2740 → 清故障</w:t>
      </w:r>
    </w:p>
    <w:p>
      <w:pPr>
        <w:spacing w:after="60" w:before="0"/>
      </w:pPr>
      <w:r>
        <w:rPr>
          <w:sz w:val="4"/>
        </w:rPr>
      </w:r>
    </w:p>
    <w:p>
      <w:pPr>
        <w:pStyle w:val="ListBullet"/>
      </w:pPr>
      <w:r>
        <w:t>波特率 9600（RS485_BAUDRATE）；DIR 引脚板0 PB14（TX=高/RX=低）；</w:t>
      </w:r>
    </w:p>
    <w:p>
      <w:pPr>
        <w:pStyle w:val="ListBullet"/>
      </w:pPr>
      <w:r>
        <w:t>从机模式，自动发送默认关闭（MODBUS_AUTO_SEND_ENABLE 注释）；</w:t>
      </w:r>
    </w:p>
    <w:p>
      <w:pPr>
        <w:pStyle w:val="ListBullet"/>
      </w:pPr>
      <w:r>
        <w:t>REG_CTRL_CMD(0x2720)：bit0 解锁、bit1 上锁、bit2 急停、bit3 延时复位（1s）、bit4/5 正/反转（需解锁且互斥）；读回 bit4/5 表示当前方向。</w:t>
      </w:r>
    </w:p>
    <w:p>
      <w:pPr>
        <w:pStyle w:val="Heading2"/>
      </w:pPr>
      <w:r>
        <w:t>4.8 参数与 Flash 存储</w:t>
      </w:r>
    </w:p>
    <w:p>
      <w:pPr>
        <w:pStyle w:val="ListBullet"/>
      </w:pPr>
      <w:r>
        <w:t>param_manager：磨损均衡引擎，魔数+CRC32+序列号+擦写计数；主参数实例 secStart=62、secEnd=56（7 扇区轮转），绝对角度独立实例扇区 55；</w:t>
      </w:r>
    </w:p>
    <w:p>
      <w:pPr>
        <w:pStyle w:val="ListBullet"/>
      </w:pPr>
      <w:r>
        <w:t>App_Params：g_AppParam（packed 即 Flash 布局）、Param_ReadByReg/WriteByReg 是 Modbus 与参数/实时数据的唯一入口；</w:t>
      </w:r>
    </w:p>
    <w:p>
      <w:pPr>
        <w:pStyle w:val="ListBullet"/>
      </w:pPr>
      <w:r>
        <w:t>param_validator：每个寄存器一条规则（min/max/step），先限幅后取整；</w:t>
      </w:r>
    </w:p>
    <w:p>
      <w:pPr>
        <w:pStyle w:val="ListBullet"/>
      </w:pPr>
      <w:r>
        <w:t>Modbus_Init 会检测新字段（如 rturn_reduction_ratio / motor_hall_pole_pairs 为 0）并强制写默认值。</w:t>
      </w:r>
    </w:p>
    <w:p>
      <w:pPr>
        <w:pStyle w:val="Heading1"/>
      </w:pPr>
      <w:r>
        <w:t>五、功能专题详解</w:t>
      </w:r>
    </w:p>
    <w:p>
      <w:pPr>
        <w:pStyle w:val="Heading2"/>
      </w:pPr>
      <w:r>
        <w:t>5.1 心跳包（心跳包.md）</w:t>
      </w:r>
    </w:p>
    <w:p>
      <w:pPr>
        <w:pStyle w:val="ListBullet"/>
      </w:pPr>
      <w:r>
        <w:t>寄存器：0x271F（REG_HEARTBEAT，只读），读回值 = 设备地址（0x2710 的 node_id）；</w:t>
      </w:r>
    </w:p>
    <w:p>
      <w:pPr>
        <w:pStyle w:val="ListBullet"/>
      </w:pPr>
      <w:r>
        <w:t>定向查询：地址 1~247，仅该从机回复；</w:t>
      </w:r>
    </w:p>
    <w:p>
      <w:pPr>
        <w:pStyle w:val="ListBullet"/>
      </w:pPr>
      <w:r>
        <w:t>广播查询：地址 0x00 + 0x03 读 0x271F + 数量 1，总线上所有从机同时回复（多从机有碰撞风险，仅用于快速验证在线）；</w:t>
      </w:r>
    </w:p>
    <w:p>
      <w:pPr>
        <w:pStyle w:val="ListBullet"/>
      </w:pPr>
      <w:r>
        <w:t>安全边界：广播地址仅对 0x271F 读开放，广播写 0x2710/0x2720 不会被响应；</w:t>
      </w:r>
    </w:p>
    <w:p>
      <w:pPr>
        <w:pStyle w:val="ListBullet"/>
      </w:pPr>
      <w:r>
        <w:t>回复两层蕴含 node_id：帧地址字节与数据体寄存器值应一致，不一致说明 0x2710 配置异常。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定向: 01 03 27 1F 00 01 crc crc  →  01 03 02 00 01 crc crc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广播: 00 03 27 1F 00 01 crc crc  →  所有从机各自回复</w:t>
      </w:r>
    </w:p>
    <w:p>
      <w:pPr>
        <w:spacing w:after="60" w:before="0"/>
      </w:pPr>
      <w:r>
        <w:rPr>
          <w:sz w:val="4"/>
        </w:rPr>
      </w:r>
    </w:p>
    <w:p>
      <w:pPr>
        <w:pStyle w:val="Heading2"/>
      </w:pPr>
      <w:r>
        <w:t>5.2 控制命令 REG_CTRL_CMD（0x2720）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位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宏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值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bit0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CTRL_CMD_START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0x0001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解锁（控制开启），允许 bit3~bit5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bit1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CTRL_CMD_STOP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0x0002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上锁（控制关闭），禁止 bit3~bit5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bit2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CTRL_CMD_ESTOP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0x0004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急停，无条件执行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bit3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0x0008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延时复位（1s）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bit4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CTRL_CMD_FWD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0x0010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正转/开窗（保持式）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bit5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CTRL_CMD_REV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0x0020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反转/关窗（保持式）</w:t>
            </w:r>
          </w:p>
        </w:tc>
      </w:tr>
    </w:tbl>
    <w:p>
      <w:pPr>
        <w:spacing w:after="80" w:before="0"/>
      </w:pPr>
      <w:r>
        <w:rPr>
          <w:b w:val="0"/>
          <w:i w:val="0"/>
          <w:sz w:val="21"/>
        </w:rPr>
        <w:t>操作流程：解锁(0x0001) → 发 FWD/REV(0x0010/0x0020) → 操作完毕 → 上锁(0x0002)。bit4/bit5 互斥且需先解锁，读回表示当前方向。bit3 复位经 App_Modbus 检测后启动 1s 延时复位。</w:t>
      </w:r>
    </w:p>
    <w:p>
      <w:pPr>
        <w:pStyle w:val="Heading2"/>
      </w:pPr>
      <w:r>
        <w:t>5.3 绝对角度 / 关窗基准点（关窗基准点.md）</w:t>
      </w:r>
    </w:p>
    <w:p>
      <w:pPr>
        <w:pStyle w:val="Heading3"/>
      </w:pPr>
      <w:r>
        <w:t>5.3.1 数据模型</w:t>
      </w:r>
    </w:p>
    <w:p>
      <w:pPr>
        <w:pStyle w:val="ListBullet"/>
      </w:pPr>
      <w:r>
        <w:t>绝对角度偏移 s_abs_offset_x10（int32，0.1°）= 相对关窗基准点的角度差；基准点角度值由 0x271C（close_limit_angle）定义，不硬编码为 0；</w:t>
      </w:r>
    </w:p>
    <w:p>
      <w:pPr>
        <w:pStyle w:val="ListBullet"/>
      </w:pPr>
      <w:r>
        <w:t>每 1ms 更新：delta = g_s32HallPulseAccum 增量 × 3600 / (极对数×2×2×减速比)，小数累加器防丢步；</w:t>
      </w:r>
    </w:p>
    <w:p>
      <w:pPr>
        <w:pStyle w:val="ListBullet"/>
      </w:pPr>
      <w:r>
        <w:t>存储：Flash 扇区 55（AbsAngleRecord_t，魔数 0xAB5AAB5A/0xBA5ABA5A，CRC32），上电载入 RAM；</w:t>
      </w:r>
    </w:p>
    <w:p>
      <w:pPr>
        <w:pStyle w:val="ListBullet"/>
      </w:pPr>
      <w:r>
        <w:t>方向约定：开窗(FWD) 脉冲增加 → 偏移增大；关窗(REV) 脉冲减少 → 偏移减小。</w:t>
      </w:r>
    </w:p>
    <w:p>
      <w:pPr>
        <w:pStyle w:val="Heading3"/>
      </w:pPr>
      <w:r>
        <w:t>5.3.2 寄存器与命令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寄存器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R/W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RAM 偏移 LO/HI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0x2721/0x2722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R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实时绝对角度偏移 int32 (0.1°)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Flash 偏移 LO/HI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0x2723/0x2724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R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Flash 已保存偏移 int32 (0.1°)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命令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0x2725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W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0=设基准并保存；1=回关窗基准点；2=保存到 Flash；3=设基准点（同0）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停止阈值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0x2726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R/W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回基准/回目标共用，默认 6 (0.6°)，范围 0~200，写 Flash 热重载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目标角度 LO/HI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0x2727/0x2728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R/W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int32 目标角度；0x10 连续写即触发回目标</w:t>
            </w:r>
          </w:p>
        </w:tc>
      </w:tr>
    </w:tbl>
    <w:p>
      <w:pPr>
        <w:pStyle w:val="Heading3"/>
      </w:pPr>
      <w:r>
        <w:t>5.3.3 安全门禁与自动保存</w:t>
      </w:r>
    </w:p>
    <w:p>
      <w:pPr>
        <w:pStyle w:val="ListBullet"/>
      </w:pPr>
      <w:r>
        <w:t>回基准（0x2725=1）与回目标共用门禁：Param_IsCtrlUnlocked() 必须先解锁、Param_IsMotorStopped() 必须停转；</w:t>
      </w:r>
    </w:p>
    <w:p>
      <w:pPr>
        <w:pStyle w:val="ListBullet"/>
      </w:pPr>
      <w:r>
        <w:t>回目标门禁在写入寄存器值之前检查（未解锁/转动中返回异常 04），保证不干扰正在执行的转动；</w:t>
      </w:r>
    </w:p>
    <w:p>
      <w:pPr>
        <w:pStyle w:val="ListBullet"/>
      </w:pPr>
      <w:r>
        <w:t>自动停止：到达目标（|dist|≤阈值）或越过目标（符号翻转）时自动发 TOPIC_MANUAL_RS485(STOP)；</w:t>
      </w:r>
    </w:p>
    <w:p>
      <w:pPr>
        <w:pStyle w:val="ListBullet"/>
      </w:pPr>
      <w:r>
        <w:t>欠压自动保存：FaultHandler_OnVoltageAlarm 检测欠压 → RunAngle_Cmd(ABS_CMD_SAVE) 写 Flash 扇区 55；</w:t>
      </w:r>
    </w:p>
    <w:p>
      <w:pPr>
        <w:pStyle w:val="ListBullet"/>
      </w:pPr>
      <w:r>
        <w:t>关窗过流校准钩子 RunAngle_OnCalibration：绝对偏移置为 0x271C 值并立即保存，同步脉冲基线。</w:t>
      </w:r>
    </w:p>
    <w:p>
      <w:pPr>
        <w:pStyle w:val="Heading2"/>
      </w:pPr>
      <w:r>
        <w:t>5.4 回目标与点动（点动.md）</w:t>
      </w:r>
    </w:p>
    <w:p>
      <w:pPr>
        <w:pStyle w:val="ListBullet"/>
      </w:pPr>
      <w:r>
        <w:t>回目标：0x10 连续写 0x2727+0x2728（int32，0.1°），写完触发 RunAngle_GotoTarget()；0x06 单写只存值不触发；</w:t>
      </w:r>
    </w:p>
    <w:p>
      <w:pPr>
        <w:pStyle w:val="ListBullet"/>
      </w:pPr>
      <w:r>
        <w:t>点动偏移：0x272B（开窗点动，W）、0x272C（关窗点动，W），只写不读；目标 = 当前偏移 ± 偏移量，随后走回目标同一链路；</w:t>
      </w:r>
    </w:p>
    <w:p>
      <w:pPr>
        <w:pStyle w:val="ListBullet"/>
      </w:pPr>
      <w:r>
        <w:t>停止判据与回目标一致（阈值 + 符号翻转）；</w:t>
      </w:r>
    </w:p>
    <w:p>
      <w:pPr>
        <w:pStyle w:val="ListBullet"/>
      </w:pPr>
      <w:r>
        <w:t>并发互斥：转动中发新点动/回目标被“电机停转”门禁拒绝；过流触发时 s_goto_target_active 被清除，不影响仲裁器阻塞。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开窗点动 5.0°:  01 06 27 2B 00 32   → 目标 = 当前 + 50 → FWD → 到达自动 ESTOP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关窗点动 3.0°:  01 06 27 2C 00 1E   → 目标 = 当前 - 30 → REV → 到达自动 ESTOP</w:t>
      </w:r>
    </w:p>
    <w:p>
      <w:pPr>
        <w:spacing w:after="60" w:before="0"/>
      </w:pPr>
      <w:r>
        <w:rPr>
          <w:sz w:val="4"/>
        </w:rPr>
      </w:r>
    </w:p>
    <w:p>
      <w:pPr>
        <w:pStyle w:val="Heading2"/>
      </w:pPr>
      <w:r>
        <w:t>5.5 关窗过流校准阈值（关窗过流校准阈值.md）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寄存器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校准上限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0x2729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+10 (+1.0°)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角度 ≥ 此值 → 校准（正常到位）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校准下限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0x272A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-50 (-5.0°)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角度 ≤ 此值 → 校准（正常到位）</w:t>
            </w:r>
          </w:p>
        </w:tc>
      </w:tr>
    </w:tbl>
    <w:p>
      <w:pPr>
        <w:pStyle w:val="ListBullet"/>
      </w:pPr>
      <w:r>
        <w:t>存储：Flash 扇区 62~56（AppParamRecord_t，与 0x271C 同级）；</w:t>
      </w:r>
    </w:p>
    <w:p>
      <w:pPr>
        <w:pStyle w:val="ListBullet"/>
      </w:pPr>
      <w:r>
        <w:t>判断：关窗过流 → RunAngle_TryCalibrate() 检查 s_abs_offset_x10 是否在 [0x272A, 0x2729]；</w:t>
      </w:r>
    </w:p>
    <w:p>
      <w:pPr>
        <w:pStyle w:val="ListBullet"/>
      </w:pPr>
      <w:r>
        <w:t>范围内 → 校准（脉冲清零、角度=fMinAngle、u8Calibrated=1、写扇区 55），不报故障，仅单向锁 REV；</w:t>
      </w:r>
    </w:p>
    <w:p>
      <w:pPr>
        <w:pStyle w:val="ListBullet"/>
      </w:pPr>
      <w:r>
        <w:t>范围外 → 报 FAULT_BIT_OVERCURRENT_REV + 双向熔断，不校准不写 Flash；</w:t>
      </w:r>
    </w:p>
    <w:p>
      <w:pPr>
        <w:pStyle w:val="ListBullet"/>
      </w:pPr>
      <w:r>
        <w:t>建议：0x271C（默认 -2.0°）落在 [0x272A, 0x2729] 区间内。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读取: 01 03 27 29 00 01 / 01 03 27 2A 00 01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设置: 01 06 27 29 00 0A（上限 +10）; 01 06 27 2A FF CE（下限 -50）</w:t>
      </w:r>
    </w:p>
    <w:p>
      <w:pPr>
        <w:spacing w:after="60" w:before="0"/>
      </w:pPr>
      <w:r>
        <w:rPr>
          <w:sz w:val="4"/>
        </w:rPr>
      </w:r>
    </w:p>
    <w:p>
      <w:pPr>
        <w:pStyle w:val="Heading2"/>
      </w:pPr>
      <w:r>
        <w:t>5.6 实时数据（实时数据使用说明.md）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88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88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88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188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0x2730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real_speed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int16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r/min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实时转速</w:t>
            </w:r>
          </w:p>
        </w:tc>
      </w:tr>
      <w:tr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0x2731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real_angle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int16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0.1°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实时角度（dev_rturn Pulse-Direct）</w:t>
            </w:r>
          </w:p>
        </w:tc>
      </w:tr>
      <w:tr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0x2732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real_voltage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uint16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0.1V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母线电压</w:t>
            </w:r>
          </w:p>
        </w:tc>
      </w:tr>
      <w:tr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0x2733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real_current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uint16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1mA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电流</w:t>
            </w:r>
          </w:p>
        </w:tc>
      </w:tr>
      <w:tr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0x2737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real_direction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int16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8"/>
              </w:rPr>
              <w:t>实时转向</w:t>
            </w:r>
          </w:p>
        </w:tc>
      </w:tr>
      <w:tr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0x2740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fault_status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uint16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故障状态（写可清故障）</w:t>
            </w:r>
          </w:p>
        </w:tc>
      </w:tr>
    </w:tbl>
    <w:p>
      <w:pPr>
        <w:pStyle w:val="ListBullet"/>
      </w:pPr>
      <w:r>
        <w:t>来源：APP_PARAMS_USE_DEV_RTURN 已定义，Modbus_Poll → Modbus_UpdateRealtime → RealTime_UpdateFromDevice(ID_RTURN/ID_VOLTAGE_BUS/ID_SENSOR_CURRENT)；</w:t>
      </w:r>
    </w:p>
    <w:p>
      <w:pPr>
        <w:pStyle w:val="ListBullet"/>
      </w:pPr>
      <w:r>
        <w:t>备用：注释掉该宏则用模拟实时数据 g_SimRealtimeData（Keil Watch 可改，SimRealtime_Sync 同步）；</w:t>
      </w:r>
    </w:p>
    <w:p>
      <w:pPr>
        <w:pStyle w:val="ListBullet"/>
      </w:pPr>
      <w:r>
        <w:t>接口：RealTime_Update(speed, angle, voltage, current, direction) 选择性更新；RealTime_SetFault/ClearFault/CheckFault；</w:t>
      </w:r>
    </w:p>
    <w:p>
      <w:pPr>
        <w:pStyle w:val="ListBullet"/>
      </w:pPr>
      <w:r>
        <w:t>调试宏：APP_PARAMS_REALTIME_DBG（已开，5s 打印）、APP_PARAMS_REALTIME_SIMULATE（默认关）、APP_PARAMS_SIM_DBG（已开）。</w:t>
      </w:r>
    </w:p>
    <w:p>
      <w:pPr>
        <w:pStyle w:val="Heading2"/>
      </w:pPr>
      <w:r>
        <w:t>5.7 过流锁 bug 排查与修复（过流锁bug排查.md）</w:t>
      </w:r>
    </w:p>
    <w:p>
      <w:pPr>
        <w:spacing w:after="80" w:before="0"/>
      </w:pPr>
      <w:r>
        <w:rPr>
          <w:b w:val="0"/>
          <w:i w:val="0"/>
          <w:sz w:val="21"/>
        </w:rPr>
        <w:t>历史问题：读故障寄存器 0x2740=0x0000（无故障位），但正转和反转指令均无法转动。修复后当前机制：</w:t>
      </w:r>
    </w:p>
    <w:p>
      <w:pPr>
        <w:pStyle w:val="ListBullet"/>
      </w:pPr>
      <w:r>
        <w:t>故障位拆分：FAULT_BIT_OVERCURRENT 拆为 FWD(bit1)/REV(bit2)，不再混淆；</w:t>
      </w:r>
    </w:p>
    <w:p>
      <w:pPr>
        <w:pStyle w:val="ListBullet"/>
      </w:pPr>
      <w:r>
        <w:t>双向熔断：任一方向过流故障 → 同时发布 TOPIC_OVERCURRENT_FWD/REV → block 双向锁死；清除时双向释放；</w:t>
      </w:r>
    </w:p>
    <w:p>
      <w:pPr>
        <w:pStyle w:val="ListBullet"/>
      </w:pPr>
      <w:r>
        <w:t>Motor_OnCurrentAlarm 已禁用：RTurn 直接发布定向过流事件，链路简化；</w:t>
      </w:r>
    </w:p>
    <w:p>
      <w:pPr>
        <w:pStyle w:val="ListBullet"/>
      </w:pPr>
      <w:r>
        <w:t>SetAllow block 检查：block 非空时拒绝 allow 写入，清除故障后 allow 队列干净，不会“僵尸指令自动恢复”；</w:t>
      </w:r>
    </w:p>
    <w:p>
      <w:pPr>
        <w:pStyle w:val="ListBullet"/>
      </w:pPr>
      <w:r>
        <w:t>典型状态：关窗到位（校准成功）→ 仅 block_rev=RTURN_REV，fault=0，发 FWD 可转；开窗过流 → fault=bit1 + 双向锁；关窗过流（范围外）→ fault=bit2 + 双向锁。</w:t>
      </w:r>
    </w:p>
    <w:p>
      <w:pPr>
        <w:pStyle w:val="Heading1"/>
      </w:pPr>
      <w:r>
        <w:t>六、模块之间的联系（依赖与数据流）</w:t>
      </w:r>
    </w:p>
    <w:p>
      <w:pPr>
        <w:pStyle w:val="Heading2"/>
      </w:pPr>
      <w:r>
        <w:t>6.1 事件驱动联系（解耦核心）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发布者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订阅者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业务效果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dev_sensor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TOPIC_CURRENT_ALARM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FaultHandler(0)、RTurn(1)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先记录故障位，再做方向锁定/校准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dev_voltage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TOPIC_VOLTAGE_ALARM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Motor(0)、FaultHandler(1)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双向封锁 + 故障位（欠压自动保存角度）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dev_rturn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TOPIC_OVERCURRENT_FWD/REV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Motor_OnOvercurrentFwd/Rev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过流双向熔断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dev_rturn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TOPIC_RTURN_LIMIT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Motor_OnRTurnLimit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限位单方向锁 + 清 allow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dev_motor_hall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TOPIC_MOTOR_SPEED_FEEDBACK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Motor_OnSpeedFeedback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8"/>
              </w:rPr>
              <w:t>转速反馈（预留）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App_Params / App_RunAngle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TOPIC_MANUAL_RS485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Motor_OnManualIO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RS485 控制指令 / 回基准、回目标、点动</w:t>
            </w:r>
          </w:p>
        </w:tc>
      </w:tr>
    </w:tbl>
    <w:p>
      <w:pPr>
        <w:spacing w:after="120" w:before="0"/>
        <w:jc w:val="center"/>
      </w:pPr>
      <w:r>
        <w:rPr>
          <w:b w:val="0"/>
          <w:i w:val="0"/>
          <w:color w:val="595959"/>
          <w:sz w:val="17"/>
        </w:rPr>
        <w:t>表 10：事件驱动联系</w:t>
      </w:r>
    </w:p>
    <w:p>
      <w:pPr>
        <w:pStyle w:val="Heading2"/>
      </w:pPr>
      <w:r>
        <w:t>6.2 设备调用联系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调用方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被调用方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dev_voltage / dev_sensor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Device_Read(ID_ADC_*)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dev_adc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读取 ADC 原始值/电压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dev_rturn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Device_Control(CMD_MOTOR_GET_DESIRED_DIR)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dev_motor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获取仲裁器期望方向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dev_rturn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Device_Control(CMD_MOTOR_HALL_GET_*)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dev_motor_hall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读取转速/方向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dev_rturn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Device_Read(ID_SENSOR_CURRENT)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dev_sensor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轮询过流报警状态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App_Params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Device_Control(ID_MOTOR_HALL / ID_MOTOR)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dev_motor_hall / dev_motor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判断电机转向（控制命令读回）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dev_motor（仲裁）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Device_Control(DEV_PWM_MOTOR_ID, PWM指令)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PWM 设备（未注册）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PWM 模式下发占空比（当前 GPIO 模式无实际效果）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Modbus_UpdateRealtime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RealTime_UpdateFromDevice(ID_RTURN/ID_VOLTAGE_BUS/ID_SENSOR_CURRENT)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dev_rturn / dev_voltage / dev_sensor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刷新 0x2730~0x2737 实时数据</w:t>
            </w:r>
          </w:p>
        </w:tc>
      </w:tr>
    </w:tbl>
    <w:p>
      <w:pPr>
        <w:spacing w:after="120" w:before="0"/>
        <w:jc w:val="center"/>
      </w:pPr>
      <w:r>
        <w:rPr>
          <w:b w:val="0"/>
          <w:i w:val="0"/>
          <w:color w:val="595959"/>
          <w:sz w:val="17"/>
        </w:rPr>
        <w:t>表 11：设备调用联系</w:t>
      </w:r>
    </w:p>
    <w:p>
      <w:pPr>
        <w:pStyle w:val="Heading2"/>
      </w:pPr>
      <w:r>
        <w:t>6.3 跨层协作时序</w:t>
      </w:r>
    </w:p>
    <w:p>
      <w:pPr>
        <w:pStyle w:val="Heading3"/>
      </w:pPr>
      <w:r>
        <w:t>6.3.1 过流 → 停转 → 清除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dev_sensor ISR 判定过流（Timer6 微秒时间戳）→ 置 pending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→ 主循环顶部 Sensor_Device_ProcessPendingEvent() 发布 TOPIC_CURRENT_ALARM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→ FaultHandler(0)：FWD 置故障位 / REV 仅日志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→ RTurn(1)：RTurn_HandleOvercurrent → 关窗过流尝试校准或报故障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 xml:space="preserve">    → 发布 TOPIC_OVERCURRENT_FWD/REV（双向锁）与 TOPIC_RTURN_LIMIT（方向锁）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→ Motor_OnOvercurrentFwd/Rev 写 block；Motor_OnRTurnLimit 写方向 block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→ Motor_Update 每 50ms 仲裁 → Motor_OnArbitrationStop → GPIO 停转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485 写 0x2740 → Param_WriteByReg → FaultHandler_ClearFault → 清告警/清 block/清故障位/发释放事件</w:t>
      </w:r>
    </w:p>
    <w:p>
      <w:pPr>
        <w:spacing w:after="60" w:before="0"/>
      </w:pPr>
      <w:r>
        <w:rPr>
          <w:sz w:val="4"/>
        </w:rPr>
      </w:r>
    </w:p>
    <w:p>
      <w:pPr>
        <w:pStyle w:val="Heading3"/>
      </w:pPr>
      <w:r>
        <w:t>6.3.2 角度计算与校准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霍尔 ISR 计数 → motor_hall_update(1ms) 按方向累加 g_s32HallPulseAccum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→ dev_rturn RTurn_UpdateAngle(1ms)：角度 = fMinAngle + 脉冲×360/12/减速比（Pulse-Direct）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→ 到达开窗限位 fMaxAngle → TOPIC_RTURN_LIMIT → 锁正转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→ 关窗过流 → RunAngle_TryCalibrate 成功 → 脉冲清零、角度=fMinAngle、RunAngle_OnCalibration（绝对偏移=0x271C，存 Flash 扇区55）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App_RunAngle RunAngle_Update(1ms)：按脉冲增量积分绝对偏移；回基准/回目标到达阈值或越过后发 TOPIC_MANUAL_RS485(STOP)</w:t>
      </w:r>
    </w:p>
    <w:p>
      <w:pPr>
        <w:spacing w:after="60" w:before="0"/>
      </w:pPr>
      <w:r>
        <w:rPr>
          <w:sz w:val="4"/>
        </w:rPr>
      </w:r>
    </w:p>
    <w:p>
      <w:pPr>
        <w:pStyle w:val="Heading3"/>
      </w:pPr>
      <w:r>
        <w:t>6.3.3 Modbus 写参数 → 热重载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485 写 0x2716（过流阈值）→ Modbus_HandleWriteSingle → Param_Validate（限幅/取整）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→ Param_WriteByReg 更新 g_AppParam → Param_Save 写 Flash 扇区 62~56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→ App_ReloadConfig() 把新值刷到 dev_sensor/voltage/rturn/motor_hall 配置</w:t>
      </w:r>
    </w:p>
    <w:p>
      <w:pPr>
        <w:spacing w:after="0" w:before="0" w:line="240" w:lineRule="auto"/>
      </w:pPr>
      <w:r>
        <w:rPr>
          <w:rFonts w:ascii="Consolas" w:hAnsi="Consolas" w:eastAsia="微软雅黑"/>
          <w:sz w:val="17"/>
        </w:rPr>
        <w:t>→ 下一轮设备 Update 立即按新参数工作（无需复位）</w:t>
      </w:r>
    </w:p>
    <w:p>
      <w:pPr>
        <w:spacing w:after="60" w:before="0"/>
      </w:pPr>
      <w:r>
        <w:rPr>
          <w:sz w:val="4"/>
        </w:rPr>
      </w:r>
    </w:p>
    <w:p>
      <w:pPr>
        <w:pStyle w:val="Heading1"/>
      </w:pPr>
      <w:r>
        <w:t>七、关键事件流</w:t>
      </w:r>
    </w:p>
    <w:p>
      <w:pPr>
        <w:pStyle w:val="Heading2"/>
      </w:pPr>
      <w:r>
        <w:t>7.1 过流触发到电机停转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70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事件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T+0ms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传感器 ISR 判定过流（Timer6 微秒时间戳，严格连续 40ms）</w:t>
            </w:r>
          </w:p>
        </w:tc>
      </w:tr>
      <w:tr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T+~1ms</w:t>
            </w:r>
          </w:p>
        </w:tc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主循环顶部发布 TOPIC_CURRENT_ALARM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T+~2ms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FaultHandler(0) 置故障位；RTurn(1) 判断方向、校准或报故障、发布定向过流/限位事件</w:t>
            </w:r>
          </w:p>
        </w:tc>
      </w:tr>
      <w:tr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T+~3ms</w:t>
            </w:r>
          </w:p>
        </w:tc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Motor_OnOvercurrentFwd/Rev、Motor_OnRTurnLimit 写 block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T+~50ms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Motor_Update 仲裁 → 停转（GPIO 双高）</w:t>
            </w:r>
          </w:p>
        </w:tc>
      </w:tr>
    </w:tbl>
    <w:p>
      <w:pPr>
        <w:pStyle w:val="Heading2"/>
      </w:pPr>
      <w:r>
        <w:t>7.2 故障清除到电机恢复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70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事件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T+0ms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485 写 0x2740</w:t>
            </w:r>
          </w:p>
        </w:tc>
      </w:tr>
      <w:tr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T+~1ms</w:t>
            </w:r>
          </w:p>
        </w:tc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FaultHandler_ClearFault：清传感器告警（含 ISR 状态复位）、清 block、清故障位、发释放事件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T+~2ms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Motor_OnOvercurrentFwd/Rev 移除 block</w:t>
            </w:r>
          </w:p>
        </w:tc>
      </w:tr>
      <w:tr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T+~50ms</w:t>
            </w:r>
          </w:p>
        </w:tc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仲裁器可响应新指令</w:t>
            </w:r>
          </w:p>
        </w:tc>
      </w:tr>
    </w:tbl>
    <w:p>
      <w:pPr>
        <w:pStyle w:val="Heading1"/>
      </w:pPr>
      <w:r>
        <w:t>八、Modbus 寄存器总览</w:t>
      </w:r>
    </w:p>
    <w:p>
      <w:pPr>
        <w:pStyle w:val="Heading2"/>
      </w:pPr>
      <w:r>
        <w:t>8.1 配置参数（Flash 存储，0x2710~0x271E）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地址</w:t>
            </w:r>
          </w:p>
        </w:tc>
        <w:tc>
          <w:tcPr>
            <w:tcW w:type="dxa" w:w="188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88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R/W</w:t>
            </w:r>
          </w:p>
        </w:tc>
        <w:tc>
          <w:tcPr>
            <w:tcW w:type="dxa" w:w="188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默认值</w:t>
            </w:r>
          </w:p>
        </w:tc>
        <w:tc>
          <w:tcPr>
            <w:tcW w:type="dxa" w:w="188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0x2710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REG_NODE_ID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R/W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设备地址 1~247</w:t>
            </w:r>
          </w:p>
        </w:tc>
      </w:tr>
      <w:tr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0x2711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REG_TARGET_SPEED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R/W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目标转速 r/min</w:t>
            </w:r>
          </w:p>
        </w:tc>
      </w:tr>
      <w:tr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0x2712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REG_TARGET_ANGLE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R/W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目标角度 0.1°</w:t>
            </w:r>
          </w:p>
        </w:tc>
      </w:tr>
      <w:tr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0x2714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REG_VOLTAGE_UPPER_LIMIT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R/W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270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过压阈值 0.1V (27.0V)</w:t>
            </w:r>
          </w:p>
        </w:tc>
      </w:tr>
      <w:tr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0x2715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REG_VOLTAGE_LOWER_LIMIT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R/W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210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欠压阈值 0.1V (21.0V)</w:t>
            </w:r>
          </w:p>
        </w:tc>
      </w:tr>
      <w:tr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0x2716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REG_CURRENT_UPPER_LIMIT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R/W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1100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过流阈值 mA (1.1A)</w:t>
            </w:r>
          </w:p>
        </w:tc>
      </w:tr>
      <w:tr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0x271C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REG_CLOSE_LIMIT_ANGLE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R/W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-20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关窗极限角度 0.1°（定义关窗基准点）</w:t>
            </w:r>
          </w:p>
        </w:tc>
      </w:tr>
      <w:tr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0x271D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REG_OPEN_LIMIT_ANGLE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R/W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880</w:t>
            </w:r>
          </w:p>
        </w:tc>
        <w:tc>
          <w:tcPr>
            <w:tcW w:type="dxa" w:w="1882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开窗极限角度 0.1°</w:t>
            </w:r>
          </w:p>
        </w:tc>
      </w:tr>
      <w:tr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0x271E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REG_CURRENT_DETECT_MS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R/W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/>
            <w:r>
              <w:rPr>
                <w:sz w:val="17"/>
              </w:rPr>
              <w:t>过流判定时间 ms</w:t>
            </w:r>
          </w:p>
        </w:tc>
      </w:tr>
    </w:tbl>
    <w:p>
      <w:pPr>
        <w:pStyle w:val="Heading2"/>
      </w:pPr>
      <w:r>
        <w:t>8.2 心跳 / 控制 / 绝对角度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地址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R/W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0x271F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REG_HEARTBEAT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读回 = 设备地址；支持广播心跳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0x2720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REG_CTRL_CMD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R/W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控制命令（见 5.2）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0x2721/0x2722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REG_ABS_ANGLE_LO/HI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RAM 绝对角度偏移 int32 (0.1°)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0x2723/0x2724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REG_FLASH_ABS_LO/HI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Flash 已保存偏移 int32 (0.1°)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0x2725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REG_ABS_CMD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W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0 设基准并保存 / 1 回基准 / 2 保存 / 3 设基准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0x2726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REG_ABS_THRESHOLD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R/W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停止阈值 (0.1°)，默认 6，范围 0~200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0x2727/0x2728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REG_ABS_TARGET_LO/HI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R/W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目标角度 int32；0x10 连续写触发回目标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0x2729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REG_CALIB_UPPER_X10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R/W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关窗过流校准上限，默认 +10 (+1.0°)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0x272A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REG_CALIB_LOWER_X10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R/W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关窗过流校准下限，默认 -50 (-5.0°)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0x272B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REG_JOG_FWD_X10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W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开窗点动偏移 (0.1°)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0x272C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REG_JOG_REV_X10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W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关窗点动偏移 (0.1°)</w:t>
            </w:r>
          </w:p>
        </w:tc>
      </w:tr>
    </w:tbl>
    <w:p>
      <w:pPr>
        <w:pStyle w:val="Heading2"/>
      </w:pPr>
      <w:r>
        <w:t>8.3 实时数据 / 故障 / 高级参数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地址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R/W</w:t>
            </w:r>
          </w:p>
        </w:tc>
        <w:tc>
          <w:tcPr>
            <w:tcW w:type="dxa" w:w="2353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0x2730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REG_REAL_SPEED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实时转速 r/min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0x2731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REG_REAL_ANGLE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实时角度 0.1°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0x2732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REG_REAL_VOLTAGE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电压 0.1V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0x2733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REG_REAL_CURRENT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电流 mA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0x2737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REG_REAL_DIRECTION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R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实时方向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0x2740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REG_FAULT_STATUS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R/W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故障状态（写清故障）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0x3710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REG_MOTOR_HALL_DIR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R/W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霍尔方向 0=正常 1=反转（存 Flash）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0x3711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REG_MOTOR_DIR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R/W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电机方向 0=正常 1=反转（存 Flash）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0x3712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REG_RTURN_REDUCTION_RATIO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R/W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减速比 ×10（默认 11830=1183.0）</w:t>
            </w:r>
          </w:p>
        </w:tc>
      </w:tr>
      <w:tr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0x3713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REG_MOTOR_HALL_POLE_PAIRS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R/W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电机极对数（默认 3）</w:t>
            </w:r>
          </w:p>
        </w:tc>
      </w:tr>
      <w:tr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0x3714/0x3715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REG_MOTOR_HALL_COUNT_LO/HI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R/W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/>
            <w:r>
              <w:rPr>
                <w:sz w:val="17"/>
              </w:rPr>
              <w:t>霍尔脉冲累计 int32；写 0 到低 16 位清零</w:t>
            </w:r>
          </w:p>
        </w:tc>
      </w:tr>
    </w:tbl>
    <w:p>
      <w:pPr>
        <w:spacing w:after="80" w:before="0"/>
      </w:pPr>
      <w:r>
        <w:rPr>
          <w:b w:val="0"/>
          <w:i w:val="0"/>
          <w:sz w:val="18"/>
        </w:rPr>
        <w:t>写路径：App_Modbus 校验（Param_Validate 限幅+取整）→ Param_WriteByReg → Param_Save（Flash 扇区 62~56）；控制/心跳/绝对角度命令类寄存器不写 Flash。</w:t>
      </w:r>
    </w:p>
    <w:p>
      <w:pPr>
        <w:pStyle w:val="Heading1"/>
      </w:pPr>
      <w:r>
        <w:t>九、当前实现状态与文档差异提醒</w:t>
      </w:r>
    </w:p>
    <w:p>
      <w:pPr>
        <w:pStyle w:val="ListBullet"/>
      </w:pPr>
      <w:r>
        <w:t>当前 BOARD_VERSION=0（GPIO 电机、霍尔电流、PA04 电压、PB14 RS485）；</w:t>
      </w:r>
    </w:p>
    <w:p>
      <w:pPr>
        <w:pStyle w:val="ListBullet"/>
      </w:pPr>
      <w:r>
        <w:t>心跳包已实现：0x271F 只读=node_id，支持广播心跳（addr=0x00）；</w:t>
      </w:r>
    </w:p>
    <w:p>
      <w:pPr>
        <w:pStyle w:val="ListBullet"/>
      </w:pPr>
      <w:r>
        <w:t>电压分压以代码为准：100kΩ+3.3kΩ（约 31 倍），部分注释/旧文档仍写 110k+10k；</w:t>
      </w:r>
    </w:p>
    <w:p>
      <w:pPr>
        <w:pStyle w:val="ListBullet"/>
      </w:pPr>
      <w:r>
        <w:t>EventBus 实际执行顺序：FaultHandler(0) 先于 RTurn(1)，与早期文档相反；</w:t>
      </w:r>
    </w:p>
    <w:p>
      <w:pPr>
        <w:pStyle w:val="ListBullet"/>
      </w:pPr>
      <w:r>
        <w:t>潜在问题：dev_motor.c 中 DEV_PWM_MOTOR_ID=1 与注册表 ID1=PowerPositive 冲突（GPIO 模式无影响，切整合板 PWM 模式前必须修正）；</w:t>
      </w:r>
    </w:p>
    <w:p>
      <w:pPr>
        <w:pStyle w:val="ListBullet"/>
      </w:pPr>
      <w:r>
        <w:t>电源设备 POWER_SIMULATION_MODE 无条件开启；仿真模式默认开启（g_sim 驱动 POWER/LIMIT/MANUAL_IO 事件）；</w:t>
      </w:r>
    </w:p>
    <w:p>
      <w:pPr>
        <w:pStyle w:val="ListBullet"/>
      </w:pPr>
      <w:r>
        <w:t>过流检测已切换到 ISR 方案二（SENSOR_OC_ISR_DETECT_ENABLE=1），旧主循环判定用 #if 包裹可回退；</w:t>
      </w:r>
    </w:p>
    <w:p>
      <w:pPr>
        <w:pStyle w:val="ListBullet"/>
      </w:pPr>
      <w:r>
        <w:t>文件编码混杂（UTF-16LE / UTF-8 / GBK 混合），编辑前按文件实际编码处理；</w:t>
      </w:r>
    </w:p>
    <w:p>
      <w:pPr>
        <w:pStyle w:val="ListBullet"/>
      </w:pPr>
      <w:r>
        <w:t>启动消隐：正转 50ms、反转 0ms（早期文档 2000ms 已过时）。</w:t>
      </w:r>
    </w:p>
    <w:p>
      <w:pPr>
        <w:pStyle w:val="Heading1"/>
      </w:pPr>
      <w:r>
        <w:t>十、附录</w:t>
      </w:r>
    </w:p>
    <w:p>
      <w:pPr>
        <w:pStyle w:val="Heading2"/>
      </w:pPr>
      <w:r>
        <w:t>10.1 调试开关（rtt_manager.h 全部可用宏）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70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宏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7"/>
              </w:rPr>
              <w:t>ADP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7"/>
              </w:rPr>
              <w:t>ADP_CLOCK_DEBUG、ADP_RS485_DEBUG/_FRAME/_WARN/_ERR、ADP_DMA_DEBUG、ADC_Adp_DEBUG、ADP_FLASH_DEBUG</w:t>
            </w:r>
          </w:p>
        </w:tc>
      </w:tr>
      <w:tr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APP</w:t>
            </w:r>
          </w:p>
        </w:tc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APP_MODBUS_INIT_DBG、APP_MODBUS_POLL_DBG、APP_MODBUS_RX_DBG、APP_MODBUS_PARSE_DBG、APP_MODBUS_CRC_DBG、APP_MODBUS_AUTO_DBG、APP_FAULT_HANDLER_DBG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7"/>
              </w:rPr>
              <w:t>DEV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7"/>
              </w:rPr>
              <w:t>DEV_EVENT_BUS、DEV_EVENT_BUS_VERBOSE、DEV_RTURN、DEV_POWER、DEV_MOTOR、DEV_HALL、DEV_VOLTAGE、DEV_ADC、DEV_SENSOR、DEV_SENSOR_REAL、DEV_SENSOR_SLOW、DEBUG_SENSOR_SLOW、DEV_MOTOR_HALL、DEV_MOTOR_HALL_OUTPUT、DEV_SENSOR_TIMER_DEBUG（当前唯一开启）、DEV_SENSOR_EMA_DEBUG</w:t>
            </w:r>
          </w:p>
        </w:tc>
      </w:tr>
      <w:tr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UTILS</w:t>
            </w:r>
          </w:p>
        </w:tc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7"/>
              </w:rPr>
              <w:t>UTILS_RING_BUF、PARAM_DEBUG、APP_REALTIME_DBG、APP_PARAMS_DBG、QUEUE_INIT/SEND/RECV/STATS_PRINT、LOCK_INIT/TRY/LOCK/UNLOCK_PRINT</w:t>
            </w:r>
          </w:p>
        </w:tc>
      </w:tr>
    </w:tbl>
    <w:p>
      <w:pPr>
        <w:spacing w:after="120" w:before="0"/>
        <w:jc w:val="center"/>
      </w:pPr>
      <w:r>
        <w:rPr>
          <w:b w:val="0"/>
          <w:i w:val="0"/>
          <w:color w:val="595959"/>
          <w:sz w:val="17"/>
        </w:rPr>
        <w:t>表 12：调试宏清单（rtt_manager.h，当前 DEV 仅 DEV_SENSOR_TIMER_DEBUG 开启）</w:t>
      </w:r>
    </w:p>
    <w:p>
      <w:pPr>
        <w:pStyle w:val="Heading2"/>
      </w:pPr>
      <w:r>
        <w:t>10.2 关键文件索引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type="dxa" w:w="470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文件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入口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template/source/main.c、main.h</w:t>
            </w:r>
          </w:p>
        </w:tc>
      </w:tr>
      <w:tr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App</w:t>
            </w:r>
          </w:p>
        </w:tc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App/App_Motor_Project.c/h、App_Modbus.c/h、App_FaultHandler.c/h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Dev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Dev/device_manager.c/h、EventBus.c/h、dev_motor.c/h、dev_rturn.c/h、dev_sensor.c/h、dev_voltage.c/h、dev_adc.c/h、dev_motor_hall.c/h、dev_power.c/h、dev_io.c/h、dev_hall.c/h、dev_pwm.c/h</w:t>
            </w:r>
          </w:p>
        </w:tc>
      </w:tr>
      <w:tr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Utils</w:t>
            </w:r>
          </w:p>
        </w:tc>
        <w:tc>
          <w:tcPr>
            <w:tcW w:type="dxa" w:w="4706"/>
            <w:shd w:val="clear" w:color="auto" w:fill="F2F6FB"/>
          </w:tcPr>
          <w:p>
            <w:pPr>
              <w:spacing w:after="20" w:before="20"/>
            </w:pPr>
            <w:r/>
            <w:r>
              <w:rPr>
                <w:sz w:val="18"/>
              </w:rPr>
              <w:t>Utils/App_Params.c/h、App_RunAngle.c/h、param_manager.c/h、param_validator.c/h、TickTimer.c/h、msg_queue.c/h、lock.c/h、ring_buf.c/h、rtt_manager.c/h</w:t>
            </w:r>
          </w:p>
        </w:tc>
      </w:tr>
      <w:tr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Adp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/>
            <w:r>
              <w:rPr>
                <w:sz w:val="18"/>
              </w:rPr>
              <w:t>Adp/Hardware.c/h、Sysclk.c/h、Adc.c/h、Motor_hall.c/h、rs485.c/h、Pwm.c/h、Timer0_Unit1.c/h、Timer0_Unit2.c/h、timer6_timebase.c/h、hc32f46x_flash.c/h、Dma.c/h、Aos.c/h、Adapter.h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和本软件架构（全量版）</dc:title>
  <dc:subject>HC32F460 推窗控制器软件架构与全部功能专题</dc:subject>
  <dc:creator>HB_chuchai</dc:creator>
  <cp:keywords/>
  <dc:description>整合项目内全部 .md 说明，已按当前代码核对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