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CE9" w:rsidRDefault="00C81CE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600pt">
            <v:imagedata r:id="rId4" o:title="38-04友善素材-發燒的注意事項"/>
          </v:shape>
        </w:pict>
      </w:r>
    </w:p>
    <w:p w:rsidR="00381116" w:rsidRDefault="00C81CE9">
      <w:r>
        <w:rPr>
          <w:rFonts w:hint="eastAsia"/>
        </w:rPr>
        <w:t>圖</w:t>
      </w:r>
      <w:r>
        <w:rPr>
          <w:rFonts w:hint="eastAsia"/>
        </w:rPr>
        <w:t>(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)</w:t>
      </w:r>
      <w:r>
        <w:rPr>
          <w:rFonts w:hint="eastAsia"/>
        </w:rPr>
        <w:t>發燒注意事項</w:t>
      </w:r>
      <w:r>
        <w:lastRenderedPageBreak/>
        <w:pict>
          <v:shape id="_x0000_i1029" type="#_x0000_t75" style="width:415.5pt;height:600pt">
            <v:imagedata r:id="rId5" o:title="28-01友善素材-小兒發燒怎麼辦"/>
          </v:shape>
        </w:pict>
      </w:r>
    </w:p>
    <w:p w:rsidR="00C81CE9" w:rsidRDefault="00C81CE9">
      <w:r>
        <w:rPr>
          <w:rFonts w:hint="eastAsia"/>
        </w:rPr>
        <w:t>圖</w:t>
      </w: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  <w:r>
        <w:rPr>
          <w:rFonts w:hint="eastAsia"/>
        </w:rPr>
        <w:t>小兒發燒注</w:t>
      </w:r>
      <w:bookmarkStart w:id="0" w:name="_GoBack"/>
      <w:bookmarkEnd w:id="0"/>
      <w:r>
        <w:rPr>
          <w:rFonts w:hint="eastAsia"/>
        </w:rPr>
        <w:t>意事項</w:t>
      </w:r>
    </w:p>
    <w:sectPr w:rsidR="00C81C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CE9"/>
    <w:rsid w:val="001A2328"/>
    <w:rsid w:val="00C34A6C"/>
    <w:rsid w:val="00C8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CFE63"/>
  <w15:chartTrackingRefBased/>
  <w15:docId w15:val="{5F3525C0-7162-4F77-9549-37E19850F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資訊室-陳勳</dc:creator>
  <cp:keywords/>
  <dc:description/>
  <cp:lastModifiedBy>資訊室-陳勳</cp:lastModifiedBy>
  <cp:revision>1</cp:revision>
  <dcterms:created xsi:type="dcterms:W3CDTF">2024-11-27T07:25:00Z</dcterms:created>
  <dcterms:modified xsi:type="dcterms:W3CDTF">2024-11-27T07:27:00Z</dcterms:modified>
</cp:coreProperties>
</file>