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MEMBERS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ABHIGYAN RUTWIK BHARADHWAJ PENDYALA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tl w:val="0"/>
        </w:rPr>
        <w:t xml:space="preserve">ADITYA SAHOO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(Add or remove lines as needed)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haradhwaj.p23@iiit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