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A41B" w14:textId="55998FC1" w:rsidR="002E7E87" w:rsidRDefault="00BF42D5">
      <w:pPr>
        <w:snapToGrid w:val="0"/>
        <w:spacing w:line="300" w:lineRule="auto"/>
        <w:jc w:val="center"/>
        <w:rPr>
          <w:rFonts w:ascii="Times New Roman" w:hAnsi="Times New Roman"/>
          <w:b/>
          <w:bCs/>
          <w:sz w:val="32"/>
          <w:szCs w:val="32"/>
          <w:lang w:eastAsia="zh-CN"/>
        </w:rPr>
      </w:pPr>
      <w:r>
        <w:rPr>
          <w:rFonts w:ascii="Times New Roman" w:hAnsi="Times New Roman" w:hint="eastAsia"/>
          <w:b/>
          <w:bCs/>
          <w:sz w:val="32"/>
          <w:szCs w:val="32"/>
          <w:lang w:eastAsia="zh-CN"/>
        </w:rPr>
        <w:t>MSDS</w:t>
      </w:r>
      <w:r>
        <w:rPr>
          <w:rFonts w:ascii="Times New Roman" w:hAnsi="Times New Roman"/>
          <w:b/>
          <w:bCs/>
          <w:sz w:val="32"/>
          <w:szCs w:val="32"/>
          <w:lang w:eastAsia="zh-CN"/>
        </w:rPr>
        <w:t xml:space="preserve"> Dataset</w:t>
      </w:r>
    </w:p>
    <w:p w14:paraId="3D644EF0" w14:textId="64E54C23" w:rsidR="002E7E87" w:rsidRDefault="00000000">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w:t>
      </w:r>
      <w:r w:rsidR="006E267E">
        <w:rPr>
          <w:rFonts w:ascii="Times New Roman" w:hAnsi="Times New Roman"/>
          <w:b/>
          <w:bCs/>
          <w:sz w:val="32"/>
          <w:szCs w:val="32"/>
          <w:lang w:eastAsia="zh-CN"/>
        </w:rPr>
        <w:t xml:space="preserve"> </w:t>
      </w:r>
      <w:r>
        <w:rPr>
          <w:rFonts w:ascii="Times New Roman" w:hAnsi="Times New Roman"/>
          <w:b/>
          <w:bCs/>
          <w:sz w:val="32"/>
          <w:szCs w:val="32"/>
          <w:lang w:eastAsia="zh-CN"/>
        </w:rPr>
        <w:t>Academic Research</w:t>
      </w:r>
    </w:p>
    <w:p w14:paraId="5479803D" w14:textId="77777777" w:rsidR="00C257DD" w:rsidRDefault="00C257DD" w:rsidP="00C257DD">
      <w:pPr>
        <w:snapToGrid w:val="0"/>
        <w:spacing w:before="78" w:line="300" w:lineRule="auto"/>
        <w:jc w:val="center"/>
        <w:rPr>
          <w:rFonts w:ascii="Times New Roman" w:hAnsi="Times New Roman"/>
          <w:bCs/>
          <w:sz w:val="20"/>
          <w:szCs w:val="20"/>
        </w:rPr>
      </w:pPr>
      <w:r>
        <w:rPr>
          <w:rFonts w:ascii="Times New Roman" w:hAnsi="Times New Roman"/>
          <w:bCs/>
          <w:sz w:val="20"/>
          <w:szCs w:val="20"/>
        </w:rPr>
        <w:t>Deep Learning &amp;Vision Computing Lab (DLVC-L</w:t>
      </w:r>
      <w:r>
        <w:rPr>
          <w:rFonts w:ascii="Times New Roman" w:hAnsi="Times New Roman"/>
          <w:bCs/>
          <w:sz w:val="20"/>
          <w:szCs w:val="20"/>
          <w:lang w:eastAsia="zh-CN"/>
        </w:rPr>
        <w:t>ab</w:t>
      </w:r>
      <w:r>
        <w:rPr>
          <w:rFonts w:ascii="Times New Roman" w:hAnsi="Times New Roman"/>
          <w:bCs/>
          <w:sz w:val="20"/>
          <w:szCs w:val="20"/>
        </w:rPr>
        <w:t>)</w:t>
      </w:r>
    </w:p>
    <w:p w14:paraId="54398C76" w14:textId="77777777" w:rsidR="00C257DD" w:rsidRDefault="00C257DD" w:rsidP="00C257DD">
      <w:pPr>
        <w:snapToGrid w:val="0"/>
        <w:spacing w:before="78" w:line="300" w:lineRule="auto"/>
        <w:jc w:val="center"/>
        <w:rPr>
          <w:rFonts w:ascii="Times New Roman" w:hAnsi="Times New Roman"/>
          <w:bCs/>
          <w:sz w:val="20"/>
          <w:szCs w:val="20"/>
          <w:lang w:eastAsia="zh-CN"/>
        </w:rPr>
      </w:pPr>
      <w:r>
        <w:rPr>
          <w:rFonts w:ascii="Times New Roman" w:hAnsi="Times New Roman"/>
          <w:bCs/>
          <w:sz w:val="20"/>
          <w:szCs w:val="20"/>
        </w:rPr>
        <w:t>South China University of Technology</w:t>
      </w:r>
      <w:r>
        <w:rPr>
          <w:rFonts w:ascii="Times New Roman" w:hAnsi="Times New Roman"/>
          <w:bCs/>
          <w:sz w:val="20"/>
          <w:szCs w:val="20"/>
          <w:lang w:eastAsia="zh-CN"/>
        </w:rPr>
        <w:t xml:space="preserve"> (SCUT)</w:t>
      </w:r>
      <w:r>
        <w:rPr>
          <w:rFonts w:ascii="Times New Roman" w:hAnsi="Times New Roman"/>
          <w:bCs/>
          <w:sz w:val="20"/>
          <w:szCs w:val="20"/>
        </w:rPr>
        <w:t xml:space="preserve">, </w:t>
      </w:r>
      <w:r>
        <w:rPr>
          <w:rFonts w:ascii="Times New Roman" w:hAnsi="Times New Roman"/>
          <w:bCs/>
          <w:sz w:val="20"/>
          <w:szCs w:val="20"/>
          <w:lang w:eastAsia="zh-CN"/>
        </w:rPr>
        <w:t xml:space="preserve">Wushan Road, </w:t>
      </w:r>
      <w:r>
        <w:rPr>
          <w:rFonts w:ascii="Times New Roman" w:hAnsi="Times New Roman"/>
          <w:bCs/>
          <w:sz w:val="20"/>
          <w:szCs w:val="20"/>
        </w:rPr>
        <w:t>Guangzhou, China</w:t>
      </w:r>
    </w:p>
    <w:p w14:paraId="3ECE5EB6" w14:textId="646A1C5D" w:rsidR="00C257DD" w:rsidRDefault="00C257DD" w:rsidP="00C257DD">
      <w:pPr>
        <w:snapToGrid w:val="0"/>
        <w:spacing w:before="78" w:line="300" w:lineRule="auto"/>
        <w:jc w:val="center"/>
      </w:pPr>
      <w:r>
        <w:rPr>
          <w:rFonts w:ascii="Times New Roman" w:hAnsi="Times New Roman"/>
          <w:bCs/>
          <w:sz w:val="20"/>
          <w:szCs w:val="20"/>
          <w:lang w:eastAsia="zh-CN"/>
        </w:rPr>
        <w:t>Contact: Lianwen Jin (</w:t>
      </w:r>
      <w:hyperlink r:id="rId8" w:history="1">
        <w:r>
          <w:rPr>
            <w:rStyle w:val="ab"/>
            <w:rFonts w:ascii="Times New Roman" w:hAnsi="Times New Roman"/>
            <w:sz w:val="20"/>
            <w:szCs w:val="20"/>
            <w:lang w:eastAsia="zh-CN"/>
          </w:rPr>
          <w:t>eelwjin@scut.edu.cn</w:t>
        </w:r>
      </w:hyperlink>
      <w:r>
        <w:rPr>
          <w:rFonts w:ascii="Times New Roman" w:hAnsi="Times New Roman"/>
          <w:bCs/>
          <w:sz w:val="20"/>
          <w:szCs w:val="20"/>
          <w:lang w:eastAsia="zh-CN"/>
        </w:rPr>
        <w:t>)</w:t>
      </w:r>
    </w:p>
    <w:p w14:paraId="01EDE0E6" w14:textId="4DC0C50C" w:rsidR="002E7E87" w:rsidRPr="00EC7D4D" w:rsidRDefault="00000000">
      <w:pPr>
        <w:snapToGrid w:val="0"/>
        <w:spacing w:line="300" w:lineRule="auto"/>
        <w:jc w:val="center"/>
        <w:rPr>
          <w:rFonts w:ascii="Times New Roman" w:hAnsi="Times New Roman"/>
        </w:rPr>
      </w:pPr>
      <w:hyperlink r:id="rId9" w:history="1">
        <w:r w:rsidR="00EC7D4D" w:rsidRPr="00EC7D4D">
          <w:rPr>
            <w:rStyle w:val="ab"/>
            <w:rFonts w:ascii="Times New Roman" w:hAnsi="Times New Roman"/>
          </w:rPr>
          <w:t>https://github.com/sincert/MSDS</w:t>
        </w:r>
      </w:hyperlink>
    </w:p>
    <w:p w14:paraId="1DD98304" w14:textId="77777777" w:rsidR="002E7E87" w:rsidRPr="006D2126" w:rsidRDefault="002E7E87">
      <w:pPr>
        <w:snapToGrid w:val="0"/>
        <w:spacing w:line="300" w:lineRule="auto"/>
        <w:jc w:val="left"/>
        <w:rPr>
          <w:rFonts w:ascii="Times New Roman" w:hAnsi="Times New Roman"/>
          <w:bCs/>
          <w:sz w:val="20"/>
          <w:lang w:eastAsia="zh-CN"/>
        </w:rPr>
      </w:pPr>
    </w:p>
    <w:p w14:paraId="2CD172DC" w14:textId="7B0BE2AC" w:rsidR="002E7E87" w:rsidRDefault="00000000" w:rsidP="00A245B2">
      <w:pPr>
        <w:snapToGrid w:val="0"/>
        <w:spacing w:line="360" w:lineRule="auto"/>
        <w:ind w:firstLine="420"/>
        <w:rPr>
          <w:rFonts w:ascii="Times New Roman" w:hAnsi="Times New Roman"/>
          <w:sz w:val="24"/>
        </w:rPr>
      </w:pPr>
      <w:r>
        <w:rPr>
          <w:rFonts w:ascii="Times New Roman" w:hAnsi="Times New Roman"/>
          <w:sz w:val="20"/>
          <w:szCs w:val="20"/>
          <w:lang w:eastAsia="zh-CN"/>
        </w:rPr>
        <w:t>The</w:t>
      </w:r>
      <w:r w:rsidR="00905E89">
        <w:rPr>
          <w:rFonts w:ascii="Times New Roman" w:hAnsi="Times New Roman"/>
          <w:sz w:val="20"/>
          <w:szCs w:val="20"/>
          <w:lang w:eastAsia="zh-CN"/>
        </w:rPr>
        <w:t xml:space="preserve"> </w:t>
      </w:r>
      <w:r w:rsidR="00905E89">
        <w:rPr>
          <w:rFonts w:ascii="Times New Roman" w:hAnsi="Times New Roman" w:hint="eastAsia"/>
          <w:sz w:val="20"/>
          <w:szCs w:val="20"/>
          <w:lang w:eastAsia="zh-CN"/>
        </w:rPr>
        <w:t>MSDS</w:t>
      </w:r>
      <w:r>
        <w:rPr>
          <w:rFonts w:ascii="Times New Roman" w:hAnsi="Times New Roman"/>
          <w:sz w:val="20"/>
          <w:szCs w:val="20"/>
          <w:lang w:eastAsia="zh-CN"/>
        </w:rPr>
        <w:t xml:space="preserve"> data</w:t>
      </w:r>
      <w:r w:rsidR="00905E89">
        <w:rPr>
          <w:rFonts w:ascii="Times New Roman" w:hAnsi="Times New Roman" w:hint="eastAsia"/>
          <w:sz w:val="20"/>
          <w:szCs w:val="20"/>
          <w:lang w:eastAsia="zh-CN"/>
        </w:rPr>
        <w:t>set</w:t>
      </w:r>
      <w:r>
        <w:rPr>
          <w:rFonts w:ascii="Times New Roman" w:hAnsi="Times New Roman"/>
          <w:sz w:val="20"/>
          <w:szCs w:val="20"/>
          <w:lang w:eastAsia="zh-CN"/>
        </w:rPr>
        <w:t xml:space="preserve"> is free for academic research in the related fields under an agreement. For usage, please read the following conditions carefully.</w:t>
      </w:r>
      <w:r>
        <w:rPr>
          <w:rFonts w:ascii="Times New Roman" w:hAnsi="Times New Roman"/>
          <w:sz w:val="24"/>
        </w:rPr>
        <w:t xml:space="preserve">   </w:t>
      </w:r>
    </w:p>
    <w:p w14:paraId="7A30255B" w14:textId="77777777" w:rsidR="002E7E87" w:rsidRDefault="00000000">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Conditions of Use</w:t>
      </w:r>
    </w:p>
    <w:p w14:paraId="4F77DA94" w14:textId="41E65888" w:rsidR="00D1766F" w:rsidRDefault="00000000" w:rsidP="00D1766F">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All samples in the data</w:t>
      </w:r>
      <w:r w:rsidR="006D4298">
        <w:rPr>
          <w:rFonts w:ascii="Times New Roman" w:hAnsi="Times New Roman" w:hint="eastAsia"/>
          <w:szCs w:val="21"/>
          <w:lang w:eastAsia="zh-CN"/>
        </w:rPr>
        <w:t>set</w:t>
      </w:r>
      <w:r>
        <w:rPr>
          <w:rFonts w:ascii="Times New Roman" w:hAnsi="Times New Roman"/>
          <w:szCs w:val="21"/>
          <w:lang w:eastAsia="zh-CN"/>
        </w:rPr>
        <w:t xml:space="preserve"> under this agreement can only be used by the group of the named applicant and can only be used for</w:t>
      </w:r>
      <w:r w:rsidR="006D4298">
        <w:rPr>
          <w:rFonts w:ascii="Times New Roman" w:hAnsi="Times New Roman"/>
          <w:szCs w:val="21"/>
          <w:lang w:eastAsia="zh-CN"/>
        </w:rPr>
        <w:t xml:space="preserve"> </w:t>
      </w:r>
      <w:r>
        <w:rPr>
          <w:rFonts w:ascii="Times New Roman" w:hAnsi="Times New Roman"/>
          <w:szCs w:val="21"/>
        </w:rPr>
        <w:t>academic</w:t>
      </w:r>
      <w:r>
        <w:rPr>
          <w:rFonts w:ascii="Times New Roman" w:hAnsi="Times New Roman"/>
          <w:szCs w:val="21"/>
          <w:lang w:eastAsia="zh-CN"/>
        </w:rPr>
        <w:t xml:space="preserve"> research purpose</w:t>
      </w:r>
      <w:r w:rsidR="002E7E97">
        <w:rPr>
          <w:rFonts w:ascii="Times New Roman" w:hAnsi="Times New Roman"/>
          <w:szCs w:val="21"/>
          <w:lang w:eastAsia="zh-CN"/>
        </w:rPr>
        <w:t>s</w:t>
      </w:r>
      <w:r>
        <w:rPr>
          <w:rFonts w:ascii="Times New Roman" w:hAnsi="Times New Roman"/>
          <w:szCs w:val="21"/>
          <w:lang w:eastAsia="zh-CN"/>
        </w:rPr>
        <w:t>. No samples can be used for any commercial purpose.</w:t>
      </w:r>
      <w:r w:rsidR="003E24B0">
        <w:rPr>
          <w:rFonts w:ascii="Times New Roman" w:hAnsi="Times New Roman"/>
          <w:szCs w:val="21"/>
          <w:lang w:eastAsia="zh-CN"/>
        </w:rPr>
        <w:t xml:space="preserve"> </w:t>
      </w:r>
      <w:r w:rsidR="00FD278B" w:rsidRPr="00FD278B">
        <w:rPr>
          <w:rFonts w:ascii="Times New Roman" w:hAnsi="Times New Roman"/>
          <w:szCs w:val="21"/>
          <w:lang w:eastAsia="zh-CN"/>
        </w:rPr>
        <w:t>Users shall not use the MSDS dataset in purposes that are not expressly set forth in this agreement</w:t>
      </w:r>
      <w:r w:rsidR="00D5619B">
        <w:rPr>
          <w:rFonts w:ascii="Times New Roman" w:hAnsi="Times New Roman"/>
          <w:szCs w:val="21"/>
          <w:lang w:eastAsia="zh-CN"/>
        </w:rPr>
        <w:t>.</w:t>
      </w:r>
    </w:p>
    <w:p w14:paraId="08C7D14C" w14:textId="35E6FECC" w:rsidR="00D1766F" w:rsidRDefault="00000000" w:rsidP="00D1766F">
      <w:pPr>
        <w:numPr>
          <w:ilvl w:val="0"/>
          <w:numId w:val="2"/>
        </w:numPr>
        <w:snapToGrid w:val="0"/>
        <w:spacing w:line="360" w:lineRule="auto"/>
        <w:ind w:left="426"/>
        <w:rPr>
          <w:rFonts w:ascii="Times New Roman" w:hAnsi="Times New Roman"/>
          <w:szCs w:val="21"/>
        </w:rPr>
      </w:pPr>
      <w:r w:rsidRPr="00D1766F">
        <w:rPr>
          <w:rFonts w:ascii="Times New Roman" w:hAnsi="Times New Roman"/>
          <w:szCs w:val="21"/>
          <w:lang w:eastAsia="zh-CN"/>
        </w:rPr>
        <w:t>All usage of the data</w:t>
      </w:r>
      <w:r w:rsidR="00467BDC" w:rsidRPr="00D1766F">
        <w:rPr>
          <w:rFonts w:ascii="Times New Roman" w:hAnsi="Times New Roman"/>
          <w:szCs w:val="21"/>
          <w:lang w:eastAsia="zh-CN"/>
        </w:rPr>
        <w:t>set</w:t>
      </w:r>
      <w:r w:rsidRPr="00D1766F">
        <w:rPr>
          <w:rFonts w:ascii="Times New Roman" w:hAnsi="Times New Roman"/>
          <w:szCs w:val="21"/>
          <w:lang w:eastAsia="zh-CN"/>
        </w:rPr>
        <w:t xml:space="preserve"> should be appropriately acknowledged. In publications, the data</w:t>
      </w:r>
      <w:r w:rsidR="003D0564" w:rsidRPr="00D1766F">
        <w:rPr>
          <w:rFonts w:ascii="Times New Roman" w:hAnsi="Times New Roman"/>
          <w:szCs w:val="21"/>
          <w:lang w:eastAsia="zh-CN"/>
        </w:rPr>
        <w:t>set</w:t>
      </w:r>
      <w:r w:rsidRPr="00D1766F">
        <w:rPr>
          <w:rFonts w:ascii="Times New Roman" w:hAnsi="Times New Roman"/>
          <w:szCs w:val="21"/>
          <w:lang w:eastAsia="zh-CN"/>
        </w:rPr>
        <w:t xml:space="preserve"> should be referred to as “</w:t>
      </w:r>
      <w:r w:rsidR="00F028BA" w:rsidRPr="00D1766F">
        <w:rPr>
          <w:rFonts w:ascii="Times New Roman" w:hAnsi="Times New Roman"/>
          <w:szCs w:val="21"/>
          <w:lang w:eastAsia="zh-CN"/>
        </w:rPr>
        <w:t>MSDS dataset</w:t>
      </w:r>
      <w:r w:rsidRPr="00D1766F">
        <w:rPr>
          <w:rFonts w:ascii="Times New Roman" w:hAnsi="Times New Roman"/>
          <w:szCs w:val="21"/>
          <w:lang w:eastAsia="zh-CN"/>
        </w:rPr>
        <w:t>”. Publications of research results on the dataset should</w:t>
      </w:r>
      <w:r w:rsidR="000A6AC6" w:rsidRPr="00D1766F">
        <w:rPr>
          <w:rFonts w:ascii="Times New Roman" w:hAnsi="Times New Roman"/>
          <w:szCs w:val="21"/>
          <w:lang w:eastAsia="zh-CN"/>
        </w:rPr>
        <w:t xml:space="preserve"> also</w:t>
      </w:r>
      <w:r w:rsidRPr="00D1766F">
        <w:rPr>
          <w:rFonts w:ascii="Times New Roman" w:hAnsi="Times New Roman"/>
          <w:szCs w:val="21"/>
          <w:lang w:eastAsia="zh-CN"/>
        </w:rPr>
        <w:t xml:space="preserve"> be appropriately acknowledged.</w:t>
      </w:r>
    </w:p>
    <w:p w14:paraId="6EF778EE" w14:textId="5F771839" w:rsidR="001723D2" w:rsidRDefault="00446BF6">
      <w:pPr>
        <w:numPr>
          <w:ilvl w:val="0"/>
          <w:numId w:val="2"/>
        </w:numPr>
        <w:snapToGrid w:val="0"/>
        <w:spacing w:line="360" w:lineRule="auto"/>
        <w:ind w:left="426"/>
        <w:rPr>
          <w:rFonts w:ascii="Times New Roman" w:hAnsi="Times New Roman"/>
          <w:szCs w:val="21"/>
        </w:rPr>
      </w:pPr>
      <w:r>
        <w:rPr>
          <w:rFonts w:ascii="Times New Roman" w:hAnsi="Times New Roman"/>
          <w:szCs w:val="21"/>
        </w:rPr>
        <w:t>All applicant</w:t>
      </w:r>
      <w:r w:rsidR="00F85C42">
        <w:rPr>
          <w:rFonts w:ascii="Times New Roman" w:hAnsi="Times New Roman"/>
          <w:szCs w:val="21"/>
        </w:rPr>
        <w:t>s are required to sign</w:t>
      </w:r>
      <w:r w:rsidR="001723D2" w:rsidRPr="001723D2">
        <w:rPr>
          <w:rFonts w:ascii="Times New Roman" w:hAnsi="Times New Roman"/>
          <w:szCs w:val="21"/>
        </w:rPr>
        <w:t xml:space="preserve"> a legal agreement</w:t>
      </w:r>
      <w:r w:rsidR="00002516">
        <w:rPr>
          <w:rFonts w:ascii="Times New Roman" w:hAnsi="Times New Roman"/>
          <w:szCs w:val="21"/>
        </w:rPr>
        <w:t xml:space="preserve"> that issued by us</w:t>
      </w:r>
      <w:r w:rsidR="00FD466B">
        <w:rPr>
          <w:rFonts w:ascii="Times New Roman" w:hAnsi="Times New Roman"/>
          <w:szCs w:val="21"/>
          <w:lang w:eastAsia="zh-CN"/>
        </w:rPr>
        <w:t>. They must promise</w:t>
      </w:r>
      <w:r w:rsidR="00446F56">
        <w:rPr>
          <w:rFonts w:ascii="Times New Roman" w:hAnsi="Times New Roman"/>
          <w:szCs w:val="21"/>
        </w:rPr>
        <w:t xml:space="preserve"> </w:t>
      </w:r>
      <w:r w:rsidR="00C06737" w:rsidRPr="00C06737">
        <w:rPr>
          <w:rFonts w:ascii="Times New Roman" w:hAnsi="Times New Roman"/>
          <w:szCs w:val="21"/>
        </w:rPr>
        <w:t xml:space="preserve">to comply with </w:t>
      </w:r>
      <w:r w:rsidR="00407FF3">
        <w:rPr>
          <w:rFonts w:ascii="Times New Roman" w:hAnsi="Times New Roman"/>
          <w:szCs w:val="21"/>
        </w:rPr>
        <w:t>all legal</w:t>
      </w:r>
      <w:r w:rsidR="00E62AE3">
        <w:rPr>
          <w:rFonts w:ascii="Times New Roman" w:hAnsi="Times New Roman"/>
          <w:szCs w:val="21"/>
        </w:rPr>
        <w:t xml:space="preserve"> </w:t>
      </w:r>
      <w:r w:rsidR="00C06737" w:rsidRPr="00C06737">
        <w:rPr>
          <w:rFonts w:ascii="Times New Roman" w:hAnsi="Times New Roman"/>
          <w:szCs w:val="21"/>
        </w:rPr>
        <w:t>conditions</w:t>
      </w:r>
      <w:r w:rsidR="00C06737">
        <w:rPr>
          <w:rFonts w:ascii="Times New Roman" w:hAnsi="Times New Roman"/>
          <w:szCs w:val="21"/>
        </w:rPr>
        <w:t xml:space="preserve"> and never </w:t>
      </w:r>
      <w:r w:rsidR="00CB2AFD">
        <w:rPr>
          <w:rFonts w:ascii="Times New Roman" w:hAnsi="Times New Roman"/>
          <w:szCs w:val="21"/>
        </w:rPr>
        <w:t>use the data for any illegal purpose</w:t>
      </w:r>
      <w:r w:rsidR="00446E74">
        <w:rPr>
          <w:rFonts w:ascii="Times New Roman" w:hAnsi="Times New Roman"/>
          <w:szCs w:val="21"/>
        </w:rPr>
        <w:t>.</w:t>
      </w:r>
    </w:p>
    <w:p w14:paraId="0DDC0B09" w14:textId="73D7EB02" w:rsidR="0008751D" w:rsidRDefault="0087052A">
      <w:pPr>
        <w:numPr>
          <w:ilvl w:val="0"/>
          <w:numId w:val="2"/>
        </w:numPr>
        <w:snapToGrid w:val="0"/>
        <w:spacing w:line="360" w:lineRule="auto"/>
        <w:ind w:left="426"/>
        <w:rPr>
          <w:rFonts w:ascii="Times New Roman" w:hAnsi="Times New Roman"/>
          <w:szCs w:val="21"/>
        </w:rPr>
      </w:pPr>
      <w:r>
        <w:rPr>
          <w:rFonts w:ascii="Times New Roman" w:hAnsi="Times New Roman" w:hint="cs"/>
          <w:szCs w:val="21"/>
        </w:rPr>
        <w:t>T</w:t>
      </w:r>
      <w:r>
        <w:rPr>
          <w:rFonts w:ascii="Times New Roman" w:hAnsi="Times New Roman"/>
          <w:szCs w:val="21"/>
        </w:rPr>
        <w:t>he MSDS dataset</w:t>
      </w:r>
      <w:r w:rsidR="00685A54" w:rsidRPr="00685A54">
        <w:rPr>
          <w:rFonts w:ascii="Times New Roman" w:hAnsi="Times New Roman"/>
          <w:szCs w:val="21"/>
        </w:rPr>
        <w:t xml:space="preserve"> </w:t>
      </w:r>
      <w:r w:rsidR="00685A54">
        <w:rPr>
          <w:rFonts w:ascii="Times New Roman" w:hAnsi="Times New Roman"/>
          <w:szCs w:val="21"/>
        </w:rPr>
        <w:t xml:space="preserve">must be used under </w:t>
      </w:r>
      <w:r w:rsidR="00183A75">
        <w:rPr>
          <w:rFonts w:ascii="Times New Roman" w:hAnsi="Times New Roman"/>
          <w:szCs w:val="21"/>
        </w:rPr>
        <w:t xml:space="preserve">the </w:t>
      </w:r>
      <w:hyperlink r:id="rId10" w:history="1">
        <w:r w:rsidR="00685A54" w:rsidRPr="003918F2">
          <w:rPr>
            <w:rStyle w:val="ab"/>
            <w:rFonts w:ascii="Times New Roman" w:hAnsi="Times New Roman"/>
            <w:szCs w:val="21"/>
          </w:rPr>
          <w:t>Creative Attribution-NonCommercial-NoDerivatives 4.0 International (CC BY-NC-ND 4.0) License</w:t>
        </w:r>
      </w:hyperlink>
      <w:r w:rsidR="002944BE">
        <w:rPr>
          <w:rFonts w:ascii="Times New Roman" w:hAnsi="Times New Roman"/>
          <w:szCs w:val="21"/>
        </w:rPr>
        <w:t>.</w:t>
      </w:r>
    </w:p>
    <w:p w14:paraId="10AC4C36" w14:textId="75A312A2" w:rsidR="00152887" w:rsidRDefault="00152887">
      <w:pPr>
        <w:numPr>
          <w:ilvl w:val="0"/>
          <w:numId w:val="2"/>
        </w:numPr>
        <w:snapToGrid w:val="0"/>
        <w:spacing w:line="360" w:lineRule="auto"/>
        <w:ind w:left="426"/>
        <w:rPr>
          <w:rFonts w:ascii="Times New Roman" w:hAnsi="Times New Roman"/>
          <w:szCs w:val="21"/>
        </w:rPr>
      </w:pPr>
      <w:r>
        <w:rPr>
          <w:rFonts w:ascii="Times New Roman" w:hAnsi="Times New Roman" w:hint="cs"/>
          <w:szCs w:val="21"/>
        </w:rPr>
        <w:t>I</w:t>
      </w:r>
      <w:r>
        <w:rPr>
          <w:rFonts w:ascii="Times New Roman" w:hAnsi="Times New Roman"/>
          <w:szCs w:val="21"/>
        </w:rPr>
        <w:t>n the case of the MSDS dataset being modified, we will contact the</w:t>
      </w:r>
      <w:r w:rsidR="009578B8">
        <w:rPr>
          <w:rFonts w:ascii="Times New Roman" w:hAnsi="Times New Roman"/>
          <w:szCs w:val="21"/>
        </w:rPr>
        <w:t xml:space="preserve"> users </w:t>
      </w:r>
      <w:r w:rsidR="00704003">
        <w:rPr>
          <w:rFonts w:ascii="Times New Roman" w:hAnsi="Times New Roman"/>
          <w:szCs w:val="21"/>
        </w:rPr>
        <w:t xml:space="preserve">and all copies of the MSDS dataset must be </w:t>
      </w:r>
      <w:r w:rsidR="00C145D3">
        <w:rPr>
          <w:rFonts w:ascii="Times New Roman" w:hAnsi="Times New Roman"/>
          <w:szCs w:val="21"/>
        </w:rPr>
        <w:t xml:space="preserve">permanently </w:t>
      </w:r>
      <w:r w:rsidR="00704003">
        <w:rPr>
          <w:rFonts w:ascii="Times New Roman" w:hAnsi="Times New Roman"/>
          <w:szCs w:val="21"/>
        </w:rPr>
        <w:t>destroyed</w:t>
      </w:r>
      <w:r w:rsidR="005F779F">
        <w:rPr>
          <w:rFonts w:ascii="Times New Roman" w:hAnsi="Times New Roman"/>
          <w:szCs w:val="21"/>
        </w:rPr>
        <w:t xml:space="preserve">. </w:t>
      </w:r>
      <w:r w:rsidR="006D2126">
        <w:rPr>
          <w:rFonts w:ascii="Times New Roman" w:hAnsi="Times New Roman" w:hint="eastAsia"/>
          <w:szCs w:val="21"/>
          <w:lang w:eastAsia="zh-CN"/>
        </w:rPr>
        <w:t>U</w:t>
      </w:r>
      <w:r w:rsidR="006A2144">
        <w:rPr>
          <w:rFonts w:ascii="Times New Roman" w:hAnsi="Times New Roman"/>
          <w:szCs w:val="21"/>
        </w:rPr>
        <w:t xml:space="preserve">sers </w:t>
      </w:r>
      <w:r w:rsidR="00604D60">
        <w:rPr>
          <w:rFonts w:ascii="Times New Roman" w:hAnsi="Times New Roman"/>
          <w:szCs w:val="21"/>
        </w:rPr>
        <w:t xml:space="preserve">can download the </w:t>
      </w:r>
      <w:r w:rsidR="00A024D4">
        <w:rPr>
          <w:rFonts w:ascii="Times New Roman" w:hAnsi="Times New Roman"/>
          <w:szCs w:val="21"/>
        </w:rPr>
        <w:t>updated version of the MSDS dataset</w:t>
      </w:r>
      <w:r w:rsidR="00D908B0">
        <w:rPr>
          <w:rFonts w:ascii="Times New Roman" w:hAnsi="Times New Roman"/>
          <w:szCs w:val="21"/>
        </w:rPr>
        <w:t>.</w:t>
      </w:r>
    </w:p>
    <w:p w14:paraId="01AB8505" w14:textId="44E873FA" w:rsidR="00591984" w:rsidRDefault="004B3A45">
      <w:pPr>
        <w:numPr>
          <w:ilvl w:val="0"/>
          <w:numId w:val="2"/>
        </w:numPr>
        <w:snapToGrid w:val="0"/>
        <w:spacing w:line="360" w:lineRule="auto"/>
        <w:ind w:left="426"/>
        <w:rPr>
          <w:rFonts w:ascii="Times New Roman" w:hAnsi="Times New Roman"/>
          <w:szCs w:val="21"/>
        </w:rPr>
      </w:pPr>
      <w:r>
        <w:rPr>
          <w:rFonts w:ascii="Times New Roman" w:hAnsi="Times New Roman" w:hint="cs"/>
          <w:szCs w:val="21"/>
        </w:rPr>
        <w:t>C</w:t>
      </w:r>
      <w:r>
        <w:rPr>
          <w:rFonts w:ascii="Times New Roman" w:hAnsi="Times New Roman"/>
          <w:szCs w:val="21"/>
        </w:rPr>
        <w:t>onsidering that the MSDS dataset contains personally identifiable</w:t>
      </w:r>
      <w:r w:rsidR="00060115">
        <w:rPr>
          <w:rFonts w:ascii="Times New Roman" w:hAnsi="Times New Roman"/>
          <w:szCs w:val="21"/>
        </w:rPr>
        <w:t xml:space="preserve"> information, </w:t>
      </w:r>
      <w:r w:rsidR="00A16F67">
        <w:rPr>
          <w:rFonts w:ascii="Times New Roman" w:hAnsi="Times New Roman"/>
          <w:szCs w:val="21"/>
        </w:rPr>
        <w:t>the time series and images in the dataset, and images rendered from</w:t>
      </w:r>
      <w:r w:rsidR="00B60B8F">
        <w:rPr>
          <w:rFonts w:ascii="Times New Roman" w:hAnsi="Times New Roman"/>
          <w:szCs w:val="21"/>
        </w:rPr>
        <w:t xml:space="preserve"> </w:t>
      </w:r>
      <w:r w:rsidR="00A16F67">
        <w:rPr>
          <w:rFonts w:ascii="Times New Roman" w:hAnsi="Times New Roman"/>
          <w:szCs w:val="21"/>
        </w:rPr>
        <w:t>time series, can not be included in a publication unless expressly authorized in written by the DLVC-Lab.</w:t>
      </w:r>
    </w:p>
    <w:p w14:paraId="5FE99D72" w14:textId="2242D444" w:rsidR="00D1492E" w:rsidRDefault="00D1492E">
      <w:pPr>
        <w:numPr>
          <w:ilvl w:val="0"/>
          <w:numId w:val="2"/>
        </w:numPr>
        <w:snapToGrid w:val="0"/>
        <w:spacing w:line="360" w:lineRule="auto"/>
        <w:ind w:left="426"/>
        <w:rPr>
          <w:rFonts w:ascii="Times New Roman" w:hAnsi="Times New Roman"/>
          <w:szCs w:val="21"/>
        </w:rPr>
      </w:pPr>
      <w:r>
        <w:rPr>
          <w:rFonts w:ascii="Times New Roman" w:hAnsi="Times New Roman"/>
          <w:szCs w:val="21"/>
        </w:rPr>
        <w:t xml:space="preserve">The </w:t>
      </w:r>
      <w:r w:rsidRPr="00D1492E">
        <w:rPr>
          <w:rFonts w:ascii="Times New Roman" w:hAnsi="Times New Roman"/>
          <w:szCs w:val="21"/>
        </w:rPr>
        <w:t xml:space="preserve">DLVC-Lab complies with the data protection laws of China. </w:t>
      </w:r>
      <w:r w:rsidR="00947082">
        <w:rPr>
          <w:rFonts w:ascii="Times New Roman" w:hAnsi="Times New Roman"/>
          <w:szCs w:val="21"/>
        </w:rPr>
        <w:t>The user</w:t>
      </w:r>
      <w:r w:rsidR="00383DC5">
        <w:rPr>
          <w:rFonts w:ascii="Times New Roman" w:hAnsi="Times New Roman"/>
          <w:szCs w:val="21"/>
        </w:rPr>
        <w:t xml:space="preserve"> </w:t>
      </w:r>
      <w:r w:rsidR="00947082">
        <w:rPr>
          <w:rFonts w:ascii="Times New Roman" w:hAnsi="Times New Roman"/>
          <w:szCs w:val="21"/>
        </w:rPr>
        <w:t>is</w:t>
      </w:r>
      <w:r w:rsidRPr="00D1492E">
        <w:rPr>
          <w:rFonts w:ascii="Times New Roman" w:hAnsi="Times New Roman"/>
          <w:szCs w:val="21"/>
        </w:rPr>
        <w:t xml:space="preserve"> required to comply with all data protection laws that may affect him</w:t>
      </w:r>
      <w:r w:rsidR="00947082">
        <w:rPr>
          <w:rFonts w:ascii="Times New Roman" w:hAnsi="Times New Roman"/>
          <w:szCs w:val="21"/>
        </w:rPr>
        <w:t>/her.</w:t>
      </w:r>
    </w:p>
    <w:p w14:paraId="78D608C5" w14:textId="1D8E9B2F" w:rsidR="001855E3" w:rsidRDefault="001855E3">
      <w:pPr>
        <w:numPr>
          <w:ilvl w:val="0"/>
          <w:numId w:val="2"/>
        </w:numPr>
        <w:snapToGrid w:val="0"/>
        <w:spacing w:line="360" w:lineRule="auto"/>
        <w:ind w:left="426"/>
        <w:rPr>
          <w:rFonts w:ascii="Times New Roman" w:hAnsi="Times New Roman"/>
          <w:szCs w:val="21"/>
        </w:rPr>
      </w:pPr>
      <w:r>
        <w:rPr>
          <w:rFonts w:ascii="Times New Roman" w:hAnsi="Times New Roman" w:hint="eastAsia"/>
          <w:lang w:eastAsia="zh-CN"/>
        </w:rPr>
        <w:t>P</w:t>
      </w:r>
      <w:r>
        <w:rPr>
          <w:rFonts w:ascii="Times New Roman" w:hAnsi="Times New Roman"/>
          <w:lang w:eastAsia="zh-CN"/>
        </w:rPr>
        <w:t>lease list 1-2 of your publications in recent 6 years to indicate that you (or your team) do research in the related research fields of OCR, handwriting verification, handwriting analysis and recognition, document image processing,</w:t>
      </w:r>
      <w:r>
        <w:rPr>
          <w:rFonts w:ascii="Times New Roman" w:hAnsi="Times New Roman"/>
          <w:lang w:val="en" w:eastAsia="zh-CN"/>
        </w:rPr>
        <w:t xml:space="preserve"> </w:t>
      </w:r>
      <w:r>
        <w:rPr>
          <w:rFonts w:ascii="Times New Roman" w:hAnsi="Times New Roman"/>
          <w:lang w:eastAsia="zh-CN"/>
        </w:rPr>
        <w:t>etc. in the application form.</w:t>
      </w:r>
    </w:p>
    <w:p w14:paraId="5A724284" w14:textId="04C80688" w:rsidR="00577B88" w:rsidRDefault="008D0339">
      <w:pPr>
        <w:numPr>
          <w:ilvl w:val="0"/>
          <w:numId w:val="2"/>
        </w:numPr>
        <w:snapToGrid w:val="0"/>
        <w:spacing w:line="360" w:lineRule="auto"/>
        <w:ind w:left="426"/>
        <w:rPr>
          <w:rFonts w:ascii="Times New Roman" w:hAnsi="Times New Roman"/>
          <w:szCs w:val="21"/>
        </w:rPr>
      </w:pPr>
      <w:r>
        <w:rPr>
          <w:rFonts w:ascii="Times New Roman" w:hAnsi="Times New Roman" w:hint="cs"/>
          <w:szCs w:val="21"/>
        </w:rPr>
        <w:t>N</w:t>
      </w:r>
      <w:r>
        <w:rPr>
          <w:rFonts w:ascii="Times New Roman" w:hAnsi="Times New Roman"/>
          <w:szCs w:val="21"/>
        </w:rPr>
        <w:t>ote that</w:t>
      </w:r>
      <w:r w:rsidR="002944BE">
        <w:rPr>
          <w:rFonts w:ascii="Times New Roman" w:hAnsi="Times New Roman"/>
          <w:szCs w:val="21"/>
        </w:rPr>
        <w:t xml:space="preserve"> the signature of the </w:t>
      </w:r>
      <w:r w:rsidR="0047154B">
        <w:rPr>
          <w:rFonts w:ascii="Times New Roman" w:hAnsi="Times New Roman"/>
          <w:szCs w:val="21"/>
        </w:rPr>
        <w:t>leader</w:t>
      </w:r>
      <w:r w:rsidR="002944BE" w:rsidRPr="002944BE">
        <w:rPr>
          <w:rFonts w:ascii="Times New Roman" w:hAnsi="Times New Roman"/>
          <w:szCs w:val="21"/>
        </w:rPr>
        <w:t xml:space="preserve"> in charge of the institution (university, research institute, company related department</w:t>
      </w:r>
      <w:r w:rsidR="006D2126">
        <w:rPr>
          <w:rFonts w:ascii="Times New Roman" w:hAnsi="Times New Roman"/>
          <w:szCs w:val="21"/>
        </w:rPr>
        <w:t>, etc.</w:t>
      </w:r>
      <w:r w:rsidR="002944BE" w:rsidRPr="002944BE">
        <w:rPr>
          <w:rFonts w:ascii="Times New Roman" w:hAnsi="Times New Roman"/>
          <w:szCs w:val="21"/>
        </w:rPr>
        <w:t>)</w:t>
      </w:r>
      <w:r w:rsidR="005A3959">
        <w:rPr>
          <w:rFonts w:ascii="Times New Roman" w:hAnsi="Times New Roman"/>
          <w:szCs w:val="21"/>
        </w:rPr>
        <w:t xml:space="preserve"> which the applicant belongs to and the official seal</w:t>
      </w:r>
      <w:r w:rsidR="00EF3E8D">
        <w:rPr>
          <w:rFonts w:ascii="Times New Roman" w:hAnsi="Times New Roman"/>
          <w:szCs w:val="21"/>
        </w:rPr>
        <w:t xml:space="preserve"> of the institution must be provided; otherwise, the application will be rejected.</w:t>
      </w:r>
    </w:p>
    <w:p w14:paraId="243F3DBF" w14:textId="35D49197" w:rsidR="009578B8" w:rsidRDefault="009578B8" w:rsidP="009578B8">
      <w:pPr>
        <w:numPr>
          <w:ilvl w:val="0"/>
          <w:numId w:val="2"/>
        </w:numPr>
        <w:snapToGrid w:val="0"/>
        <w:spacing w:line="360" w:lineRule="auto"/>
        <w:ind w:left="426"/>
        <w:rPr>
          <w:rFonts w:ascii="Times New Roman" w:hAnsi="Times New Roman"/>
          <w:szCs w:val="21"/>
        </w:rPr>
      </w:pPr>
      <w:r>
        <w:rPr>
          <w:rFonts w:ascii="Times New Roman" w:hAnsi="Times New Roman" w:hint="eastAsia"/>
          <w:szCs w:val="21"/>
          <w:lang w:eastAsia="zh-CN"/>
        </w:rPr>
        <w:t>The</w:t>
      </w:r>
      <w:r>
        <w:rPr>
          <w:rFonts w:ascii="Times New Roman" w:hAnsi="Times New Roman"/>
          <w:szCs w:val="21"/>
          <w:lang w:eastAsia="zh-CN"/>
        </w:rPr>
        <w:t xml:space="preserve"> DLVC-Lab of SCUT retains the copyright of all sample data in the dataset.</w:t>
      </w:r>
      <w:r>
        <w:rPr>
          <w:rFonts w:ascii="Times New Roman" w:hAnsi="Times New Roman"/>
          <w:szCs w:val="21"/>
        </w:rPr>
        <w:t xml:space="preserve"> No part of the MSDS dataset may be reproduced or distributed in any form or any means by the </w:t>
      </w:r>
      <w:r w:rsidR="00452338">
        <w:rPr>
          <w:rFonts w:ascii="Times New Roman" w:hAnsi="Times New Roman"/>
          <w:szCs w:val="21"/>
        </w:rPr>
        <w:t>user</w:t>
      </w:r>
      <w:r>
        <w:rPr>
          <w:rFonts w:ascii="Times New Roman" w:hAnsi="Times New Roman"/>
          <w:szCs w:val="21"/>
        </w:rPr>
        <w:t>.</w:t>
      </w:r>
    </w:p>
    <w:p w14:paraId="575CF566" w14:textId="77777777" w:rsidR="009578B8" w:rsidRDefault="009578B8" w:rsidP="009578B8">
      <w:pPr>
        <w:snapToGrid w:val="0"/>
        <w:spacing w:line="360" w:lineRule="auto"/>
        <w:rPr>
          <w:rFonts w:ascii="Times New Roman" w:hAnsi="Times New Roman"/>
          <w:szCs w:val="21"/>
        </w:rPr>
      </w:pPr>
    </w:p>
    <w:p w14:paraId="37AD6A42" w14:textId="75D62400" w:rsidR="00A245B2" w:rsidRDefault="00A245B2" w:rsidP="00A245B2">
      <w:pPr>
        <w:snapToGrid w:val="0"/>
        <w:spacing w:line="360" w:lineRule="auto"/>
        <w:rPr>
          <w:rFonts w:ascii="Times New Roman" w:hAnsi="Times New Roman"/>
          <w:szCs w:val="21"/>
        </w:rPr>
      </w:pPr>
    </w:p>
    <w:p w14:paraId="333018ED" w14:textId="5738F890" w:rsidR="003214C1" w:rsidRDefault="003214C1" w:rsidP="00A245B2">
      <w:pPr>
        <w:snapToGrid w:val="0"/>
        <w:spacing w:line="360" w:lineRule="auto"/>
        <w:rPr>
          <w:rFonts w:ascii="Times New Roman" w:hAnsi="Times New Roman"/>
          <w:szCs w:val="21"/>
        </w:rPr>
      </w:pPr>
    </w:p>
    <w:p w14:paraId="3FA49C8E" w14:textId="2916D12C" w:rsidR="003214C1" w:rsidRDefault="003214C1" w:rsidP="00A245B2">
      <w:pPr>
        <w:snapToGrid w:val="0"/>
        <w:spacing w:line="360" w:lineRule="auto"/>
        <w:rPr>
          <w:rFonts w:ascii="Times New Roman" w:hAnsi="Times New Roman"/>
          <w:szCs w:val="21"/>
        </w:rPr>
      </w:pPr>
    </w:p>
    <w:p w14:paraId="6B6359CD" w14:textId="5D78FEFD" w:rsidR="003214C1" w:rsidRDefault="003214C1" w:rsidP="00A245B2">
      <w:pPr>
        <w:snapToGrid w:val="0"/>
        <w:spacing w:line="360" w:lineRule="auto"/>
        <w:rPr>
          <w:rFonts w:ascii="Times New Roman" w:hAnsi="Times New Roman"/>
          <w:szCs w:val="21"/>
        </w:rPr>
      </w:pPr>
    </w:p>
    <w:p w14:paraId="6EAB0AD2" w14:textId="17873C90" w:rsidR="003214C1" w:rsidRDefault="003214C1" w:rsidP="00A245B2">
      <w:pPr>
        <w:snapToGrid w:val="0"/>
        <w:spacing w:line="360" w:lineRule="auto"/>
        <w:rPr>
          <w:rFonts w:ascii="Times New Roman" w:hAnsi="Times New Roman"/>
          <w:szCs w:val="21"/>
        </w:rPr>
      </w:pPr>
    </w:p>
    <w:p w14:paraId="05129B57" w14:textId="315705EA" w:rsidR="003214C1" w:rsidRDefault="003214C1" w:rsidP="00C917FF">
      <w:pPr>
        <w:widowControl/>
        <w:suppressAutoHyphens w:val="0"/>
        <w:jc w:val="left"/>
        <w:rPr>
          <w:rFonts w:ascii="Times New Roman" w:hAnsi="Times New Roman"/>
          <w:szCs w:val="21"/>
        </w:rPr>
      </w:pPr>
    </w:p>
    <w:p w14:paraId="7D526786" w14:textId="77777777" w:rsidR="002E7E87" w:rsidRDefault="00000000">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lastRenderedPageBreak/>
        <w:t>Application Form</w:t>
      </w:r>
    </w:p>
    <w:p w14:paraId="5D5A6B20" w14:textId="7DF7FCDF" w:rsidR="002E7E87" w:rsidRDefault="00000000">
      <w:pPr>
        <w:snapToGrid w:val="0"/>
        <w:spacing w:before="78" w:line="360" w:lineRule="auto"/>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applicant</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sidR="005C6DCF">
        <w:rPr>
          <w:rFonts w:ascii="Times New Roman" w:hAnsi="Times New Roman"/>
          <w:u w:val="single"/>
        </w:rPr>
        <w:t>.</w:t>
      </w:r>
    </w:p>
    <w:p w14:paraId="70CC96BE" w14:textId="0B2C14CF" w:rsidR="002E7E87" w:rsidRDefault="00825016">
      <w:pPr>
        <w:snapToGrid w:val="0"/>
        <w:spacing w:before="78" w:line="360" w:lineRule="auto"/>
        <w:rPr>
          <w:rFonts w:ascii="Times New Roman" w:hAnsi="Times New Roman"/>
          <w:u w:val="single"/>
          <w:lang w:eastAsia="zh-CN"/>
        </w:rPr>
      </w:pPr>
      <w:r>
        <w:rPr>
          <w:rFonts w:ascii="Times New Roman" w:hAnsi="Times New Roman"/>
        </w:rPr>
        <w:t>Organization (</w:t>
      </w:r>
      <w:r w:rsidR="005A72E0">
        <w:rPr>
          <w:rFonts w:ascii="Times New Roman" w:hAnsi="Times New Roman" w:hint="eastAsia"/>
          <w:lang w:eastAsia="zh-CN"/>
        </w:rPr>
        <w:t>Here</w:t>
      </w:r>
      <w:r w:rsidR="005A72E0">
        <w:rPr>
          <w:rFonts w:ascii="Times New Roman" w:hAnsi="Times New Roman"/>
        </w:rPr>
        <w:t xml:space="preserve">inafter “Organization”; </w:t>
      </w:r>
      <w:r w:rsidR="00C42859">
        <w:rPr>
          <w:rFonts w:ascii="Times New Roman" w:hAnsi="Times New Roman"/>
        </w:rPr>
        <w:t>s</w:t>
      </w:r>
      <w:r>
        <w:rPr>
          <w:rFonts w:ascii="Times New Roman" w:hAnsi="Times New Roman"/>
        </w:rPr>
        <w:t>tamp</w:t>
      </w:r>
      <w:r>
        <w:rPr>
          <w:rFonts w:ascii="Times New Roman" w:hAnsi="Times New Roman"/>
          <w:lang w:eastAsia="zh-CN"/>
        </w:rPr>
        <w:t xml:space="preserve"> if applicable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sidR="00DD6541">
        <w:rPr>
          <w:rFonts w:ascii="Times New Roman" w:hAnsi="Times New Roman"/>
          <w:u w:val="single"/>
        </w:rPr>
        <w:t xml:space="preserve">    </w:t>
      </w:r>
      <w:r w:rsidR="0010093D">
        <w:rPr>
          <w:rFonts w:ascii="Times New Roman" w:hAnsi="Times New Roman"/>
          <w:u w:val="single"/>
        </w:rPr>
        <w:t xml:space="preserve">                 </w:t>
      </w:r>
      <w:r w:rsidR="00DD6541">
        <w:rPr>
          <w:rFonts w:ascii="Times New Roman" w:hAnsi="Times New Roman"/>
          <w:u w:val="single"/>
        </w:rPr>
        <w:t xml:space="preserve"> </w:t>
      </w:r>
      <w:r w:rsidR="00C66B45">
        <w:rPr>
          <w:rFonts w:ascii="Times New Roman" w:hAnsi="Times New Roman"/>
          <w:u w:val="single"/>
        </w:rPr>
        <w:t xml:space="preserve">     </w:t>
      </w:r>
      <w:r w:rsidR="00DD6541">
        <w:rPr>
          <w:rFonts w:ascii="Times New Roman" w:hAnsi="Times New Roman"/>
          <w:u w:val="single"/>
        </w:rPr>
        <w:t>.</w:t>
      </w:r>
      <w:r w:rsidR="005A72E0">
        <w:rPr>
          <w:rFonts w:ascii="Times New Roman" w:hAnsi="Times New Roman"/>
          <w:u w:val="single"/>
        </w:rPr>
        <w:t xml:space="preserve"> </w:t>
      </w:r>
    </w:p>
    <w:p w14:paraId="73BFFB58" w14:textId="1FC66326" w:rsidR="002E7E87" w:rsidRDefault="00000000">
      <w:pPr>
        <w:snapToGrid w:val="0"/>
        <w:spacing w:before="78" w:line="360" w:lineRule="auto"/>
        <w:rPr>
          <w:rFonts w:ascii="Times New Roman" w:hAnsi="Times New Roman"/>
          <w:u w:val="single"/>
          <w:lang w:eastAsia="zh-CN"/>
        </w:rPr>
      </w:pPr>
      <w:r>
        <w:rPr>
          <w:rFonts w:ascii="Times New Roman" w:hAnsi="Times New Roman"/>
        </w:rPr>
        <w:t>Address:</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sidR="00843296">
        <w:rPr>
          <w:rFonts w:ascii="Times New Roman" w:hAnsi="Times New Roman"/>
          <w:u w:val="single"/>
          <w:lang w:eastAsia="zh-CN"/>
        </w:rPr>
        <w:t xml:space="preserve">                .</w:t>
      </w:r>
    </w:p>
    <w:p w14:paraId="271A56C8" w14:textId="77777777" w:rsidR="002E7E87" w:rsidRDefault="00000000">
      <w:pPr>
        <w:snapToGrid w:val="0"/>
        <w:spacing w:before="78" w:line="360" w:lineRule="auto"/>
        <w:rPr>
          <w:rFonts w:ascii="Times New Roman" w:hAnsi="Times New Roman"/>
          <w:u w:val="single"/>
          <w:lang w:eastAsia="zh-CN"/>
        </w:rPr>
      </w:pPr>
      <w:r>
        <w:rPr>
          <w:rFonts w:ascii="Times New Roman" w:hAnsi="Times New Roman"/>
          <w:lang w:eastAsia="zh-CN"/>
        </w:rPr>
        <w:t>City/State:</w:t>
      </w:r>
      <w:r>
        <w:rPr>
          <w:rFonts w:ascii="Times New Roman" w:hAnsi="Times New Roman"/>
          <w:u w:val="single"/>
          <w:lang w:eastAsia="zh-CN"/>
        </w:rPr>
        <w:t xml:space="preserve">                                  </w:t>
      </w:r>
      <w:r>
        <w:rPr>
          <w:rFonts w:ascii="Times New Roman" w:hAnsi="Times New Roman"/>
        </w:rPr>
        <w:t>Zip code:</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lang w:eastAsia="zh-CN"/>
        </w:rPr>
        <w:t>Country:</w:t>
      </w:r>
      <w:r>
        <w:rPr>
          <w:rFonts w:ascii="Times New Roman" w:hAnsi="Times New Roma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hint="eastAsia"/>
          <w:u w:val="single"/>
          <w:lang w:eastAsia="zh-CN"/>
        </w:rPr>
        <w:t>.</w:t>
      </w:r>
    </w:p>
    <w:p w14:paraId="387FFB37" w14:textId="1E822B0F" w:rsidR="002E7E87" w:rsidRDefault="00000000">
      <w:pPr>
        <w:snapToGrid w:val="0"/>
        <w:spacing w:before="78" w:line="360" w:lineRule="auto"/>
        <w:rPr>
          <w:rFonts w:ascii="Times New Roman" w:hAnsi="Times New Roman"/>
          <w:u w:val="single"/>
          <w:lang w:eastAsia="zh-CN"/>
        </w:rPr>
      </w:pPr>
      <w:r>
        <w:rPr>
          <w:rFonts w:ascii="Times New Roman" w:hAnsi="Times New Roman"/>
        </w:rPr>
        <w:t>Tel:</w:t>
      </w:r>
      <w:r>
        <w:rPr>
          <w:rFonts w:ascii="Times New Roman" w:hAnsi="Times New Roman"/>
          <w:u w:val="single"/>
        </w:rPr>
        <w:t xml:space="preserve">                  </w:t>
      </w:r>
      <w:r>
        <w:rPr>
          <w:rFonts w:ascii="Times New Roman" w:hAnsi="Times New Roman"/>
          <w:u w:val="single"/>
          <w:lang w:eastAsia="zh-CN"/>
        </w:rPr>
        <w:t xml:space="preserve">                      </w:t>
      </w:r>
      <w:r w:rsidR="0003474C">
        <w:rPr>
          <w:rFonts w:ascii="Times New Roman" w:hAnsi="Times New Roman"/>
          <w:u w:val="single"/>
          <w:lang w:eastAsia="zh-CN"/>
        </w:rPr>
        <w:t xml:space="preserve"> </w:t>
      </w:r>
      <w:r>
        <w:rPr>
          <w:rFonts w:ascii="Times New Roman" w:hAnsi="Times New Roman"/>
          <w:lang w:eastAsia="zh-CN"/>
        </w:rPr>
        <w:t>E</w:t>
      </w:r>
      <w:r>
        <w:rPr>
          <w:rFonts w:ascii="Times New Roman" w:hAnsi="Times New Roman"/>
        </w:rPr>
        <w:t>mail:</w:t>
      </w:r>
      <w:r>
        <w:rPr>
          <w:rFonts w:ascii="Times New Roman" w:hAnsi="Times New Roman"/>
          <w:u w:val="single"/>
        </w:rPr>
        <w:t xml:space="preserve">                         </w:t>
      </w:r>
      <w:r>
        <w:rPr>
          <w:rFonts w:ascii="Times New Roman" w:hAnsi="Times New Roman"/>
          <w:u w:val="single"/>
          <w:lang w:eastAsia="zh-CN"/>
        </w:rPr>
        <w:t xml:space="preserve">                                                      </w:t>
      </w:r>
      <w:r w:rsidR="0010093D">
        <w:rPr>
          <w:rFonts w:ascii="Times New Roman" w:hAnsi="Times New Roman"/>
          <w:u w:val="single"/>
          <w:lang w:eastAsia="zh-CN"/>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sidR="00253D9B">
        <w:rPr>
          <w:rFonts w:ascii="Times New Roman" w:hAnsi="Times New Roman"/>
          <w:u w:val="single"/>
        </w:rPr>
        <w:t xml:space="preserve">           </w:t>
      </w:r>
    </w:p>
    <w:p w14:paraId="20D54E8A" w14:textId="038DAF79" w:rsidR="002E7E87" w:rsidRDefault="00E579E1">
      <w:pPr>
        <w:snapToGrid w:val="0"/>
        <w:spacing w:before="78" w:line="360" w:lineRule="auto"/>
        <w:rPr>
          <w:rFonts w:ascii="Times New Roman" w:hAnsi="Times New Roman"/>
          <w:u w:val="single"/>
          <w:lang w:eastAsia="zh-CN"/>
        </w:rPr>
      </w:pPr>
      <w:r>
        <w:rPr>
          <w:rFonts w:ascii="Times New Roman" w:hAnsi="Times New Roman"/>
          <w:lang w:eastAsia="zh-CN"/>
        </w:rPr>
        <w:t>Recent publications</w:t>
      </w:r>
      <w:r w:rsidR="00572ECE">
        <w:rPr>
          <w:rFonts w:ascii="Times New Roman" w:hAnsi="Times New Roman"/>
          <w:lang w:eastAsia="zh-CN"/>
        </w:rPr>
        <w:t>:</w:t>
      </w:r>
      <w:r>
        <w:rPr>
          <w:rFonts w:ascii="Times New Roman" w:hAnsi="Times New Roman"/>
          <w:u w:val="single"/>
        </w:rPr>
        <w:t xml:space="preserve">                                                                                                                  </w:t>
      </w:r>
      <w:r>
        <w:rPr>
          <w:rFonts w:ascii="Times New Roman" w:hAnsi="Times New Roman"/>
          <w:u w:val="single"/>
          <w:lang w:eastAsia="zh-CN"/>
        </w:rPr>
        <w:t xml:space="preserve">                                                                        </w:t>
      </w:r>
      <w:r w:rsidR="00715B78">
        <w:rPr>
          <w:rFonts w:ascii="Times New Roman" w:hAnsi="Times New Roman"/>
          <w:u w:val="single"/>
          <w:lang w:eastAsia="zh-CN"/>
        </w:rPr>
        <w:t xml:space="preserve">  </w:t>
      </w:r>
      <w:r w:rsidR="00E20EBC">
        <w:rPr>
          <w:rFonts w:ascii="Times New Roman" w:hAnsi="Times New Roman"/>
          <w:u w:val="single"/>
          <w:lang w:eastAsia="zh-CN"/>
        </w:rPr>
        <w:t xml:space="preserve">   </w:t>
      </w:r>
      <w:r>
        <w:rPr>
          <w:rFonts w:ascii="Times New Roman" w:hAnsi="Times New Roman"/>
          <w:u w:val="single"/>
          <w:lang w:eastAsia="zh-CN"/>
        </w:rPr>
        <w:t xml:space="preserve">   </w:t>
      </w:r>
      <w:r>
        <w:rPr>
          <w:rFonts w:ascii="Times New Roman" w:hAnsi="Times New Roman" w:hint="eastAsia"/>
          <w:u w:val="single"/>
          <w:lang w:eastAsia="zh-CN"/>
        </w:rPr>
        <w:t>.</w:t>
      </w:r>
    </w:p>
    <w:p w14:paraId="635419C3" w14:textId="317F09E5" w:rsidR="00437C9B" w:rsidRPr="00494174" w:rsidRDefault="00000000">
      <w:pPr>
        <w:snapToGrid w:val="0"/>
        <w:spacing w:before="78" w:line="360" w:lineRule="auto"/>
        <w:rPr>
          <w:rFonts w:ascii="Times New Roman" w:hAnsi="Times New Roman"/>
          <w:u w:val="single"/>
          <w:lang w:eastAsia="zh-CN"/>
        </w:rPr>
      </w:pPr>
      <w:r>
        <w:rPr>
          <w:rFonts w:ascii="Times New Roman" w:hAnsi="Times New Roman"/>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hint="eastAsia"/>
          <w:u w:val="single"/>
          <w:lang w:eastAsia="zh-CN"/>
        </w:rPr>
        <w:t>.</w:t>
      </w:r>
      <w:r>
        <w:rPr>
          <w:rFonts w:ascii="Times New Roman" w:hAnsi="Times New Roman"/>
          <w:u w:val="single"/>
          <w:lang w:eastAsia="zh-CN"/>
        </w:rPr>
        <w:t xml:space="preserve"> </w:t>
      </w:r>
    </w:p>
    <w:p w14:paraId="6D362D5A" w14:textId="02508AD7" w:rsidR="003520DF" w:rsidRDefault="00456BE5">
      <w:pPr>
        <w:snapToGrid w:val="0"/>
        <w:spacing w:before="78" w:line="360" w:lineRule="auto"/>
        <w:rPr>
          <w:rFonts w:ascii="Times New Roman" w:hAnsi="Times New Roman"/>
          <w:lang w:eastAsia="zh-CN"/>
        </w:rPr>
      </w:pPr>
      <w:r w:rsidRPr="003F5CBE">
        <w:rPr>
          <w:rFonts w:ascii="Times New Roman" w:hAnsi="Times New Roman"/>
          <w:lang w:eastAsia="zh-CN"/>
        </w:rPr>
        <w:t>I</w:t>
      </w:r>
      <w:r w:rsidR="00EC644D">
        <w:rPr>
          <w:rFonts w:ascii="Times New Roman" w:hAnsi="Times New Roman"/>
          <w:lang w:eastAsia="zh-CN"/>
        </w:rPr>
        <w:t xml:space="preserve">, on behalf of the </w:t>
      </w:r>
      <w:r w:rsidR="00EB79A7">
        <w:rPr>
          <w:rFonts w:ascii="Times New Roman" w:hAnsi="Times New Roman"/>
          <w:lang w:eastAsia="zh-CN"/>
        </w:rPr>
        <w:t>O</w:t>
      </w:r>
      <w:r w:rsidR="00EB1659">
        <w:rPr>
          <w:rFonts w:ascii="Times New Roman" w:hAnsi="Times New Roman"/>
          <w:lang w:eastAsia="zh-CN"/>
        </w:rPr>
        <w:t>rganization</w:t>
      </w:r>
      <w:r w:rsidR="00EC644D">
        <w:rPr>
          <w:rFonts w:ascii="Times New Roman" w:hAnsi="Times New Roman"/>
          <w:lang w:eastAsia="zh-CN"/>
        </w:rPr>
        <w:t>,</w:t>
      </w:r>
      <w:r w:rsidRPr="003F5CBE">
        <w:rPr>
          <w:rFonts w:ascii="Times New Roman" w:hAnsi="Times New Roman"/>
          <w:lang w:eastAsia="zh-CN"/>
        </w:rPr>
        <w:t xml:space="preserve"> </w:t>
      </w:r>
      <w:r>
        <w:rPr>
          <w:rFonts w:ascii="Times New Roman" w:hAnsi="Times New Roman"/>
          <w:lang w:eastAsia="zh-CN"/>
        </w:rPr>
        <w:t xml:space="preserve">have </w:t>
      </w:r>
      <w:r w:rsidR="00090E61">
        <w:rPr>
          <w:rFonts w:ascii="Times New Roman" w:hAnsi="Times New Roman"/>
          <w:lang w:eastAsia="zh-CN"/>
        </w:rPr>
        <w:t xml:space="preserve">carefully </w:t>
      </w:r>
      <w:r>
        <w:rPr>
          <w:rFonts w:ascii="Times New Roman" w:hAnsi="Times New Roman"/>
          <w:lang w:eastAsia="zh-CN"/>
        </w:rPr>
        <w:t xml:space="preserve">read the conditions of use and </w:t>
      </w:r>
      <w:r w:rsidR="00090E61">
        <w:rPr>
          <w:rFonts w:ascii="Times New Roman" w:hAnsi="Times New Roman"/>
          <w:lang w:eastAsia="zh-CN"/>
        </w:rPr>
        <w:t xml:space="preserve">the </w:t>
      </w:r>
      <w:r w:rsidR="007A665C">
        <w:rPr>
          <w:rFonts w:ascii="Times New Roman" w:hAnsi="Times New Roman"/>
          <w:lang w:eastAsia="zh-CN"/>
        </w:rPr>
        <w:t xml:space="preserve">legal agreement. </w:t>
      </w:r>
      <w:r w:rsidR="00362519">
        <w:rPr>
          <w:rFonts w:ascii="Times New Roman" w:hAnsi="Times New Roman"/>
          <w:lang w:eastAsia="zh-CN"/>
        </w:rPr>
        <w:t>I</w:t>
      </w:r>
      <w:r w:rsidR="00FA2455">
        <w:rPr>
          <w:rFonts w:ascii="Times New Roman" w:hAnsi="Times New Roman"/>
          <w:lang w:eastAsia="zh-CN"/>
        </w:rPr>
        <w:t xml:space="preserve"> intend to be legally bound during using the MSDS dataset, and</w:t>
      </w:r>
      <w:r w:rsidR="00362519">
        <w:rPr>
          <w:rFonts w:ascii="Times New Roman" w:hAnsi="Times New Roman"/>
          <w:lang w:eastAsia="zh-CN"/>
        </w:rPr>
        <w:t xml:space="preserve"> will comply with all the conditions of use and </w:t>
      </w:r>
      <w:r w:rsidR="0098120E">
        <w:rPr>
          <w:rFonts w:ascii="Times New Roman" w:hAnsi="Times New Roman"/>
          <w:lang w:eastAsia="zh-CN"/>
        </w:rPr>
        <w:t xml:space="preserve">all items </w:t>
      </w:r>
      <w:r w:rsidR="002703A5">
        <w:rPr>
          <w:rFonts w:ascii="Times New Roman" w:hAnsi="Times New Roman"/>
          <w:lang w:eastAsia="zh-CN"/>
        </w:rPr>
        <w:t xml:space="preserve">of </w:t>
      </w:r>
      <w:r w:rsidR="00EE7477">
        <w:rPr>
          <w:rFonts w:ascii="Times New Roman" w:hAnsi="Times New Roman"/>
          <w:lang w:eastAsia="zh-CN"/>
        </w:rPr>
        <w:t>the legal agreement</w:t>
      </w:r>
      <w:r w:rsidR="00A965B6">
        <w:rPr>
          <w:rFonts w:ascii="Times New Roman" w:hAnsi="Times New Roman"/>
          <w:lang w:eastAsia="zh-CN"/>
        </w:rPr>
        <w:t>.</w:t>
      </w:r>
      <w:r w:rsidR="00AE78EE">
        <w:rPr>
          <w:rFonts w:ascii="Times New Roman" w:hAnsi="Times New Roman"/>
          <w:lang w:eastAsia="zh-CN"/>
        </w:rPr>
        <w:t xml:space="preserve"> (The section below must be signed by the applicant and the leader of the applicant’s research group, whom can be the same person. Upon agreement, we will send you the password to unzip the dataset.)</w:t>
      </w:r>
    </w:p>
    <w:p w14:paraId="795CAC41" w14:textId="7FE6A21D" w:rsidR="00253D9B" w:rsidRDefault="00253D9B">
      <w:pPr>
        <w:snapToGrid w:val="0"/>
        <w:spacing w:before="78" w:line="360" w:lineRule="auto"/>
      </w:pPr>
      <w:r>
        <w:rPr>
          <w:rFonts w:ascii="Times New Roman" w:hAnsi="Times New Roman" w:hint="eastAsia"/>
          <w:lang w:eastAsia="zh-CN"/>
        </w:rPr>
        <w:t>S</w:t>
      </w:r>
      <w:r>
        <w:rPr>
          <w:rFonts w:ascii="Times New Roman" w:hAnsi="Times New Roman"/>
          <w:lang w:eastAsia="zh-CN"/>
        </w:rPr>
        <w:t xml:space="preserve">ignature (Applicant): </w:t>
      </w:r>
      <w:r>
        <w:rPr>
          <w:rFonts w:ascii="Times New Roman" w:hAnsi="Times New Roman"/>
          <w:u w:val="single"/>
        </w:rPr>
        <w:t xml:space="preserve"> </w:t>
      </w:r>
      <w:r w:rsidRPr="00993A20">
        <w:rPr>
          <w:rFonts w:ascii="Times New Roman" w:hAnsi="Times New Roman"/>
          <w:u w:val="single"/>
        </w:rPr>
        <w:t xml:space="preserve">    </w:t>
      </w:r>
      <w:r w:rsidRPr="00993A20">
        <w:rPr>
          <w:rFonts w:ascii="Times New Roman" w:hAnsi="Times New Roman"/>
          <w:u w:val="single"/>
          <w:lang w:eastAsia="zh-CN"/>
        </w:rPr>
        <w:t xml:space="preserve">                        </w:t>
      </w:r>
      <w:r>
        <w:rPr>
          <w:rFonts w:ascii="Times New Roman" w:hAnsi="Times New Roman"/>
          <w:u w:val="single"/>
          <w:lang w:eastAsia="zh-CN"/>
        </w:rPr>
        <w:t xml:space="preserve">          </w:t>
      </w:r>
      <w:r w:rsidRPr="00993A20">
        <w:rPr>
          <w:rFonts w:ascii="Times New Roman" w:hAnsi="Times New Roman"/>
          <w:u w:val="single"/>
          <w:lang w:eastAsia="zh-CN"/>
        </w:rPr>
        <w:t xml:space="preserve">   </w:t>
      </w:r>
      <w:r>
        <w:rPr>
          <w:rFonts w:ascii="Times New Roman" w:hAnsi="Times New Roman"/>
          <w:u w:val="single"/>
          <w:lang w:eastAsia="zh-CN"/>
        </w:rPr>
        <w:t>.</w:t>
      </w:r>
      <w:r w:rsidRPr="002656A9">
        <w:rPr>
          <w:rFonts w:ascii="Times New Roman" w:hAnsi="Times New Roman"/>
          <w:lang w:eastAsia="zh-CN"/>
        </w:rPr>
        <w:t xml:space="preserve"> </w:t>
      </w:r>
    </w:p>
    <w:p w14:paraId="388C21ED" w14:textId="4C3EC2C5" w:rsidR="00993A20" w:rsidRDefault="00000000">
      <w:pPr>
        <w:snapToGrid w:val="0"/>
        <w:spacing w:before="78" w:line="360" w:lineRule="auto"/>
        <w:rPr>
          <w:rFonts w:ascii="Times New Roman" w:hAnsi="Times New Roman"/>
          <w:u w:val="single"/>
          <w:lang w:eastAsia="zh-CN"/>
        </w:rPr>
      </w:pPr>
      <w:r>
        <w:rPr>
          <w:rFonts w:ascii="Times New Roman" w:hAnsi="Times New Roman"/>
          <w:lang w:eastAsia="zh-CN"/>
        </w:rPr>
        <w:t>Signature</w:t>
      </w:r>
      <w:r w:rsidR="00253D9B">
        <w:rPr>
          <w:rFonts w:ascii="Times New Roman" w:hAnsi="Times New Roman"/>
          <w:lang w:eastAsia="zh-CN"/>
        </w:rPr>
        <w:t xml:space="preserve"> (Leader)</w:t>
      </w:r>
      <w:r>
        <w:rPr>
          <w:rFonts w:ascii="Times New Roman" w:hAnsi="Times New Roman"/>
        </w:rPr>
        <w:t>:</w:t>
      </w:r>
      <w:r>
        <w:rPr>
          <w:rFonts w:ascii="Times New Roman" w:hAnsi="Times New Roman"/>
          <w:u w:val="single"/>
        </w:rPr>
        <w:t xml:space="preserve"> </w:t>
      </w:r>
      <w:r w:rsidRPr="00993A20">
        <w:rPr>
          <w:rFonts w:ascii="Times New Roman" w:hAnsi="Times New Roman"/>
          <w:u w:val="single"/>
        </w:rPr>
        <w:t xml:space="preserve">    </w:t>
      </w:r>
      <w:r w:rsidRPr="00993A20">
        <w:rPr>
          <w:rFonts w:ascii="Times New Roman" w:hAnsi="Times New Roman"/>
          <w:u w:val="single"/>
          <w:lang w:eastAsia="zh-CN"/>
        </w:rPr>
        <w:t xml:space="preserve">                        </w:t>
      </w:r>
      <w:r w:rsidR="00993A20">
        <w:rPr>
          <w:rFonts w:ascii="Times New Roman" w:hAnsi="Times New Roman"/>
          <w:u w:val="single"/>
          <w:lang w:eastAsia="zh-CN"/>
        </w:rPr>
        <w:t xml:space="preserve">          </w:t>
      </w:r>
      <w:r w:rsidRPr="00993A20">
        <w:rPr>
          <w:rFonts w:ascii="Times New Roman" w:hAnsi="Times New Roman"/>
          <w:u w:val="single"/>
          <w:lang w:eastAsia="zh-CN"/>
        </w:rPr>
        <w:t xml:space="preserve">  </w:t>
      </w:r>
      <w:r w:rsidR="00993A20">
        <w:rPr>
          <w:rFonts w:ascii="Times New Roman" w:hAnsi="Times New Roman"/>
          <w:u w:val="single"/>
          <w:lang w:eastAsia="zh-CN"/>
        </w:rPr>
        <w:t xml:space="preserve">   </w:t>
      </w:r>
      <w:r w:rsidRPr="00993A20">
        <w:rPr>
          <w:rFonts w:ascii="Times New Roman" w:hAnsi="Times New Roman"/>
          <w:u w:val="single"/>
          <w:lang w:eastAsia="zh-CN"/>
        </w:rPr>
        <w:t xml:space="preserve">    </w:t>
      </w:r>
      <w:r w:rsidR="00993A20">
        <w:rPr>
          <w:rFonts w:ascii="Times New Roman" w:hAnsi="Times New Roman"/>
          <w:u w:val="single"/>
          <w:lang w:eastAsia="zh-CN"/>
        </w:rPr>
        <w:t>.</w:t>
      </w:r>
      <w:r w:rsidR="002656A9" w:rsidRPr="002656A9">
        <w:rPr>
          <w:rFonts w:ascii="Times New Roman" w:hAnsi="Times New Roman"/>
          <w:lang w:eastAsia="zh-CN"/>
        </w:rPr>
        <w:t xml:space="preserve">                                   Seal</w:t>
      </w:r>
      <w:r w:rsidR="00237797">
        <w:rPr>
          <w:rFonts w:ascii="Times New Roman" w:hAnsi="Times New Roman"/>
          <w:lang w:eastAsia="zh-CN"/>
        </w:rPr>
        <w:t>:</w:t>
      </w:r>
      <w:r w:rsidR="00237797">
        <w:rPr>
          <w:rFonts w:ascii="Times New Roman" w:hAnsi="Times New Roman"/>
          <w:u w:val="single"/>
        </w:rPr>
        <w:t xml:space="preserve"> </w:t>
      </w:r>
      <w:r w:rsidR="00237797" w:rsidRPr="00993A20">
        <w:rPr>
          <w:rFonts w:ascii="Times New Roman" w:hAnsi="Times New Roman"/>
          <w:u w:val="single"/>
        </w:rPr>
        <w:t xml:space="preserve">    </w:t>
      </w:r>
      <w:r w:rsidR="00237797" w:rsidRPr="00993A20">
        <w:rPr>
          <w:rFonts w:ascii="Times New Roman" w:hAnsi="Times New Roman"/>
          <w:u w:val="single"/>
          <w:lang w:eastAsia="zh-CN"/>
        </w:rPr>
        <w:t xml:space="preserve">                       </w:t>
      </w:r>
      <w:r w:rsidR="00E878D6">
        <w:rPr>
          <w:rFonts w:ascii="Times New Roman" w:hAnsi="Times New Roman"/>
          <w:u w:val="single"/>
          <w:lang w:eastAsia="zh-CN"/>
        </w:rPr>
        <w:t xml:space="preserve">    </w:t>
      </w:r>
      <w:r w:rsidR="00237797" w:rsidRPr="00993A20">
        <w:rPr>
          <w:rFonts w:ascii="Times New Roman" w:hAnsi="Times New Roman"/>
          <w:u w:val="single"/>
          <w:lang w:eastAsia="zh-CN"/>
        </w:rPr>
        <w:t xml:space="preserve"> </w:t>
      </w:r>
      <w:r w:rsidR="00237797">
        <w:rPr>
          <w:rFonts w:ascii="Times New Roman" w:hAnsi="Times New Roman"/>
          <w:u w:val="single"/>
          <w:lang w:eastAsia="zh-CN"/>
        </w:rPr>
        <w:t xml:space="preserve">         </w:t>
      </w:r>
      <w:r w:rsidR="0024248F">
        <w:rPr>
          <w:rFonts w:ascii="Times New Roman" w:hAnsi="Times New Roman"/>
          <w:u w:val="single"/>
          <w:lang w:eastAsia="zh-CN"/>
        </w:rPr>
        <w:t xml:space="preserve">   </w:t>
      </w:r>
      <w:r w:rsidR="00237797">
        <w:rPr>
          <w:rFonts w:ascii="Times New Roman" w:hAnsi="Times New Roman"/>
          <w:u w:val="single"/>
          <w:lang w:eastAsia="zh-CN"/>
        </w:rPr>
        <w:t xml:space="preserve"> </w:t>
      </w:r>
      <w:r w:rsidR="00237797" w:rsidRPr="00993A20">
        <w:rPr>
          <w:rFonts w:ascii="Times New Roman" w:hAnsi="Times New Roman"/>
          <w:u w:val="single"/>
          <w:lang w:eastAsia="zh-CN"/>
        </w:rPr>
        <w:t xml:space="preserve">  </w:t>
      </w:r>
      <w:r w:rsidR="00237797">
        <w:rPr>
          <w:rFonts w:ascii="Times New Roman" w:hAnsi="Times New Roman"/>
          <w:u w:val="single"/>
          <w:lang w:eastAsia="zh-CN"/>
        </w:rPr>
        <w:t xml:space="preserve">   </w:t>
      </w:r>
      <w:r w:rsidR="00B40FAD">
        <w:rPr>
          <w:rFonts w:ascii="Times New Roman" w:hAnsi="Times New Roman"/>
          <w:u w:val="single"/>
          <w:lang w:eastAsia="zh-CN"/>
        </w:rPr>
        <w:t xml:space="preserve">   </w:t>
      </w:r>
      <w:r w:rsidR="00237797" w:rsidRPr="00993A20">
        <w:rPr>
          <w:rFonts w:ascii="Times New Roman" w:hAnsi="Times New Roman"/>
          <w:u w:val="single"/>
          <w:lang w:eastAsia="zh-CN"/>
        </w:rPr>
        <w:t xml:space="preserve">    </w:t>
      </w:r>
      <w:r w:rsidR="00237797">
        <w:rPr>
          <w:rFonts w:ascii="Times New Roman" w:hAnsi="Times New Roman"/>
          <w:u w:val="single"/>
          <w:lang w:eastAsia="zh-CN"/>
        </w:rPr>
        <w:t>.</w:t>
      </w:r>
    </w:p>
    <w:p w14:paraId="58773617" w14:textId="1FC50459" w:rsidR="000B662F" w:rsidRPr="00AD713E" w:rsidRDefault="00000000">
      <w:pPr>
        <w:snapToGrid w:val="0"/>
        <w:spacing w:before="78" w:line="360" w:lineRule="auto"/>
        <w:rPr>
          <w:rFonts w:ascii="Times New Roman" w:hAnsi="Times New Roman"/>
          <w:u w:val="single"/>
          <w:lang w:eastAsia="zh-CN"/>
        </w:rPr>
      </w:pPr>
      <w:r>
        <w:rPr>
          <w:rFonts w:ascii="Times New Roman" w:hAnsi="Times New Roman"/>
          <w:lang w:eastAsia="zh-CN"/>
        </w:rPr>
        <w:t>Date:</w:t>
      </w:r>
      <w:r>
        <w:rPr>
          <w:rFonts w:ascii="Times New Roman" w:hAnsi="Times New Roman"/>
          <w:u w:val="single"/>
        </w:rPr>
        <w:t xml:space="preserve">                         </w:t>
      </w:r>
      <w:r>
        <w:rPr>
          <w:rFonts w:ascii="Times New Roman" w:hAnsi="Times New Roman"/>
          <w:u w:val="single"/>
          <w:lang w:eastAsia="zh-CN"/>
        </w:rPr>
        <w:t xml:space="preserve">              </w:t>
      </w:r>
      <w:r w:rsidR="00993A20">
        <w:rPr>
          <w:rFonts w:ascii="Times New Roman" w:hAnsi="Times New Roman"/>
          <w:u w:val="single"/>
          <w:lang w:eastAsia="zh-CN"/>
        </w:rPr>
        <w:t xml:space="preserve">          </w:t>
      </w:r>
      <w:r>
        <w:rPr>
          <w:rFonts w:ascii="Times New Roman" w:hAnsi="Times New Roman"/>
          <w:u w:val="single"/>
          <w:lang w:eastAsia="zh-CN"/>
        </w:rPr>
        <w:t xml:space="preserve">       </w:t>
      </w:r>
      <w:r w:rsidR="00DF51C8">
        <w:rPr>
          <w:rFonts w:ascii="Times New Roman" w:hAnsi="Times New Roman"/>
          <w:u w:val="single"/>
          <w:lang w:eastAsia="zh-CN"/>
        </w:rPr>
        <w:t xml:space="preserve">              </w:t>
      </w:r>
      <w:r w:rsidR="00993A20">
        <w:rPr>
          <w:rFonts w:ascii="Times New Roman" w:hAnsi="Times New Roman"/>
          <w:u w:val="single"/>
          <w:lang w:eastAsia="zh-CN"/>
        </w:rPr>
        <w:t>.</w:t>
      </w:r>
    </w:p>
    <w:sectPr w:rsidR="000B662F" w:rsidRPr="00AD713E">
      <w:footerReference w:type="default" r:id="rId11"/>
      <w:pgSz w:w="11906" w:h="16838"/>
      <w:pgMar w:top="720" w:right="720" w:bottom="720" w:left="720" w:header="0" w:footer="72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0B08" w14:textId="77777777" w:rsidR="00E9100A" w:rsidRDefault="00E9100A">
      <w:r>
        <w:separator/>
      </w:r>
    </w:p>
  </w:endnote>
  <w:endnote w:type="continuationSeparator" w:id="0">
    <w:p w14:paraId="4B732786" w14:textId="77777777" w:rsidR="00E9100A" w:rsidRDefault="00E9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1"/>
    <w:family w:val="roman"/>
    <w:pitch w:val="default"/>
  </w:font>
  <w:font w:name="DejaVu Sans">
    <w:panose1 w:val="020B0603030804020204"/>
    <w:charset w:val="00"/>
    <w:family w:val="swiss"/>
    <w:pitch w:val="variable"/>
    <w:sig w:usb0="E7002EFF" w:usb1="D200FDFF" w:usb2="0A046029" w:usb3="00000000" w:csb0="8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9C74" w14:textId="023A45B7" w:rsidR="00EC18B9" w:rsidRPr="00EC18B9" w:rsidRDefault="00EC18B9">
    <w:pPr>
      <w:pStyle w:val="a5"/>
    </w:pPr>
    <w:r>
      <w:rPr>
        <w:rFonts w:ascii="Times New Roman" w:hAnsi="Times New Roman"/>
      </w:rPr>
      <w:t xml:space="preserve">NOTE: After fill in and stamp this commitment, please scan or take a photo of it, and send to us via Email: </w:t>
    </w:r>
    <w:hyperlink r:id="rId1">
      <w:r>
        <w:rPr>
          <w:rStyle w:val="Internet"/>
          <w:rFonts w:ascii="Times New Roman" w:hAnsi="Times New Roman"/>
          <w:lang w:val="en"/>
        </w:rPr>
        <w:t>eelw</w:t>
      </w:r>
      <w:r>
        <w:rPr>
          <w:rStyle w:val="Internet"/>
          <w:rFonts w:ascii="Times New Roman" w:hAnsi="Times New Roman"/>
        </w:rPr>
        <w:t>jin@</w:t>
      </w:r>
      <w:r>
        <w:rPr>
          <w:rStyle w:val="Internet"/>
          <w:rFonts w:ascii="Times New Roman" w:hAnsi="Times New Roman"/>
          <w:lang w:val="en"/>
        </w:rPr>
        <w:t>scut.edu.</w:t>
      </w:r>
      <w:r>
        <w:rPr>
          <w:rStyle w:val="Internet"/>
          <w:rFonts w:ascii="Times New Roman" w:hAnsi="Times New Roman"/>
        </w:rPr>
        <w:t>c</w:t>
      </w:r>
    </w:hyperlink>
    <w:r>
      <w:rPr>
        <w:rStyle w:val="Internet"/>
        <w:rFonts w:ascii="Times New Roman" w:hAnsi="Times New Roman"/>
        <w:lang w:val="en"/>
      </w:rPr>
      <w:t>n</w:t>
    </w:r>
    <w:r>
      <w:rPr>
        <w:rFonts w:ascii="Times New Roman" w:hAnsi="Times New Roman"/>
      </w:rPr>
      <w:t xml:space="preserve">, we will send you the password </w:t>
    </w:r>
    <w:r>
      <w:rPr>
        <w:rFonts w:ascii="Times New Roman" w:hAnsi="Times New Roman"/>
        <w:lang w:eastAsia="zh-CN"/>
      </w:rPr>
      <w:t>to unzip the database</w:t>
    </w:r>
    <w:r>
      <w:rPr>
        <w:rFonts w:ascii="Times New Roman" w:hAnsi="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9EFA" w14:textId="77777777" w:rsidR="00E9100A" w:rsidRDefault="00E9100A">
      <w:r>
        <w:separator/>
      </w:r>
    </w:p>
  </w:footnote>
  <w:footnote w:type="continuationSeparator" w:id="0">
    <w:p w14:paraId="275B1284" w14:textId="77777777" w:rsidR="00E9100A" w:rsidRDefault="00E91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72509"/>
    <w:multiLevelType w:val="multilevel"/>
    <w:tmpl w:val="47972509"/>
    <w:lvl w:ilvl="0">
      <w:start w:val="1"/>
      <w:numFmt w:val="decimal"/>
      <w:lvlText w:val="%1."/>
      <w:lvlJc w:val="left"/>
      <w:pPr>
        <w:ind w:left="480" w:hanging="48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16cid:durableId="136187816">
    <w:abstractNumId w:val="1"/>
  </w:num>
  <w:num w:numId="2" w16cid:durableId="193196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HorizontalSpacing w:val="105"/>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3A"/>
    <w:rsid w:val="AFFFA81D"/>
    <w:rsid w:val="DFF7FC51"/>
    <w:rsid w:val="FA77A7B3"/>
    <w:rsid w:val="00002516"/>
    <w:rsid w:val="0003393A"/>
    <w:rsid w:val="0003474C"/>
    <w:rsid w:val="00046E0B"/>
    <w:rsid w:val="00060115"/>
    <w:rsid w:val="0008751D"/>
    <w:rsid w:val="00090E61"/>
    <w:rsid w:val="000A6AC6"/>
    <w:rsid w:val="000B1A3C"/>
    <w:rsid w:val="000B662F"/>
    <w:rsid w:val="000C2522"/>
    <w:rsid w:val="0010093D"/>
    <w:rsid w:val="00116462"/>
    <w:rsid w:val="00124AF2"/>
    <w:rsid w:val="00150FC1"/>
    <w:rsid w:val="00152887"/>
    <w:rsid w:val="00157BAB"/>
    <w:rsid w:val="001723D2"/>
    <w:rsid w:val="00183A75"/>
    <w:rsid w:val="001855E3"/>
    <w:rsid w:val="001D3608"/>
    <w:rsid w:val="00237797"/>
    <w:rsid w:val="0024235E"/>
    <w:rsid w:val="0024248F"/>
    <w:rsid w:val="00253D9B"/>
    <w:rsid w:val="002656A9"/>
    <w:rsid w:val="002703A5"/>
    <w:rsid w:val="002944BE"/>
    <w:rsid w:val="002E7E87"/>
    <w:rsid w:val="002E7E97"/>
    <w:rsid w:val="00300DD0"/>
    <w:rsid w:val="003073FE"/>
    <w:rsid w:val="003214C1"/>
    <w:rsid w:val="00344117"/>
    <w:rsid w:val="003520DF"/>
    <w:rsid w:val="00362519"/>
    <w:rsid w:val="00383DC5"/>
    <w:rsid w:val="0038710F"/>
    <w:rsid w:val="003918F2"/>
    <w:rsid w:val="003D0564"/>
    <w:rsid w:val="003E24B0"/>
    <w:rsid w:val="003F5CBE"/>
    <w:rsid w:val="00407FF3"/>
    <w:rsid w:val="00437C9B"/>
    <w:rsid w:val="00446BF6"/>
    <w:rsid w:val="00446E74"/>
    <w:rsid w:val="00446F56"/>
    <w:rsid w:val="00452338"/>
    <w:rsid w:val="00456BE5"/>
    <w:rsid w:val="00460065"/>
    <w:rsid w:val="00467BDC"/>
    <w:rsid w:val="0047154B"/>
    <w:rsid w:val="00494174"/>
    <w:rsid w:val="004B3A45"/>
    <w:rsid w:val="00572ECE"/>
    <w:rsid w:val="00577B88"/>
    <w:rsid w:val="00591984"/>
    <w:rsid w:val="005A3492"/>
    <w:rsid w:val="005A3959"/>
    <w:rsid w:val="005A72E0"/>
    <w:rsid w:val="005A7D21"/>
    <w:rsid w:val="005B7617"/>
    <w:rsid w:val="005C6DCF"/>
    <w:rsid w:val="005F779F"/>
    <w:rsid w:val="00604D60"/>
    <w:rsid w:val="00621E96"/>
    <w:rsid w:val="006268E0"/>
    <w:rsid w:val="006331CA"/>
    <w:rsid w:val="00685A54"/>
    <w:rsid w:val="006A2144"/>
    <w:rsid w:val="006C7AFC"/>
    <w:rsid w:val="006D2126"/>
    <w:rsid w:val="006D4298"/>
    <w:rsid w:val="006E267E"/>
    <w:rsid w:val="006E7F5E"/>
    <w:rsid w:val="00704003"/>
    <w:rsid w:val="00715B78"/>
    <w:rsid w:val="0073693F"/>
    <w:rsid w:val="007642B8"/>
    <w:rsid w:val="007A665C"/>
    <w:rsid w:val="007B176A"/>
    <w:rsid w:val="00825016"/>
    <w:rsid w:val="00843296"/>
    <w:rsid w:val="0087052A"/>
    <w:rsid w:val="00884359"/>
    <w:rsid w:val="008867B6"/>
    <w:rsid w:val="008D0339"/>
    <w:rsid w:val="00905E89"/>
    <w:rsid w:val="009101E9"/>
    <w:rsid w:val="00947082"/>
    <w:rsid w:val="009578B8"/>
    <w:rsid w:val="00957FA6"/>
    <w:rsid w:val="0098120E"/>
    <w:rsid w:val="00993A20"/>
    <w:rsid w:val="009B2617"/>
    <w:rsid w:val="009C20A4"/>
    <w:rsid w:val="009D0A3A"/>
    <w:rsid w:val="009F2C3B"/>
    <w:rsid w:val="00A024D4"/>
    <w:rsid w:val="00A16F67"/>
    <w:rsid w:val="00A245B2"/>
    <w:rsid w:val="00A44CD2"/>
    <w:rsid w:val="00A65D95"/>
    <w:rsid w:val="00A965B6"/>
    <w:rsid w:val="00A97BF1"/>
    <w:rsid w:val="00AA5DB0"/>
    <w:rsid w:val="00AB47B8"/>
    <w:rsid w:val="00AD713E"/>
    <w:rsid w:val="00AE78EE"/>
    <w:rsid w:val="00AF74AF"/>
    <w:rsid w:val="00B1207C"/>
    <w:rsid w:val="00B40FAD"/>
    <w:rsid w:val="00B60B8F"/>
    <w:rsid w:val="00BB0499"/>
    <w:rsid w:val="00BE2565"/>
    <w:rsid w:val="00BF42D5"/>
    <w:rsid w:val="00C05B02"/>
    <w:rsid w:val="00C06737"/>
    <w:rsid w:val="00C07C7B"/>
    <w:rsid w:val="00C145D3"/>
    <w:rsid w:val="00C257DD"/>
    <w:rsid w:val="00C375E3"/>
    <w:rsid w:val="00C42859"/>
    <w:rsid w:val="00C520FC"/>
    <w:rsid w:val="00C66B45"/>
    <w:rsid w:val="00C90EF6"/>
    <w:rsid w:val="00C917FF"/>
    <w:rsid w:val="00CB0EEF"/>
    <w:rsid w:val="00CB2AFD"/>
    <w:rsid w:val="00CB424C"/>
    <w:rsid w:val="00CF390E"/>
    <w:rsid w:val="00CF591F"/>
    <w:rsid w:val="00D1492E"/>
    <w:rsid w:val="00D1766F"/>
    <w:rsid w:val="00D5619B"/>
    <w:rsid w:val="00D7363C"/>
    <w:rsid w:val="00D908B0"/>
    <w:rsid w:val="00D9564D"/>
    <w:rsid w:val="00DC2DF2"/>
    <w:rsid w:val="00DD6541"/>
    <w:rsid w:val="00DF11DF"/>
    <w:rsid w:val="00DF51C8"/>
    <w:rsid w:val="00E10048"/>
    <w:rsid w:val="00E20EBC"/>
    <w:rsid w:val="00E579E1"/>
    <w:rsid w:val="00E62AE3"/>
    <w:rsid w:val="00E878D6"/>
    <w:rsid w:val="00E9100A"/>
    <w:rsid w:val="00E926E8"/>
    <w:rsid w:val="00EA0663"/>
    <w:rsid w:val="00EB1659"/>
    <w:rsid w:val="00EB79A7"/>
    <w:rsid w:val="00EC18B9"/>
    <w:rsid w:val="00EC644D"/>
    <w:rsid w:val="00EC7D4D"/>
    <w:rsid w:val="00ED00F3"/>
    <w:rsid w:val="00ED318E"/>
    <w:rsid w:val="00EE7477"/>
    <w:rsid w:val="00EF346C"/>
    <w:rsid w:val="00EF3E8D"/>
    <w:rsid w:val="00F028BA"/>
    <w:rsid w:val="00F14E6D"/>
    <w:rsid w:val="00F61E40"/>
    <w:rsid w:val="00F77D8A"/>
    <w:rsid w:val="00F808A1"/>
    <w:rsid w:val="00F85C42"/>
    <w:rsid w:val="00FA2455"/>
    <w:rsid w:val="00FD278B"/>
    <w:rsid w:val="00FD466B"/>
    <w:rsid w:val="00FE2C34"/>
    <w:rsid w:val="00FF2C83"/>
    <w:rsid w:val="00FF37C9"/>
    <w:rsid w:val="347E1270"/>
    <w:rsid w:val="3EBF1A01"/>
    <w:rsid w:val="3EFC7B18"/>
    <w:rsid w:val="3F7F9AA9"/>
    <w:rsid w:val="56EF0B72"/>
    <w:rsid w:val="5FE7D002"/>
    <w:rsid w:val="6FE7994C"/>
    <w:rsid w:val="7DFBCB63"/>
    <w:rsid w:val="7FCE853E"/>
    <w:rsid w:val="7FCF3CC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2C449"/>
  <w15:docId w15:val="{26F18789-379C-41D7-A585-093209C8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Calibri" w:hAnsi="Calibri"/>
      <w:sz w:val="21"/>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caption"/>
    <w:basedOn w:val="a"/>
    <w:next w:val="a"/>
    <w:qFormat/>
    <w:pPr>
      <w:suppressLineNumbers/>
      <w:spacing w:before="120" w:after="120"/>
    </w:pPr>
    <w:rPr>
      <w:i/>
      <w:iCs/>
      <w:sz w:val="24"/>
      <w:szCs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00000A"/>
      </w:pBdr>
      <w:tabs>
        <w:tab w:val="center" w:pos="4153"/>
        <w:tab w:val="right" w:pos="8306"/>
      </w:tabs>
      <w:snapToGrid w:val="0"/>
      <w:jc w:val="center"/>
    </w:pPr>
    <w:rPr>
      <w:sz w:val="18"/>
      <w:szCs w:val="18"/>
    </w:rPr>
  </w:style>
  <w:style w:type="paragraph" w:styleId="a9">
    <w:name w:val="List"/>
    <w:basedOn w:val="a3"/>
    <w:qFormat/>
  </w:style>
  <w:style w:type="character" w:styleId="aa">
    <w:name w:val="FollowedHyperlink"/>
    <w:qFormat/>
    <w:rPr>
      <w:color w:val="800080"/>
      <w:u w:val="single"/>
    </w:rPr>
  </w:style>
  <w:style w:type="character" w:styleId="ab">
    <w:name w:val="Hyperlink"/>
    <w:qFormat/>
    <w:rPr>
      <w:color w:val="0000FF"/>
      <w:u w:val="single"/>
    </w:rPr>
  </w:style>
  <w:style w:type="character" w:customStyle="1" w:styleId="WW8Num1z1">
    <w:name w:val="WW8Num1z1"/>
    <w:qFormat/>
    <w:rPr>
      <w:rFonts w:ascii="宋体" w:eastAsia="宋体" w:hAnsi="宋体" w:cs="Times New Roman"/>
      <w:sz w:val="21"/>
    </w:rPr>
  </w:style>
  <w:style w:type="character" w:customStyle="1" w:styleId="WW8Num2z0">
    <w:name w:val="WW8Num2z0"/>
    <w:qFormat/>
    <w:rPr>
      <w:rFonts w:ascii="Wingdings" w:hAnsi="Wingdings"/>
    </w:rPr>
  </w:style>
  <w:style w:type="character" w:customStyle="1" w:styleId="1">
    <w:name w:val="默认段落字体1"/>
    <w:qFormat/>
  </w:style>
  <w:style w:type="character" w:customStyle="1" w:styleId="Internet">
    <w:name w:val="Internet 链接"/>
    <w:qFormat/>
    <w:rPr>
      <w:color w:val="0000FF"/>
      <w:u w:val="single"/>
    </w:rPr>
  </w:style>
  <w:style w:type="character" w:customStyle="1" w:styleId="a8">
    <w:name w:val="页眉 字符"/>
    <w:link w:val="a7"/>
    <w:qFormat/>
    <w:rPr>
      <w:rFonts w:ascii="Calibri" w:hAnsi="Calibri"/>
      <w:sz w:val="18"/>
      <w:szCs w:val="18"/>
      <w:lang w:eastAsia="ar-SA"/>
    </w:rPr>
  </w:style>
  <w:style w:type="character" w:customStyle="1" w:styleId="Char">
    <w:name w:val="页脚 Char"/>
    <w:qFormat/>
    <w:rPr>
      <w:rFonts w:ascii="Calibri" w:hAnsi="Calibri"/>
      <w:sz w:val="18"/>
      <w:szCs w:val="18"/>
      <w:lang w:eastAsia="ar-SA"/>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0">
    <w:name w:val="标题1"/>
    <w:basedOn w:val="a"/>
    <w:next w:val="a3"/>
    <w:qFormat/>
    <w:pPr>
      <w:keepNext/>
      <w:spacing w:before="240" w:after="120"/>
    </w:pPr>
    <w:rPr>
      <w:rFonts w:ascii="Nimbus Sans L" w:eastAsia="DejaVu Sans" w:hAnsi="Nimbus Sans L" w:cs="DejaVu Sans"/>
      <w:sz w:val="28"/>
      <w:szCs w:val="28"/>
    </w:rPr>
  </w:style>
  <w:style w:type="paragraph" w:customStyle="1" w:styleId="ac">
    <w:name w:val="索引"/>
    <w:basedOn w:val="a"/>
    <w:qFormat/>
    <w:pPr>
      <w:suppressLineNumbers/>
    </w:pPr>
  </w:style>
  <w:style w:type="paragraph" w:customStyle="1" w:styleId="11">
    <w:name w:val="题注1"/>
    <w:basedOn w:val="a"/>
    <w:qFormat/>
    <w:pPr>
      <w:suppressLineNumbers/>
      <w:spacing w:before="120" w:after="120"/>
    </w:pPr>
    <w:rPr>
      <w:i/>
      <w:iCs/>
      <w:sz w:val="24"/>
      <w:szCs w:val="24"/>
    </w:rPr>
  </w:style>
  <w:style w:type="character" w:customStyle="1" w:styleId="12">
    <w:name w:val="未处理的提及1"/>
    <w:uiPriority w:val="99"/>
    <w:semiHidden/>
    <w:unhideWhenUsed/>
    <w:qFormat/>
    <w:rPr>
      <w:color w:val="605E5C"/>
      <w:shd w:val="clear" w:color="auto" w:fill="E1DFDD"/>
    </w:rPr>
  </w:style>
  <w:style w:type="character" w:styleId="ad">
    <w:name w:val="Unresolved Mention"/>
    <w:basedOn w:val="a0"/>
    <w:uiPriority w:val="99"/>
    <w:semiHidden/>
    <w:unhideWhenUsed/>
    <w:rsid w:val="00EC7D4D"/>
    <w:rPr>
      <w:color w:val="605E5C"/>
      <w:shd w:val="clear" w:color="auto" w:fill="E1DFDD"/>
    </w:rPr>
  </w:style>
  <w:style w:type="character" w:customStyle="1" w:styleId="a6">
    <w:name w:val="页脚 字符"/>
    <w:basedOn w:val="a0"/>
    <w:link w:val="a5"/>
    <w:uiPriority w:val="99"/>
    <w:rsid w:val="00EC18B9"/>
    <w:rPr>
      <w:rFonts w:ascii="Calibri" w:hAnsi="Calibr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elwjin@scut.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reativecommons.org/licenses/by-nc-nd/4.0/" TargetMode="External"/><Relationship Id="rId4" Type="http://schemas.openxmlformats.org/officeDocument/2006/relationships/settings" Target="settings.xml"/><Relationship Id="rId9" Type="http://schemas.openxmlformats.org/officeDocument/2006/relationships/hyperlink" Target="https://github.com/sincert/MSD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lianwen.jin@gmail.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690</Words>
  <Characters>3933</Characters>
  <Application>Microsoft Office Word</Application>
  <DocSecurity>0</DocSecurity>
  <Lines>32</Lines>
  <Paragraphs>9</Paragraphs>
  <ScaleCrop>false</ScaleCrop>
  <Company>Microsoft</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z pr</cp:lastModifiedBy>
  <cp:revision>103</cp:revision>
  <cp:lastPrinted>2411-12-31T15:59:00Z</cp:lastPrinted>
  <dcterms:created xsi:type="dcterms:W3CDTF">2022-08-16T13:43:00Z</dcterms:created>
  <dcterms:modified xsi:type="dcterms:W3CDTF">2022-09-23T08:27:00Z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