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B7AB" w14:textId="77777777" w:rsidR="00EC6CA6" w:rsidRPr="00EC6CA6" w:rsidRDefault="00EC6CA6" w:rsidP="00EC6CA6">
      <w:pPr>
        <w:pStyle w:val="Heading1"/>
        <w:pBdr>
          <w:bottom w:val="single" w:sz="6" w:space="7" w:color="EEEEEE"/>
        </w:pBdr>
        <w:shd w:val="clear" w:color="auto" w:fill="FFFFFF"/>
        <w:spacing w:before="600" w:beforeAutospacing="0" w:after="150" w:afterAutospacing="0"/>
        <w:rPr>
          <w:rFonts w:ascii="Verdana" w:hAnsi="Verdana"/>
          <w:b w:val="0"/>
          <w:bCs w:val="0"/>
          <w:caps/>
          <w:color w:val="E6522C"/>
          <w:sz w:val="45"/>
          <w:szCs w:val="45"/>
        </w:rPr>
      </w:pPr>
      <w:r w:rsidRPr="00EC6CA6">
        <w:rPr>
          <w:rFonts w:ascii="Verdana" w:hAnsi="Verdana"/>
          <w:b w:val="0"/>
          <w:bCs w:val="0"/>
          <w:caps/>
          <w:color w:val="E6522C"/>
          <w:sz w:val="45"/>
          <w:szCs w:val="45"/>
        </w:rPr>
        <w:t>OVERVIEW</w:t>
      </w:r>
      <w:bookmarkStart w:id="0" w:name="overview"/>
      <w:bookmarkEnd w:id="0"/>
    </w:p>
    <w:p w14:paraId="0BB16A4C"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r w:rsidRPr="00EC6CA6">
        <w:rPr>
          <w:rFonts w:ascii="Verdana" w:hAnsi="Verdana"/>
          <w:b w:val="0"/>
          <w:bCs w:val="0"/>
          <w:color w:val="E6522C"/>
          <w:sz w:val="33"/>
          <w:szCs w:val="33"/>
        </w:rPr>
        <w:t>What is Prometheus?</w:t>
      </w:r>
      <w:bookmarkStart w:id="1" w:name="what-is-prometheus"/>
      <w:bookmarkEnd w:id="1"/>
    </w:p>
    <w:p w14:paraId="3047A1B4" w14:textId="77777777" w:rsidR="00EC6CA6" w:rsidRPr="00EC6CA6" w:rsidRDefault="006F454B" w:rsidP="00EC6CA6">
      <w:pPr>
        <w:pStyle w:val="NormalWeb"/>
        <w:shd w:val="clear" w:color="auto" w:fill="FFFFFF"/>
        <w:spacing w:before="225" w:beforeAutospacing="0" w:after="225" w:afterAutospacing="0"/>
        <w:rPr>
          <w:rFonts w:ascii="Verdana" w:hAnsi="Verdana"/>
          <w:color w:val="333333"/>
        </w:rPr>
      </w:pPr>
      <w:hyperlink r:id="rId5" w:history="1">
        <w:r w:rsidR="00EC6CA6" w:rsidRPr="00EC6CA6">
          <w:rPr>
            <w:rStyle w:val="Hyperlink"/>
            <w:rFonts w:ascii="Verdana" w:hAnsi="Verdana"/>
            <w:color w:val="337AB7"/>
          </w:rPr>
          <w:t>Prometheus</w:t>
        </w:r>
      </w:hyperlink>
      <w:r w:rsidR="00EC6CA6" w:rsidRPr="00EC6CA6">
        <w:rPr>
          <w:rFonts w:ascii="Verdana" w:hAnsi="Verdana"/>
          <w:color w:val="333333"/>
        </w:rPr>
        <w:t> is an open-source systems monitoring and alerting toolkit originally built at </w:t>
      </w:r>
      <w:hyperlink r:id="rId6" w:history="1">
        <w:r w:rsidR="00EC6CA6" w:rsidRPr="00EC6CA6">
          <w:rPr>
            <w:rStyle w:val="Hyperlink"/>
            <w:rFonts w:ascii="Verdana" w:hAnsi="Verdana"/>
            <w:color w:val="337AB7"/>
          </w:rPr>
          <w:t>SoundCloud</w:t>
        </w:r>
      </w:hyperlink>
      <w:r w:rsidR="00EC6CA6" w:rsidRPr="00EC6CA6">
        <w:rPr>
          <w:rFonts w:ascii="Verdana" w:hAnsi="Verdana"/>
          <w:color w:val="333333"/>
        </w:rPr>
        <w:t>. Since its inception in 2012, many companies and organizations have adopted Prometheus, and the project has a very active developer and user </w:t>
      </w:r>
      <w:hyperlink r:id="rId7" w:history="1">
        <w:r w:rsidR="00EC6CA6" w:rsidRPr="00EC6CA6">
          <w:rPr>
            <w:rStyle w:val="Hyperlink"/>
            <w:rFonts w:ascii="Verdana" w:hAnsi="Verdana"/>
            <w:color w:val="337AB7"/>
          </w:rPr>
          <w:t>community</w:t>
        </w:r>
      </w:hyperlink>
      <w:r w:rsidR="00EC6CA6" w:rsidRPr="00EC6CA6">
        <w:rPr>
          <w:rFonts w:ascii="Verdana" w:hAnsi="Verdana"/>
          <w:color w:val="333333"/>
        </w:rPr>
        <w:t>. It is now a standalone open source project and maintained independently of any company. To emphasize this, and to clarify the project's governance structure, Prometheus joined the </w:t>
      </w:r>
      <w:hyperlink r:id="rId8" w:history="1">
        <w:r w:rsidR="00EC6CA6" w:rsidRPr="00EC6CA6">
          <w:rPr>
            <w:rStyle w:val="Hyperlink"/>
            <w:rFonts w:ascii="Verdana" w:hAnsi="Verdana"/>
            <w:color w:val="337AB7"/>
          </w:rPr>
          <w:t>Cloud Native Computing Foundation</w:t>
        </w:r>
      </w:hyperlink>
      <w:r w:rsidR="00EC6CA6" w:rsidRPr="00EC6CA6">
        <w:rPr>
          <w:rFonts w:ascii="Verdana" w:hAnsi="Verdana"/>
          <w:color w:val="333333"/>
        </w:rPr>
        <w:t> in 2016 as the second hosted project, after </w:t>
      </w:r>
      <w:hyperlink r:id="rId9" w:history="1">
        <w:r w:rsidR="00EC6CA6" w:rsidRPr="00EC6CA6">
          <w:rPr>
            <w:rStyle w:val="Hyperlink"/>
            <w:rFonts w:ascii="Verdana" w:hAnsi="Verdana"/>
            <w:color w:val="337AB7"/>
          </w:rPr>
          <w:t>Kubernetes</w:t>
        </w:r>
      </w:hyperlink>
      <w:r w:rsidR="00EC6CA6" w:rsidRPr="00EC6CA6">
        <w:rPr>
          <w:rFonts w:ascii="Verdana" w:hAnsi="Verdana"/>
          <w:color w:val="333333"/>
        </w:rPr>
        <w:t>.</w:t>
      </w:r>
    </w:p>
    <w:p w14:paraId="471343CB"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For more elaborate overviews of Prometheus, see the resources linked from the </w:t>
      </w:r>
      <w:hyperlink r:id="rId10" w:history="1">
        <w:r w:rsidRPr="00EC6CA6">
          <w:rPr>
            <w:rStyle w:val="Hyperlink"/>
            <w:rFonts w:ascii="Verdana" w:hAnsi="Verdana"/>
            <w:color w:val="337AB7"/>
          </w:rPr>
          <w:t>media</w:t>
        </w:r>
      </w:hyperlink>
      <w:r w:rsidRPr="00EC6CA6">
        <w:rPr>
          <w:rFonts w:ascii="Verdana" w:hAnsi="Verdana"/>
          <w:color w:val="333333"/>
        </w:rPr>
        <w:t> section.</w:t>
      </w:r>
    </w:p>
    <w:p w14:paraId="491C8E93"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Features</w:t>
      </w:r>
      <w:bookmarkStart w:id="2" w:name="features"/>
      <w:bookmarkEnd w:id="2"/>
    </w:p>
    <w:p w14:paraId="67967059"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Prometheus's main features are:</w:t>
      </w:r>
    </w:p>
    <w:p w14:paraId="1160E319"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a multi-dimensional </w:t>
      </w:r>
      <w:hyperlink r:id="rId11" w:history="1">
        <w:r w:rsidRPr="00EC6CA6">
          <w:rPr>
            <w:rStyle w:val="Hyperlink"/>
            <w:rFonts w:ascii="Verdana" w:hAnsi="Verdana"/>
            <w:color w:val="337AB7"/>
          </w:rPr>
          <w:t>data model</w:t>
        </w:r>
      </w:hyperlink>
      <w:r w:rsidRPr="00EC6CA6">
        <w:rPr>
          <w:rFonts w:ascii="Verdana" w:hAnsi="Verdana"/>
          <w:color w:val="333333"/>
        </w:rPr>
        <w:t> with time series data identified by metric name and key/value pairs</w:t>
      </w:r>
    </w:p>
    <w:p w14:paraId="4CF4E49D"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proofErr w:type="spellStart"/>
      <w:r w:rsidRPr="00EC6CA6">
        <w:rPr>
          <w:rFonts w:ascii="Verdana" w:hAnsi="Verdana"/>
          <w:color w:val="333333"/>
        </w:rPr>
        <w:t>PromQL</w:t>
      </w:r>
      <w:proofErr w:type="spellEnd"/>
      <w:r w:rsidRPr="00EC6CA6">
        <w:rPr>
          <w:rFonts w:ascii="Verdana" w:hAnsi="Verdana"/>
          <w:color w:val="333333"/>
        </w:rPr>
        <w:t>, a </w:t>
      </w:r>
      <w:hyperlink r:id="rId12" w:history="1">
        <w:r w:rsidRPr="00EC6CA6">
          <w:rPr>
            <w:rStyle w:val="Hyperlink"/>
            <w:rFonts w:ascii="Verdana" w:hAnsi="Verdana"/>
            <w:color w:val="337AB7"/>
          </w:rPr>
          <w:t>flexible query language</w:t>
        </w:r>
      </w:hyperlink>
      <w:r w:rsidRPr="00EC6CA6">
        <w:rPr>
          <w:rFonts w:ascii="Verdana" w:hAnsi="Verdana"/>
          <w:color w:val="333333"/>
        </w:rPr>
        <w:t> to leverage this dimensionality</w:t>
      </w:r>
    </w:p>
    <w:p w14:paraId="69F32D28"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no reliance on distributed storage; single server nodes are autonomous</w:t>
      </w:r>
    </w:p>
    <w:p w14:paraId="3118345E"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time series collection happens via a pull model over HTTP</w:t>
      </w:r>
    </w:p>
    <w:p w14:paraId="089DD604" w14:textId="77777777" w:rsidR="00EC6CA6" w:rsidRPr="00EC6CA6" w:rsidRDefault="006F454B" w:rsidP="00EC6CA6">
      <w:pPr>
        <w:numPr>
          <w:ilvl w:val="0"/>
          <w:numId w:val="6"/>
        </w:numPr>
        <w:shd w:val="clear" w:color="auto" w:fill="FFFFFF"/>
        <w:spacing w:before="100" w:beforeAutospacing="1" w:after="100" w:afterAutospacing="1"/>
        <w:rPr>
          <w:rFonts w:ascii="Verdana" w:hAnsi="Verdana"/>
          <w:color w:val="333333"/>
        </w:rPr>
      </w:pPr>
      <w:hyperlink r:id="rId13" w:history="1">
        <w:r w:rsidR="00EC6CA6" w:rsidRPr="00EC6CA6">
          <w:rPr>
            <w:rStyle w:val="Hyperlink"/>
            <w:rFonts w:ascii="Verdana" w:hAnsi="Verdana"/>
            <w:color w:val="337AB7"/>
          </w:rPr>
          <w:t>pushing time series</w:t>
        </w:r>
      </w:hyperlink>
      <w:r w:rsidR="00EC6CA6" w:rsidRPr="00EC6CA6">
        <w:rPr>
          <w:rFonts w:ascii="Verdana" w:hAnsi="Verdana"/>
          <w:color w:val="333333"/>
        </w:rPr>
        <w:t> is supported via an intermediary gateway</w:t>
      </w:r>
    </w:p>
    <w:p w14:paraId="2A27FF18"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targets are discovered via service discovery or static configuration</w:t>
      </w:r>
    </w:p>
    <w:p w14:paraId="5B71F291" w14:textId="77777777" w:rsidR="00EC6CA6" w:rsidRPr="00EC6CA6" w:rsidRDefault="00EC6CA6" w:rsidP="00EC6CA6">
      <w:pPr>
        <w:numPr>
          <w:ilvl w:val="0"/>
          <w:numId w:val="6"/>
        </w:numPr>
        <w:shd w:val="clear" w:color="auto" w:fill="FFFFFF"/>
        <w:spacing w:before="100" w:beforeAutospacing="1" w:after="100" w:afterAutospacing="1"/>
        <w:rPr>
          <w:rFonts w:ascii="Verdana" w:hAnsi="Verdana"/>
          <w:color w:val="333333"/>
        </w:rPr>
      </w:pPr>
      <w:r w:rsidRPr="00EC6CA6">
        <w:rPr>
          <w:rFonts w:ascii="Verdana" w:hAnsi="Verdana"/>
          <w:color w:val="333333"/>
        </w:rPr>
        <w:t>multiple modes of graphing and dashboarding support</w:t>
      </w:r>
    </w:p>
    <w:p w14:paraId="3D737D04"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Components</w:t>
      </w:r>
      <w:bookmarkStart w:id="3" w:name="components"/>
      <w:bookmarkEnd w:id="3"/>
    </w:p>
    <w:p w14:paraId="128FE237"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The Prometheus ecosystem consists of multiple components, many of which are optional:</w:t>
      </w:r>
    </w:p>
    <w:p w14:paraId="34E610B4"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the main </w:t>
      </w:r>
      <w:hyperlink r:id="rId14" w:history="1">
        <w:r w:rsidRPr="00EC6CA6">
          <w:rPr>
            <w:rStyle w:val="Hyperlink"/>
            <w:rFonts w:ascii="Verdana" w:hAnsi="Verdana"/>
            <w:color w:val="337AB7"/>
          </w:rPr>
          <w:t>Prometheus server</w:t>
        </w:r>
      </w:hyperlink>
      <w:r w:rsidRPr="00EC6CA6">
        <w:rPr>
          <w:rFonts w:ascii="Verdana" w:hAnsi="Verdana"/>
          <w:color w:val="333333"/>
        </w:rPr>
        <w:t> which scrapes and stores time series data</w:t>
      </w:r>
    </w:p>
    <w:p w14:paraId="791B901F" w14:textId="77777777" w:rsidR="00EC6CA6" w:rsidRPr="00EC6CA6" w:rsidRDefault="006F454B" w:rsidP="00EC6CA6">
      <w:pPr>
        <w:numPr>
          <w:ilvl w:val="0"/>
          <w:numId w:val="7"/>
        </w:numPr>
        <w:shd w:val="clear" w:color="auto" w:fill="FFFFFF"/>
        <w:spacing w:before="100" w:beforeAutospacing="1" w:after="100" w:afterAutospacing="1"/>
        <w:rPr>
          <w:rFonts w:ascii="Verdana" w:hAnsi="Verdana"/>
          <w:color w:val="333333"/>
        </w:rPr>
      </w:pPr>
      <w:hyperlink r:id="rId15" w:history="1">
        <w:r w:rsidR="00EC6CA6" w:rsidRPr="00EC6CA6">
          <w:rPr>
            <w:rStyle w:val="Hyperlink"/>
            <w:rFonts w:ascii="Verdana" w:hAnsi="Verdana"/>
            <w:color w:val="337AB7"/>
          </w:rPr>
          <w:t>client libraries</w:t>
        </w:r>
      </w:hyperlink>
      <w:r w:rsidR="00EC6CA6" w:rsidRPr="00EC6CA6">
        <w:rPr>
          <w:rFonts w:ascii="Verdana" w:hAnsi="Verdana"/>
          <w:color w:val="333333"/>
        </w:rPr>
        <w:t> for instrumenting application code</w:t>
      </w:r>
    </w:p>
    <w:p w14:paraId="3174E116"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a </w:t>
      </w:r>
      <w:hyperlink r:id="rId16" w:history="1">
        <w:r w:rsidRPr="00EC6CA6">
          <w:rPr>
            <w:rStyle w:val="Hyperlink"/>
            <w:rFonts w:ascii="Verdana" w:hAnsi="Verdana"/>
            <w:color w:val="337AB7"/>
          </w:rPr>
          <w:t>push gateway</w:t>
        </w:r>
      </w:hyperlink>
      <w:r w:rsidRPr="00EC6CA6">
        <w:rPr>
          <w:rFonts w:ascii="Verdana" w:hAnsi="Verdana"/>
          <w:color w:val="333333"/>
        </w:rPr>
        <w:t> for supporting short-lived jobs</w:t>
      </w:r>
    </w:p>
    <w:p w14:paraId="6BEBCB27"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special-purpose </w:t>
      </w:r>
      <w:hyperlink r:id="rId17" w:history="1">
        <w:r w:rsidRPr="00EC6CA6">
          <w:rPr>
            <w:rStyle w:val="Hyperlink"/>
            <w:rFonts w:ascii="Verdana" w:hAnsi="Verdana"/>
            <w:color w:val="337AB7"/>
          </w:rPr>
          <w:t>exporters</w:t>
        </w:r>
      </w:hyperlink>
      <w:r w:rsidRPr="00EC6CA6">
        <w:rPr>
          <w:rFonts w:ascii="Verdana" w:hAnsi="Verdana"/>
          <w:color w:val="333333"/>
        </w:rPr>
        <w:t xml:space="preserve"> for services like </w:t>
      </w:r>
      <w:proofErr w:type="spellStart"/>
      <w:r w:rsidRPr="00EC6CA6">
        <w:rPr>
          <w:rFonts w:ascii="Verdana" w:hAnsi="Verdana"/>
          <w:color w:val="333333"/>
        </w:rPr>
        <w:t>HAProxy</w:t>
      </w:r>
      <w:proofErr w:type="spellEnd"/>
      <w:r w:rsidRPr="00EC6CA6">
        <w:rPr>
          <w:rFonts w:ascii="Verdana" w:hAnsi="Verdana"/>
          <w:color w:val="333333"/>
        </w:rPr>
        <w:t xml:space="preserve">, </w:t>
      </w:r>
      <w:proofErr w:type="spellStart"/>
      <w:r w:rsidRPr="00EC6CA6">
        <w:rPr>
          <w:rFonts w:ascii="Verdana" w:hAnsi="Verdana"/>
          <w:color w:val="333333"/>
        </w:rPr>
        <w:t>StatsD</w:t>
      </w:r>
      <w:proofErr w:type="spellEnd"/>
      <w:r w:rsidRPr="00EC6CA6">
        <w:rPr>
          <w:rFonts w:ascii="Verdana" w:hAnsi="Verdana"/>
          <w:color w:val="333333"/>
        </w:rPr>
        <w:t>, Graphite, etc.</w:t>
      </w:r>
    </w:p>
    <w:p w14:paraId="4FDD7FEB"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an </w:t>
      </w:r>
      <w:proofErr w:type="spellStart"/>
      <w:r w:rsidRPr="00EC6CA6">
        <w:rPr>
          <w:rFonts w:ascii="Verdana" w:hAnsi="Verdana"/>
          <w:color w:val="333333"/>
        </w:rPr>
        <w:fldChar w:fldCharType="begin"/>
      </w:r>
      <w:r w:rsidRPr="00EC6CA6">
        <w:rPr>
          <w:rFonts w:ascii="Verdana" w:hAnsi="Verdana"/>
          <w:color w:val="333333"/>
        </w:rPr>
        <w:instrText xml:space="preserve"> HYPERLINK "https://github.com/prometheus/alertmanager" </w:instrText>
      </w:r>
      <w:r w:rsidRPr="00EC6CA6">
        <w:rPr>
          <w:rFonts w:ascii="Verdana" w:hAnsi="Verdana"/>
          <w:color w:val="333333"/>
        </w:rPr>
        <w:fldChar w:fldCharType="separate"/>
      </w:r>
      <w:r w:rsidRPr="00EC6CA6">
        <w:rPr>
          <w:rStyle w:val="Hyperlink"/>
          <w:rFonts w:ascii="Verdana" w:hAnsi="Verdana"/>
          <w:color w:val="337AB7"/>
        </w:rPr>
        <w:t>alertmanager</w:t>
      </w:r>
      <w:proofErr w:type="spellEnd"/>
      <w:r w:rsidRPr="00EC6CA6">
        <w:rPr>
          <w:rFonts w:ascii="Verdana" w:hAnsi="Verdana"/>
          <w:color w:val="333333"/>
        </w:rPr>
        <w:fldChar w:fldCharType="end"/>
      </w:r>
      <w:r w:rsidRPr="00EC6CA6">
        <w:rPr>
          <w:rFonts w:ascii="Verdana" w:hAnsi="Verdana"/>
          <w:color w:val="333333"/>
        </w:rPr>
        <w:t> to handle alerts</w:t>
      </w:r>
    </w:p>
    <w:p w14:paraId="7F8131CF" w14:textId="77777777" w:rsidR="00EC6CA6" w:rsidRPr="00EC6CA6" w:rsidRDefault="00EC6CA6" w:rsidP="00EC6CA6">
      <w:pPr>
        <w:numPr>
          <w:ilvl w:val="0"/>
          <w:numId w:val="7"/>
        </w:numPr>
        <w:shd w:val="clear" w:color="auto" w:fill="FFFFFF"/>
        <w:spacing w:before="100" w:beforeAutospacing="1" w:after="100" w:afterAutospacing="1"/>
        <w:rPr>
          <w:rFonts w:ascii="Verdana" w:hAnsi="Verdana"/>
          <w:color w:val="333333"/>
        </w:rPr>
      </w:pPr>
      <w:r w:rsidRPr="00EC6CA6">
        <w:rPr>
          <w:rFonts w:ascii="Verdana" w:hAnsi="Verdana"/>
          <w:color w:val="333333"/>
        </w:rPr>
        <w:t>various support tools</w:t>
      </w:r>
    </w:p>
    <w:p w14:paraId="1A60D16E"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lastRenderedPageBreak/>
        <w:t>Most Prometheus components are written in </w:t>
      </w:r>
      <w:hyperlink r:id="rId18" w:history="1">
        <w:r w:rsidRPr="00EC6CA6">
          <w:rPr>
            <w:rStyle w:val="Hyperlink"/>
            <w:rFonts w:ascii="Verdana" w:hAnsi="Verdana"/>
            <w:color w:val="337AB7"/>
          </w:rPr>
          <w:t>Go</w:t>
        </w:r>
      </w:hyperlink>
      <w:r w:rsidRPr="00EC6CA6">
        <w:rPr>
          <w:rFonts w:ascii="Verdana" w:hAnsi="Verdana"/>
          <w:color w:val="333333"/>
        </w:rPr>
        <w:t>, making them easy to build and deploy as static binaries.</w:t>
      </w:r>
    </w:p>
    <w:p w14:paraId="0F4F2CED" w14:textId="77777777" w:rsidR="00EC6CA6" w:rsidRPr="00EC6CA6" w:rsidRDefault="00EC6CA6" w:rsidP="00EC6CA6">
      <w:pPr>
        <w:pStyle w:val="Heading3"/>
        <w:shd w:val="clear" w:color="auto" w:fill="FFFFFF"/>
        <w:spacing w:before="300" w:after="150"/>
        <w:rPr>
          <w:rFonts w:ascii="Verdana" w:hAnsi="Verdana"/>
          <w:color w:val="333333"/>
          <w:sz w:val="30"/>
          <w:szCs w:val="30"/>
        </w:rPr>
      </w:pPr>
      <w:r w:rsidRPr="00EC6CA6">
        <w:rPr>
          <w:rFonts w:ascii="Verdana" w:hAnsi="Verdana"/>
          <w:color w:val="333333"/>
          <w:sz w:val="30"/>
          <w:szCs w:val="30"/>
        </w:rPr>
        <w:t>Architecture</w:t>
      </w:r>
      <w:bookmarkStart w:id="4" w:name="architecture"/>
      <w:bookmarkEnd w:id="4"/>
    </w:p>
    <w:p w14:paraId="6B7B29E8"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This diagram illustrates the architecture of Prometheus and some of its ecosystem components:</w:t>
      </w:r>
    </w:p>
    <w:p w14:paraId="6F0390C1" w14:textId="55B38BFF"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fldChar w:fldCharType="begin"/>
      </w:r>
      <w:r w:rsidRPr="00EC6CA6">
        <w:rPr>
          <w:rFonts w:ascii="Verdana" w:hAnsi="Verdana"/>
          <w:color w:val="333333"/>
        </w:rPr>
        <w:instrText xml:space="preserve"> INCLUDEPICTURE "https://prometheus.io/assets/architecture.png" \* MERGEFORMATINET </w:instrText>
      </w:r>
      <w:r w:rsidRPr="00EC6CA6">
        <w:rPr>
          <w:rFonts w:ascii="Verdana" w:hAnsi="Verdana"/>
          <w:color w:val="333333"/>
        </w:rPr>
        <w:fldChar w:fldCharType="separate"/>
      </w:r>
      <w:r w:rsidRPr="00EC6CA6">
        <w:rPr>
          <w:rFonts w:ascii="Verdana" w:hAnsi="Verdana"/>
          <w:noProof/>
          <w:color w:val="333333"/>
        </w:rPr>
        <w:drawing>
          <wp:inline distT="0" distB="0" distL="0" distR="0" wp14:anchorId="0B215049" wp14:editId="7B5DB9F3">
            <wp:extent cx="5727700" cy="3437890"/>
            <wp:effectExtent l="0" t="0" r="0" b="0"/>
            <wp:docPr id="4" name="Picture 4"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metheus archite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r w:rsidRPr="00EC6CA6">
        <w:rPr>
          <w:rFonts w:ascii="Verdana" w:hAnsi="Verdana"/>
          <w:color w:val="333333"/>
        </w:rPr>
        <w:fldChar w:fldCharType="end"/>
      </w:r>
    </w:p>
    <w:p w14:paraId="76D53678"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scrapes metrics from instrumented jobs, either directly or via an intermediary push gateway for short-lived jobs. It stores all scraped samples locally and runs rules over this data to either aggregate and record new time series from existing data or generate alerts. </w:t>
      </w:r>
      <w:hyperlink r:id="rId20" w:history="1">
        <w:r w:rsidRPr="00EC6CA6">
          <w:rPr>
            <w:rStyle w:val="Hyperlink"/>
            <w:rFonts w:ascii="Verdana" w:hAnsi="Verdana"/>
            <w:color w:val="337AB7"/>
          </w:rPr>
          <w:t>Grafana</w:t>
        </w:r>
      </w:hyperlink>
      <w:r w:rsidRPr="00EC6CA6">
        <w:rPr>
          <w:rFonts w:ascii="Verdana" w:hAnsi="Verdana"/>
          <w:color w:val="333333"/>
        </w:rPr>
        <w:t> or other API consumers can be used to visualize the collected data.</w:t>
      </w:r>
    </w:p>
    <w:p w14:paraId="6C978B42"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r w:rsidRPr="00EC6CA6">
        <w:rPr>
          <w:rFonts w:ascii="Verdana" w:hAnsi="Verdana"/>
          <w:b w:val="0"/>
          <w:bCs w:val="0"/>
          <w:color w:val="E6522C"/>
          <w:sz w:val="33"/>
          <w:szCs w:val="33"/>
        </w:rPr>
        <w:t>When does it fit?</w:t>
      </w:r>
      <w:bookmarkStart w:id="5" w:name="when-does-it-fit"/>
      <w:bookmarkEnd w:id="5"/>
    </w:p>
    <w:p w14:paraId="0CC651F3"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works well for recording any purely numeric time series. It fits both machine-centric monitoring as well as monitoring of highly dynamic service-oriented architectures. In a world of microservices, its support for multi-dimensional data collection and querying is a particular strength.</w:t>
      </w:r>
    </w:p>
    <w:p w14:paraId="2F428B34"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Prometheus is designed for reliability, to be the system you go to during an outage to allow you to quickly diagnose problems. Each Prometheus server is standalone, not depending on network storage or other remote services. You can rely on it when other parts of your infrastructure are broken, and you do not need to setup extensive infrastructure to use it.</w:t>
      </w:r>
    </w:p>
    <w:p w14:paraId="26E31F03" w14:textId="77777777" w:rsidR="00EC6CA6" w:rsidRPr="00EC6CA6" w:rsidRDefault="00EC6CA6" w:rsidP="00EC6CA6">
      <w:pPr>
        <w:pStyle w:val="Heading2"/>
        <w:shd w:val="clear" w:color="auto" w:fill="FFFFFF"/>
        <w:spacing w:before="300" w:beforeAutospacing="0" w:after="150" w:afterAutospacing="0"/>
        <w:rPr>
          <w:rFonts w:ascii="Verdana" w:hAnsi="Verdana"/>
          <w:b w:val="0"/>
          <w:bCs w:val="0"/>
          <w:color w:val="E6522C"/>
          <w:sz w:val="33"/>
          <w:szCs w:val="33"/>
        </w:rPr>
      </w:pPr>
      <w:r w:rsidRPr="00EC6CA6">
        <w:rPr>
          <w:rFonts w:ascii="Verdana" w:hAnsi="Verdana"/>
          <w:b w:val="0"/>
          <w:bCs w:val="0"/>
          <w:color w:val="E6522C"/>
          <w:sz w:val="33"/>
          <w:szCs w:val="33"/>
        </w:rPr>
        <w:lastRenderedPageBreak/>
        <w:t>When does it not fit?</w:t>
      </w:r>
      <w:bookmarkStart w:id="6" w:name="when-does-it-not-fit"/>
      <w:bookmarkEnd w:id="6"/>
    </w:p>
    <w:p w14:paraId="722976C0" w14:textId="77777777" w:rsidR="00EC6CA6" w:rsidRPr="00EC6CA6" w:rsidRDefault="00EC6CA6" w:rsidP="00EC6CA6">
      <w:pPr>
        <w:pStyle w:val="NormalWeb"/>
        <w:shd w:val="clear" w:color="auto" w:fill="FFFFFF"/>
        <w:spacing w:before="225" w:beforeAutospacing="0" w:after="225" w:afterAutospacing="0"/>
        <w:rPr>
          <w:rFonts w:ascii="Verdana" w:hAnsi="Verdana"/>
          <w:color w:val="333333"/>
        </w:rPr>
      </w:pPr>
      <w:r w:rsidRPr="00EC6CA6">
        <w:rPr>
          <w:rFonts w:ascii="Verdana" w:hAnsi="Verdana"/>
          <w:color w:val="333333"/>
        </w:rPr>
        <w:t xml:space="preserve">Prometheus values reliability. You can always view what statistics are available about your system, even under failure conditions. If you need 100% accuracy, such as for per-request billing, Prometheus is not a good choice as the collected data will likely not be detailed and complete enough. In such a case you would be best off using some other system to collect and </w:t>
      </w:r>
      <w:proofErr w:type="spellStart"/>
      <w:r w:rsidRPr="00EC6CA6">
        <w:rPr>
          <w:rFonts w:ascii="Verdana" w:hAnsi="Verdana"/>
          <w:color w:val="333333"/>
        </w:rPr>
        <w:t>analyze</w:t>
      </w:r>
      <w:proofErr w:type="spellEnd"/>
      <w:r w:rsidRPr="00EC6CA6">
        <w:rPr>
          <w:rFonts w:ascii="Verdana" w:hAnsi="Verdana"/>
          <w:color w:val="333333"/>
        </w:rPr>
        <w:t xml:space="preserve"> the data for billing, and Prometheus for the rest of your monitoring.</w:t>
      </w:r>
    </w:p>
    <w:p w14:paraId="3285C44D" w14:textId="77777777" w:rsidR="00EC6CA6" w:rsidRPr="00EC6CA6" w:rsidRDefault="00EC6CA6" w:rsidP="0026457E">
      <w:pPr>
        <w:shd w:val="clear" w:color="auto" w:fill="FFFFFF"/>
        <w:spacing w:before="300" w:after="150" w:line="720" w:lineRule="atLeast"/>
        <w:outlineLvl w:val="0"/>
        <w:rPr>
          <w:rFonts w:ascii="Verdana" w:eastAsia="Times New Roman" w:hAnsi="Verdana" w:cs="Arial"/>
          <w:color w:val="33444C"/>
          <w:kern w:val="36"/>
          <w:sz w:val="54"/>
          <w:szCs w:val="54"/>
          <w:lang w:eastAsia="en-GB"/>
        </w:rPr>
      </w:pPr>
    </w:p>
    <w:p w14:paraId="78376F7B" w14:textId="7A65E817" w:rsidR="0026457E" w:rsidRPr="0026457E" w:rsidRDefault="0026457E" w:rsidP="0026457E">
      <w:pPr>
        <w:shd w:val="clear" w:color="auto" w:fill="FFFFFF"/>
        <w:spacing w:before="300" w:after="150" w:line="720" w:lineRule="atLeast"/>
        <w:outlineLvl w:val="0"/>
        <w:rPr>
          <w:rFonts w:ascii="Verdana" w:eastAsia="Times New Roman" w:hAnsi="Verdana" w:cs="Arial"/>
          <w:color w:val="33444C"/>
          <w:kern w:val="36"/>
          <w:sz w:val="54"/>
          <w:szCs w:val="54"/>
          <w:lang w:eastAsia="en-GB"/>
        </w:rPr>
      </w:pPr>
      <w:r w:rsidRPr="0026457E">
        <w:rPr>
          <w:rFonts w:ascii="Verdana" w:eastAsia="Times New Roman" w:hAnsi="Verdana" w:cs="Arial"/>
          <w:color w:val="33444C"/>
          <w:kern w:val="36"/>
          <w:sz w:val="54"/>
          <w:szCs w:val="54"/>
          <w:lang w:eastAsia="en-GB"/>
        </w:rPr>
        <w:t>Collect Docker metrics with Prometheus</w:t>
      </w:r>
    </w:p>
    <w:p w14:paraId="01BCB72D" w14:textId="77777777" w:rsidR="0026457E" w:rsidRPr="0026457E" w:rsidRDefault="0026457E" w:rsidP="0026457E">
      <w:pPr>
        <w:rPr>
          <w:rFonts w:ascii="Verdana" w:eastAsia="Times New Roman" w:hAnsi="Verdana" w:cs="Times New Roman"/>
          <w:lang w:eastAsia="en-GB"/>
        </w:rPr>
      </w:pPr>
      <w:r w:rsidRPr="0026457E">
        <w:rPr>
          <w:rFonts w:ascii="Verdana" w:eastAsia="Times New Roman" w:hAnsi="Verdana" w:cs="Times New Roman"/>
          <w:i/>
          <w:iCs/>
          <w:sz w:val="18"/>
          <w:szCs w:val="18"/>
          <w:shd w:val="clear" w:color="auto" w:fill="FFFFFF"/>
          <w:lang w:eastAsia="en-GB"/>
        </w:rPr>
        <w:t>Estimated reading time: 8 minutes</w:t>
      </w:r>
    </w:p>
    <w:p w14:paraId="3FCBE5A1" w14:textId="77777777" w:rsidR="0026457E" w:rsidRPr="0026457E" w:rsidRDefault="006F454B" w:rsidP="0026457E">
      <w:pPr>
        <w:shd w:val="clear" w:color="auto" w:fill="FFFFFF"/>
        <w:spacing w:before="150" w:after="150" w:line="360" w:lineRule="atLeast"/>
        <w:rPr>
          <w:rFonts w:ascii="Verdana" w:eastAsia="Times New Roman" w:hAnsi="Verdana" w:cs="Times New Roman"/>
          <w:color w:val="33444C"/>
          <w:sz w:val="21"/>
          <w:szCs w:val="21"/>
          <w:lang w:eastAsia="en-GB"/>
        </w:rPr>
      </w:pPr>
      <w:hyperlink r:id="rId21" w:history="1">
        <w:r w:rsidR="0026457E" w:rsidRPr="0026457E">
          <w:rPr>
            <w:rFonts w:ascii="Verdana" w:eastAsia="Times New Roman" w:hAnsi="Verdana" w:cs="Times New Roman"/>
            <w:color w:val="0090C8"/>
            <w:sz w:val="21"/>
            <w:szCs w:val="21"/>
            <w:lang w:eastAsia="en-GB"/>
          </w:rPr>
          <w:t>Prometheus</w:t>
        </w:r>
      </w:hyperlink>
      <w:r w:rsidR="0026457E" w:rsidRPr="0026457E">
        <w:rPr>
          <w:rFonts w:ascii="Verdana" w:eastAsia="Times New Roman" w:hAnsi="Verdana" w:cs="Times New Roman"/>
          <w:color w:val="33444C"/>
          <w:sz w:val="21"/>
          <w:szCs w:val="21"/>
          <w:lang w:eastAsia="en-GB"/>
        </w:rPr>
        <w:t> is an open-source systems monitoring and alerting toolkit. You can configure Docker as a Prometheus target. This topic shows you how to configure Docker, set up Prometheus to run as a Docker container, and monitor your Docker instance using Prometheus.</w:t>
      </w:r>
    </w:p>
    <w:p w14:paraId="0C3538BF"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Warning</w:t>
      </w:r>
      <w:r w:rsidRPr="0026457E">
        <w:rPr>
          <w:rFonts w:ascii="Verdana" w:eastAsia="Times New Roman" w:hAnsi="Verdana" w:cs="Times New Roman"/>
          <w:color w:val="33444C"/>
          <w:sz w:val="21"/>
          <w:szCs w:val="21"/>
          <w:lang w:eastAsia="en-GB"/>
        </w:rPr>
        <w:t>: The available metrics and the names of those metrics are in active development and may change at any time.</w:t>
      </w:r>
    </w:p>
    <w:p w14:paraId="70CEA70A"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Currently, you can only monitor Docker itself. You cannot currently monitor your application using the Docker target.</w:t>
      </w:r>
    </w:p>
    <w:p w14:paraId="42EB188E"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Configure Docker</w:t>
      </w:r>
    </w:p>
    <w:p w14:paraId="5019C50B"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To configure the Docker daemon as a Prometheus target, you need to specify the </w:t>
      </w:r>
      <w:r w:rsidRPr="0026457E">
        <w:rPr>
          <w:rFonts w:ascii="Verdana" w:eastAsia="Times New Roman" w:hAnsi="Verdana" w:cs="Menlo"/>
          <w:color w:val="33444C"/>
          <w:sz w:val="19"/>
          <w:szCs w:val="19"/>
          <w:lang w:eastAsia="en-GB"/>
        </w:rPr>
        <w:t>metrics-address</w:t>
      </w:r>
      <w:r w:rsidRPr="0026457E">
        <w:rPr>
          <w:rFonts w:ascii="Verdana" w:eastAsia="Times New Roman" w:hAnsi="Verdana" w:cs="Times New Roman"/>
          <w:color w:val="33444C"/>
          <w:sz w:val="21"/>
          <w:szCs w:val="21"/>
          <w:lang w:eastAsia="en-GB"/>
        </w:rPr>
        <w:t>. The best way to do this is via the </w:t>
      </w:r>
      <w:proofErr w:type="spellStart"/>
      <w:r w:rsidRPr="0026457E">
        <w:rPr>
          <w:rFonts w:ascii="Verdana" w:eastAsia="Times New Roman" w:hAnsi="Verdana" w:cs="Menlo"/>
          <w:color w:val="33444C"/>
          <w:sz w:val="19"/>
          <w:szCs w:val="19"/>
          <w:lang w:eastAsia="en-GB"/>
        </w:rPr>
        <w:t>daemon.json</w:t>
      </w:r>
      <w:proofErr w:type="spellEnd"/>
      <w:r w:rsidRPr="0026457E">
        <w:rPr>
          <w:rFonts w:ascii="Verdana" w:eastAsia="Times New Roman" w:hAnsi="Verdana" w:cs="Times New Roman"/>
          <w:color w:val="33444C"/>
          <w:sz w:val="21"/>
          <w:szCs w:val="21"/>
          <w:lang w:eastAsia="en-GB"/>
        </w:rPr>
        <w:t>, which is located at one of the following locations by default. If the file does not exist, create it.</w:t>
      </w:r>
    </w:p>
    <w:p w14:paraId="07A91F73" w14:textId="77777777" w:rsidR="0026457E" w:rsidRPr="0026457E" w:rsidRDefault="0026457E" w:rsidP="0026457E">
      <w:pPr>
        <w:numPr>
          <w:ilvl w:val="0"/>
          <w:numId w:val="1"/>
        </w:numPr>
        <w:shd w:val="clear" w:color="auto" w:fill="FFFFFF"/>
        <w:spacing w:beforeAutospacing="1"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Linux</w:t>
      </w:r>
      <w:r w:rsidRPr="0026457E">
        <w:rPr>
          <w:rFonts w:ascii="Verdana" w:eastAsia="Times New Roman" w:hAnsi="Verdana" w:cs="Times New Roman"/>
          <w:color w:val="33444C"/>
          <w:sz w:val="21"/>
          <w:szCs w:val="21"/>
          <w:lang w:eastAsia="en-GB"/>
        </w:rPr>
        <w:t>: </w:t>
      </w:r>
      <w:r w:rsidRPr="0026457E">
        <w:rPr>
          <w:rFonts w:ascii="Verdana" w:eastAsia="Times New Roman" w:hAnsi="Verdana" w:cs="Menlo"/>
          <w:color w:val="33444C"/>
          <w:sz w:val="19"/>
          <w:szCs w:val="19"/>
          <w:lang w:eastAsia="en-GB"/>
        </w:rPr>
        <w:t>/etc/docker/</w:t>
      </w:r>
      <w:proofErr w:type="spellStart"/>
      <w:r w:rsidRPr="0026457E">
        <w:rPr>
          <w:rFonts w:ascii="Verdana" w:eastAsia="Times New Roman" w:hAnsi="Verdana" w:cs="Menlo"/>
          <w:color w:val="33444C"/>
          <w:sz w:val="19"/>
          <w:szCs w:val="19"/>
          <w:lang w:eastAsia="en-GB"/>
        </w:rPr>
        <w:t>daemon.json</w:t>
      </w:r>
      <w:proofErr w:type="spellEnd"/>
    </w:p>
    <w:p w14:paraId="7E283A31" w14:textId="77777777" w:rsidR="0026457E" w:rsidRPr="0026457E" w:rsidRDefault="0026457E" w:rsidP="0026457E">
      <w:pPr>
        <w:numPr>
          <w:ilvl w:val="0"/>
          <w:numId w:val="1"/>
        </w:numPr>
        <w:shd w:val="clear" w:color="auto" w:fill="FFFFFF"/>
        <w:spacing w:beforeAutospacing="1"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Windows Server</w:t>
      </w:r>
      <w:r w:rsidRPr="0026457E">
        <w:rPr>
          <w:rFonts w:ascii="Verdana" w:eastAsia="Times New Roman" w:hAnsi="Verdana" w:cs="Times New Roman"/>
          <w:color w:val="33444C"/>
          <w:sz w:val="21"/>
          <w:szCs w:val="21"/>
          <w:lang w:eastAsia="en-GB"/>
        </w:rPr>
        <w:t>: </w:t>
      </w:r>
      <w:r w:rsidRPr="0026457E">
        <w:rPr>
          <w:rFonts w:ascii="Verdana" w:eastAsia="Times New Roman" w:hAnsi="Verdana" w:cs="Menlo"/>
          <w:color w:val="33444C"/>
          <w:sz w:val="19"/>
          <w:szCs w:val="19"/>
          <w:lang w:eastAsia="en-GB"/>
        </w:rPr>
        <w:t>C:\ProgramData\docker\config\daemon.json</w:t>
      </w:r>
    </w:p>
    <w:p w14:paraId="684D6B93" w14:textId="77777777" w:rsidR="0026457E" w:rsidRPr="0026457E" w:rsidRDefault="0026457E" w:rsidP="0026457E">
      <w:pPr>
        <w:numPr>
          <w:ilvl w:val="0"/>
          <w:numId w:val="1"/>
        </w:numPr>
        <w:shd w:val="clear" w:color="auto" w:fill="FFFFFF"/>
        <w:spacing w:before="100" w:beforeAutospacing="1" w:after="100" w:afterAutospacing="1"/>
        <w:rPr>
          <w:rFonts w:ascii="Verdana" w:eastAsia="Times New Roman" w:hAnsi="Verdana" w:cs="Times New Roman"/>
          <w:color w:val="33444C"/>
          <w:sz w:val="21"/>
          <w:szCs w:val="21"/>
          <w:lang w:eastAsia="en-GB"/>
        </w:rPr>
      </w:pPr>
      <w:r w:rsidRPr="0026457E">
        <w:rPr>
          <w:rFonts w:ascii="Verdana" w:eastAsia="Times New Roman" w:hAnsi="Verdana" w:cs="Times New Roman"/>
          <w:b/>
          <w:bCs/>
          <w:color w:val="33444C"/>
          <w:sz w:val="21"/>
          <w:szCs w:val="21"/>
          <w:lang w:eastAsia="en-GB"/>
        </w:rPr>
        <w:t>Docker Desktop for Mac / Docker Desktop for Windows</w:t>
      </w:r>
      <w:r w:rsidRPr="0026457E">
        <w:rPr>
          <w:rFonts w:ascii="Verdana" w:eastAsia="Times New Roman" w:hAnsi="Verdana" w:cs="Times New Roman"/>
          <w:color w:val="33444C"/>
          <w:sz w:val="21"/>
          <w:szCs w:val="21"/>
          <w:lang w:eastAsia="en-GB"/>
        </w:rPr>
        <w:t>: Click the Docker icon in the toolbar, select </w:t>
      </w:r>
      <w:r w:rsidRPr="0026457E">
        <w:rPr>
          <w:rFonts w:ascii="Verdana" w:eastAsia="Times New Roman" w:hAnsi="Verdana" w:cs="Times New Roman"/>
          <w:b/>
          <w:bCs/>
          <w:color w:val="33444C"/>
          <w:sz w:val="21"/>
          <w:szCs w:val="21"/>
          <w:lang w:eastAsia="en-GB"/>
        </w:rPr>
        <w:t>Preferences</w:t>
      </w:r>
      <w:r w:rsidRPr="0026457E">
        <w:rPr>
          <w:rFonts w:ascii="Verdana" w:eastAsia="Times New Roman" w:hAnsi="Verdana" w:cs="Times New Roman"/>
          <w:color w:val="33444C"/>
          <w:sz w:val="21"/>
          <w:szCs w:val="21"/>
          <w:lang w:eastAsia="en-GB"/>
        </w:rPr>
        <w:t>, then select </w:t>
      </w:r>
      <w:r w:rsidRPr="0026457E">
        <w:rPr>
          <w:rFonts w:ascii="Verdana" w:eastAsia="Times New Roman" w:hAnsi="Verdana" w:cs="Times New Roman"/>
          <w:b/>
          <w:bCs/>
          <w:color w:val="33444C"/>
          <w:sz w:val="21"/>
          <w:szCs w:val="21"/>
          <w:lang w:eastAsia="en-GB"/>
        </w:rPr>
        <w:t>Daemon</w:t>
      </w:r>
      <w:r w:rsidRPr="0026457E">
        <w:rPr>
          <w:rFonts w:ascii="Verdana" w:eastAsia="Times New Roman" w:hAnsi="Verdana" w:cs="Times New Roman"/>
          <w:color w:val="33444C"/>
          <w:sz w:val="21"/>
          <w:szCs w:val="21"/>
          <w:lang w:eastAsia="en-GB"/>
        </w:rPr>
        <w:t>. Click </w:t>
      </w:r>
      <w:r w:rsidRPr="0026457E">
        <w:rPr>
          <w:rFonts w:ascii="Verdana" w:eastAsia="Times New Roman" w:hAnsi="Verdana" w:cs="Times New Roman"/>
          <w:b/>
          <w:bCs/>
          <w:color w:val="33444C"/>
          <w:sz w:val="21"/>
          <w:szCs w:val="21"/>
          <w:lang w:eastAsia="en-GB"/>
        </w:rPr>
        <w:t>Advanced</w:t>
      </w:r>
      <w:r w:rsidRPr="0026457E">
        <w:rPr>
          <w:rFonts w:ascii="Verdana" w:eastAsia="Times New Roman" w:hAnsi="Verdana" w:cs="Times New Roman"/>
          <w:color w:val="33444C"/>
          <w:sz w:val="21"/>
          <w:szCs w:val="21"/>
          <w:lang w:eastAsia="en-GB"/>
        </w:rPr>
        <w:t>.</w:t>
      </w:r>
    </w:p>
    <w:p w14:paraId="7D24D751"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If the file is currently empty, paste the following:</w:t>
      </w:r>
    </w:p>
    <w:p w14:paraId="0965345E"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333333"/>
          <w:sz w:val="20"/>
          <w:szCs w:val="20"/>
          <w:lang w:eastAsia="en-GB"/>
        </w:rPr>
        <w:lastRenderedPageBreak/>
        <w:t>{</w:t>
      </w:r>
    </w:p>
    <w:p w14:paraId="0A96AA08" w14:textId="6B219AAE"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"metrics-</w:t>
      </w:r>
      <w:proofErr w:type="spellStart"/>
      <w:r w:rsidRPr="0026457E">
        <w:rPr>
          <w:rFonts w:ascii="Verdana" w:eastAsia="Times New Roman" w:hAnsi="Verdana" w:cs="Menlo"/>
          <w:color w:val="CD5555"/>
          <w:sz w:val="20"/>
          <w:szCs w:val="20"/>
          <w:lang w:eastAsia="en-GB"/>
        </w:rPr>
        <w:t>addr</w:t>
      </w:r>
      <w:proofErr w:type="spellEnd"/>
      <w:r w:rsidRPr="0026457E">
        <w:rPr>
          <w:rFonts w:ascii="Verdana" w:eastAsia="Times New Roman" w:hAnsi="Verdana" w:cs="Menlo"/>
          <w:color w:val="CD5555"/>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w:t>
      </w:r>
      <w:r w:rsidR="008F4E95">
        <w:rPr>
          <w:rFonts w:ascii="Verdana" w:eastAsia="Times New Roman" w:hAnsi="Verdana" w:cs="Menlo"/>
          <w:color w:val="CD5555"/>
          <w:sz w:val="20"/>
          <w:szCs w:val="20"/>
          <w:lang w:eastAsia="en-GB"/>
        </w:rPr>
        <w:t>PrivateIP</w:t>
      </w:r>
      <w:r w:rsidRPr="0026457E">
        <w:rPr>
          <w:rFonts w:ascii="Verdana" w:eastAsia="Times New Roman" w:hAnsi="Verdana" w:cs="Menlo"/>
          <w:color w:val="CD5555"/>
          <w:sz w:val="20"/>
          <w:szCs w:val="20"/>
          <w:lang w:eastAsia="en-GB"/>
        </w:rPr>
        <w:t>:9323"</w:t>
      </w:r>
      <w:r w:rsidRPr="0026457E">
        <w:rPr>
          <w:rFonts w:ascii="Verdana" w:eastAsia="Times New Roman" w:hAnsi="Verdana" w:cs="Menlo"/>
          <w:color w:val="333333"/>
          <w:sz w:val="20"/>
          <w:szCs w:val="20"/>
          <w:lang w:eastAsia="en-GB"/>
        </w:rPr>
        <w:t>,</w:t>
      </w:r>
    </w:p>
    <w:p w14:paraId="5105AB0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BBBBBB"/>
          <w:sz w:val="20"/>
          <w:szCs w:val="20"/>
          <w:lang w:eastAsia="en-GB"/>
        </w:rPr>
      </w:pP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CD5555"/>
          <w:sz w:val="20"/>
          <w:szCs w:val="20"/>
          <w:lang w:eastAsia="en-GB"/>
        </w:rPr>
        <w:t>"experimental"</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BBBBBB"/>
          <w:sz w:val="20"/>
          <w:szCs w:val="20"/>
          <w:lang w:eastAsia="en-GB"/>
        </w:rPr>
        <w:t xml:space="preserve"> </w:t>
      </w:r>
      <w:r w:rsidRPr="0026457E">
        <w:rPr>
          <w:rFonts w:ascii="Verdana" w:eastAsia="Times New Roman" w:hAnsi="Verdana" w:cs="Menlo"/>
          <w:color w:val="8B008B"/>
          <w:sz w:val="20"/>
          <w:szCs w:val="20"/>
          <w:lang w:eastAsia="en-GB"/>
        </w:rPr>
        <w:t>true</w:t>
      </w:r>
    </w:p>
    <w:p w14:paraId="617E24B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BBBBBB"/>
          <w:sz w:val="20"/>
          <w:szCs w:val="20"/>
          <w:lang w:eastAsia="en-GB"/>
        </w:rPr>
      </w:pPr>
      <w:r w:rsidRPr="0026457E">
        <w:rPr>
          <w:rFonts w:ascii="Verdana" w:eastAsia="Times New Roman" w:hAnsi="Verdana" w:cs="Menlo"/>
          <w:color w:val="333333"/>
          <w:sz w:val="20"/>
          <w:szCs w:val="20"/>
          <w:lang w:eastAsia="en-GB"/>
        </w:rPr>
        <w:t>}</w:t>
      </w:r>
    </w:p>
    <w:p w14:paraId="3F5495FE"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If the file is not empty, add those two keys, making sure that the resulting file is valid JSON. Be careful that every line ends with a comma (</w:t>
      </w:r>
      <w:r w:rsidRPr="0026457E">
        <w:rPr>
          <w:rFonts w:ascii="Verdana" w:eastAsia="Times New Roman" w:hAnsi="Verdana" w:cs="Menlo"/>
          <w:color w:val="33444C"/>
          <w:sz w:val="19"/>
          <w:szCs w:val="19"/>
          <w:lang w:eastAsia="en-GB"/>
        </w:rPr>
        <w:t>,</w:t>
      </w:r>
      <w:r w:rsidRPr="0026457E">
        <w:rPr>
          <w:rFonts w:ascii="Verdana" w:eastAsia="Times New Roman" w:hAnsi="Verdana" w:cs="Times New Roman"/>
          <w:color w:val="33444C"/>
          <w:sz w:val="21"/>
          <w:szCs w:val="21"/>
          <w:lang w:eastAsia="en-GB"/>
        </w:rPr>
        <w:t>) except for the last line.</w:t>
      </w:r>
    </w:p>
    <w:p w14:paraId="2B0B0C9D"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Save the file, or in the case of Docker Desktop for Mac or Docker Desktop for Windows, save the configuration. Restart Docker.</w:t>
      </w:r>
    </w:p>
    <w:p w14:paraId="61EFA69E"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now exposes Prometheus-compatible metrics on port 9323.</w:t>
      </w:r>
    </w:p>
    <w:p w14:paraId="41D7F575"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Configure and run Prometheus</w:t>
      </w:r>
    </w:p>
    <w:p w14:paraId="14F05F3A"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Prometheus runs as a Docker service on a Docker swarm.</w:t>
      </w:r>
    </w:p>
    <w:p w14:paraId="6481DFC0" w14:textId="77777777" w:rsidR="0026457E" w:rsidRPr="0026457E" w:rsidRDefault="0026457E" w:rsidP="0026457E">
      <w:pPr>
        <w:shd w:val="clear" w:color="auto" w:fill="FFFFFF"/>
        <w:spacing w:after="150" w:line="360" w:lineRule="atLeast"/>
        <w:rPr>
          <w:rFonts w:ascii="Verdana" w:eastAsia="Times New Roman" w:hAnsi="Verdana" w:cs="Times New Roman"/>
          <w:b/>
          <w:bCs/>
          <w:color w:val="1488C6"/>
          <w:sz w:val="21"/>
          <w:szCs w:val="21"/>
          <w:lang w:eastAsia="en-GB"/>
        </w:rPr>
      </w:pPr>
      <w:r w:rsidRPr="0026457E">
        <w:rPr>
          <w:rFonts w:ascii="Verdana" w:eastAsia="Times New Roman" w:hAnsi="Verdana" w:cs="Times New Roman"/>
          <w:b/>
          <w:bCs/>
          <w:color w:val="1488C6"/>
          <w:sz w:val="21"/>
          <w:szCs w:val="21"/>
          <w:lang w:eastAsia="en-GB"/>
        </w:rPr>
        <w:t>Prerequisites</w:t>
      </w:r>
    </w:p>
    <w:p w14:paraId="6571C4FB" w14:textId="77777777" w:rsidR="0026457E" w:rsidRPr="0026457E" w:rsidRDefault="0026457E" w:rsidP="0026457E">
      <w:pPr>
        <w:numPr>
          <w:ilvl w:val="0"/>
          <w:numId w:val="2"/>
        </w:num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One or more Docker engines are joined into a Docker swarm, using </w:t>
      </w:r>
      <w:r w:rsidRPr="0026457E">
        <w:rPr>
          <w:rFonts w:ascii="Verdana" w:eastAsia="Times New Roman" w:hAnsi="Verdana" w:cs="Menlo"/>
          <w:color w:val="33444C"/>
          <w:sz w:val="19"/>
          <w:szCs w:val="19"/>
          <w:lang w:eastAsia="en-GB"/>
        </w:rPr>
        <w:t xml:space="preserve">docker swarm </w:t>
      </w:r>
      <w:proofErr w:type="spellStart"/>
      <w:r w:rsidRPr="0026457E">
        <w:rPr>
          <w:rFonts w:ascii="Verdana" w:eastAsia="Times New Roman" w:hAnsi="Verdana" w:cs="Menlo"/>
          <w:color w:val="33444C"/>
          <w:sz w:val="19"/>
          <w:szCs w:val="19"/>
          <w:lang w:eastAsia="en-GB"/>
        </w:rPr>
        <w:t>init</w:t>
      </w:r>
      <w:proofErr w:type="spellEnd"/>
      <w:r w:rsidRPr="0026457E">
        <w:rPr>
          <w:rFonts w:ascii="Verdana" w:eastAsia="Times New Roman" w:hAnsi="Verdana" w:cs="Times New Roman"/>
          <w:color w:val="33444C"/>
          <w:sz w:val="21"/>
          <w:szCs w:val="21"/>
          <w:lang w:eastAsia="en-GB"/>
        </w:rPr>
        <w:t> on one manager and </w:t>
      </w:r>
      <w:r w:rsidRPr="0026457E">
        <w:rPr>
          <w:rFonts w:ascii="Verdana" w:eastAsia="Times New Roman" w:hAnsi="Verdana" w:cs="Menlo"/>
          <w:color w:val="33444C"/>
          <w:sz w:val="19"/>
          <w:szCs w:val="19"/>
          <w:lang w:eastAsia="en-GB"/>
        </w:rPr>
        <w:t>docker swarm join</w:t>
      </w:r>
      <w:r w:rsidRPr="0026457E">
        <w:rPr>
          <w:rFonts w:ascii="Verdana" w:eastAsia="Times New Roman" w:hAnsi="Verdana" w:cs="Times New Roman"/>
          <w:color w:val="33444C"/>
          <w:sz w:val="21"/>
          <w:szCs w:val="21"/>
          <w:lang w:eastAsia="en-GB"/>
        </w:rPr>
        <w:t> on other managers and worker nodes.</w:t>
      </w:r>
    </w:p>
    <w:p w14:paraId="589EB12A" w14:textId="77777777" w:rsidR="0026457E" w:rsidRPr="0026457E" w:rsidRDefault="0026457E" w:rsidP="0026457E">
      <w:pPr>
        <w:numPr>
          <w:ilvl w:val="0"/>
          <w:numId w:val="2"/>
        </w:numPr>
        <w:shd w:val="clear" w:color="auto" w:fill="FFFFFF"/>
        <w:spacing w:before="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You need an internet connection to pull the Prometheus image.</w:t>
      </w:r>
    </w:p>
    <w:p w14:paraId="5AFF8C3F"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Copy one of the following configuration files and save it to </w:t>
      </w:r>
      <w:r w:rsidRPr="0026457E">
        <w:rPr>
          <w:rFonts w:ascii="Verdana" w:eastAsia="Times New Roman" w:hAnsi="Verdana" w:cs="Menlo"/>
          <w:color w:val="33444C"/>
          <w:sz w:val="19"/>
          <w:szCs w:val="19"/>
          <w:lang w:eastAsia="en-GB"/>
        </w:rPr>
        <w:t>/</w:t>
      </w:r>
      <w:proofErr w:type="spellStart"/>
      <w:r w:rsidRPr="0026457E">
        <w:rPr>
          <w:rFonts w:ascii="Verdana" w:eastAsia="Times New Roman" w:hAnsi="Verdana" w:cs="Menlo"/>
          <w:color w:val="33444C"/>
          <w:sz w:val="19"/>
          <w:szCs w:val="19"/>
          <w:lang w:eastAsia="en-GB"/>
        </w:rPr>
        <w:t>tmp</w:t>
      </w:r>
      <w:proofErr w:type="spellEnd"/>
      <w:r w:rsidRPr="0026457E">
        <w:rPr>
          <w:rFonts w:ascii="Verdana" w:eastAsia="Times New Roman" w:hAnsi="Verdana" w:cs="Menlo"/>
          <w:color w:val="33444C"/>
          <w:sz w:val="19"/>
          <w:szCs w:val="19"/>
          <w:lang w:eastAsia="en-GB"/>
        </w:rPr>
        <w:t>/</w:t>
      </w:r>
      <w:proofErr w:type="spellStart"/>
      <w:r w:rsidRPr="0026457E">
        <w:rPr>
          <w:rFonts w:ascii="Verdana" w:eastAsia="Times New Roman" w:hAnsi="Verdana" w:cs="Menlo"/>
          <w:color w:val="33444C"/>
          <w:sz w:val="19"/>
          <w:szCs w:val="19"/>
          <w:lang w:eastAsia="en-GB"/>
        </w:rPr>
        <w:t>prometheus.yml</w:t>
      </w:r>
      <w:proofErr w:type="spellEnd"/>
      <w:r w:rsidRPr="0026457E">
        <w:rPr>
          <w:rFonts w:ascii="Verdana" w:eastAsia="Times New Roman" w:hAnsi="Verdana" w:cs="Times New Roman"/>
          <w:color w:val="33444C"/>
          <w:sz w:val="21"/>
          <w:szCs w:val="21"/>
          <w:lang w:eastAsia="en-GB"/>
        </w:rPr>
        <w:t> (Linux or Mac) or </w:t>
      </w:r>
      <w:r w:rsidRPr="0026457E">
        <w:rPr>
          <w:rFonts w:ascii="Verdana" w:eastAsia="Times New Roman" w:hAnsi="Verdana" w:cs="Menlo"/>
          <w:color w:val="33444C"/>
          <w:sz w:val="19"/>
          <w:szCs w:val="19"/>
          <w:lang w:eastAsia="en-GB"/>
        </w:rPr>
        <w:t>C:\tmp\prometheus.yml</w:t>
      </w:r>
      <w:r w:rsidRPr="0026457E">
        <w:rPr>
          <w:rFonts w:ascii="Verdana" w:eastAsia="Times New Roman" w:hAnsi="Verdana" w:cs="Times New Roman"/>
          <w:color w:val="33444C"/>
          <w:sz w:val="21"/>
          <w:szCs w:val="21"/>
          <w:lang w:eastAsia="en-GB"/>
        </w:rPr>
        <w:t> (Windows). This is a stock Prometheus configuration file, except for the addition of the Docker job definition at the bottom of the file. Docker Desktop for Mac and Docker Desktop for Windows need a slightly different configuration.</w:t>
      </w:r>
    </w:p>
    <w:p w14:paraId="62AE1FE3"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my global config</w:t>
      </w:r>
    </w:p>
    <w:p w14:paraId="4D0A287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658B00"/>
          <w:sz w:val="20"/>
          <w:szCs w:val="20"/>
          <w:lang w:eastAsia="en-GB"/>
        </w:rPr>
        <w:t>global</w:t>
      </w:r>
      <w:r w:rsidRPr="0026457E">
        <w:rPr>
          <w:rFonts w:ascii="Verdana" w:eastAsia="Times New Roman" w:hAnsi="Verdana" w:cs="Menlo"/>
          <w:color w:val="333333"/>
          <w:sz w:val="20"/>
          <w:szCs w:val="20"/>
          <w:lang w:eastAsia="en-GB"/>
        </w:rPr>
        <w:t>:</w:t>
      </w:r>
    </w:p>
    <w:p w14:paraId="19C0729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scrape_interval</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15s</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Set the scrape interval to every 15 seconds. Default is every 1 minute.</w:t>
      </w:r>
    </w:p>
    <w:p w14:paraId="06F8FEA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evaluation_interval</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15s</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Evaluate rules every 15 seconds. The default is every 1 minute.</w:t>
      </w:r>
    </w:p>
    <w:p w14:paraId="194CE59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scrape_timeout</w:t>
      </w:r>
      <w:proofErr w:type="spellEnd"/>
      <w:r w:rsidRPr="0026457E">
        <w:rPr>
          <w:rFonts w:ascii="Verdana" w:eastAsia="Times New Roman" w:hAnsi="Verdana" w:cs="Menlo"/>
          <w:color w:val="228B22"/>
          <w:sz w:val="20"/>
          <w:szCs w:val="20"/>
          <w:lang w:eastAsia="en-GB"/>
        </w:rPr>
        <w:t xml:space="preserve"> is set to the global default (10s).</w:t>
      </w:r>
    </w:p>
    <w:p w14:paraId="3610A4C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378F293C"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Attach these labels to any time series or alerts when communicating with</w:t>
      </w:r>
    </w:p>
    <w:p w14:paraId="0A2DB7B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external systems (federation, remote storage, </w:t>
      </w:r>
      <w:proofErr w:type="spellStart"/>
      <w:r w:rsidRPr="0026457E">
        <w:rPr>
          <w:rFonts w:ascii="Verdana" w:eastAsia="Times New Roman" w:hAnsi="Verdana" w:cs="Menlo"/>
          <w:color w:val="228B22"/>
          <w:sz w:val="20"/>
          <w:szCs w:val="20"/>
          <w:lang w:eastAsia="en-GB"/>
        </w:rPr>
        <w:t>Alertmanager</w:t>
      </w:r>
      <w:proofErr w:type="spellEnd"/>
      <w:r w:rsidRPr="0026457E">
        <w:rPr>
          <w:rFonts w:ascii="Verdana" w:eastAsia="Times New Roman" w:hAnsi="Verdana" w:cs="Menlo"/>
          <w:color w:val="228B22"/>
          <w:sz w:val="20"/>
          <w:szCs w:val="20"/>
          <w:lang w:eastAsia="en-GB"/>
        </w:rPr>
        <w:t>).</w:t>
      </w:r>
    </w:p>
    <w:p w14:paraId="16ECD36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external_labels</w:t>
      </w:r>
      <w:proofErr w:type="spellEnd"/>
      <w:r w:rsidRPr="0026457E">
        <w:rPr>
          <w:rFonts w:ascii="Verdana" w:eastAsia="Times New Roman" w:hAnsi="Verdana" w:cs="Menlo"/>
          <w:color w:val="333333"/>
          <w:sz w:val="20"/>
          <w:szCs w:val="20"/>
          <w:lang w:eastAsia="en-GB"/>
        </w:rPr>
        <w:t>:</w:t>
      </w:r>
    </w:p>
    <w:p w14:paraId="1677B313"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658B00"/>
          <w:sz w:val="20"/>
          <w:szCs w:val="20"/>
          <w:lang w:eastAsia="en-GB"/>
        </w:rPr>
        <w:t>monitor</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roofErr w:type="spellStart"/>
      <w:r w:rsidRPr="0026457E">
        <w:rPr>
          <w:rFonts w:ascii="Verdana" w:eastAsia="Times New Roman" w:hAnsi="Verdana" w:cs="Menlo"/>
          <w:color w:val="CD5555"/>
          <w:sz w:val="20"/>
          <w:szCs w:val="20"/>
          <w:lang w:eastAsia="en-GB"/>
        </w:rPr>
        <w:t>codelab</w:t>
      </w:r>
      <w:proofErr w:type="spellEnd"/>
      <w:r w:rsidRPr="0026457E">
        <w:rPr>
          <w:rFonts w:ascii="Verdana" w:eastAsia="Times New Roman" w:hAnsi="Verdana" w:cs="Menlo"/>
          <w:color w:val="CD5555"/>
          <w:sz w:val="20"/>
          <w:szCs w:val="20"/>
          <w:lang w:eastAsia="en-GB"/>
        </w:rPr>
        <w:t>-monitor'</w:t>
      </w:r>
    </w:p>
    <w:p w14:paraId="091D956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4EF95E6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Load rules once and periodically evaluate them according to the global '</w:t>
      </w:r>
      <w:proofErr w:type="spellStart"/>
      <w:r w:rsidRPr="0026457E">
        <w:rPr>
          <w:rFonts w:ascii="Verdana" w:eastAsia="Times New Roman" w:hAnsi="Verdana" w:cs="Menlo"/>
          <w:color w:val="228B22"/>
          <w:sz w:val="20"/>
          <w:szCs w:val="20"/>
          <w:lang w:eastAsia="en-GB"/>
        </w:rPr>
        <w:t>evaluation_interval</w:t>
      </w:r>
      <w:proofErr w:type="spellEnd"/>
      <w:r w:rsidRPr="0026457E">
        <w:rPr>
          <w:rFonts w:ascii="Verdana" w:eastAsia="Times New Roman" w:hAnsi="Verdana" w:cs="Menlo"/>
          <w:color w:val="228B22"/>
          <w:sz w:val="20"/>
          <w:szCs w:val="20"/>
          <w:lang w:eastAsia="en-GB"/>
        </w:rPr>
        <w:t>'.</w:t>
      </w:r>
    </w:p>
    <w:p w14:paraId="4FA80C15"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roofErr w:type="spellStart"/>
      <w:r w:rsidRPr="0026457E">
        <w:rPr>
          <w:rFonts w:ascii="Verdana" w:eastAsia="Times New Roman" w:hAnsi="Verdana" w:cs="Menlo"/>
          <w:color w:val="658B00"/>
          <w:sz w:val="20"/>
          <w:szCs w:val="20"/>
          <w:lang w:eastAsia="en-GB"/>
        </w:rPr>
        <w:t>rule_files</w:t>
      </w:r>
      <w:proofErr w:type="spellEnd"/>
      <w:r w:rsidRPr="0026457E">
        <w:rPr>
          <w:rFonts w:ascii="Verdana" w:eastAsia="Times New Roman" w:hAnsi="Verdana" w:cs="Menlo"/>
          <w:color w:val="333333"/>
          <w:sz w:val="20"/>
          <w:szCs w:val="20"/>
          <w:lang w:eastAsia="en-GB"/>
        </w:rPr>
        <w:t>:</w:t>
      </w:r>
    </w:p>
    <w:p w14:paraId="7CE459F7"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 "</w:t>
      </w:r>
      <w:proofErr w:type="spellStart"/>
      <w:r w:rsidRPr="0026457E">
        <w:rPr>
          <w:rFonts w:ascii="Verdana" w:eastAsia="Times New Roman" w:hAnsi="Verdana" w:cs="Menlo"/>
          <w:color w:val="228B22"/>
          <w:sz w:val="20"/>
          <w:szCs w:val="20"/>
          <w:lang w:eastAsia="en-GB"/>
        </w:rPr>
        <w:t>first.rules</w:t>
      </w:r>
      <w:proofErr w:type="spellEnd"/>
      <w:r w:rsidRPr="0026457E">
        <w:rPr>
          <w:rFonts w:ascii="Verdana" w:eastAsia="Times New Roman" w:hAnsi="Verdana" w:cs="Menlo"/>
          <w:color w:val="228B22"/>
          <w:sz w:val="20"/>
          <w:szCs w:val="20"/>
          <w:lang w:eastAsia="en-GB"/>
        </w:rPr>
        <w:t>"</w:t>
      </w:r>
    </w:p>
    <w:p w14:paraId="5F5C5ED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 "</w:t>
      </w:r>
      <w:proofErr w:type="spellStart"/>
      <w:r w:rsidRPr="0026457E">
        <w:rPr>
          <w:rFonts w:ascii="Verdana" w:eastAsia="Times New Roman" w:hAnsi="Verdana" w:cs="Menlo"/>
          <w:color w:val="228B22"/>
          <w:sz w:val="20"/>
          <w:szCs w:val="20"/>
          <w:lang w:eastAsia="en-GB"/>
        </w:rPr>
        <w:t>second.rules</w:t>
      </w:r>
      <w:proofErr w:type="spellEnd"/>
      <w:r w:rsidRPr="0026457E">
        <w:rPr>
          <w:rFonts w:ascii="Verdana" w:eastAsia="Times New Roman" w:hAnsi="Verdana" w:cs="Menlo"/>
          <w:color w:val="228B22"/>
          <w:sz w:val="20"/>
          <w:szCs w:val="20"/>
          <w:lang w:eastAsia="en-GB"/>
        </w:rPr>
        <w:t>"</w:t>
      </w:r>
    </w:p>
    <w:p w14:paraId="75AFB06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701040A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A scrape configuration containing exactly one endpoint to scrape:</w:t>
      </w:r>
    </w:p>
    <w:p w14:paraId="3A8C443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228B22"/>
          <w:sz w:val="20"/>
          <w:szCs w:val="20"/>
          <w:lang w:eastAsia="en-GB"/>
        </w:rPr>
        <w:t># Here it's Prometheus itself.</w:t>
      </w:r>
    </w:p>
    <w:p w14:paraId="3221E93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roofErr w:type="spellStart"/>
      <w:r w:rsidRPr="0026457E">
        <w:rPr>
          <w:rFonts w:ascii="Verdana" w:eastAsia="Times New Roman" w:hAnsi="Verdana" w:cs="Menlo"/>
          <w:color w:val="658B00"/>
          <w:sz w:val="20"/>
          <w:szCs w:val="20"/>
          <w:lang w:eastAsia="en-GB"/>
        </w:rPr>
        <w:t>scrape_configs</w:t>
      </w:r>
      <w:proofErr w:type="spellEnd"/>
      <w:r w:rsidRPr="0026457E">
        <w:rPr>
          <w:rFonts w:ascii="Verdana" w:eastAsia="Times New Roman" w:hAnsi="Verdana" w:cs="Menlo"/>
          <w:color w:val="333333"/>
          <w:sz w:val="20"/>
          <w:szCs w:val="20"/>
          <w:lang w:eastAsia="en-GB"/>
        </w:rPr>
        <w:t>:</w:t>
      </w:r>
    </w:p>
    <w:p w14:paraId="59FBD644"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The job name is added as a label `job=&lt;</w:t>
      </w:r>
      <w:proofErr w:type="spellStart"/>
      <w:r w:rsidRPr="0026457E">
        <w:rPr>
          <w:rFonts w:ascii="Verdana" w:eastAsia="Times New Roman" w:hAnsi="Verdana" w:cs="Menlo"/>
          <w:color w:val="228B22"/>
          <w:sz w:val="20"/>
          <w:szCs w:val="20"/>
          <w:lang w:eastAsia="en-GB"/>
        </w:rPr>
        <w:t>job_name</w:t>
      </w:r>
      <w:proofErr w:type="spellEnd"/>
      <w:r w:rsidRPr="0026457E">
        <w:rPr>
          <w:rFonts w:ascii="Verdana" w:eastAsia="Times New Roman" w:hAnsi="Verdana" w:cs="Menlo"/>
          <w:color w:val="228B22"/>
          <w:sz w:val="20"/>
          <w:szCs w:val="20"/>
          <w:lang w:eastAsia="en-GB"/>
        </w:rPr>
        <w:t>&gt;` to any timeseries scraped from this config.</w:t>
      </w:r>
    </w:p>
    <w:p w14:paraId="2D57C3E6"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proofErr w:type="spellStart"/>
      <w:r w:rsidRPr="0026457E">
        <w:rPr>
          <w:rFonts w:ascii="Verdana" w:eastAsia="Times New Roman" w:hAnsi="Verdana" w:cs="Menlo"/>
          <w:color w:val="658B00"/>
          <w:sz w:val="20"/>
          <w:szCs w:val="20"/>
          <w:lang w:eastAsia="en-GB"/>
        </w:rPr>
        <w:t>job_name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roofErr w:type="spellStart"/>
      <w:r w:rsidRPr="0026457E">
        <w:rPr>
          <w:rFonts w:ascii="Verdana" w:eastAsia="Times New Roman" w:hAnsi="Verdana" w:cs="Menlo"/>
          <w:color w:val="CD5555"/>
          <w:sz w:val="20"/>
          <w:szCs w:val="20"/>
          <w:lang w:eastAsia="en-GB"/>
        </w:rPr>
        <w:t>prometheus</w:t>
      </w:r>
      <w:proofErr w:type="spellEnd"/>
      <w:r w:rsidRPr="0026457E">
        <w:rPr>
          <w:rFonts w:ascii="Verdana" w:eastAsia="Times New Roman" w:hAnsi="Verdana" w:cs="Menlo"/>
          <w:color w:val="CD5555"/>
          <w:sz w:val="20"/>
          <w:szCs w:val="20"/>
          <w:lang w:eastAsia="en-GB"/>
        </w:rPr>
        <w:t>'</w:t>
      </w:r>
    </w:p>
    <w:p w14:paraId="1B03163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6076FBC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metrics_path</w:t>
      </w:r>
      <w:proofErr w:type="spellEnd"/>
      <w:r w:rsidRPr="0026457E">
        <w:rPr>
          <w:rFonts w:ascii="Verdana" w:eastAsia="Times New Roman" w:hAnsi="Verdana" w:cs="Menlo"/>
          <w:color w:val="228B22"/>
          <w:sz w:val="20"/>
          <w:szCs w:val="20"/>
          <w:lang w:eastAsia="en-GB"/>
        </w:rPr>
        <w:t xml:space="preserve"> defaults to '/metrics'</w:t>
      </w:r>
    </w:p>
    <w:p w14:paraId="4FA651BE"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scheme defaults to 'http'.</w:t>
      </w:r>
    </w:p>
    <w:p w14:paraId="3A9ACC4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5F9C7D7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static_configs</w:t>
      </w:r>
      <w:proofErr w:type="spellEnd"/>
      <w:r w:rsidRPr="0026457E">
        <w:rPr>
          <w:rFonts w:ascii="Verdana" w:eastAsia="Times New Roman" w:hAnsi="Verdana" w:cs="Menlo"/>
          <w:color w:val="333333"/>
          <w:sz w:val="20"/>
          <w:szCs w:val="20"/>
          <w:lang w:eastAsia="en-GB"/>
        </w:rPr>
        <w:t>:</w:t>
      </w:r>
    </w:p>
    <w:p w14:paraId="1187043F"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r w:rsidRPr="0026457E">
        <w:rPr>
          <w:rFonts w:ascii="Verdana" w:eastAsia="Times New Roman" w:hAnsi="Verdana" w:cs="Menlo"/>
          <w:color w:val="658B00"/>
          <w:sz w:val="20"/>
          <w:szCs w:val="20"/>
          <w:lang w:eastAsia="en-GB"/>
        </w:rPr>
        <w:t>targets</w:t>
      </w:r>
      <w:r w:rsidRPr="0026457E">
        <w:rPr>
          <w:rFonts w:ascii="Verdana" w:eastAsia="Times New Roman" w:hAnsi="Verdana" w:cs="Menlo"/>
          <w:color w:val="333333"/>
          <w:sz w:val="20"/>
          <w:szCs w:val="20"/>
          <w:lang w:eastAsia="en-GB"/>
        </w:rPr>
        <w:t>: [</w:t>
      </w:r>
      <w:r w:rsidRPr="0026457E">
        <w:rPr>
          <w:rFonts w:ascii="Verdana" w:eastAsia="Times New Roman" w:hAnsi="Verdana" w:cs="Menlo"/>
          <w:color w:val="CD5555"/>
          <w:sz w:val="20"/>
          <w:szCs w:val="20"/>
          <w:lang w:eastAsia="en-GB"/>
        </w:rPr>
        <w:t>'localhost:9090'</w:t>
      </w:r>
      <w:r w:rsidRPr="0026457E">
        <w:rPr>
          <w:rFonts w:ascii="Verdana" w:eastAsia="Times New Roman" w:hAnsi="Verdana" w:cs="Menlo"/>
          <w:color w:val="333333"/>
          <w:sz w:val="20"/>
          <w:szCs w:val="20"/>
          <w:lang w:eastAsia="en-GB"/>
        </w:rPr>
        <w:t>]</w:t>
      </w:r>
    </w:p>
    <w:p w14:paraId="03BAA494"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2A48846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proofErr w:type="spellStart"/>
      <w:r w:rsidRPr="0026457E">
        <w:rPr>
          <w:rFonts w:ascii="Verdana" w:eastAsia="Times New Roman" w:hAnsi="Verdana" w:cs="Menlo"/>
          <w:color w:val="658B00"/>
          <w:sz w:val="20"/>
          <w:szCs w:val="20"/>
          <w:lang w:eastAsia="en-GB"/>
        </w:rPr>
        <w:t>job_name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'docker'</w:t>
      </w:r>
    </w:p>
    <w:p w14:paraId="3B0B431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xml:space="preserve"># </w:t>
      </w:r>
      <w:proofErr w:type="spellStart"/>
      <w:r w:rsidRPr="0026457E">
        <w:rPr>
          <w:rFonts w:ascii="Verdana" w:eastAsia="Times New Roman" w:hAnsi="Verdana" w:cs="Menlo"/>
          <w:color w:val="228B22"/>
          <w:sz w:val="20"/>
          <w:szCs w:val="20"/>
          <w:lang w:eastAsia="en-GB"/>
        </w:rPr>
        <w:t>metrics_path</w:t>
      </w:r>
      <w:proofErr w:type="spellEnd"/>
      <w:r w:rsidRPr="0026457E">
        <w:rPr>
          <w:rFonts w:ascii="Verdana" w:eastAsia="Times New Roman" w:hAnsi="Verdana" w:cs="Menlo"/>
          <w:color w:val="228B22"/>
          <w:sz w:val="20"/>
          <w:szCs w:val="20"/>
          <w:lang w:eastAsia="en-GB"/>
        </w:rPr>
        <w:t xml:space="preserve"> defaults to '/metrics'</w:t>
      </w:r>
    </w:p>
    <w:p w14:paraId="3A18EE7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228B22"/>
          <w:sz w:val="20"/>
          <w:szCs w:val="20"/>
          <w:lang w:eastAsia="en-GB"/>
        </w:rPr>
        <w:t># scheme defaults to 'http'.</w:t>
      </w:r>
    </w:p>
    <w:p w14:paraId="69813EC5"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p>
    <w:p w14:paraId="1E51E8D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658B00"/>
          <w:sz w:val="20"/>
          <w:szCs w:val="20"/>
          <w:lang w:eastAsia="en-GB"/>
        </w:rPr>
        <w:t>static_configs</w:t>
      </w:r>
      <w:proofErr w:type="spellEnd"/>
      <w:r w:rsidRPr="0026457E">
        <w:rPr>
          <w:rFonts w:ascii="Verdana" w:eastAsia="Times New Roman" w:hAnsi="Verdana" w:cs="Menlo"/>
          <w:color w:val="333333"/>
          <w:sz w:val="20"/>
          <w:szCs w:val="20"/>
          <w:lang w:eastAsia="en-GB"/>
        </w:rPr>
        <w:t>:</w:t>
      </w:r>
    </w:p>
    <w:p w14:paraId="475ED281" w14:textId="117805F3"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 </w:t>
      </w:r>
      <w:r w:rsidRPr="0026457E">
        <w:rPr>
          <w:rFonts w:ascii="Verdana" w:eastAsia="Times New Roman" w:hAnsi="Verdana" w:cs="Menlo"/>
          <w:color w:val="658B00"/>
          <w:sz w:val="20"/>
          <w:szCs w:val="20"/>
          <w:lang w:eastAsia="en-GB"/>
        </w:rPr>
        <w:t>targets</w:t>
      </w:r>
      <w:r w:rsidRPr="0026457E">
        <w:rPr>
          <w:rFonts w:ascii="Verdana" w:eastAsia="Times New Roman" w:hAnsi="Verdana" w:cs="Menlo"/>
          <w:color w:val="333333"/>
          <w:sz w:val="20"/>
          <w:szCs w:val="20"/>
          <w:lang w:eastAsia="en-GB"/>
        </w:rPr>
        <w:t>: [</w:t>
      </w:r>
      <w:r w:rsidRPr="0026457E">
        <w:rPr>
          <w:rFonts w:ascii="Verdana" w:eastAsia="Times New Roman" w:hAnsi="Verdana" w:cs="Menlo"/>
          <w:color w:val="CD5555"/>
          <w:sz w:val="20"/>
          <w:szCs w:val="20"/>
          <w:lang w:eastAsia="en-GB"/>
        </w:rPr>
        <w:t>'</w:t>
      </w:r>
      <w:r w:rsidR="008F4E95">
        <w:rPr>
          <w:rFonts w:ascii="Verdana" w:eastAsia="Times New Roman" w:hAnsi="Verdana" w:cs="Menlo"/>
          <w:color w:val="CD5555"/>
          <w:sz w:val="20"/>
          <w:szCs w:val="20"/>
          <w:lang w:eastAsia="en-GB"/>
        </w:rPr>
        <w:t>PrivateIP</w:t>
      </w:r>
      <w:r w:rsidRPr="0026457E">
        <w:rPr>
          <w:rFonts w:ascii="Verdana" w:eastAsia="Times New Roman" w:hAnsi="Verdana" w:cs="Menlo"/>
          <w:color w:val="CD5555"/>
          <w:sz w:val="20"/>
          <w:szCs w:val="20"/>
          <w:lang w:eastAsia="en-GB"/>
        </w:rPr>
        <w:t>:9323'</w:t>
      </w:r>
      <w:r w:rsidRPr="0026457E">
        <w:rPr>
          <w:rFonts w:ascii="Verdana" w:eastAsia="Times New Roman" w:hAnsi="Verdana" w:cs="Menlo"/>
          <w:color w:val="333333"/>
          <w:sz w:val="20"/>
          <w:szCs w:val="20"/>
          <w:lang w:eastAsia="en-GB"/>
        </w:rPr>
        <w:t>]</w:t>
      </w:r>
    </w:p>
    <w:p w14:paraId="1BBE7A81"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Next, start a single-replica Prometheus service using this configuration.</w:t>
      </w:r>
    </w:p>
    <w:p w14:paraId="756E5FF5"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for Linux</w:t>
      </w:r>
    </w:p>
    <w:p w14:paraId="26642394"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Desktop for Mac</w:t>
      </w:r>
    </w:p>
    <w:p w14:paraId="6AB5BC0E" w14:textId="77777777" w:rsidR="0026457E" w:rsidRPr="0026457E" w:rsidRDefault="0026457E" w:rsidP="0026457E">
      <w:pPr>
        <w:numPr>
          <w:ilvl w:val="0"/>
          <w:numId w:val="4"/>
        </w:numPr>
        <w:pBdr>
          <w:bottom w:val="single" w:sz="6" w:space="0" w:color="DDDDDD"/>
        </w:pBdr>
        <w:shd w:val="clear" w:color="auto" w:fill="FFFFFF"/>
        <w:spacing w:before="100" w:beforeAutospacing="1"/>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Docker Desktop for Windows or Windows Server</w:t>
      </w:r>
    </w:p>
    <w:p w14:paraId="58FC5660"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t xml:space="preserve">$ </w:t>
      </w:r>
      <w:r w:rsidRPr="0026457E">
        <w:rPr>
          <w:rFonts w:ascii="Verdana" w:eastAsia="Times New Roman" w:hAnsi="Verdana" w:cs="Menlo"/>
          <w:color w:val="333333"/>
          <w:sz w:val="20"/>
          <w:szCs w:val="20"/>
          <w:lang w:eastAsia="en-GB"/>
        </w:rPr>
        <w:t xml:space="preserve">docker service create </w:t>
      </w:r>
      <w:r w:rsidRPr="0026457E">
        <w:rPr>
          <w:rFonts w:ascii="Verdana" w:eastAsia="Times New Roman" w:hAnsi="Verdana" w:cs="Menlo"/>
          <w:color w:val="8B008B"/>
          <w:sz w:val="20"/>
          <w:szCs w:val="20"/>
          <w:lang w:eastAsia="en-GB"/>
        </w:rPr>
        <w:t>--replicas</w:t>
      </w:r>
      <w:r w:rsidRPr="0026457E">
        <w:rPr>
          <w:rFonts w:ascii="Verdana" w:eastAsia="Times New Roman" w:hAnsi="Verdana" w:cs="Menlo"/>
          <w:color w:val="333333"/>
          <w:sz w:val="20"/>
          <w:szCs w:val="20"/>
          <w:lang w:eastAsia="en-GB"/>
        </w:rPr>
        <w:t xml:space="preserve"> 1 </w:t>
      </w:r>
      <w:r w:rsidRPr="0026457E">
        <w:rPr>
          <w:rFonts w:ascii="Verdana" w:eastAsia="Times New Roman" w:hAnsi="Verdana" w:cs="Menlo"/>
          <w:color w:val="8B008B"/>
          <w:sz w:val="20"/>
          <w:szCs w:val="20"/>
          <w:lang w:eastAsia="en-GB"/>
        </w:rPr>
        <w:t>--name</w:t>
      </w:r>
      <w:r w:rsidRPr="0026457E">
        <w:rPr>
          <w:rFonts w:ascii="Verdana" w:eastAsia="Times New Roman" w:hAnsi="Verdana" w:cs="Menlo"/>
          <w:color w:val="333333"/>
          <w:sz w:val="20"/>
          <w:szCs w:val="20"/>
          <w:lang w:eastAsia="en-GB"/>
        </w:rPr>
        <w:t xml:space="preserve"> my-</w:t>
      </w:r>
      <w:proofErr w:type="spellStart"/>
      <w:r w:rsidRPr="0026457E">
        <w:rPr>
          <w:rFonts w:ascii="Verdana" w:eastAsia="Times New Roman" w:hAnsi="Verdana" w:cs="Menlo"/>
          <w:color w:val="333333"/>
          <w:sz w:val="20"/>
          <w:szCs w:val="20"/>
          <w:lang w:eastAsia="en-GB"/>
        </w:rPr>
        <w:t>prometheus</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638A934A"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--mount</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658B00"/>
          <w:sz w:val="20"/>
          <w:szCs w:val="20"/>
          <w:lang w:eastAsia="en-GB"/>
        </w:rPr>
        <w:t>type</w:t>
      </w:r>
      <w:r w:rsidRPr="0026457E">
        <w:rPr>
          <w:rFonts w:ascii="Verdana" w:eastAsia="Times New Roman" w:hAnsi="Verdana" w:cs="Menlo"/>
          <w:color w:val="333333"/>
          <w:sz w:val="20"/>
          <w:szCs w:val="20"/>
          <w:lang w:eastAsia="en-GB"/>
        </w:rPr>
        <w:t>=</w:t>
      </w:r>
      <w:r w:rsidRPr="0026457E">
        <w:rPr>
          <w:rFonts w:ascii="Verdana" w:eastAsia="Times New Roman" w:hAnsi="Verdana" w:cs="Menlo"/>
          <w:color w:val="658B00"/>
          <w:sz w:val="20"/>
          <w:szCs w:val="20"/>
          <w:lang w:eastAsia="en-GB"/>
        </w:rPr>
        <w:t>bind</w:t>
      </w:r>
      <w:r w:rsidRPr="0026457E">
        <w:rPr>
          <w:rFonts w:ascii="Verdana" w:eastAsia="Times New Roman" w:hAnsi="Verdana" w:cs="Menlo"/>
          <w:color w:val="333333"/>
          <w:sz w:val="20"/>
          <w:szCs w:val="20"/>
          <w:lang w:eastAsia="en-GB"/>
        </w:rPr>
        <w:t xml:space="preserve">,source=/tmp/prometheus.yml,destination=/etc/prometheus/prometheus.yml </w:t>
      </w:r>
      <w:r w:rsidRPr="0026457E">
        <w:rPr>
          <w:rFonts w:ascii="Verdana" w:eastAsia="Times New Roman" w:hAnsi="Verdana" w:cs="Menlo"/>
          <w:color w:val="CD5555"/>
          <w:sz w:val="20"/>
          <w:szCs w:val="20"/>
          <w:lang w:eastAsia="en-GB"/>
        </w:rPr>
        <w:t>\</w:t>
      </w:r>
    </w:p>
    <w:p w14:paraId="564165BB"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--publish</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00688B"/>
          <w:sz w:val="20"/>
          <w:szCs w:val="20"/>
          <w:lang w:eastAsia="en-GB"/>
        </w:rPr>
        <w:t>published</w:t>
      </w:r>
      <w:r w:rsidRPr="0026457E">
        <w:rPr>
          <w:rFonts w:ascii="Verdana" w:eastAsia="Times New Roman" w:hAnsi="Verdana" w:cs="Menlo"/>
          <w:color w:val="333333"/>
          <w:sz w:val="20"/>
          <w:szCs w:val="20"/>
          <w:lang w:eastAsia="en-GB"/>
        </w:rPr>
        <w:t>=9090,target=9090,protocol=</w:t>
      </w:r>
      <w:proofErr w:type="spellStart"/>
      <w:r w:rsidRPr="0026457E">
        <w:rPr>
          <w:rFonts w:ascii="Verdana" w:eastAsia="Times New Roman" w:hAnsi="Verdana" w:cs="Menlo"/>
          <w:color w:val="333333"/>
          <w:sz w:val="20"/>
          <w:szCs w:val="20"/>
          <w:lang w:eastAsia="en-GB"/>
        </w:rPr>
        <w:t>tcp</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25E8ADB2"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prom/</w:t>
      </w:r>
      <w:proofErr w:type="spellStart"/>
      <w:r w:rsidRPr="0026457E">
        <w:rPr>
          <w:rFonts w:ascii="Verdana" w:eastAsia="Times New Roman" w:hAnsi="Verdana" w:cs="Menlo"/>
          <w:color w:val="333333"/>
          <w:sz w:val="20"/>
          <w:szCs w:val="20"/>
          <w:lang w:eastAsia="en-GB"/>
        </w:rPr>
        <w:t>prometheus</w:t>
      </w:r>
      <w:proofErr w:type="spellEnd"/>
    </w:p>
    <w:p w14:paraId="6A5C5BAE"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lastRenderedPageBreak/>
        <w:t>Verify that the Docker target is listed at http://localhost:9090/targets/.</w:t>
      </w:r>
    </w:p>
    <w:p w14:paraId="74361021" w14:textId="00B7E725"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"https://docs.docker.com/config/thirdparty/images/prometheus-targets.png"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19225BC6" wp14:editId="15192548">
            <wp:extent cx="5727700" cy="1892935"/>
            <wp:effectExtent l="0" t="0" r="0" b="0"/>
            <wp:docPr id="3" name="Picture 3" descr="Prometheus targe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targets p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189293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5915ADBC"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You can’t access the endpoint URLs directly if you use Docker Desktop for Mac or Docker Desktop for Windows.</w:t>
      </w:r>
    </w:p>
    <w:p w14:paraId="2FB6E6EE" w14:textId="77777777" w:rsidR="0026457E" w:rsidRPr="0026457E" w:rsidRDefault="0026457E" w:rsidP="0026457E">
      <w:pPr>
        <w:shd w:val="clear" w:color="auto" w:fill="FFFFFF"/>
        <w:spacing w:before="300" w:after="150" w:line="570" w:lineRule="atLeast"/>
        <w:outlineLvl w:val="1"/>
        <w:rPr>
          <w:rFonts w:ascii="Verdana" w:eastAsia="Times New Roman" w:hAnsi="Verdana" w:cs="Arial"/>
          <w:color w:val="33444C"/>
          <w:sz w:val="42"/>
          <w:szCs w:val="42"/>
          <w:lang w:eastAsia="en-GB"/>
        </w:rPr>
      </w:pPr>
      <w:r w:rsidRPr="0026457E">
        <w:rPr>
          <w:rFonts w:ascii="Verdana" w:eastAsia="Times New Roman" w:hAnsi="Verdana" w:cs="Arial"/>
          <w:color w:val="33444C"/>
          <w:sz w:val="42"/>
          <w:szCs w:val="42"/>
          <w:lang w:eastAsia="en-GB"/>
        </w:rPr>
        <w:t>Use Prometheus</w:t>
      </w:r>
    </w:p>
    <w:p w14:paraId="16C605F1"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Create a graph. Click the </w:t>
      </w:r>
      <w:r w:rsidRPr="0026457E">
        <w:rPr>
          <w:rFonts w:ascii="Verdana" w:eastAsia="Times New Roman" w:hAnsi="Verdana" w:cs="Times New Roman"/>
          <w:b/>
          <w:bCs/>
          <w:color w:val="33444C"/>
          <w:sz w:val="21"/>
          <w:szCs w:val="21"/>
          <w:lang w:eastAsia="en-GB"/>
        </w:rPr>
        <w:t>Graphs</w:t>
      </w:r>
      <w:r w:rsidRPr="0026457E">
        <w:rPr>
          <w:rFonts w:ascii="Verdana" w:eastAsia="Times New Roman" w:hAnsi="Verdana" w:cs="Times New Roman"/>
          <w:color w:val="33444C"/>
          <w:sz w:val="21"/>
          <w:szCs w:val="21"/>
          <w:lang w:eastAsia="en-GB"/>
        </w:rPr>
        <w:t> link in the Prometheus UI. Choose a metric from the combo box to the right of the </w:t>
      </w:r>
      <w:r w:rsidRPr="0026457E">
        <w:rPr>
          <w:rFonts w:ascii="Verdana" w:eastAsia="Times New Roman" w:hAnsi="Verdana" w:cs="Times New Roman"/>
          <w:b/>
          <w:bCs/>
          <w:color w:val="33444C"/>
          <w:sz w:val="21"/>
          <w:szCs w:val="21"/>
          <w:lang w:eastAsia="en-GB"/>
        </w:rPr>
        <w:t>Execute</w:t>
      </w:r>
      <w:r w:rsidRPr="0026457E">
        <w:rPr>
          <w:rFonts w:ascii="Verdana" w:eastAsia="Times New Roman" w:hAnsi="Verdana" w:cs="Times New Roman"/>
          <w:color w:val="33444C"/>
          <w:sz w:val="21"/>
          <w:szCs w:val="21"/>
          <w:lang w:eastAsia="en-GB"/>
        </w:rPr>
        <w:t> button, and click </w:t>
      </w:r>
      <w:r w:rsidRPr="0026457E">
        <w:rPr>
          <w:rFonts w:ascii="Verdana" w:eastAsia="Times New Roman" w:hAnsi="Verdana" w:cs="Times New Roman"/>
          <w:b/>
          <w:bCs/>
          <w:color w:val="33444C"/>
          <w:sz w:val="21"/>
          <w:szCs w:val="21"/>
          <w:lang w:eastAsia="en-GB"/>
        </w:rPr>
        <w:t>Execute</w:t>
      </w:r>
      <w:r w:rsidRPr="0026457E">
        <w:rPr>
          <w:rFonts w:ascii="Verdana" w:eastAsia="Times New Roman" w:hAnsi="Verdana" w:cs="Times New Roman"/>
          <w:color w:val="33444C"/>
          <w:sz w:val="21"/>
          <w:szCs w:val="21"/>
          <w:lang w:eastAsia="en-GB"/>
        </w:rPr>
        <w:t>. The screenshot below shows the graph for </w:t>
      </w:r>
      <w:proofErr w:type="spellStart"/>
      <w:r w:rsidRPr="0026457E">
        <w:rPr>
          <w:rFonts w:ascii="Verdana" w:eastAsia="Times New Roman" w:hAnsi="Verdana" w:cs="Menlo"/>
          <w:color w:val="33444C"/>
          <w:sz w:val="19"/>
          <w:szCs w:val="19"/>
          <w:lang w:eastAsia="en-GB"/>
        </w:rPr>
        <w:t>engine_daemon_network_actions_seconds_count</w:t>
      </w:r>
      <w:proofErr w:type="spellEnd"/>
      <w:r w:rsidRPr="0026457E">
        <w:rPr>
          <w:rFonts w:ascii="Verdana" w:eastAsia="Times New Roman" w:hAnsi="Verdana" w:cs="Times New Roman"/>
          <w:color w:val="33444C"/>
          <w:sz w:val="21"/>
          <w:szCs w:val="21"/>
          <w:lang w:eastAsia="en-GB"/>
        </w:rPr>
        <w:t>.</w:t>
      </w:r>
    </w:p>
    <w:p w14:paraId="45DE9AFC" w14:textId="66F7EFFD"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"https://docs.docker.com/config/thirdparty/images/prometheus-graph_idle.png"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56278D46" wp14:editId="6E87B357">
            <wp:extent cx="5727700" cy="3126105"/>
            <wp:effectExtent l="0" t="0" r="0" b="0"/>
            <wp:docPr id="2" name="Picture 2" descr="Prometheus engine_daemon_network_actions_seconds_cou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etheus engine_daemon_network_actions_seconds_count repor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7700" cy="312610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07EC8460"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The above graph shows a pretty idle Docker instance. Your graph might look different if you are running active workloads.</w:t>
      </w:r>
    </w:p>
    <w:p w14:paraId="179F0DA6"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To make the graph more interesting, create some network actions by starting a service with 10 tasks that just ping Docker non-stop (you can change the ping target to anything you like):</w:t>
      </w:r>
    </w:p>
    <w:p w14:paraId="4BDB6AAD"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lastRenderedPageBreak/>
        <w:t xml:space="preserve">$ </w:t>
      </w:r>
      <w:r w:rsidRPr="0026457E">
        <w:rPr>
          <w:rFonts w:ascii="Verdana" w:eastAsia="Times New Roman" w:hAnsi="Verdana" w:cs="Menlo"/>
          <w:color w:val="333333"/>
          <w:sz w:val="20"/>
          <w:szCs w:val="20"/>
          <w:lang w:eastAsia="en-GB"/>
        </w:rPr>
        <w:t xml:space="preserve">docker service create </w:t>
      </w:r>
      <w:r w:rsidRPr="0026457E">
        <w:rPr>
          <w:rFonts w:ascii="Verdana" w:eastAsia="Times New Roman" w:hAnsi="Verdana" w:cs="Menlo"/>
          <w:color w:val="CD5555"/>
          <w:sz w:val="20"/>
          <w:szCs w:val="20"/>
          <w:lang w:eastAsia="en-GB"/>
        </w:rPr>
        <w:t>\</w:t>
      </w:r>
    </w:p>
    <w:p w14:paraId="3B9852BA" w14:textId="00AB24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--replicas</w:t>
      </w:r>
      <w:r w:rsidRPr="0026457E">
        <w:rPr>
          <w:rFonts w:ascii="Verdana" w:eastAsia="Times New Roman" w:hAnsi="Verdana" w:cs="Menlo"/>
          <w:color w:val="333333"/>
          <w:sz w:val="20"/>
          <w:szCs w:val="20"/>
          <w:lang w:eastAsia="en-GB"/>
        </w:rPr>
        <w:t xml:space="preserve"> </w:t>
      </w:r>
      <w:r w:rsidR="008F4E95">
        <w:rPr>
          <w:rFonts w:ascii="Verdana" w:eastAsia="Times New Roman" w:hAnsi="Verdana" w:cs="Menlo"/>
          <w:color w:val="333333"/>
          <w:sz w:val="20"/>
          <w:szCs w:val="20"/>
          <w:lang w:eastAsia="en-GB"/>
        </w:rPr>
        <w:t>4</w:t>
      </w: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5DAA8847"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8B008B"/>
          <w:sz w:val="20"/>
          <w:szCs w:val="20"/>
          <w:lang w:eastAsia="en-GB"/>
        </w:rPr>
        <w:t>--name</w:t>
      </w:r>
      <w:r w:rsidRPr="0026457E">
        <w:rPr>
          <w:rFonts w:ascii="Verdana" w:eastAsia="Times New Roman" w:hAnsi="Verdana" w:cs="Menlo"/>
          <w:color w:val="333333"/>
          <w:sz w:val="20"/>
          <w:szCs w:val="20"/>
          <w:lang w:eastAsia="en-GB"/>
        </w:rPr>
        <w:t xml:space="preserve"> </w:t>
      </w:r>
      <w:proofErr w:type="spellStart"/>
      <w:r w:rsidRPr="0026457E">
        <w:rPr>
          <w:rFonts w:ascii="Verdana" w:eastAsia="Times New Roman" w:hAnsi="Verdana" w:cs="Menlo"/>
          <w:color w:val="333333"/>
          <w:sz w:val="20"/>
          <w:szCs w:val="20"/>
          <w:lang w:eastAsia="en-GB"/>
        </w:rPr>
        <w:t>ping_service</w:t>
      </w:r>
      <w:proofErr w:type="spellEnd"/>
      <w:r w:rsidRPr="0026457E">
        <w:rPr>
          <w:rFonts w:ascii="Verdana" w:eastAsia="Times New Roman" w:hAnsi="Verdana" w:cs="Menlo"/>
          <w:color w:val="333333"/>
          <w:sz w:val="20"/>
          <w:szCs w:val="20"/>
          <w:lang w:eastAsia="en-GB"/>
        </w:rPr>
        <w:t xml:space="preserve"> </w:t>
      </w:r>
      <w:r w:rsidRPr="0026457E">
        <w:rPr>
          <w:rFonts w:ascii="Verdana" w:eastAsia="Times New Roman" w:hAnsi="Verdana" w:cs="Menlo"/>
          <w:color w:val="CD5555"/>
          <w:sz w:val="20"/>
          <w:szCs w:val="20"/>
          <w:lang w:eastAsia="en-GB"/>
        </w:rPr>
        <w:t>\</w:t>
      </w:r>
    </w:p>
    <w:p w14:paraId="723AFC68"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333333"/>
          <w:sz w:val="20"/>
          <w:szCs w:val="20"/>
          <w:lang w:eastAsia="en-GB"/>
        </w:rPr>
        <w:t xml:space="preserve">  alpine ping docker.com</w:t>
      </w:r>
    </w:p>
    <w:p w14:paraId="5BF22235" w14:textId="77777777"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Wait a few minutes (the default scrape interval is 15 seconds) and reload your graph.</w:t>
      </w:r>
    </w:p>
    <w:p w14:paraId="731731FA" w14:textId="529D54F6" w:rsidR="0026457E" w:rsidRPr="0026457E" w:rsidRDefault="0026457E" w:rsidP="0026457E">
      <w:pPr>
        <w:shd w:val="clear" w:color="auto" w:fill="FFFFFF"/>
        <w:spacing w:before="150" w:after="150"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fldChar w:fldCharType="begin"/>
      </w:r>
      <w:r w:rsidRPr="0026457E">
        <w:rPr>
          <w:rFonts w:ascii="Verdana" w:eastAsia="Times New Roman" w:hAnsi="Verdana" w:cs="Times New Roman"/>
          <w:color w:val="33444C"/>
          <w:sz w:val="21"/>
          <w:szCs w:val="21"/>
          <w:lang w:eastAsia="en-GB"/>
        </w:rPr>
        <w:instrText xml:space="preserve"> INCLUDEPICTURE "https://docs.docker.com/config/thirdparty/images/prometheus-graph_load.png" \* MERGEFORMATINET </w:instrText>
      </w:r>
      <w:r w:rsidRPr="0026457E">
        <w:rPr>
          <w:rFonts w:ascii="Verdana" w:eastAsia="Times New Roman" w:hAnsi="Verdana" w:cs="Times New Roman"/>
          <w:color w:val="33444C"/>
          <w:sz w:val="21"/>
          <w:szCs w:val="21"/>
          <w:lang w:eastAsia="en-GB"/>
        </w:rPr>
        <w:fldChar w:fldCharType="separate"/>
      </w:r>
      <w:r w:rsidRPr="00EC6CA6">
        <w:rPr>
          <w:rFonts w:ascii="Verdana" w:eastAsia="Times New Roman" w:hAnsi="Verdana" w:cs="Times New Roman"/>
          <w:noProof/>
          <w:color w:val="33444C"/>
          <w:sz w:val="21"/>
          <w:szCs w:val="21"/>
          <w:lang w:eastAsia="en-GB"/>
        </w:rPr>
        <w:drawing>
          <wp:inline distT="0" distB="0" distL="0" distR="0" wp14:anchorId="4663A82C" wp14:editId="5BE3F0E4">
            <wp:extent cx="5727700" cy="3181985"/>
            <wp:effectExtent l="0" t="0" r="0" b="5715"/>
            <wp:docPr id="1" name="Picture 1" descr="Prometheus engine_daemon_network_actions_seconds_coun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etheus engine_daemon_network_actions_seconds_count repor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7700" cy="3181985"/>
                    </a:xfrm>
                    <a:prstGeom prst="rect">
                      <a:avLst/>
                    </a:prstGeom>
                    <a:noFill/>
                    <a:ln>
                      <a:noFill/>
                    </a:ln>
                  </pic:spPr>
                </pic:pic>
              </a:graphicData>
            </a:graphic>
          </wp:inline>
        </w:drawing>
      </w:r>
      <w:r w:rsidRPr="0026457E">
        <w:rPr>
          <w:rFonts w:ascii="Verdana" w:eastAsia="Times New Roman" w:hAnsi="Verdana" w:cs="Times New Roman"/>
          <w:color w:val="33444C"/>
          <w:sz w:val="21"/>
          <w:szCs w:val="21"/>
          <w:lang w:eastAsia="en-GB"/>
        </w:rPr>
        <w:fldChar w:fldCharType="end"/>
      </w:r>
    </w:p>
    <w:p w14:paraId="5BE54525" w14:textId="77777777" w:rsidR="0026457E" w:rsidRPr="0026457E" w:rsidRDefault="0026457E" w:rsidP="0026457E">
      <w:pPr>
        <w:shd w:val="clear" w:color="auto" w:fill="FFFFFF"/>
        <w:spacing w:line="360" w:lineRule="atLeast"/>
        <w:rPr>
          <w:rFonts w:ascii="Verdana" w:eastAsia="Times New Roman" w:hAnsi="Verdana" w:cs="Times New Roman"/>
          <w:color w:val="33444C"/>
          <w:sz w:val="21"/>
          <w:szCs w:val="21"/>
          <w:lang w:eastAsia="en-GB"/>
        </w:rPr>
      </w:pPr>
      <w:r w:rsidRPr="0026457E">
        <w:rPr>
          <w:rFonts w:ascii="Verdana" w:eastAsia="Times New Roman" w:hAnsi="Verdana" w:cs="Times New Roman"/>
          <w:color w:val="33444C"/>
          <w:sz w:val="21"/>
          <w:szCs w:val="21"/>
          <w:lang w:eastAsia="en-GB"/>
        </w:rPr>
        <w:t>When you are ready, stop and remove the </w:t>
      </w:r>
      <w:proofErr w:type="spellStart"/>
      <w:r w:rsidRPr="0026457E">
        <w:rPr>
          <w:rFonts w:ascii="Verdana" w:eastAsia="Times New Roman" w:hAnsi="Verdana" w:cs="Menlo"/>
          <w:color w:val="33444C"/>
          <w:sz w:val="19"/>
          <w:szCs w:val="19"/>
          <w:lang w:eastAsia="en-GB"/>
        </w:rPr>
        <w:t>ping_service</w:t>
      </w:r>
      <w:proofErr w:type="spellEnd"/>
      <w:r w:rsidRPr="0026457E">
        <w:rPr>
          <w:rFonts w:ascii="Verdana" w:eastAsia="Times New Roman" w:hAnsi="Verdana" w:cs="Times New Roman"/>
          <w:color w:val="33444C"/>
          <w:sz w:val="21"/>
          <w:szCs w:val="21"/>
          <w:lang w:eastAsia="en-GB"/>
        </w:rPr>
        <w:t> service, so that you are not flooding a host with pings for no reason.</w:t>
      </w:r>
    </w:p>
    <w:p w14:paraId="059A8A11" w14:textId="77777777" w:rsidR="0026457E" w:rsidRPr="0026457E" w:rsidRDefault="0026457E" w:rsidP="002645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Menlo"/>
          <w:color w:val="333333"/>
          <w:sz w:val="20"/>
          <w:szCs w:val="20"/>
          <w:lang w:eastAsia="en-GB"/>
        </w:rPr>
      </w:pPr>
      <w:r w:rsidRPr="0026457E">
        <w:rPr>
          <w:rFonts w:ascii="Verdana" w:eastAsia="Times New Roman" w:hAnsi="Verdana" w:cs="Menlo"/>
          <w:color w:val="00688B"/>
          <w:sz w:val="20"/>
          <w:szCs w:val="20"/>
          <w:lang w:eastAsia="en-GB"/>
        </w:rPr>
        <w:t xml:space="preserve">$ </w:t>
      </w:r>
      <w:r w:rsidRPr="0026457E">
        <w:rPr>
          <w:rFonts w:ascii="Verdana" w:eastAsia="Times New Roman" w:hAnsi="Verdana" w:cs="Menlo"/>
          <w:color w:val="333333"/>
          <w:sz w:val="20"/>
          <w:szCs w:val="20"/>
          <w:lang w:eastAsia="en-GB"/>
        </w:rPr>
        <w:t xml:space="preserve">docker service remove </w:t>
      </w:r>
      <w:proofErr w:type="spellStart"/>
      <w:r w:rsidRPr="0026457E">
        <w:rPr>
          <w:rFonts w:ascii="Verdana" w:eastAsia="Times New Roman" w:hAnsi="Verdana" w:cs="Menlo"/>
          <w:color w:val="333333"/>
          <w:sz w:val="20"/>
          <w:szCs w:val="20"/>
          <w:lang w:eastAsia="en-GB"/>
        </w:rPr>
        <w:t>ping_service</w:t>
      </w:r>
      <w:proofErr w:type="spellEnd"/>
    </w:p>
    <w:p w14:paraId="2E66F1E7" w14:textId="4A970F9C" w:rsidR="0026457E" w:rsidRDefault="0026457E" w:rsidP="0026457E">
      <w:pPr>
        <w:rPr>
          <w:rFonts w:ascii="Verdana" w:hAnsi="Verdana"/>
        </w:rPr>
      </w:pPr>
    </w:p>
    <w:p w14:paraId="203EA3C6" w14:textId="0AE50141" w:rsidR="008F4E95" w:rsidRDefault="008F4E95" w:rsidP="0026457E">
      <w:pPr>
        <w:rPr>
          <w:rFonts w:ascii="Verdana" w:hAnsi="Verdana"/>
        </w:rPr>
      </w:pPr>
    </w:p>
    <w:p w14:paraId="0E6DE0D3" w14:textId="2856B9B3" w:rsidR="008F4E95" w:rsidRDefault="008F4E95" w:rsidP="0026457E">
      <w:pPr>
        <w:rPr>
          <w:rFonts w:ascii="Verdana" w:hAnsi="Verdana"/>
        </w:rPr>
      </w:pPr>
    </w:p>
    <w:p w14:paraId="221EC09A" w14:textId="684F7624" w:rsidR="008F4E95" w:rsidRDefault="008F4E95" w:rsidP="0026457E">
      <w:pPr>
        <w:rPr>
          <w:rFonts w:ascii="Verdana" w:hAnsi="Verdana"/>
        </w:rPr>
      </w:pPr>
      <w:r>
        <w:rPr>
          <w:rFonts w:ascii="Verdana" w:hAnsi="Verdana"/>
        </w:rPr>
        <w:t>Grafana:</w:t>
      </w:r>
    </w:p>
    <w:p w14:paraId="4B742D7A" w14:textId="43017876" w:rsidR="008F4E95" w:rsidRP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p>
    <w:p w14:paraId="655C9D9C" w14:textId="231D8360" w:rsid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r w:rsidRPr="008F4E95">
        <w:rPr>
          <w:rFonts w:ascii="Verdana" w:eastAsia="Times New Roman" w:hAnsi="Verdana" w:cs="Times New Roman"/>
          <w:color w:val="33444C"/>
          <w:sz w:val="21"/>
          <w:szCs w:val="21"/>
          <w:lang w:eastAsia="en-GB"/>
        </w:rPr>
        <w:t xml:space="preserve">docker run -d -p 3000:3000 </w:t>
      </w:r>
      <w:proofErr w:type="spellStart"/>
      <w:r w:rsidRPr="008F4E95">
        <w:rPr>
          <w:rFonts w:ascii="Verdana" w:eastAsia="Times New Roman" w:hAnsi="Verdana" w:cs="Times New Roman"/>
          <w:color w:val="33444C"/>
          <w:sz w:val="21"/>
          <w:szCs w:val="21"/>
          <w:lang w:eastAsia="en-GB"/>
        </w:rPr>
        <w:t>grafana</w:t>
      </w:r>
      <w:proofErr w:type="spellEnd"/>
      <w:r w:rsidRPr="008F4E95">
        <w:rPr>
          <w:rFonts w:ascii="Verdana" w:eastAsia="Times New Roman" w:hAnsi="Verdana" w:cs="Times New Roman"/>
          <w:color w:val="33444C"/>
          <w:sz w:val="21"/>
          <w:szCs w:val="21"/>
          <w:lang w:eastAsia="en-GB"/>
        </w:rPr>
        <w:t>/</w:t>
      </w:r>
      <w:r>
        <w:rPr>
          <w:rFonts w:ascii="Verdana" w:eastAsia="Times New Roman" w:hAnsi="Verdana" w:cs="Times New Roman"/>
          <w:color w:val="33444C"/>
          <w:sz w:val="21"/>
          <w:szCs w:val="21"/>
          <w:lang w:eastAsia="en-GB"/>
        </w:rPr>
        <w:t>Grafana</w:t>
      </w:r>
    </w:p>
    <w:p w14:paraId="74D87878" w14:textId="3E45C674" w:rsid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p>
    <w:p w14:paraId="15DB1C0C" w14:textId="5FCDBBC7" w:rsid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r>
        <w:rPr>
          <w:rFonts w:ascii="Verdana" w:eastAsia="Times New Roman" w:hAnsi="Verdana" w:cs="Times New Roman"/>
          <w:color w:val="33444C"/>
          <w:sz w:val="21"/>
          <w:szCs w:val="21"/>
          <w:lang w:eastAsia="en-GB"/>
        </w:rPr>
        <w:t>login with 3000 port , admin/admin</w:t>
      </w:r>
    </w:p>
    <w:p w14:paraId="72A9AE3C" w14:textId="728E380B" w:rsid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p>
    <w:p w14:paraId="5508EEC3" w14:textId="0A886926" w:rsid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r>
        <w:rPr>
          <w:rFonts w:ascii="Verdana" w:eastAsia="Times New Roman" w:hAnsi="Verdana" w:cs="Times New Roman"/>
          <w:color w:val="33444C"/>
          <w:sz w:val="21"/>
          <w:szCs w:val="21"/>
          <w:lang w:eastAsia="en-GB"/>
        </w:rPr>
        <w:t xml:space="preserve">configure Prometheus </w:t>
      </w:r>
      <w:proofErr w:type="spellStart"/>
      <w:r>
        <w:rPr>
          <w:rFonts w:ascii="Verdana" w:eastAsia="Times New Roman" w:hAnsi="Verdana" w:cs="Times New Roman"/>
          <w:color w:val="33444C"/>
          <w:sz w:val="21"/>
          <w:szCs w:val="21"/>
          <w:lang w:eastAsia="en-GB"/>
        </w:rPr>
        <w:t>Datasource</w:t>
      </w:r>
      <w:proofErr w:type="spellEnd"/>
    </w:p>
    <w:p w14:paraId="2E367AC6" w14:textId="7B10B898" w:rsidR="008C0CAF" w:rsidRDefault="008C0CAF" w:rsidP="008F4E95">
      <w:pPr>
        <w:shd w:val="clear" w:color="auto" w:fill="FFFFFF"/>
        <w:spacing w:line="360" w:lineRule="atLeast"/>
        <w:rPr>
          <w:rFonts w:ascii="Verdana" w:eastAsia="Times New Roman" w:hAnsi="Verdana" w:cs="Times New Roman"/>
          <w:color w:val="33444C"/>
          <w:sz w:val="21"/>
          <w:szCs w:val="21"/>
          <w:lang w:eastAsia="en-GB"/>
        </w:rPr>
      </w:pPr>
    </w:p>
    <w:p w14:paraId="4B86A80A" w14:textId="22263F49" w:rsidR="008C0CAF" w:rsidRDefault="008C0CAF" w:rsidP="008F4E95">
      <w:pPr>
        <w:shd w:val="clear" w:color="auto" w:fill="FFFFFF"/>
        <w:spacing w:line="360" w:lineRule="atLeast"/>
        <w:rPr>
          <w:rFonts w:ascii="Verdana" w:eastAsia="Times New Roman" w:hAnsi="Verdana" w:cs="Times New Roman"/>
          <w:color w:val="33444C"/>
          <w:sz w:val="21"/>
          <w:szCs w:val="21"/>
          <w:lang w:eastAsia="en-GB"/>
        </w:rPr>
      </w:pPr>
      <w:r>
        <w:rPr>
          <w:rFonts w:ascii="Verdana" w:eastAsia="Times New Roman" w:hAnsi="Verdana" w:cs="Times New Roman"/>
          <w:color w:val="33444C"/>
          <w:sz w:val="21"/>
          <w:szCs w:val="21"/>
          <w:lang w:eastAsia="en-GB"/>
        </w:rPr>
        <w:t xml:space="preserve">Import default Prometheus </w:t>
      </w:r>
      <w:proofErr w:type="spellStart"/>
      <w:r>
        <w:rPr>
          <w:rFonts w:ascii="Verdana" w:eastAsia="Times New Roman" w:hAnsi="Verdana" w:cs="Times New Roman"/>
          <w:color w:val="33444C"/>
          <w:sz w:val="21"/>
          <w:szCs w:val="21"/>
          <w:lang w:eastAsia="en-GB"/>
        </w:rPr>
        <w:t>dbs</w:t>
      </w:r>
      <w:proofErr w:type="spellEnd"/>
      <w:r>
        <w:rPr>
          <w:rFonts w:ascii="Verdana" w:eastAsia="Times New Roman" w:hAnsi="Verdana" w:cs="Times New Roman"/>
          <w:color w:val="33444C"/>
          <w:sz w:val="21"/>
          <w:szCs w:val="21"/>
          <w:lang w:eastAsia="en-GB"/>
        </w:rPr>
        <w:t xml:space="preserve"> and configure your own queries.</w:t>
      </w:r>
    </w:p>
    <w:p w14:paraId="07824DD5" w14:textId="708DF4CE" w:rsidR="008F4E95" w:rsidRPr="008F4E95" w:rsidRDefault="008F4E95" w:rsidP="008F4E95">
      <w:pPr>
        <w:shd w:val="clear" w:color="auto" w:fill="FFFFFF"/>
        <w:spacing w:line="360" w:lineRule="atLeast"/>
        <w:rPr>
          <w:rFonts w:ascii="Verdana" w:eastAsia="Times New Roman" w:hAnsi="Verdana" w:cs="Times New Roman"/>
          <w:color w:val="33444C"/>
          <w:sz w:val="21"/>
          <w:szCs w:val="21"/>
          <w:lang w:eastAsia="en-GB"/>
        </w:rPr>
      </w:pPr>
      <w:bookmarkStart w:id="7" w:name="_GoBack"/>
      <w:bookmarkEnd w:id="7"/>
      <w:r>
        <w:rPr>
          <w:rFonts w:ascii="Verdana" w:eastAsia="Times New Roman" w:hAnsi="Verdana" w:cs="Times New Roman"/>
          <w:color w:val="33444C"/>
          <w:sz w:val="21"/>
          <w:szCs w:val="21"/>
          <w:lang w:eastAsia="en-GB"/>
        </w:rPr>
        <w:t xml:space="preserve">Go to </w:t>
      </w:r>
      <w:proofErr w:type="spellStart"/>
      <w:r>
        <w:rPr>
          <w:rFonts w:ascii="Verdana" w:eastAsia="Times New Roman" w:hAnsi="Verdana" w:cs="Times New Roman"/>
          <w:color w:val="33444C"/>
          <w:sz w:val="21"/>
          <w:szCs w:val="21"/>
          <w:lang w:eastAsia="en-GB"/>
        </w:rPr>
        <w:t>dasgboards</w:t>
      </w:r>
      <w:proofErr w:type="spellEnd"/>
      <w:r>
        <w:rPr>
          <w:rFonts w:ascii="Verdana" w:eastAsia="Times New Roman" w:hAnsi="Verdana" w:cs="Times New Roman"/>
          <w:color w:val="33444C"/>
          <w:sz w:val="21"/>
          <w:szCs w:val="21"/>
          <w:lang w:eastAsia="en-GB"/>
        </w:rPr>
        <w:t xml:space="preserve"> – manage—import – 11074 (this is a sample </w:t>
      </w:r>
      <w:proofErr w:type="spellStart"/>
      <w:r>
        <w:rPr>
          <w:rFonts w:ascii="Verdana" w:eastAsia="Times New Roman" w:hAnsi="Verdana" w:cs="Times New Roman"/>
          <w:color w:val="33444C"/>
          <w:sz w:val="21"/>
          <w:szCs w:val="21"/>
          <w:lang w:eastAsia="en-GB"/>
        </w:rPr>
        <w:t>dasboard</w:t>
      </w:r>
      <w:proofErr w:type="spellEnd"/>
      <w:r>
        <w:rPr>
          <w:rFonts w:ascii="Verdana" w:eastAsia="Times New Roman" w:hAnsi="Verdana" w:cs="Times New Roman"/>
          <w:color w:val="33444C"/>
          <w:sz w:val="21"/>
          <w:szCs w:val="21"/>
          <w:lang w:eastAsia="en-GB"/>
        </w:rPr>
        <w:t>)</w:t>
      </w:r>
    </w:p>
    <w:sectPr w:rsidR="008F4E95" w:rsidRPr="008F4E95" w:rsidSect="00BD20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655"/>
    <w:multiLevelType w:val="multilevel"/>
    <w:tmpl w:val="68C8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D49D7"/>
    <w:multiLevelType w:val="multilevel"/>
    <w:tmpl w:val="148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B5755"/>
    <w:multiLevelType w:val="multilevel"/>
    <w:tmpl w:val="287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01114"/>
    <w:multiLevelType w:val="multilevel"/>
    <w:tmpl w:val="BC7A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03027"/>
    <w:multiLevelType w:val="multilevel"/>
    <w:tmpl w:val="23D8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17DAE"/>
    <w:multiLevelType w:val="multilevel"/>
    <w:tmpl w:val="C4DE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C0FEA"/>
    <w:multiLevelType w:val="multilevel"/>
    <w:tmpl w:val="7DD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7E"/>
    <w:rsid w:val="0026457E"/>
    <w:rsid w:val="006D59F4"/>
    <w:rsid w:val="006F454B"/>
    <w:rsid w:val="008C0CAF"/>
    <w:rsid w:val="008F4E95"/>
    <w:rsid w:val="00BD20A8"/>
    <w:rsid w:val="00EA77A5"/>
    <w:rsid w:val="00EC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8B296C"/>
  <w15:chartTrackingRefBased/>
  <w15:docId w15:val="{5AA94DE0-F7E0-AF4C-B9F1-08FDC5AE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57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457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C6C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7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457E"/>
    <w:rPr>
      <w:rFonts w:ascii="Times New Roman" w:eastAsia="Times New Roman" w:hAnsi="Times New Roman" w:cs="Times New Roman"/>
      <w:b/>
      <w:bCs/>
      <w:sz w:val="36"/>
      <w:szCs w:val="36"/>
      <w:lang w:eastAsia="en-GB"/>
    </w:rPr>
  </w:style>
  <w:style w:type="character" w:customStyle="1" w:styleId="reading-time">
    <w:name w:val="reading-time"/>
    <w:basedOn w:val="DefaultParagraphFont"/>
    <w:rsid w:val="0026457E"/>
  </w:style>
  <w:style w:type="character" w:customStyle="1" w:styleId="reading-time-label">
    <w:name w:val="reading-time-label"/>
    <w:basedOn w:val="DefaultParagraphFont"/>
    <w:rsid w:val="0026457E"/>
  </w:style>
  <w:style w:type="paragraph" w:styleId="NormalWeb">
    <w:name w:val="Normal (Web)"/>
    <w:basedOn w:val="Normal"/>
    <w:uiPriority w:val="99"/>
    <w:semiHidden/>
    <w:unhideWhenUsed/>
    <w:rsid w:val="0026457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6457E"/>
    <w:rPr>
      <w:color w:val="0000FF"/>
      <w:u w:val="single"/>
    </w:rPr>
  </w:style>
  <w:style w:type="character" w:styleId="Strong">
    <w:name w:val="Strong"/>
    <w:basedOn w:val="DefaultParagraphFont"/>
    <w:uiPriority w:val="22"/>
    <w:qFormat/>
    <w:rsid w:val="0026457E"/>
    <w:rPr>
      <w:b/>
      <w:bCs/>
    </w:rPr>
  </w:style>
  <w:style w:type="character" w:styleId="HTMLCode">
    <w:name w:val="HTML Code"/>
    <w:basedOn w:val="DefaultParagraphFont"/>
    <w:uiPriority w:val="99"/>
    <w:semiHidden/>
    <w:unhideWhenUsed/>
    <w:rsid w:val="00264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6457E"/>
    <w:rPr>
      <w:rFonts w:ascii="Courier New" w:eastAsia="Times New Roman" w:hAnsi="Courier New" w:cs="Courier New"/>
      <w:sz w:val="20"/>
      <w:szCs w:val="20"/>
      <w:lang w:eastAsia="en-GB"/>
    </w:rPr>
  </w:style>
  <w:style w:type="character" w:customStyle="1" w:styleId="p">
    <w:name w:val="p"/>
    <w:basedOn w:val="DefaultParagraphFont"/>
    <w:rsid w:val="0026457E"/>
  </w:style>
  <w:style w:type="character" w:customStyle="1" w:styleId="w">
    <w:name w:val="w"/>
    <w:basedOn w:val="DefaultParagraphFont"/>
    <w:rsid w:val="0026457E"/>
  </w:style>
  <w:style w:type="character" w:customStyle="1" w:styleId="s2">
    <w:name w:val="s2"/>
    <w:basedOn w:val="DefaultParagraphFont"/>
    <w:rsid w:val="0026457E"/>
  </w:style>
  <w:style w:type="character" w:customStyle="1" w:styleId="kc">
    <w:name w:val="kc"/>
    <w:basedOn w:val="DefaultParagraphFont"/>
    <w:rsid w:val="0026457E"/>
  </w:style>
  <w:style w:type="paragraph" w:customStyle="1" w:styleId="active">
    <w:name w:val="active"/>
    <w:basedOn w:val="Normal"/>
    <w:rsid w:val="0026457E"/>
    <w:pPr>
      <w:spacing w:before="100" w:beforeAutospacing="1" w:after="100" w:afterAutospacing="1"/>
    </w:pPr>
    <w:rPr>
      <w:rFonts w:ascii="Times New Roman" w:eastAsia="Times New Roman" w:hAnsi="Times New Roman" w:cs="Times New Roman"/>
      <w:lang w:eastAsia="en-GB"/>
    </w:rPr>
  </w:style>
  <w:style w:type="character" w:customStyle="1" w:styleId="c1">
    <w:name w:val="c1"/>
    <w:basedOn w:val="DefaultParagraphFont"/>
    <w:rsid w:val="0026457E"/>
  </w:style>
  <w:style w:type="character" w:customStyle="1" w:styleId="na">
    <w:name w:val="na"/>
    <w:basedOn w:val="DefaultParagraphFont"/>
    <w:rsid w:val="0026457E"/>
  </w:style>
  <w:style w:type="character" w:customStyle="1" w:styleId="pi">
    <w:name w:val="pi"/>
    <w:basedOn w:val="DefaultParagraphFont"/>
    <w:rsid w:val="0026457E"/>
  </w:style>
  <w:style w:type="character" w:customStyle="1" w:styleId="s">
    <w:name w:val="s"/>
    <w:basedOn w:val="DefaultParagraphFont"/>
    <w:rsid w:val="0026457E"/>
  </w:style>
  <w:style w:type="character" w:customStyle="1" w:styleId="s1">
    <w:name w:val="s1"/>
    <w:basedOn w:val="DefaultParagraphFont"/>
    <w:rsid w:val="0026457E"/>
  </w:style>
  <w:style w:type="character" w:customStyle="1" w:styleId="nv">
    <w:name w:val="nv"/>
    <w:basedOn w:val="DefaultParagraphFont"/>
    <w:rsid w:val="0026457E"/>
  </w:style>
  <w:style w:type="character" w:customStyle="1" w:styleId="nt">
    <w:name w:val="nt"/>
    <w:basedOn w:val="DefaultParagraphFont"/>
    <w:rsid w:val="0026457E"/>
  </w:style>
  <w:style w:type="character" w:customStyle="1" w:styleId="se">
    <w:name w:val="se"/>
    <w:basedOn w:val="DefaultParagraphFont"/>
    <w:rsid w:val="0026457E"/>
  </w:style>
  <w:style w:type="character" w:customStyle="1" w:styleId="nb">
    <w:name w:val="nb"/>
    <w:basedOn w:val="DefaultParagraphFont"/>
    <w:rsid w:val="0026457E"/>
  </w:style>
  <w:style w:type="character" w:customStyle="1" w:styleId="o">
    <w:name w:val="o"/>
    <w:basedOn w:val="DefaultParagraphFont"/>
    <w:rsid w:val="0026457E"/>
  </w:style>
  <w:style w:type="character" w:customStyle="1" w:styleId="Heading3Char">
    <w:name w:val="Heading 3 Char"/>
    <w:basedOn w:val="DefaultParagraphFont"/>
    <w:link w:val="Heading3"/>
    <w:uiPriority w:val="9"/>
    <w:semiHidden/>
    <w:rsid w:val="00EC6CA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6777">
      <w:bodyDiv w:val="1"/>
      <w:marLeft w:val="0"/>
      <w:marRight w:val="0"/>
      <w:marTop w:val="0"/>
      <w:marBottom w:val="0"/>
      <w:divBdr>
        <w:top w:val="none" w:sz="0" w:space="0" w:color="auto"/>
        <w:left w:val="none" w:sz="0" w:space="0" w:color="auto"/>
        <w:bottom w:val="none" w:sz="0" w:space="0" w:color="auto"/>
        <w:right w:val="none" w:sz="0" w:space="0" w:color="auto"/>
      </w:divBdr>
      <w:divsChild>
        <w:div w:id="1455252519">
          <w:blockQuote w:val="1"/>
          <w:marLeft w:val="0"/>
          <w:marRight w:val="0"/>
          <w:marTop w:val="0"/>
          <w:marBottom w:val="300"/>
          <w:divBdr>
            <w:top w:val="none" w:sz="0" w:space="0" w:color="auto"/>
            <w:left w:val="single" w:sz="36" w:space="15" w:color="1488C6"/>
            <w:bottom w:val="none" w:sz="0" w:space="0" w:color="auto"/>
            <w:right w:val="none" w:sz="0" w:space="0" w:color="auto"/>
          </w:divBdr>
        </w:div>
        <w:div w:id="1173566301">
          <w:marLeft w:val="0"/>
          <w:marRight w:val="0"/>
          <w:marTop w:val="225"/>
          <w:marBottom w:val="225"/>
          <w:divBdr>
            <w:top w:val="none" w:sz="0" w:space="0" w:color="auto"/>
            <w:left w:val="none" w:sz="0" w:space="0" w:color="auto"/>
            <w:bottom w:val="none" w:sz="0" w:space="0" w:color="auto"/>
            <w:right w:val="none" w:sz="0" w:space="0" w:color="auto"/>
          </w:divBdr>
          <w:divsChild>
            <w:div w:id="1130898309">
              <w:marLeft w:val="0"/>
              <w:marRight w:val="0"/>
              <w:marTop w:val="0"/>
              <w:marBottom w:val="0"/>
              <w:divBdr>
                <w:top w:val="none" w:sz="0" w:space="0" w:color="auto"/>
                <w:left w:val="none" w:sz="0" w:space="0" w:color="auto"/>
                <w:bottom w:val="none" w:sz="0" w:space="0" w:color="auto"/>
                <w:right w:val="none" w:sz="0" w:space="0" w:color="auto"/>
              </w:divBdr>
            </w:div>
          </w:divsChild>
        </w:div>
        <w:div w:id="1193574121">
          <w:blockQuote w:val="1"/>
          <w:marLeft w:val="0"/>
          <w:marRight w:val="0"/>
          <w:marTop w:val="0"/>
          <w:marBottom w:val="300"/>
          <w:divBdr>
            <w:top w:val="none" w:sz="0" w:space="0" w:color="auto"/>
            <w:left w:val="single" w:sz="36" w:space="15" w:color="1488C6"/>
            <w:bottom w:val="none" w:sz="0" w:space="0" w:color="auto"/>
            <w:right w:val="none" w:sz="0" w:space="0" w:color="auto"/>
          </w:divBdr>
        </w:div>
        <w:div w:id="1868643216">
          <w:marLeft w:val="0"/>
          <w:marRight w:val="0"/>
          <w:marTop w:val="0"/>
          <w:marBottom w:val="0"/>
          <w:divBdr>
            <w:top w:val="none" w:sz="0" w:space="0" w:color="auto"/>
            <w:left w:val="none" w:sz="0" w:space="0" w:color="auto"/>
            <w:bottom w:val="none" w:sz="0" w:space="0" w:color="auto"/>
            <w:right w:val="none" w:sz="0" w:space="0" w:color="auto"/>
          </w:divBdr>
          <w:divsChild>
            <w:div w:id="698824928">
              <w:marLeft w:val="0"/>
              <w:marRight w:val="0"/>
              <w:marTop w:val="0"/>
              <w:marBottom w:val="0"/>
              <w:divBdr>
                <w:top w:val="none" w:sz="0" w:space="0" w:color="auto"/>
                <w:left w:val="none" w:sz="0" w:space="0" w:color="auto"/>
                <w:bottom w:val="none" w:sz="0" w:space="0" w:color="auto"/>
                <w:right w:val="none" w:sz="0" w:space="0" w:color="auto"/>
              </w:divBdr>
              <w:divsChild>
                <w:div w:id="653266849">
                  <w:marLeft w:val="0"/>
                  <w:marRight w:val="0"/>
                  <w:marTop w:val="225"/>
                  <w:marBottom w:val="225"/>
                  <w:divBdr>
                    <w:top w:val="none" w:sz="0" w:space="0" w:color="auto"/>
                    <w:left w:val="none" w:sz="0" w:space="0" w:color="auto"/>
                    <w:bottom w:val="none" w:sz="0" w:space="0" w:color="auto"/>
                    <w:right w:val="none" w:sz="0" w:space="0" w:color="auto"/>
                  </w:divBdr>
                  <w:divsChild>
                    <w:div w:id="17139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2704">
          <w:marLeft w:val="0"/>
          <w:marRight w:val="0"/>
          <w:marTop w:val="0"/>
          <w:marBottom w:val="0"/>
          <w:divBdr>
            <w:top w:val="none" w:sz="0" w:space="0" w:color="auto"/>
            <w:left w:val="none" w:sz="0" w:space="0" w:color="auto"/>
            <w:bottom w:val="none" w:sz="0" w:space="0" w:color="auto"/>
            <w:right w:val="none" w:sz="0" w:space="0" w:color="auto"/>
          </w:divBdr>
          <w:divsChild>
            <w:div w:id="1271282617">
              <w:marLeft w:val="0"/>
              <w:marRight w:val="0"/>
              <w:marTop w:val="0"/>
              <w:marBottom w:val="0"/>
              <w:divBdr>
                <w:top w:val="none" w:sz="0" w:space="0" w:color="auto"/>
                <w:left w:val="none" w:sz="0" w:space="0" w:color="auto"/>
                <w:bottom w:val="none" w:sz="0" w:space="0" w:color="auto"/>
                <w:right w:val="none" w:sz="0" w:space="0" w:color="auto"/>
              </w:divBdr>
              <w:divsChild>
                <w:div w:id="1387412636">
                  <w:marLeft w:val="0"/>
                  <w:marRight w:val="0"/>
                  <w:marTop w:val="225"/>
                  <w:marBottom w:val="225"/>
                  <w:divBdr>
                    <w:top w:val="none" w:sz="0" w:space="0" w:color="auto"/>
                    <w:left w:val="none" w:sz="0" w:space="0" w:color="auto"/>
                    <w:bottom w:val="none" w:sz="0" w:space="0" w:color="auto"/>
                    <w:right w:val="none" w:sz="0" w:space="0" w:color="auto"/>
                  </w:divBdr>
                  <w:divsChild>
                    <w:div w:id="1971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9229">
          <w:marLeft w:val="0"/>
          <w:marRight w:val="0"/>
          <w:marTop w:val="225"/>
          <w:marBottom w:val="225"/>
          <w:divBdr>
            <w:top w:val="none" w:sz="0" w:space="0" w:color="auto"/>
            <w:left w:val="none" w:sz="0" w:space="0" w:color="auto"/>
            <w:bottom w:val="none" w:sz="0" w:space="0" w:color="auto"/>
            <w:right w:val="none" w:sz="0" w:space="0" w:color="auto"/>
          </w:divBdr>
          <w:divsChild>
            <w:div w:id="1253512416">
              <w:marLeft w:val="0"/>
              <w:marRight w:val="0"/>
              <w:marTop w:val="0"/>
              <w:marBottom w:val="0"/>
              <w:divBdr>
                <w:top w:val="none" w:sz="0" w:space="0" w:color="auto"/>
                <w:left w:val="none" w:sz="0" w:space="0" w:color="auto"/>
                <w:bottom w:val="none" w:sz="0" w:space="0" w:color="auto"/>
                <w:right w:val="none" w:sz="0" w:space="0" w:color="auto"/>
              </w:divBdr>
            </w:div>
          </w:divsChild>
        </w:div>
        <w:div w:id="442460475">
          <w:marLeft w:val="0"/>
          <w:marRight w:val="0"/>
          <w:marTop w:val="225"/>
          <w:marBottom w:val="225"/>
          <w:divBdr>
            <w:top w:val="none" w:sz="0" w:space="0" w:color="auto"/>
            <w:left w:val="none" w:sz="0" w:space="0" w:color="auto"/>
            <w:bottom w:val="none" w:sz="0" w:space="0" w:color="auto"/>
            <w:right w:val="none" w:sz="0" w:space="0" w:color="auto"/>
          </w:divBdr>
          <w:divsChild>
            <w:div w:id="3636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961">
      <w:bodyDiv w:val="1"/>
      <w:marLeft w:val="0"/>
      <w:marRight w:val="0"/>
      <w:marTop w:val="0"/>
      <w:marBottom w:val="0"/>
      <w:divBdr>
        <w:top w:val="none" w:sz="0" w:space="0" w:color="auto"/>
        <w:left w:val="none" w:sz="0" w:space="0" w:color="auto"/>
        <w:bottom w:val="none" w:sz="0" w:space="0" w:color="auto"/>
        <w:right w:val="none" w:sz="0" w:space="0" w:color="auto"/>
      </w:divBdr>
    </w:div>
    <w:div w:id="1759712028">
      <w:bodyDiv w:val="1"/>
      <w:marLeft w:val="0"/>
      <w:marRight w:val="0"/>
      <w:marTop w:val="0"/>
      <w:marBottom w:val="0"/>
      <w:divBdr>
        <w:top w:val="none" w:sz="0" w:space="0" w:color="auto"/>
        <w:left w:val="none" w:sz="0" w:space="0" w:color="auto"/>
        <w:bottom w:val="none" w:sz="0" w:space="0" w:color="auto"/>
        <w:right w:val="none" w:sz="0" w:space="0" w:color="auto"/>
      </w:divBdr>
      <w:divsChild>
        <w:div w:id="184901761">
          <w:marLeft w:val="120"/>
          <w:marRight w:val="0"/>
          <w:marTop w:val="0"/>
          <w:marBottom w:val="120"/>
          <w:divBdr>
            <w:top w:val="none" w:sz="0" w:space="0" w:color="auto"/>
            <w:left w:val="none" w:sz="0" w:space="0" w:color="auto"/>
            <w:bottom w:val="none" w:sz="0" w:space="0" w:color="auto"/>
            <w:right w:val="none" w:sz="0" w:space="0" w:color="auto"/>
          </w:divBdr>
        </w:div>
      </w:divsChild>
    </w:div>
    <w:div w:id="20762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cf.io/" TargetMode="External"/><Relationship Id="rId13" Type="http://schemas.openxmlformats.org/officeDocument/2006/relationships/hyperlink" Target="https://prometheus.io/docs/instrumenting/pushing/" TargetMode="External"/><Relationship Id="rId18" Type="http://schemas.openxmlformats.org/officeDocument/2006/relationships/hyperlink" Target="https://golang.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metheus.io/" TargetMode="External"/><Relationship Id="rId7" Type="http://schemas.openxmlformats.org/officeDocument/2006/relationships/hyperlink" Target="https://prometheus.io/community" TargetMode="External"/><Relationship Id="rId12" Type="http://schemas.openxmlformats.org/officeDocument/2006/relationships/hyperlink" Target="https://prometheus.io/docs/prometheus/latest/querying/basics/" TargetMode="External"/><Relationship Id="rId17" Type="http://schemas.openxmlformats.org/officeDocument/2006/relationships/hyperlink" Target="https://prometheus.io/docs/instrumenting/export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rometheus/pushgateway" TargetMode="External"/><Relationship Id="rId20" Type="http://schemas.openxmlformats.org/officeDocument/2006/relationships/hyperlink" Target="https://grafana.com/" TargetMode="External"/><Relationship Id="rId1" Type="http://schemas.openxmlformats.org/officeDocument/2006/relationships/numbering" Target="numbering.xml"/><Relationship Id="rId6" Type="http://schemas.openxmlformats.org/officeDocument/2006/relationships/hyperlink" Target="https://soundcloud.com/" TargetMode="External"/><Relationship Id="rId11" Type="http://schemas.openxmlformats.org/officeDocument/2006/relationships/hyperlink" Target="https://prometheus.io/docs/concepts/data_model/" TargetMode="External"/><Relationship Id="rId24" Type="http://schemas.openxmlformats.org/officeDocument/2006/relationships/image" Target="media/image4.png"/><Relationship Id="rId5" Type="http://schemas.openxmlformats.org/officeDocument/2006/relationships/hyperlink" Target="https://github.com/prometheus" TargetMode="External"/><Relationship Id="rId15" Type="http://schemas.openxmlformats.org/officeDocument/2006/relationships/hyperlink" Target="https://prometheus.io/docs/instrumenting/clientlibs/" TargetMode="External"/><Relationship Id="rId23" Type="http://schemas.openxmlformats.org/officeDocument/2006/relationships/image" Target="media/image3.png"/><Relationship Id="rId10" Type="http://schemas.openxmlformats.org/officeDocument/2006/relationships/hyperlink" Target="https://prometheus.io/docs/introduction/media/"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ubernetes.io/" TargetMode="External"/><Relationship Id="rId14" Type="http://schemas.openxmlformats.org/officeDocument/2006/relationships/hyperlink" Target="https://github.com/prometheus/prometheu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ravindramca43@gmail.com</dc:creator>
  <cp:keywords/>
  <dc:description/>
  <cp:lastModifiedBy>Microsoft Office User</cp:lastModifiedBy>
  <cp:revision>4</cp:revision>
  <dcterms:created xsi:type="dcterms:W3CDTF">2020-01-21T02:46:00Z</dcterms:created>
  <dcterms:modified xsi:type="dcterms:W3CDTF">2020-01-26T08:50:00Z</dcterms:modified>
</cp:coreProperties>
</file>