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17" w:rsidRPr="005E4017" w:rsidRDefault="005E4017">
      <w:pPr>
        <w:pStyle w:val="BodyText"/>
        <w:ind w:left="110"/>
        <w:rPr>
          <w:rFonts w:ascii="Arial" w:hAnsi="Arial" w:cs="Arial"/>
          <w:b/>
          <w:sz w:val="24"/>
          <w:szCs w:val="24"/>
        </w:rPr>
      </w:pPr>
      <w:bookmarkStart w:id="0" w:name="Configure_KeyCloak_to_connect_to_an_LDAP"/>
      <w:bookmarkEnd w:id="0"/>
      <w:r w:rsidRPr="005E4017">
        <w:rPr>
          <w:rFonts w:ascii="Arial" w:hAnsi="Arial" w:cs="Arial"/>
          <w:b/>
          <w:sz w:val="24"/>
          <w:szCs w:val="24"/>
        </w:rPr>
        <w:t xml:space="preserve">Configure </w:t>
      </w:r>
      <w:proofErr w:type="spellStart"/>
      <w:r w:rsidRPr="005E4017">
        <w:rPr>
          <w:rFonts w:ascii="Arial" w:hAnsi="Arial" w:cs="Arial"/>
          <w:b/>
          <w:sz w:val="24"/>
          <w:szCs w:val="24"/>
        </w:rPr>
        <w:t>KeyCloak</w:t>
      </w:r>
      <w:proofErr w:type="spellEnd"/>
      <w:r w:rsidRPr="005E4017">
        <w:rPr>
          <w:rFonts w:ascii="Arial" w:hAnsi="Arial" w:cs="Arial"/>
          <w:b/>
          <w:sz w:val="24"/>
          <w:szCs w:val="24"/>
        </w:rPr>
        <w:t xml:space="preserve"> to connect to an LDAP</w:t>
      </w:r>
    </w:p>
    <w:p w:rsidR="00507853" w:rsidRPr="005E4017" w:rsidRDefault="005E4017">
      <w:pPr>
        <w:pStyle w:val="BodyText"/>
        <w:ind w:left="110"/>
        <w:rPr>
          <w:rFonts w:ascii="Arial" w:hAnsi="Arial" w:cs="Arial"/>
          <w:sz w:val="20"/>
        </w:rPr>
      </w:pPr>
      <w:r w:rsidRPr="005E4017">
        <w:rPr>
          <w:rFonts w:ascii="Arial" w:hAnsi="Arial" w:cs="Arial"/>
          <w:noProof/>
          <w:sz w:val="20"/>
        </w:rPr>
        <w:drawing>
          <wp:inline distT="0" distB="0" distL="0" distR="0">
            <wp:extent cx="204025" cy="204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04025" cy="204025"/>
                    </a:xfrm>
                    <a:prstGeom prst="rect">
                      <a:avLst/>
                    </a:prstGeom>
                  </pic:spPr>
                </pic:pic>
              </a:graphicData>
            </a:graphic>
          </wp:inline>
        </w:drawing>
      </w:r>
    </w:p>
    <w:p w:rsidR="00507853" w:rsidRPr="005E4017" w:rsidRDefault="00507853">
      <w:pPr>
        <w:rPr>
          <w:rFonts w:ascii="Arial" w:hAnsi="Arial" w:cs="Arial"/>
          <w:sz w:val="20"/>
        </w:rPr>
        <w:sectPr w:rsidR="00507853" w:rsidRPr="005E4017">
          <w:type w:val="continuous"/>
          <w:pgSz w:w="12240" w:h="15840"/>
          <w:pgMar w:top="640" w:right="1720" w:bottom="280" w:left="200" w:header="720" w:footer="720" w:gutter="0"/>
          <w:cols w:space="720"/>
        </w:sectPr>
      </w:pPr>
    </w:p>
    <w:p w:rsidR="00507853" w:rsidRPr="005E4017" w:rsidRDefault="005E4017">
      <w:pPr>
        <w:pStyle w:val="BodyText"/>
        <w:spacing w:before="6"/>
        <w:rPr>
          <w:rFonts w:ascii="Arial" w:hAnsi="Arial" w:cs="Arial"/>
          <w:b/>
          <w:sz w:val="28"/>
        </w:rPr>
      </w:pPr>
      <w:r w:rsidRPr="005E4017">
        <w:rPr>
          <w:rFonts w:ascii="Arial" w:hAnsi="Arial" w:cs="Arial"/>
          <w:b/>
          <w:sz w:val="28"/>
        </w:rPr>
        <w:lastRenderedPageBreak/>
        <w:t>Configure WAS as OIDC RP</w:t>
      </w:r>
    </w:p>
    <w:p w:rsidR="005E4017" w:rsidRPr="005E4017" w:rsidRDefault="00D34B7B" w:rsidP="005E4017">
      <w:pPr>
        <w:pStyle w:val="Heading1"/>
        <w:spacing w:before="73" w:line="244" w:lineRule="auto"/>
        <w:ind w:left="468" w:right="9996"/>
        <w:rPr>
          <w:rFonts w:ascii="Arial" w:hAnsi="Arial" w:cs="Arial"/>
        </w:rPr>
      </w:pPr>
      <w:r>
        <w:rPr>
          <w:rFonts w:ascii="Arial" w:hAnsi="Arial" w:cs="Arial"/>
        </w:rPr>
        <w:pict>
          <v:group id="_x0000_s1035" style="position:absolute;left:0;text-align:left;margin-left:49.8pt;margin-top:6.95pt;width:2.15pt;height:2.15pt;z-index:251666432;mso-position-horizontal-relative:page" coordorigin="996,139" coordsize="43,43">
            <v:shape id="_x0000_s1036" style="position:absolute;left:1000;top:143;width:34;height:34" coordorigin="1001,143" coordsize="34,34" path="m1018,143r-12,5l1001,160r5,13l1018,177r11,-4l1035,160r-6,-12l1018,143xe" fillcolor="black" stroked="f">
              <v:path arrowok="t"/>
            </v:shape>
            <v:shape id="_x0000_s1037" style="position:absolute;left:1000;top:143;width:34;height:34" coordorigin="1001,143" coordsize="34,34" path="m1035,160r-6,-12l1018,143r-12,5l1001,160r5,13l1018,177r11,-4l1035,160xe" filled="f" strokeweight=".14994mm">
              <v:path arrowok="t"/>
            </v:shape>
            <w10:wrap anchorx="page"/>
          </v:group>
        </w:pict>
      </w:r>
      <w:r>
        <w:rPr>
          <w:rFonts w:ascii="Arial" w:hAnsi="Arial" w:cs="Arial"/>
        </w:rPr>
        <w:pict>
          <v:group id="_x0000_s1038" style="position:absolute;left:0;text-align:left;margin-left:49.8pt;margin-top:14.6pt;width:2.15pt;height:2.15pt;z-index:251667456;mso-position-horizontal-relative:page" coordorigin="996,292" coordsize="43,43">
            <v:shape id="_x0000_s1039" style="position:absolute;left:1000;top:296;width:34;height:34" coordorigin="1001,296" coordsize="34,34" path="m1018,296r-12,5l1001,313r5,13l1018,330r11,-4l1035,313r-6,-12l1018,296xe" fillcolor="black" stroked="f">
              <v:path arrowok="t"/>
            </v:shape>
            <v:shape id="_x0000_s1040" style="position:absolute;left:1000;top:296;width:34;height:34" coordorigin="1001,296" coordsize="34,34" path="m1035,313r-6,-12l1018,296r-12,5l1001,313r5,13l1018,330r11,-4l1035,313xe" filled="f" strokeweight=".14994mm">
              <v:path arrowok="t"/>
            </v:shape>
            <w10:wrap anchorx="page"/>
          </v:group>
        </w:pict>
      </w:r>
      <w:bookmarkStart w:id="1" w:name="Configure_WAS_as_OIDC_RP"/>
      <w:bookmarkEnd w:id="1"/>
      <w:r w:rsidR="005E4017" w:rsidRPr="005E4017">
        <w:rPr>
          <w:rFonts w:ascii="Arial" w:hAnsi="Arial" w:cs="Arial"/>
          <w:w w:val="105"/>
        </w:rPr>
        <w:t xml:space="preserve">Install OIDC RP via WAS admin command follow </w:t>
      </w:r>
      <w:proofErr w:type="spellStart"/>
      <w:r w:rsidR="005E4017" w:rsidRPr="005E4017">
        <w:rPr>
          <w:rFonts w:ascii="Arial" w:hAnsi="Arial" w:cs="Arial"/>
          <w:w w:val="105"/>
        </w:rPr>
        <w:t>websphere</w:t>
      </w:r>
      <w:proofErr w:type="spellEnd"/>
      <w:r w:rsidR="005E4017" w:rsidRPr="005E4017">
        <w:rPr>
          <w:rFonts w:ascii="Arial" w:hAnsi="Arial" w:cs="Arial"/>
          <w:w w:val="105"/>
        </w:rPr>
        <w:t xml:space="preserve"> documentation configure OIDC TAI properties:</w:t>
      </w:r>
    </w:p>
    <w:p w:rsidR="005E4017" w:rsidRPr="005E4017" w:rsidRDefault="005E4017" w:rsidP="005E4017">
      <w:pPr>
        <w:pStyle w:val="BodyText"/>
        <w:spacing w:before="3"/>
        <w:rPr>
          <w:rFonts w:ascii="Arial" w:hAnsi="Arial" w:cs="Arial"/>
          <w:sz w:val="11"/>
        </w:rPr>
      </w:pPr>
    </w:p>
    <w:p w:rsidR="005E4017" w:rsidRPr="005E4017" w:rsidRDefault="005E4017" w:rsidP="005E4017">
      <w:pPr>
        <w:ind w:left="128"/>
        <w:rPr>
          <w:rFonts w:ascii="Arial" w:hAnsi="Arial" w:cs="Arial"/>
          <w:b/>
          <w:sz w:val="12"/>
        </w:rPr>
      </w:pPr>
      <w:proofErr w:type="spellStart"/>
      <w:r w:rsidRPr="005E4017">
        <w:rPr>
          <w:rFonts w:ascii="Arial" w:hAnsi="Arial" w:cs="Arial"/>
          <w:b/>
          <w:sz w:val="12"/>
        </w:rPr>
        <w:t>excludedpathFilter</w:t>
      </w:r>
      <w:proofErr w:type="spellEnd"/>
      <w:r w:rsidRPr="005E4017">
        <w:rPr>
          <w:rFonts w:ascii="Arial" w:hAnsi="Arial" w:cs="Arial"/>
          <w:b/>
          <w:sz w:val="12"/>
        </w:rPr>
        <w:t>:</w:t>
      </w:r>
    </w:p>
    <w:p w:rsidR="005E4017" w:rsidRPr="005E4017" w:rsidRDefault="005E4017" w:rsidP="005E4017">
      <w:pPr>
        <w:pStyle w:val="Heading1"/>
        <w:spacing w:before="6"/>
        <w:rPr>
          <w:rFonts w:ascii="Arial" w:hAnsi="Arial" w:cs="Arial"/>
        </w:rPr>
      </w:pPr>
      <w:r w:rsidRPr="005E4017">
        <w:rPr>
          <w:rFonts w:ascii="Arial" w:hAnsi="Arial" w:cs="Arial"/>
          <w:strike/>
          <w:w w:val="105"/>
        </w:rPr>
        <w:t>/ibm/console,/ibm/console/.*,/profiles/dsx/.*,/communities/dsx/.*,/dm,/dm/atom/seedlist,/dm/atom/communities/feed,/activities/service/atom2/forms/communityEvent,/communities/recomm/handleEvent,/communities/calendar/handleEvent,/profiles/wdp/*</w:t>
      </w:r>
    </w:p>
    <w:p w:rsidR="00507853" w:rsidRPr="005E4017" w:rsidRDefault="005E4017">
      <w:pPr>
        <w:spacing w:before="100" w:line="463" w:lineRule="auto"/>
        <w:ind w:left="128" w:right="480"/>
        <w:rPr>
          <w:rFonts w:ascii="Arial" w:hAnsi="Arial" w:cs="Arial"/>
          <w:sz w:val="13"/>
        </w:rPr>
      </w:pPr>
      <w:r w:rsidRPr="005E4017">
        <w:rPr>
          <w:rFonts w:ascii="Arial" w:hAnsi="Arial" w:cs="Arial"/>
          <w:sz w:val="13"/>
        </w:rPr>
        <w:t xml:space="preserve">/ibm/console,/ibm/console/.*,/profiles/dsx/.*,/communities/dsx/.*,/dm,/dm/atom/seedlist,/dm/atom/communities/feed,/activities/service/atom2/forms/communityEvent,/communities/recomm/handleEvent,/communities/calendar/handleEvent,/profiles/seedlist/myserver            </w:t>
      </w:r>
      <w:r w:rsidRPr="005E4017">
        <w:rPr>
          <w:rFonts w:ascii="Arial" w:hAnsi="Arial" w:cs="Arial"/>
          <w:w w:val="105"/>
          <w:sz w:val="13"/>
        </w:rPr>
        <w:t>note, the services path may not be the same per</w:t>
      </w:r>
      <w:r w:rsidRPr="005E4017">
        <w:rPr>
          <w:rFonts w:ascii="Arial" w:hAnsi="Arial" w:cs="Arial"/>
          <w:spacing w:val="-7"/>
          <w:w w:val="105"/>
          <w:sz w:val="13"/>
        </w:rPr>
        <w:t xml:space="preserve"> </w:t>
      </w:r>
      <w:r w:rsidRPr="005E4017">
        <w:rPr>
          <w:rFonts w:ascii="Arial" w:hAnsi="Arial" w:cs="Arial"/>
          <w:w w:val="105"/>
          <w:sz w:val="13"/>
        </w:rPr>
        <w:t>deployment.</w:t>
      </w:r>
    </w:p>
    <w:p w:rsidR="00507853" w:rsidRPr="005E4017" w:rsidRDefault="005E4017">
      <w:pPr>
        <w:spacing w:before="1" w:line="463" w:lineRule="auto"/>
        <w:ind w:left="128" w:right="10164"/>
        <w:rPr>
          <w:rFonts w:ascii="Arial" w:hAnsi="Arial" w:cs="Arial"/>
          <w:sz w:val="13"/>
        </w:rPr>
      </w:pPr>
      <w:r w:rsidRPr="005E4017">
        <w:rPr>
          <w:rFonts w:ascii="Arial" w:hAnsi="Arial" w:cs="Arial"/>
          <w:w w:val="105"/>
          <w:sz w:val="13"/>
        </w:rPr>
        <w:t xml:space="preserve">To support JWT as access token for </w:t>
      </w:r>
      <w:proofErr w:type="spellStart"/>
      <w:r w:rsidRPr="005E4017">
        <w:rPr>
          <w:rFonts w:ascii="Arial" w:hAnsi="Arial" w:cs="Arial"/>
          <w:w w:val="105"/>
          <w:sz w:val="13"/>
        </w:rPr>
        <w:t>oauth</w:t>
      </w:r>
      <w:proofErr w:type="spellEnd"/>
      <w:r w:rsidRPr="005E4017">
        <w:rPr>
          <w:rFonts w:ascii="Arial" w:hAnsi="Arial" w:cs="Arial"/>
          <w:w w:val="105"/>
          <w:sz w:val="13"/>
        </w:rPr>
        <w:t xml:space="preserve"> add the following: </w:t>
      </w:r>
      <w:r w:rsidRPr="005E4017">
        <w:rPr>
          <w:rFonts w:ascii="Arial" w:hAnsi="Arial" w:cs="Arial"/>
          <w:b/>
          <w:w w:val="105"/>
          <w:sz w:val="13"/>
        </w:rPr>
        <w:t xml:space="preserve">provider_1.verifyIssuerInIat=true </w:t>
      </w:r>
      <w:r w:rsidRPr="005E4017">
        <w:rPr>
          <w:rFonts w:ascii="Arial" w:hAnsi="Arial" w:cs="Arial"/>
          <w:b/>
          <w:sz w:val="13"/>
        </w:rPr>
        <w:t xml:space="preserve">provider_1.audiences="connections_social_mobile","account","connmt" </w:t>
      </w:r>
      <w:proofErr w:type="spellStart"/>
      <w:r w:rsidRPr="005E4017">
        <w:rPr>
          <w:rFonts w:ascii="Arial" w:hAnsi="Arial" w:cs="Arial"/>
          <w:w w:val="105"/>
          <w:sz w:val="13"/>
        </w:rPr>
        <w:t>connmt</w:t>
      </w:r>
      <w:proofErr w:type="spellEnd"/>
      <w:r w:rsidRPr="005E4017">
        <w:rPr>
          <w:rFonts w:ascii="Arial" w:hAnsi="Arial" w:cs="Arial"/>
          <w:w w:val="105"/>
          <w:sz w:val="13"/>
        </w:rPr>
        <w:t xml:space="preserve"> is the client id for Connections web.</w:t>
      </w:r>
    </w:p>
    <w:p w:rsidR="00507853" w:rsidRPr="005E4017" w:rsidRDefault="005E4017">
      <w:pPr>
        <w:pStyle w:val="Heading1"/>
        <w:spacing w:before="2"/>
        <w:rPr>
          <w:rFonts w:ascii="Arial" w:hAnsi="Arial" w:cs="Arial"/>
        </w:rPr>
      </w:pPr>
      <w:proofErr w:type="spellStart"/>
      <w:r w:rsidRPr="005E4017">
        <w:rPr>
          <w:rFonts w:ascii="Arial" w:hAnsi="Arial" w:cs="Arial"/>
          <w:w w:val="105"/>
        </w:rPr>
        <w:t>onnections_social_mobile</w:t>
      </w:r>
      <w:proofErr w:type="spellEnd"/>
      <w:r w:rsidRPr="005E4017">
        <w:rPr>
          <w:rFonts w:ascii="Arial" w:hAnsi="Arial" w:cs="Arial"/>
          <w:w w:val="105"/>
        </w:rPr>
        <w:t xml:space="preserve"> is the client id for Connections Mobile</w:t>
      </w:r>
    </w:p>
    <w:p w:rsidR="00507853" w:rsidRPr="005E4017" w:rsidRDefault="00507853">
      <w:pPr>
        <w:pStyle w:val="BodyText"/>
        <w:spacing w:before="1"/>
        <w:rPr>
          <w:rFonts w:ascii="Arial" w:hAnsi="Arial" w:cs="Arial"/>
          <w:sz w:val="12"/>
        </w:rPr>
      </w:pPr>
    </w:p>
    <w:p w:rsidR="00507853" w:rsidRPr="005E4017" w:rsidRDefault="005E4017">
      <w:pPr>
        <w:spacing w:before="1"/>
        <w:ind w:left="128"/>
        <w:rPr>
          <w:rFonts w:ascii="Arial" w:hAnsi="Arial" w:cs="Arial"/>
          <w:sz w:val="13"/>
        </w:rPr>
      </w:pPr>
      <w:r w:rsidRPr="005E4017">
        <w:rPr>
          <w:rFonts w:ascii="Arial" w:hAnsi="Arial" w:cs="Arial"/>
          <w:w w:val="105"/>
          <w:sz w:val="13"/>
        </w:rPr>
        <w:t>To support Mobile/oauth2 client also be able to use session cookie, added:</w:t>
      </w:r>
    </w:p>
    <w:p w:rsidR="00507853" w:rsidRPr="005E4017" w:rsidRDefault="00507853">
      <w:pPr>
        <w:pStyle w:val="BodyText"/>
        <w:spacing w:before="1"/>
        <w:rPr>
          <w:rFonts w:ascii="Arial" w:hAnsi="Arial" w:cs="Arial"/>
          <w:sz w:val="12"/>
        </w:rPr>
      </w:pPr>
    </w:p>
    <w:p w:rsidR="00507853" w:rsidRPr="005E4017" w:rsidRDefault="005E4017">
      <w:pPr>
        <w:ind w:left="128"/>
        <w:rPr>
          <w:rFonts w:ascii="Arial" w:hAnsi="Arial" w:cs="Arial"/>
          <w:b/>
          <w:sz w:val="13"/>
        </w:rPr>
      </w:pPr>
      <w:r w:rsidRPr="005E4017">
        <w:rPr>
          <w:rFonts w:ascii="Arial" w:hAnsi="Arial" w:cs="Arial"/>
          <w:noProof/>
        </w:rPr>
        <w:drawing>
          <wp:anchor distT="0" distB="0" distL="0" distR="0" simplePos="0" relativeHeight="251661312" behindDoc="0" locked="0" layoutInCell="1" allowOverlap="1">
            <wp:simplePos x="0" y="0"/>
            <wp:positionH relativeFrom="page">
              <wp:posOffset>497682</wp:posOffset>
            </wp:positionH>
            <wp:positionV relativeFrom="paragraph">
              <wp:posOffset>182329</wp:posOffset>
            </wp:positionV>
            <wp:extent cx="112014" cy="11201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12014" cy="112013"/>
                    </a:xfrm>
                    <a:prstGeom prst="rect">
                      <a:avLst/>
                    </a:prstGeom>
                  </pic:spPr>
                </pic:pic>
              </a:graphicData>
            </a:graphic>
          </wp:anchor>
        </w:drawing>
      </w:r>
      <w:r w:rsidRPr="005E4017">
        <w:rPr>
          <w:rFonts w:ascii="Arial" w:hAnsi="Arial" w:cs="Arial"/>
          <w:b/>
          <w:w w:val="105"/>
          <w:sz w:val="13"/>
        </w:rPr>
        <w:t>provider_1.setLtpaCookie=true</w:t>
      </w:r>
    </w:p>
    <w:p w:rsidR="00507853" w:rsidRPr="005E4017" w:rsidRDefault="00507853">
      <w:pPr>
        <w:rPr>
          <w:rFonts w:ascii="Arial" w:hAnsi="Arial" w:cs="Arial"/>
          <w:sz w:val="13"/>
        </w:rPr>
        <w:sectPr w:rsidR="00507853" w:rsidRPr="005E4017">
          <w:pgSz w:w="15840" w:h="12240" w:orient="landscape"/>
          <w:pgMar w:top="200" w:right="420" w:bottom="280" w:left="660" w:header="720" w:footer="720" w:gutter="0"/>
          <w:cols w:space="720"/>
        </w:sectPr>
      </w:pPr>
    </w:p>
    <w:p w:rsidR="005E4017" w:rsidRPr="005E4017" w:rsidRDefault="005E4017">
      <w:pPr>
        <w:pStyle w:val="BodyText"/>
        <w:spacing w:before="69"/>
        <w:ind w:left="110" w:right="1572"/>
        <w:rPr>
          <w:rFonts w:ascii="Arial" w:hAnsi="Arial" w:cs="Arial"/>
          <w:b/>
          <w:sz w:val="28"/>
          <w:szCs w:val="28"/>
        </w:rPr>
      </w:pPr>
      <w:bookmarkStart w:id="2" w:name="Configure_WAS_as_OIDC_RP_in_multi-cluste"/>
      <w:bookmarkEnd w:id="2"/>
      <w:r w:rsidRPr="005E4017">
        <w:rPr>
          <w:rFonts w:ascii="Arial" w:hAnsi="Arial" w:cs="Arial"/>
          <w:b/>
          <w:sz w:val="28"/>
          <w:szCs w:val="28"/>
        </w:rPr>
        <w:lastRenderedPageBreak/>
        <w:t xml:space="preserve">Configure WAS as OIDC RP in multi-clusters </w:t>
      </w:r>
      <w:proofErr w:type="spellStart"/>
      <w:r w:rsidRPr="005E4017">
        <w:rPr>
          <w:rFonts w:ascii="Arial" w:hAnsi="Arial" w:cs="Arial"/>
          <w:b/>
          <w:sz w:val="28"/>
          <w:szCs w:val="28"/>
        </w:rPr>
        <w:t>env</w:t>
      </w:r>
      <w:proofErr w:type="spellEnd"/>
    </w:p>
    <w:p w:rsidR="00507853" w:rsidRPr="005E4017" w:rsidRDefault="005E4017">
      <w:pPr>
        <w:pStyle w:val="BodyText"/>
        <w:spacing w:before="69"/>
        <w:ind w:left="110" w:right="1572"/>
        <w:rPr>
          <w:rFonts w:ascii="Arial" w:hAnsi="Arial" w:cs="Arial"/>
        </w:rPr>
      </w:pPr>
      <w:r w:rsidRPr="005E4017">
        <w:rPr>
          <w:rFonts w:ascii="Arial" w:hAnsi="Arial" w:cs="Arial"/>
        </w:rPr>
        <w:t xml:space="preserve">Connections medium and large deployment consists multiple clusters(JVMs) and each contain number of applications. Due to limitation of WebSphere OIDC RP, the RP stores state in local JVM, hence the callback has to return to the same JVMs where application login started. We have request IBM to fix this via this request: </w:t>
      </w:r>
      <w:hyperlink r:id="rId7">
        <w:r w:rsidRPr="005E4017">
          <w:rPr>
            <w:rFonts w:ascii="Arial" w:hAnsi="Arial" w:cs="Arial"/>
            <w:color w:val="0000ED"/>
            <w:u w:val="single" w:color="0000ED"/>
          </w:rPr>
          <w:t>https://www.ibm.com/developerworks/rfe/execute?use_case=viewRfe&amp;CR_ID=104320</w:t>
        </w:r>
        <w:r w:rsidRPr="005E4017">
          <w:rPr>
            <w:rFonts w:ascii="Arial" w:hAnsi="Arial" w:cs="Arial"/>
            <w:color w:val="0000ED"/>
          </w:rPr>
          <w:t xml:space="preserve"> </w:t>
        </w:r>
      </w:hyperlink>
      <w:r w:rsidRPr="005E4017">
        <w:rPr>
          <w:rFonts w:ascii="Arial" w:hAnsi="Arial" w:cs="Arial"/>
        </w:rPr>
        <w:t>Please help by voting it.</w:t>
      </w:r>
    </w:p>
    <w:p w:rsidR="00507853" w:rsidRPr="005E4017" w:rsidRDefault="00507853">
      <w:pPr>
        <w:pStyle w:val="BodyText"/>
        <w:spacing w:before="8"/>
        <w:rPr>
          <w:rFonts w:ascii="Arial" w:hAnsi="Arial" w:cs="Arial"/>
          <w:sz w:val="8"/>
        </w:rPr>
      </w:pPr>
    </w:p>
    <w:p w:rsidR="00507853" w:rsidRPr="005E4017" w:rsidRDefault="005E4017">
      <w:pPr>
        <w:pStyle w:val="BodyText"/>
        <w:ind w:left="110"/>
        <w:rPr>
          <w:rFonts w:ascii="Arial" w:hAnsi="Arial" w:cs="Arial"/>
        </w:rPr>
      </w:pPr>
      <w:r w:rsidRPr="005E4017">
        <w:rPr>
          <w:rFonts w:ascii="Arial" w:hAnsi="Arial" w:cs="Arial"/>
        </w:rPr>
        <w:t>Here is the workaround:</w:t>
      </w:r>
    </w:p>
    <w:p w:rsidR="00507853" w:rsidRPr="005E4017" w:rsidRDefault="00507853">
      <w:pPr>
        <w:pStyle w:val="BodyText"/>
        <w:spacing w:before="9"/>
        <w:rPr>
          <w:rFonts w:ascii="Arial" w:hAnsi="Arial" w:cs="Arial"/>
          <w:sz w:val="8"/>
        </w:rPr>
      </w:pPr>
    </w:p>
    <w:p w:rsidR="00507853" w:rsidRPr="005E4017" w:rsidRDefault="005E4017">
      <w:pPr>
        <w:pStyle w:val="ListParagraph"/>
        <w:numPr>
          <w:ilvl w:val="0"/>
          <w:numId w:val="2"/>
        </w:numPr>
        <w:tabs>
          <w:tab w:val="left" w:pos="213"/>
        </w:tabs>
        <w:ind w:hanging="103"/>
        <w:rPr>
          <w:rFonts w:ascii="Arial" w:hAnsi="Arial" w:cs="Arial"/>
          <w:sz w:val="10"/>
        </w:rPr>
      </w:pPr>
      <w:r w:rsidRPr="005E4017">
        <w:rPr>
          <w:rFonts w:ascii="Arial" w:hAnsi="Arial" w:cs="Arial"/>
          <w:noProof/>
        </w:rPr>
        <w:drawing>
          <wp:anchor distT="0" distB="0" distL="0" distR="0" simplePos="0" relativeHeight="3" behindDoc="0" locked="0" layoutInCell="1" allowOverlap="1">
            <wp:simplePos x="0" y="0"/>
            <wp:positionH relativeFrom="page">
              <wp:posOffset>487459</wp:posOffset>
            </wp:positionH>
            <wp:positionV relativeFrom="paragraph">
              <wp:posOffset>137955</wp:posOffset>
            </wp:positionV>
            <wp:extent cx="84010" cy="8401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4010" cy="84010"/>
                    </a:xfrm>
                    <a:prstGeom prst="rect">
                      <a:avLst/>
                    </a:prstGeom>
                  </pic:spPr>
                </pic:pic>
              </a:graphicData>
            </a:graphic>
          </wp:anchor>
        </w:drawing>
      </w:r>
      <w:r w:rsidRPr="005E4017">
        <w:rPr>
          <w:rFonts w:ascii="Arial" w:hAnsi="Arial" w:cs="Arial"/>
          <w:sz w:val="10"/>
        </w:rPr>
        <w:t xml:space="preserve">Deploy OIDC_RP ear to </w:t>
      </w:r>
      <w:r w:rsidRPr="005E4017">
        <w:rPr>
          <w:rFonts w:ascii="Arial" w:hAnsi="Arial" w:cs="Arial"/>
          <w:b/>
          <w:sz w:val="10"/>
        </w:rPr>
        <w:t xml:space="preserve">each JVM/cluster </w:t>
      </w:r>
      <w:r w:rsidRPr="005E4017">
        <w:rPr>
          <w:rFonts w:ascii="Arial" w:hAnsi="Arial" w:cs="Arial"/>
          <w:sz w:val="10"/>
        </w:rPr>
        <w:t>with unique context root.</w:t>
      </w:r>
    </w:p>
    <w:p w:rsidR="00507853" w:rsidRPr="005E4017" w:rsidRDefault="00507853">
      <w:pPr>
        <w:pStyle w:val="BodyText"/>
        <w:spacing w:before="9"/>
        <w:rPr>
          <w:rFonts w:ascii="Arial" w:hAnsi="Arial" w:cs="Arial"/>
          <w:sz w:val="5"/>
        </w:rPr>
      </w:pPr>
    </w:p>
    <w:p w:rsidR="00507853" w:rsidRPr="005E4017" w:rsidRDefault="005E4017">
      <w:pPr>
        <w:pStyle w:val="BodyText"/>
        <w:spacing w:line="132" w:lineRule="exact"/>
        <w:ind w:left="107"/>
        <w:rPr>
          <w:rFonts w:ascii="Arial" w:hAnsi="Arial" w:cs="Arial"/>
          <w:sz w:val="13"/>
        </w:rPr>
      </w:pPr>
      <w:r w:rsidRPr="005E4017">
        <w:rPr>
          <w:rFonts w:ascii="Arial" w:hAnsi="Arial" w:cs="Arial"/>
          <w:noProof/>
          <w:position w:val="-2"/>
          <w:sz w:val="13"/>
        </w:rPr>
        <w:drawing>
          <wp:inline distT="0" distB="0" distL="0" distR="0">
            <wp:extent cx="84200" cy="842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84200" cy="84200"/>
                    </a:xfrm>
                    <a:prstGeom prst="rect">
                      <a:avLst/>
                    </a:prstGeom>
                  </pic:spPr>
                </pic:pic>
              </a:graphicData>
            </a:graphic>
          </wp:inline>
        </w:drawing>
      </w:r>
    </w:p>
    <w:p w:rsidR="00507853" w:rsidRPr="005E4017" w:rsidRDefault="00507853">
      <w:pPr>
        <w:pStyle w:val="BodyText"/>
        <w:spacing w:before="5"/>
        <w:rPr>
          <w:rFonts w:ascii="Arial" w:hAnsi="Arial" w:cs="Arial"/>
          <w:sz w:val="8"/>
        </w:rPr>
      </w:pPr>
    </w:p>
    <w:p w:rsidR="00507853" w:rsidRPr="005E4017" w:rsidRDefault="005E4017">
      <w:pPr>
        <w:pStyle w:val="BodyText"/>
        <w:spacing w:line="132" w:lineRule="exact"/>
        <w:ind w:left="107"/>
        <w:rPr>
          <w:rFonts w:ascii="Arial" w:hAnsi="Arial" w:cs="Arial"/>
          <w:sz w:val="13"/>
        </w:rPr>
      </w:pPr>
      <w:r w:rsidRPr="005E4017">
        <w:rPr>
          <w:rFonts w:ascii="Arial" w:hAnsi="Arial" w:cs="Arial"/>
          <w:noProof/>
          <w:position w:val="-2"/>
          <w:sz w:val="13"/>
        </w:rPr>
        <w:drawing>
          <wp:inline distT="0" distB="0" distL="0" distR="0">
            <wp:extent cx="84010" cy="8401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84010" cy="84010"/>
                    </a:xfrm>
                    <a:prstGeom prst="rect">
                      <a:avLst/>
                    </a:prstGeom>
                  </pic:spPr>
                </pic:pic>
              </a:graphicData>
            </a:graphic>
          </wp:inline>
        </w:drawing>
      </w:r>
    </w:p>
    <w:p w:rsidR="00507853" w:rsidRPr="005E4017" w:rsidRDefault="00507853">
      <w:pPr>
        <w:pStyle w:val="BodyText"/>
        <w:spacing w:before="5"/>
        <w:rPr>
          <w:rFonts w:ascii="Arial" w:hAnsi="Arial" w:cs="Arial"/>
          <w:sz w:val="8"/>
        </w:rPr>
      </w:pPr>
    </w:p>
    <w:p w:rsidR="00507853" w:rsidRPr="005E4017" w:rsidRDefault="005E4017">
      <w:pPr>
        <w:pStyle w:val="BodyText"/>
        <w:spacing w:line="132" w:lineRule="exact"/>
        <w:ind w:left="107"/>
        <w:rPr>
          <w:rFonts w:ascii="Arial" w:hAnsi="Arial" w:cs="Arial"/>
          <w:sz w:val="13"/>
        </w:rPr>
      </w:pPr>
      <w:r w:rsidRPr="005E4017">
        <w:rPr>
          <w:rFonts w:ascii="Arial" w:hAnsi="Arial" w:cs="Arial"/>
          <w:noProof/>
          <w:position w:val="-2"/>
          <w:sz w:val="13"/>
        </w:rPr>
        <w:drawing>
          <wp:inline distT="0" distB="0" distL="0" distR="0">
            <wp:extent cx="84200" cy="8420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84200" cy="84200"/>
                    </a:xfrm>
                    <a:prstGeom prst="rect">
                      <a:avLst/>
                    </a:prstGeom>
                  </pic:spPr>
                </pic:pic>
              </a:graphicData>
            </a:graphic>
          </wp:inline>
        </w:drawing>
      </w:r>
    </w:p>
    <w:p w:rsidR="00507853" w:rsidRPr="005E4017" w:rsidRDefault="00507853">
      <w:pPr>
        <w:pStyle w:val="BodyText"/>
        <w:rPr>
          <w:rFonts w:ascii="Arial" w:hAnsi="Arial" w:cs="Arial"/>
        </w:rPr>
      </w:pPr>
    </w:p>
    <w:p w:rsidR="00507853" w:rsidRPr="005E4017" w:rsidRDefault="00507853">
      <w:pPr>
        <w:pStyle w:val="BodyText"/>
        <w:rPr>
          <w:rFonts w:ascii="Arial" w:hAnsi="Arial" w:cs="Arial"/>
        </w:rPr>
      </w:pPr>
    </w:p>
    <w:p w:rsidR="00507853" w:rsidRPr="005E4017" w:rsidRDefault="005E4017">
      <w:pPr>
        <w:pStyle w:val="ListParagraph"/>
        <w:numPr>
          <w:ilvl w:val="0"/>
          <w:numId w:val="2"/>
        </w:numPr>
        <w:tabs>
          <w:tab w:val="left" w:pos="213"/>
        </w:tabs>
        <w:spacing w:before="82"/>
        <w:ind w:hanging="103"/>
        <w:rPr>
          <w:rFonts w:ascii="Arial" w:hAnsi="Arial" w:cs="Arial"/>
          <w:b/>
          <w:sz w:val="10"/>
        </w:rPr>
      </w:pPr>
      <w:r w:rsidRPr="005E4017">
        <w:rPr>
          <w:rFonts w:ascii="Arial" w:hAnsi="Arial" w:cs="Arial"/>
          <w:sz w:val="10"/>
        </w:rPr>
        <w:t xml:space="preserve">Configure OIDC RP TAI with a provider for each cluster and intercept the apps with the </w:t>
      </w:r>
      <w:proofErr w:type="spellStart"/>
      <w:r w:rsidRPr="005E4017">
        <w:rPr>
          <w:rFonts w:ascii="Arial" w:hAnsi="Arial" w:cs="Arial"/>
          <w:sz w:val="10"/>
        </w:rPr>
        <w:t>corespondent</w:t>
      </w:r>
      <w:proofErr w:type="spellEnd"/>
      <w:r w:rsidRPr="005E4017">
        <w:rPr>
          <w:rFonts w:ascii="Arial" w:hAnsi="Arial" w:cs="Arial"/>
          <w:sz w:val="10"/>
        </w:rPr>
        <w:t xml:space="preserve"> provider. </w:t>
      </w:r>
      <w:r w:rsidRPr="005E4017">
        <w:rPr>
          <w:rFonts w:ascii="Arial" w:hAnsi="Arial" w:cs="Arial"/>
          <w:b/>
          <w:sz w:val="10"/>
        </w:rPr>
        <w:t xml:space="preserve">(note: all properties values are the same for each provider except the </w:t>
      </w:r>
      <w:proofErr w:type="spellStart"/>
      <w:r w:rsidRPr="005E4017">
        <w:rPr>
          <w:rFonts w:ascii="Arial" w:hAnsi="Arial" w:cs="Arial"/>
          <w:b/>
          <w:sz w:val="10"/>
        </w:rPr>
        <w:t>interceptedPathFilter</w:t>
      </w:r>
      <w:proofErr w:type="spellEnd"/>
      <w:r w:rsidRPr="005E4017">
        <w:rPr>
          <w:rFonts w:ascii="Arial" w:hAnsi="Arial" w:cs="Arial"/>
          <w:b/>
          <w:sz w:val="10"/>
        </w:rPr>
        <w:t xml:space="preserve"> and</w:t>
      </w:r>
      <w:r w:rsidRPr="005E4017">
        <w:rPr>
          <w:rFonts w:ascii="Arial" w:hAnsi="Arial" w:cs="Arial"/>
          <w:b/>
          <w:spacing w:val="17"/>
          <w:sz w:val="10"/>
        </w:rPr>
        <w:t xml:space="preserve"> </w:t>
      </w:r>
      <w:proofErr w:type="spellStart"/>
      <w:r w:rsidRPr="005E4017">
        <w:rPr>
          <w:rFonts w:ascii="Arial" w:hAnsi="Arial" w:cs="Arial"/>
          <w:b/>
          <w:sz w:val="10"/>
        </w:rPr>
        <w:t>callbackServletContextPath</w:t>
      </w:r>
      <w:proofErr w:type="spellEnd"/>
      <w:r w:rsidRPr="005E4017">
        <w:rPr>
          <w:rFonts w:ascii="Arial" w:hAnsi="Arial" w:cs="Arial"/>
          <w:b/>
          <w:sz w:val="10"/>
        </w:rPr>
        <w:t>)</w:t>
      </w:r>
    </w:p>
    <w:p w:rsidR="00507853" w:rsidRPr="005E4017" w:rsidRDefault="00507853">
      <w:pPr>
        <w:pStyle w:val="BodyText"/>
        <w:spacing w:before="9"/>
        <w:rPr>
          <w:rFonts w:ascii="Arial" w:hAnsi="Arial" w:cs="Arial"/>
          <w:b/>
          <w:sz w:val="8"/>
        </w:rPr>
      </w:pPr>
    </w:p>
    <w:p w:rsidR="00507853" w:rsidRPr="005E4017" w:rsidRDefault="005E4017">
      <w:pPr>
        <w:pStyle w:val="BodyText"/>
        <w:ind w:left="110"/>
        <w:rPr>
          <w:rFonts w:ascii="Arial" w:hAnsi="Arial" w:cs="Arial"/>
        </w:rPr>
      </w:pPr>
      <w:r w:rsidRPr="005E4017">
        <w:rPr>
          <w:rFonts w:ascii="Arial" w:hAnsi="Arial" w:cs="Arial"/>
        </w:rPr>
        <w:t>intercept path: (note in your environment the app may be deployed on different cluster and please adjust accordingly)</w:t>
      </w:r>
    </w:p>
    <w:p w:rsidR="00507853" w:rsidRPr="005E4017" w:rsidRDefault="00507853">
      <w:pPr>
        <w:pStyle w:val="BodyText"/>
        <w:spacing w:before="9"/>
        <w:rPr>
          <w:rFonts w:ascii="Arial" w:hAnsi="Arial" w:cs="Arial"/>
          <w:sz w:val="8"/>
        </w:rPr>
      </w:pPr>
    </w:p>
    <w:p w:rsidR="00507853" w:rsidRPr="005E4017" w:rsidRDefault="005E4017">
      <w:pPr>
        <w:ind w:left="110"/>
        <w:rPr>
          <w:rFonts w:ascii="Arial" w:hAnsi="Arial" w:cs="Arial"/>
          <w:sz w:val="10"/>
        </w:rPr>
      </w:pPr>
      <w:r w:rsidRPr="005E4017">
        <w:rPr>
          <w:rFonts w:ascii="Arial" w:hAnsi="Arial" w:cs="Arial"/>
          <w:b/>
          <w:sz w:val="10"/>
        </w:rPr>
        <w:t>provider_1.</w:t>
      </w:r>
      <w:r w:rsidRPr="005E4017">
        <w:rPr>
          <w:rFonts w:ascii="Arial" w:hAnsi="Arial" w:cs="Arial"/>
          <w:sz w:val="10"/>
        </w:rPr>
        <w:t>.interceptedPathFilter: /push/.*</w:t>
      </w:r>
    </w:p>
    <w:p w:rsidR="00507853" w:rsidRPr="005E4017" w:rsidRDefault="00507853">
      <w:pPr>
        <w:pStyle w:val="BodyText"/>
        <w:spacing w:before="9"/>
        <w:rPr>
          <w:rFonts w:ascii="Arial" w:hAnsi="Arial" w:cs="Arial"/>
          <w:sz w:val="8"/>
        </w:rPr>
      </w:pPr>
    </w:p>
    <w:p w:rsidR="00507853" w:rsidRPr="005E4017" w:rsidRDefault="005E4017">
      <w:pPr>
        <w:pStyle w:val="BodyText"/>
        <w:ind w:left="110"/>
        <w:rPr>
          <w:rFonts w:ascii="Arial" w:hAnsi="Arial" w:cs="Arial"/>
        </w:rPr>
      </w:pPr>
      <w:r w:rsidRPr="005E4017">
        <w:rPr>
          <w:rFonts w:ascii="Arial" w:hAnsi="Arial" w:cs="Arial"/>
          <w:b/>
        </w:rPr>
        <w:t>provider_2</w:t>
      </w:r>
      <w:r w:rsidRPr="005E4017">
        <w:rPr>
          <w:rFonts w:ascii="Arial" w:hAnsi="Arial" w:cs="Arial"/>
        </w:rPr>
        <w:t>.interceptedPathFilter</w:t>
      </w:r>
      <w:r w:rsidRPr="005E4017">
        <w:rPr>
          <w:rFonts w:ascii="Arial" w:hAnsi="Arial" w:cs="Arial"/>
          <w:b/>
        </w:rPr>
        <w:t xml:space="preserve">: </w:t>
      </w:r>
      <w:r w:rsidRPr="005E4017">
        <w:rPr>
          <w:rFonts w:ascii="Arial" w:hAnsi="Arial" w:cs="Arial"/>
        </w:rPr>
        <w:t>/connections/bookmarklet/.*,/connections/oauth/.*,/connections/resources/.*,/connections/config/.*,/communities/.*,/connections/proxy/.*,/help/.*,/xcc/.*,/selfservice/.*,/news/.*,/profiles/.*,/search/.*,/socialsidebar/.*,/touchpoint/.*,/connections/thumbnail/.*,/connections/opengraph/.*,/oauth2/.*,/connections/opensocial/.*</w:t>
      </w:r>
    </w:p>
    <w:p w:rsidR="00507853" w:rsidRPr="005E4017" w:rsidRDefault="00507853">
      <w:pPr>
        <w:pStyle w:val="BodyText"/>
        <w:spacing w:before="9"/>
        <w:rPr>
          <w:rFonts w:ascii="Arial" w:hAnsi="Arial" w:cs="Arial"/>
          <w:sz w:val="8"/>
        </w:rPr>
      </w:pPr>
    </w:p>
    <w:p w:rsidR="00507853" w:rsidRPr="005E4017" w:rsidRDefault="005E4017">
      <w:pPr>
        <w:pStyle w:val="BodyText"/>
        <w:ind w:left="110"/>
        <w:rPr>
          <w:rFonts w:ascii="Arial" w:hAnsi="Arial" w:cs="Arial"/>
        </w:rPr>
      </w:pPr>
      <w:r w:rsidRPr="005E4017">
        <w:rPr>
          <w:rFonts w:ascii="Arial" w:hAnsi="Arial" w:cs="Arial"/>
          <w:b/>
        </w:rPr>
        <w:t>provider_3.</w:t>
      </w:r>
      <w:r w:rsidRPr="005E4017">
        <w:rPr>
          <w:rFonts w:ascii="Arial" w:hAnsi="Arial" w:cs="Arial"/>
        </w:rPr>
        <w:t>.interceptedPathFilter</w:t>
      </w:r>
      <w:r w:rsidRPr="005E4017">
        <w:rPr>
          <w:rFonts w:ascii="Arial" w:hAnsi="Arial" w:cs="Arial"/>
          <w:b/>
        </w:rPr>
        <w:t xml:space="preserve">: </w:t>
      </w:r>
      <w:r w:rsidRPr="005E4017">
        <w:rPr>
          <w:rFonts w:ascii="Arial" w:hAnsi="Arial" w:cs="Arial"/>
        </w:rPr>
        <w:t>/homepage/.*,/moderation/.*,/connections/rte/.*,/connections/webeditors/.*</w:t>
      </w:r>
    </w:p>
    <w:p w:rsidR="00507853" w:rsidRPr="005E4017" w:rsidRDefault="00507853">
      <w:pPr>
        <w:pStyle w:val="BodyText"/>
        <w:spacing w:before="9"/>
        <w:rPr>
          <w:rFonts w:ascii="Arial" w:hAnsi="Arial" w:cs="Arial"/>
          <w:sz w:val="8"/>
        </w:rPr>
      </w:pPr>
    </w:p>
    <w:p w:rsidR="00507853" w:rsidRPr="005E4017" w:rsidRDefault="005E4017">
      <w:pPr>
        <w:pStyle w:val="BodyText"/>
        <w:ind w:left="110"/>
        <w:rPr>
          <w:rFonts w:ascii="Arial" w:hAnsi="Arial" w:cs="Arial"/>
        </w:rPr>
      </w:pPr>
      <w:r w:rsidRPr="005E4017">
        <w:rPr>
          <w:rFonts w:ascii="Arial" w:hAnsi="Arial" w:cs="Arial"/>
          <w:b/>
        </w:rPr>
        <w:t>provider_4.</w:t>
      </w:r>
      <w:r w:rsidRPr="005E4017">
        <w:rPr>
          <w:rFonts w:ascii="Arial" w:hAnsi="Arial" w:cs="Arial"/>
        </w:rPr>
        <w:t>.interceptedPathFilter</w:t>
      </w:r>
      <w:r w:rsidRPr="005E4017">
        <w:rPr>
          <w:rFonts w:ascii="Arial" w:hAnsi="Arial" w:cs="Arial"/>
          <w:b/>
        </w:rPr>
        <w:t xml:space="preserve">: </w:t>
      </w:r>
      <w:r w:rsidRPr="005E4017">
        <w:rPr>
          <w:rFonts w:ascii="Arial" w:hAnsi="Arial" w:cs="Arial"/>
        </w:rPr>
        <w:t>/activities/.*,/blogs/.*,/dogear/.*,/files/.*,/forums/.*,/metrics/.*,/metricssc/*,/mobile/.*,/connections/filesync/.*,/connections/filediff/.*,/mobileAdmin/.*,/storageproxy/.*,/wikis/.*</w:t>
      </w:r>
    </w:p>
    <w:p w:rsidR="00507853" w:rsidRPr="005E4017" w:rsidRDefault="005E4017">
      <w:pPr>
        <w:pStyle w:val="BodyText"/>
        <w:spacing w:before="3"/>
        <w:rPr>
          <w:rFonts w:ascii="Arial" w:hAnsi="Arial" w:cs="Arial"/>
          <w:sz w:val="24"/>
        </w:rPr>
      </w:pPr>
      <w:r w:rsidRPr="005E4017">
        <w:rPr>
          <w:rFonts w:ascii="Arial" w:hAnsi="Arial" w:cs="Arial"/>
          <w:noProof/>
        </w:rPr>
        <w:drawing>
          <wp:anchor distT="0" distB="0" distL="0" distR="0" simplePos="0" relativeHeight="4" behindDoc="0" locked="0" layoutInCell="1" allowOverlap="1">
            <wp:simplePos x="0" y="0"/>
            <wp:positionH relativeFrom="page">
              <wp:posOffset>487459</wp:posOffset>
            </wp:positionH>
            <wp:positionV relativeFrom="paragraph">
              <wp:posOffset>202296</wp:posOffset>
            </wp:positionV>
            <wp:extent cx="84010" cy="84010"/>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8" cstate="print"/>
                    <a:stretch>
                      <a:fillRect/>
                    </a:stretch>
                  </pic:blipFill>
                  <pic:spPr>
                    <a:xfrm>
                      <a:off x="0" y="0"/>
                      <a:ext cx="84010" cy="84010"/>
                    </a:xfrm>
                    <a:prstGeom prst="rect">
                      <a:avLst/>
                    </a:prstGeom>
                  </pic:spPr>
                </pic:pic>
              </a:graphicData>
            </a:graphic>
          </wp:anchor>
        </w:drawing>
      </w:r>
    </w:p>
    <w:p w:rsidR="00507853" w:rsidRPr="005E4017" w:rsidRDefault="00507853">
      <w:pPr>
        <w:pStyle w:val="BodyText"/>
        <w:rPr>
          <w:rFonts w:ascii="Arial" w:hAnsi="Arial" w:cs="Arial"/>
        </w:rPr>
      </w:pPr>
    </w:p>
    <w:p w:rsidR="00507853" w:rsidRPr="005E4017" w:rsidRDefault="00507853">
      <w:pPr>
        <w:pStyle w:val="BodyText"/>
        <w:spacing w:before="6"/>
        <w:rPr>
          <w:rFonts w:ascii="Arial" w:hAnsi="Arial" w:cs="Arial"/>
          <w:sz w:val="14"/>
        </w:rPr>
      </w:pPr>
    </w:p>
    <w:p w:rsidR="00507853" w:rsidRPr="005E4017" w:rsidRDefault="005E4017">
      <w:pPr>
        <w:pStyle w:val="ListParagraph"/>
        <w:numPr>
          <w:ilvl w:val="0"/>
          <w:numId w:val="1"/>
        </w:numPr>
        <w:tabs>
          <w:tab w:val="left" w:pos="213"/>
        </w:tabs>
        <w:ind w:hanging="103"/>
        <w:rPr>
          <w:rFonts w:ascii="Arial" w:hAnsi="Arial" w:cs="Arial"/>
          <w:sz w:val="10"/>
        </w:rPr>
      </w:pPr>
      <w:r w:rsidRPr="005E4017">
        <w:rPr>
          <w:rFonts w:ascii="Arial" w:hAnsi="Arial" w:cs="Arial"/>
          <w:sz w:val="10"/>
        </w:rPr>
        <w:t xml:space="preserve">enable custom </w:t>
      </w:r>
      <w:proofErr w:type="spellStart"/>
      <w:r w:rsidRPr="005E4017">
        <w:rPr>
          <w:rFonts w:ascii="Arial" w:hAnsi="Arial" w:cs="Arial"/>
          <w:sz w:val="10"/>
        </w:rPr>
        <w:t>dynacache</w:t>
      </w:r>
      <w:proofErr w:type="spellEnd"/>
      <w:r w:rsidRPr="005E4017">
        <w:rPr>
          <w:rFonts w:ascii="Arial" w:hAnsi="Arial" w:cs="Arial"/>
          <w:sz w:val="10"/>
        </w:rPr>
        <w:t>.</w:t>
      </w:r>
    </w:p>
    <w:p w:rsidR="00507853" w:rsidRPr="005E4017" w:rsidRDefault="00507853">
      <w:pPr>
        <w:pStyle w:val="BodyText"/>
        <w:spacing w:before="9"/>
        <w:rPr>
          <w:rFonts w:ascii="Arial" w:hAnsi="Arial" w:cs="Arial"/>
          <w:sz w:val="8"/>
        </w:rPr>
      </w:pPr>
    </w:p>
    <w:p w:rsidR="00507853" w:rsidRPr="005E4017" w:rsidRDefault="005E4017">
      <w:pPr>
        <w:pStyle w:val="BodyText"/>
        <w:ind w:left="110"/>
        <w:rPr>
          <w:rFonts w:ascii="Arial" w:hAnsi="Arial" w:cs="Arial"/>
        </w:rPr>
      </w:pPr>
      <w:r w:rsidRPr="005E4017">
        <w:rPr>
          <w:rFonts w:ascii="Arial" w:hAnsi="Arial" w:cs="Arial"/>
          <w:noProof/>
        </w:rPr>
        <w:drawing>
          <wp:anchor distT="0" distB="0" distL="0" distR="0" simplePos="0" relativeHeight="5" behindDoc="0" locked="0" layoutInCell="1" allowOverlap="1">
            <wp:simplePos x="0" y="0"/>
            <wp:positionH relativeFrom="page">
              <wp:posOffset>487459</wp:posOffset>
            </wp:positionH>
            <wp:positionV relativeFrom="paragraph">
              <wp:posOffset>137957</wp:posOffset>
            </wp:positionV>
            <wp:extent cx="84010" cy="84010"/>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8" cstate="print"/>
                    <a:stretch>
                      <a:fillRect/>
                    </a:stretch>
                  </pic:blipFill>
                  <pic:spPr>
                    <a:xfrm>
                      <a:off x="0" y="0"/>
                      <a:ext cx="84010" cy="84010"/>
                    </a:xfrm>
                    <a:prstGeom prst="rect">
                      <a:avLst/>
                    </a:prstGeom>
                  </pic:spPr>
                </pic:pic>
              </a:graphicData>
            </a:graphic>
          </wp:anchor>
        </w:drawing>
      </w:r>
      <w:r w:rsidRPr="005E4017">
        <w:rPr>
          <w:rFonts w:ascii="Arial" w:hAnsi="Arial" w:cs="Arial"/>
        </w:rPr>
        <w:t xml:space="preserve">4,1 In </w:t>
      </w:r>
      <w:proofErr w:type="spellStart"/>
      <w:r w:rsidRPr="005E4017">
        <w:rPr>
          <w:rFonts w:ascii="Arial" w:hAnsi="Arial" w:cs="Arial"/>
        </w:rPr>
        <w:t>oidc</w:t>
      </w:r>
      <w:proofErr w:type="spellEnd"/>
      <w:r w:rsidRPr="005E4017">
        <w:rPr>
          <w:rFonts w:ascii="Arial" w:hAnsi="Arial" w:cs="Arial"/>
        </w:rPr>
        <w:t xml:space="preserve"> RP TAI properties add: </w:t>
      </w:r>
      <w:proofErr w:type="spellStart"/>
      <w:r w:rsidRPr="005E4017">
        <w:rPr>
          <w:rFonts w:ascii="Arial" w:hAnsi="Arial" w:cs="Arial"/>
        </w:rPr>
        <w:t>jndiChaneName</w:t>
      </w:r>
      <w:proofErr w:type="spellEnd"/>
      <w:r w:rsidRPr="005E4017">
        <w:rPr>
          <w:rFonts w:ascii="Arial" w:hAnsi="Arial" w:cs="Arial"/>
        </w:rPr>
        <w:t>:</w:t>
      </w:r>
    </w:p>
    <w:p w:rsidR="00507853" w:rsidRPr="005E4017" w:rsidRDefault="005E4017">
      <w:pPr>
        <w:pStyle w:val="BodyText"/>
        <w:spacing w:before="66" w:line="451" w:lineRule="auto"/>
        <w:ind w:left="110" w:right="9996"/>
        <w:rPr>
          <w:rFonts w:ascii="Arial" w:hAnsi="Arial" w:cs="Arial"/>
          <w:b/>
        </w:rPr>
      </w:pPr>
      <w:r w:rsidRPr="005E4017">
        <w:rPr>
          <w:rFonts w:ascii="Arial" w:hAnsi="Arial" w:cs="Arial"/>
        </w:rPr>
        <w:t xml:space="preserve">4.2: Create a new object cache instance with the JNDI name match the one use in the TAI property above. replication Domain: </w:t>
      </w:r>
      <w:proofErr w:type="spellStart"/>
      <w:r w:rsidRPr="005E4017">
        <w:rPr>
          <w:rFonts w:ascii="Arial" w:hAnsi="Arial" w:cs="Arial"/>
          <w:b/>
        </w:rPr>
        <w:t>ConnectionsReplicationDomain</w:t>
      </w:r>
      <w:proofErr w:type="spellEnd"/>
    </w:p>
    <w:p w:rsidR="00507853" w:rsidRPr="005E4017" w:rsidRDefault="00D34B7B">
      <w:pPr>
        <w:spacing w:line="115" w:lineRule="exact"/>
        <w:ind w:left="110"/>
        <w:rPr>
          <w:rFonts w:ascii="Arial" w:hAnsi="Arial" w:cs="Arial"/>
          <w:b/>
          <w:sz w:val="10"/>
        </w:rPr>
      </w:pPr>
      <w:r>
        <w:rPr>
          <w:rFonts w:ascii="Arial" w:hAnsi="Arial" w:cs="Arial"/>
        </w:rPr>
        <w:pict>
          <v:group id="_x0000_s1026" style="position:absolute;left:0;text-align:left;margin-left:38.4pt;margin-top:10.85pt;width:13.05pt;height:6.7pt;z-index:-251652096;mso-wrap-distance-left:0;mso-wrap-distance-right:0;mso-position-horizontal-relative:page" coordorigin="768,217" coordsize="261,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767;top:216;width:134;height:134">
              <v:imagedata r:id="rId11" o:title=""/>
            </v:shape>
            <v:shape id="_x0000_s1027" type="#_x0000_t75" style="position:absolute;left:894;top:216;width:134;height:134">
              <v:imagedata r:id="rId11" o:title=""/>
            </v:shape>
            <w10:wrap type="topAndBottom" anchorx="page"/>
          </v:group>
        </w:pict>
      </w:r>
      <w:r w:rsidR="005E4017" w:rsidRPr="005E4017">
        <w:rPr>
          <w:rFonts w:ascii="Arial" w:hAnsi="Arial" w:cs="Arial"/>
          <w:sz w:val="10"/>
        </w:rPr>
        <w:t xml:space="preserve">replication Type: </w:t>
      </w:r>
      <w:r w:rsidR="005E4017" w:rsidRPr="005E4017">
        <w:rPr>
          <w:rFonts w:ascii="Arial" w:hAnsi="Arial" w:cs="Arial"/>
          <w:b/>
          <w:sz w:val="10"/>
        </w:rPr>
        <w:t>both push and pull</w:t>
      </w:r>
    </w:p>
    <w:p w:rsidR="00507853" w:rsidRPr="005E4017" w:rsidRDefault="00507853">
      <w:pPr>
        <w:pStyle w:val="BodyText"/>
        <w:spacing w:before="11"/>
        <w:rPr>
          <w:rFonts w:ascii="Arial" w:hAnsi="Arial" w:cs="Arial"/>
          <w:b/>
          <w:sz w:val="15"/>
        </w:rPr>
      </w:pPr>
    </w:p>
    <w:p w:rsidR="00507853" w:rsidRPr="005E4017" w:rsidRDefault="00507853">
      <w:pPr>
        <w:pStyle w:val="BodyText"/>
        <w:spacing w:before="5"/>
        <w:rPr>
          <w:rFonts w:ascii="Arial" w:hAnsi="Arial" w:cs="Arial"/>
          <w:b/>
          <w:sz w:val="8"/>
        </w:rPr>
      </w:pPr>
    </w:p>
    <w:p w:rsidR="00507853" w:rsidRPr="005E4017" w:rsidRDefault="005E4017">
      <w:pPr>
        <w:pStyle w:val="BodyText"/>
        <w:ind w:left="110"/>
        <w:rPr>
          <w:rFonts w:ascii="Arial" w:hAnsi="Arial" w:cs="Arial"/>
        </w:rPr>
      </w:pPr>
      <w:r w:rsidRPr="005E4017">
        <w:rPr>
          <w:rFonts w:ascii="Arial" w:hAnsi="Arial" w:cs="Arial"/>
        </w:rPr>
        <w:t>4.3</w:t>
      </w:r>
    </w:p>
    <w:p w:rsidR="00507853" w:rsidRPr="005E4017" w:rsidRDefault="00507853">
      <w:pPr>
        <w:pStyle w:val="BodyText"/>
        <w:spacing w:before="9"/>
        <w:rPr>
          <w:rFonts w:ascii="Arial" w:hAnsi="Arial" w:cs="Arial"/>
          <w:sz w:val="8"/>
        </w:rPr>
      </w:pPr>
    </w:p>
    <w:p w:rsidR="00507853" w:rsidRPr="005E4017" w:rsidRDefault="005E4017">
      <w:pPr>
        <w:ind w:left="110"/>
        <w:rPr>
          <w:rFonts w:ascii="Arial" w:hAnsi="Arial" w:cs="Arial"/>
          <w:sz w:val="10"/>
        </w:rPr>
      </w:pPr>
      <w:r w:rsidRPr="005E4017">
        <w:rPr>
          <w:rFonts w:ascii="Arial" w:hAnsi="Arial" w:cs="Arial"/>
          <w:noProof/>
        </w:rPr>
        <w:drawing>
          <wp:anchor distT="0" distB="0" distL="0" distR="0" simplePos="0" relativeHeight="7" behindDoc="0" locked="0" layoutInCell="1" allowOverlap="1">
            <wp:simplePos x="0" y="0"/>
            <wp:positionH relativeFrom="page">
              <wp:posOffset>487459</wp:posOffset>
            </wp:positionH>
            <wp:positionV relativeFrom="paragraph">
              <wp:posOffset>137955</wp:posOffset>
            </wp:positionV>
            <wp:extent cx="84010" cy="84010"/>
            <wp:effectExtent l="0" t="0" r="0" b="0"/>
            <wp:wrapTopAndBottom/>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8" cstate="print"/>
                    <a:stretch>
                      <a:fillRect/>
                    </a:stretch>
                  </pic:blipFill>
                  <pic:spPr>
                    <a:xfrm>
                      <a:off x="0" y="0"/>
                      <a:ext cx="84010" cy="84010"/>
                    </a:xfrm>
                    <a:prstGeom prst="rect">
                      <a:avLst/>
                    </a:prstGeom>
                  </pic:spPr>
                </pic:pic>
              </a:graphicData>
            </a:graphic>
          </wp:anchor>
        </w:drawing>
      </w:r>
      <w:r w:rsidRPr="005E4017">
        <w:rPr>
          <w:rFonts w:ascii="Arial" w:hAnsi="Arial" w:cs="Arial"/>
          <w:sz w:val="10"/>
        </w:rPr>
        <w:t xml:space="preserve">In </w:t>
      </w:r>
      <w:r w:rsidRPr="005E4017">
        <w:rPr>
          <w:rFonts w:ascii="Arial" w:hAnsi="Arial" w:cs="Arial"/>
          <w:b/>
          <w:sz w:val="10"/>
        </w:rPr>
        <w:t xml:space="preserve">each cluster (Apps, Infra, </w:t>
      </w:r>
      <w:proofErr w:type="spellStart"/>
      <w:r w:rsidRPr="005E4017">
        <w:rPr>
          <w:rFonts w:ascii="Arial" w:hAnsi="Arial" w:cs="Arial"/>
          <w:b/>
          <w:sz w:val="10"/>
        </w:rPr>
        <w:t>util</w:t>
      </w:r>
      <w:proofErr w:type="spellEnd"/>
      <w:r w:rsidRPr="005E4017">
        <w:rPr>
          <w:rFonts w:ascii="Arial" w:hAnsi="Arial" w:cs="Arial"/>
          <w:b/>
          <w:sz w:val="10"/>
        </w:rPr>
        <w:t xml:space="preserve">, push) </w:t>
      </w:r>
      <w:r w:rsidRPr="005E4017">
        <w:rPr>
          <w:rFonts w:ascii="Arial" w:hAnsi="Arial" w:cs="Arial"/>
          <w:sz w:val="10"/>
        </w:rPr>
        <w:t xml:space="preserve">Dynamic </w:t>
      </w:r>
      <w:proofErr w:type="spellStart"/>
      <w:r w:rsidRPr="005E4017">
        <w:rPr>
          <w:rFonts w:ascii="Arial" w:hAnsi="Arial" w:cs="Arial"/>
          <w:sz w:val="10"/>
        </w:rPr>
        <w:t>chache</w:t>
      </w:r>
      <w:proofErr w:type="spellEnd"/>
      <w:r w:rsidRPr="005E4017">
        <w:rPr>
          <w:rFonts w:ascii="Arial" w:hAnsi="Arial" w:cs="Arial"/>
          <w:sz w:val="10"/>
        </w:rPr>
        <w:t xml:space="preserve"> service make sure cache replication is enabled and is using </w:t>
      </w:r>
      <w:proofErr w:type="spellStart"/>
      <w:r w:rsidRPr="005E4017">
        <w:rPr>
          <w:rFonts w:ascii="Arial" w:hAnsi="Arial" w:cs="Arial"/>
          <w:sz w:val="10"/>
        </w:rPr>
        <w:t>ConnectionsReplicaitonDomain</w:t>
      </w:r>
      <w:proofErr w:type="spellEnd"/>
      <w:r w:rsidRPr="005E4017">
        <w:rPr>
          <w:rFonts w:ascii="Arial" w:hAnsi="Arial" w:cs="Arial"/>
          <w:sz w:val="10"/>
        </w:rPr>
        <w:t>.</w:t>
      </w:r>
    </w:p>
    <w:p w:rsidR="00507853" w:rsidRPr="005E4017" w:rsidRDefault="00507853">
      <w:pPr>
        <w:pStyle w:val="BodyText"/>
        <w:spacing w:before="9"/>
        <w:rPr>
          <w:rFonts w:ascii="Arial" w:hAnsi="Arial" w:cs="Arial"/>
          <w:sz w:val="5"/>
        </w:rPr>
      </w:pPr>
    </w:p>
    <w:p w:rsidR="00507853" w:rsidRPr="005E4017" w:rsidRDefault="005E4017">
      <w:pPr>
        <w:pStyle w:val="BodyText"/>
        <w:spacing w:line="132" w:lineRule="exact"/>
        <w:ind w:left="133"/>
        <w:rPr>
          <w:rFonts w:ascii="Arial" w:hAnsi="Arial" w:cs="Arial"/>
          <w:sz w:val="13"/>
        </w:rPr>
      </w:pPr>
      <w:r w:rsidRPr="005E4017">
        <w:rPr>
          <w:rFonts w:ascii="Arial" w:hAnsi="Arial" w:cs="Arial"/>
          <w:noProof/>
          <w:position w:val="-2"/>
          <w:sz w:val="13"/>
        </w:rPr>
        <w:drawing>
          <wp:inline distT="0" distB="0" distL="0" distR="0">
            <wp:extent cx="84201" cy="84200"/>
            <wp:effectExtent l="0" t="0" r="0" b="0"/>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2" cstate="print"/>
                    <a:stretch>
                      <a:fillRect/>
                    </a:stretch>
                  </pic:blipFill>
                  <pic:spPr>
                    <a:xfrm>
                      <a:off x="0" y="0"/>
                      <a:ext cx="84201" cy="84200"/>
                    </a:xfrm>
                    <a:prstGeom prst="rect">
                      <a:avLst/>
                    </a:prstGeom>
                  </pic:spPr>
                </pic:pic>
              </a:graphicData>
            </a:graphic>
          </wp:inline>
        </w:drawing>
      </w:r>
    </w:p>
    <w:p w:rsidR="00507853" w:rsidRPr="005E4017" w:rsidRDefault="00507853">
      <w:pPr>
        <w:pStyle w:val="BodyText"/>
        <w:rPr>
          <w:rFonts w:ascii="Arial" w:hAnsi="Arial" w:cs="Arial"/>
        </w:rPr>
      </w:pPr>
    </w:p>
    <w:p w:rsidR="00507853" w:rsidRPr="005E4017" w:rsidRDefault="00507853">
      <w:pPr>
        <w:pStyle w:val="BodyText"/>
        <w:rPr>
          <w:rFonts w:ascii="Arial" w:hAnsi="Arial" w:cs="Arial"/>
        </w:rPr>
      </w:pPr>
    </w:p>
    <w:p w:rsidR="00507853" w:rsidRPr="005E4017" w:rsidRDefault="00507853">
      <w:pPr>
        <w:pStyle w:val="BodyText"/>
        <w:spacing w:before="4"/>
        <w:rPr>
          <w:rFonts w:ascii="Arial" w:hAnsi="Arial" w:cs="Arial"/>
          <w:sz w:val="9"/>
        </w:rPr>
      </w:pPr>
    </w:p>
    <w:p w:rsidR="00507853" w:rsidRPr="005E4017" w:rsidRDefault="005E4017">
      <w:pPr>
        <w:pStyle w:val="ListParagraph"/>
        <w:numPr>
          <w:ilvl w:val="0"/>
          <w:numId w:val="1"/>
        </w:numPr>
        <w:tabs>
          <w:tab w:val="left" w:pos="213"/>
        </w:tabs>
        <w:ind w:hanging="103"/>
        <w:rPr>
          <w:rFonts w:ascii="Arial" w:hAnsi="Arial" w:cs="Arial"/>
          <w:sz w:val="10"/>
        </w:rPr>
      </w:pPr>
      <w:r w:rsidRPr="005E4017">
        <w:rPr>
          <w:rFonts w:ascii="Arial" w:hAnsi="Arial" w:cs="Arial"/>
          <w:sz w:val="10"/>
        </w:rPr>
        <w:t xml:space="preserve">update callbacks in </w:t>
      </w:r>
      <w:proofErr w:type="spellStart"/>
      <w:r w:rsidRPr="005E4017">
        <w:rPr>
          <w:rFonts w:ascii="Arial" w:hAnsi="Arial" w:cs="Arial"/>
          <w:sz w:val="10"/>
        </w:rPr>
        <w:t>keycloak</w:t>
      </w:r>
      <w:proofErr w:type="spellEnd"/>
      <w:r w:rsidRPr="005E4017">
        <w:rPr>
          <w:rFonts w:ascii="Arial" w:hAnsi="Arial" w:cs="Arial"/>
          <w:sz w:val="10"/>
        </w:rPr>
        <w:t xml:space="preserve"> with content root.</w:t>
      </w:r>
    </w:p>
    <w:p w:rsidR="00507853" w:rsidRPr="005E4017" w:rsidRDefault="00507853">
      <w:pPr>
        <w:pStyle w:val="BodyText"/>
        <w:rPr>
          <w:rFonts w:ascii="Arial" w:hAnsi="Arial" w:cs="Arial"/>
        </w:rPr>
      </w:pPr>
    </w:p>
    <w:p w:rsidR="00507853" w:rsidRPr="005E4017" w:rsidRDefault="00507853">
      <w:pPr>
        <w:pStyle w:val="BodyText"/>
        <w:rPr>
          <w:rFonts w:ascii="Arial" w:hAnsi="Arial" w:cs="Arial"/>
        </w:rPr>
      </w:pPr>
    </w:p>
    <w:p w:rsidR="00507853" w:rsidRPr="005E4017" w:rsidRDefault="005E4017">
      <w:pPr>
        <w:pStyle w:val="ListParagraph"/>
        <w:numPr>
          <w:ilvl w:val="0"/>
          <w:numId w:val="1"/>
        </w:numPr>
        <w:tabs>
          <w:tab w:val="left" w:pos="213"/>
        </w:tabs>
        <w:spacing w:before="87"/>
        <w:ind w:hanging="103"/>
        <w:rPr>
          <w:rFonts w:ascii="Arial" w:hAnsi="Arial" w:cs="Arial"/>
          <w:b/>
          <w:sz w:val="10"/>
        </w:rPr>
      </w:pPr>
      <w:r w:rsidRPr="005E4017">
        <w:rPr>
          <w:rFonts w:ascii="Arial" w:hAnsi="Arial" w:cs="Arial"/>
          <w:b/>
          <w:sz w:val="10"/>
        </w:rPr>
        <w:t>Custom properties, make sure remove both</w:t>
      </w:r>
    </w:p>
    <w:p w:rsidR="00507853" w:rsidRPr="005E4017" w:rsidRDefault="00507853">
      <w:pPr>
        <w:pStyle w:val="BodyText"/>
        <w:spacing w:before="9"/>
        <w:rPr>
          <w:rFonts w:ascii="Arial" w:hAnsi="Arial" w:cs="Arial"/>
          <w:b/>
          <w:sz w:val="8"/>
        </w:rPr>
      </w:pPr>
    </w:p>
    <w:p w:rsidR="00507853" w:rsidRPr="005E4017" w:rsidRDefault="005E4017">
      <w:pPr>
        <w:pStyle w:val="BodyText"/>
        <w:ind w:left="110" w:right="10787"/>
        <w:rPr>
          <w:rFonts w:ascii="Arial" w:hAnsi="Arial" w:cs="Arial"/>
        </w:rPr>
      </w:pPr>
      <w:proofErr w:type="spellStart"/>
      <w:r w:rsidRPr="005E4017">
        <w:rPr>
          <w:rFonts w:ascii="Arial" w:hAnsi="Arial" w:cs="Arial"/>
        </w:rPr>
        <w:t>com.ibm.websphere.security.DeferTAItoSSO</w:t>
      </w:r>
      <w:proofErr w:type="spellEnd"/>
      <w:r w:rsidRPr="005E4017">
        <w:rPr>
          <w:rFonts w:ascii="Arial" w:hAnsi="Arial" w:cs="Arial"/>
        </w:rPr>
        <w:t xml:space="preserve"> </w:t>
      </w:r>
      <w:proofErr w:type="spellStart"/>
      <w:r w:rsidRPr="005E4017">
        <w:rPr>
          <w:rFonts w:ascii="Arial" w:hAnsi="Arial" w:cs="Arial"/>
        </w:rPr>
        <w:t>com.ibm.websphere.security.InvokeTAIbeforeSSO</w:t>
      </w:r>
      <w:proofErr w:type="spellEnd"/>
    </w:p>
    <w:p w:rsidR="00507853" w:rsidRPr="005E4017" w:rsidRDefault="00507853">
      <w:pPr>
        <w:pStyle w:val="BodyText"/>
        <w:spacing w:before="9"/>
        <w:rPr>
          <w:rFonts w:ascii="Arial" w:hAnsi="Arial" w:cs="Arial"/>
          <w:sz w:val="8"/>
        </w:rPr>
      </w:pPr>
    </w:p>
    <w:p w:rsidR="00507853" w:rsidRPr="005E4017" w:rsidRDefault="005E4017">
      <w:pPr>
        <w:pStyle w:val="ListParagraph"/>
        <w:numPr>
          <w:ilvl w:val="0"/>
          <w:numId w:val="1"/>
        </w:numPr>
        <w:tabs>
          <w:tab w:val="left" w:pos="213"/>
        </w:tabs>
        <w:ind w:hanging="103"/>
        <w:rPr>
          <w:rFonts w:ascii="Arial" w:hAnsi="Arial" w:cs="Arial"/>
          <w:sz w:val="10"/>
        </w:rPr>
      </w:pPr>
      <w:r w:rsidRPr="005E4017">
        <w:rPr>
          <w:rFonts w:ascii="Arial" w:hAnsi="Arial" w:cs="Arial"/>
          <w:noProof/>
        </w:rPr>
        <w:drawing>
          <wp:anchor distT="0" distB="0" distL="0" distR="0" simplePos="0" relativeHeight="8" behindDoc="0" locked="0" layoutInCell="1" allowOverlap="1">
            <wp:simplePos x="0" y="0"/>
            <wp:positionH relativeFrom="page">
              <wp:posOffset>487459</wp:posOffset>
            </wp:positionH>
            <wp:positionV relativeFrom="paragraph">
              <wp:posOffset>137950</wp:posOffset>
            </wp:positionV>
            <wp:extent cx="84201" cy="84200"/>
            <wp:effectExtent l="0" t="0" r="0" b="0"/>
            <wp:wrapTopAndBottom/>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9" cstate="print"/>
                    <a:stretch>
                      <a:fillRect/>
                    </a:stretch>
                  </pic:blipFill>
                  <pic:spPr>
                    <a:xfrm>
                      <a:off x="0" y="0"/>
                      <a:ext cx="84201" cy="84200"/>
                    </a:xfrm>
                    <a:prstGeom prst="rect">
                      <a:avLst/>
                    </a:prstGeom>
                  </pic:spPr>
                </pic:pic>
              </a:graphicData>
            </a:graphic>
          </wp:anchor>
        </w:drawing>
      </w:r>
      <w:r w:rsidRPr="005E4017">
        <w:rPr>
          <w:rFonts w:ascii="Arial" w:hAnsi="Arial" w:cs="Arial"/>
          <w:sz w:val="10"/>
        </w:rPr>
        <w:t>set oauth2 tai filter to some dummy value so it won't intercept any request.</w:t>
      </w:r>
      <w:r w:rsidRPr="005E4017">
        <w:rPr>
          <w:rFonts w:ascii="Arial" w:hAnsi="Arial" w:cs="Arial"/>
          <w:spacing w:val="1"/>
          <w:sz w:val="10"/>
        </w:rPr>
        <w:t xml:space="preserve"> </w:t>
      </w:r>
      <w:r w:rsidRPr="005E4017">
        <w:rPr>
          <w:rFonts w:ascii="Arial" w:hAnsi="Arial" w:cs="Arial"/>
          <w:sz w:val="10"/>
        </w:rPr>
        <w:t>e.g.</w:t>
      </w:r>
    </w:p>
    <w:p w:rsidR="00507853" w:rsidRPr="005E4017" w:rsidRDefault="00507853">
      <w:pPr>
        <w:rPr>
          <w:rFonts w:ascii="Arial" w:hAnsi="Arial" w:cs="Arial"/>
          <w:sz w:val="10"/>
        </w:rPr>
        <w:sectPr w:rsidR="00507853" w:rsidRPr="005E4017">
          <w:pgSz w:w="15840" w:h="12240" w:orient="landscape"/>
          <w:pgMar w:top="180" w:right="420" w:bottom="280" w:left="660" w:header="720" w:footer="720" w:gutter="0"/>
          <w:cols w:space="720"/>
        </w:sectPr>
      </w:pPr>
    </w:p>
    <w:p w:rsidR="005E4017" w:rsidRPr="005E4017" w:rsidRDefault="005E4017">
      <w:pPr>
        <w:spacing w:before="65" w:line="235" w:lineRule="auto"/>
        <w:ind w:left="120" w:right="94" w:hanging="1"/>
        <w:rPr>
          <w:rFonts w:ascii="Arial" w:hAnsi="Arial" w:cs="Arial"/>
          <w:b/>
          <w:sz w:val="28"/>
          <w:szCs w:val="28"/>
        </w:rPr>
      </w:pPr>
      <w:bookmarkStart w:id="3" w:name="multi-clusters-_make_sure_set-__Trusted_"/>
      <w:bookmarkEnd w:id="3"/>
      <w:r w:rsidRPr="005E4017">
        <w:rPr>
          <w:rFonts w:ascii="Arial" w:hAnsi="Arial" w:cs="Arial"/>
          <w:b/>
          <w:sz w:val="28"/>
          <w:szCs w:val="28"/>
        </w:rPr>
        <w:lastRenderedPageBreak/>
        <w:t>multi-clusters- make sure set-  Trusted authentication realm</w:t>
      </w:r>
    </w:p>
    <w:p w:rsidR="00507853" w:rsidRPr="00D34B7B" w:rsidRDefault="005E4017">
      <w:pPr>
        <w:spacing w:before="65" w:line="235" w:lineRule="auto"/>
        <w:ind w:left="120" w:right="94" w:hanging="1"/>
        <w:rPr>
          <w:rFonts w:ascii="Arial" w:hAnsi="Arial" w:cs="Arial"/>
          <w:sz w:val="20"/>
          <w:szCs w:val="20"/>
        </w:rPr>
      </w:pPr>
      <w:bookmarkStart w:id="4" w:name="_GoBack"/>
      <w:r w:rsidRPr="00D34B7B">
        <w:rPr>
          <w:rFonts w:ascii="Arial" w:hAnsi="Arial" w:cs="Arial"/>
          <w:sz w:val="20"/>
          <w:szCs w:val="20"/>
        </w:rPr>
        <w:t xml:space="preserve">make sure set </w:t>
      </w:r>
      <w:r w:rsidRPr="00D34B7B">
        <w:rPr>
          <w:rFonts w:ascii="Arial" w:hAnsi="Arial" w:cs="Arial"/>
          <w:color w:val="0000ED"/>
          <w:sz w:val="20"/>
          <w:szCs w:val="20"/>
          <w:u w:val="single" w:color="0000ED"/>
        </w:rPr>
        <w:t>Global security</w:t>
      </w:r>
      <w:r w:rsidRPr="00D34B7B">
        <w:rPr>
          <w:rFonts w:ascii="Arial" w:hAnsi="Arial" w:cs="Arial"/>
          <w:color w:val="0000ED"/>
          <w:sz w:val="20"/>
          <w:szCs w:val="20"/>
        </w:rPr>
        <w:t xml:space="preserve"> </w:t>
      </w:r>
      <w:r w:rsidRPr="00D34B7B">
        <w:rPr>
          <w:rFonts w:ascii="Arial" w:hAnsi="Arial" w:cs="Arial"/>
          <w:sz w:val="20"/>
          <w:szCs w:val="20"/>
        </w:rPr>
        <w:t xml:space="preserve">&gt; </w:t>
      </w:r>
      <w:r w:rsidRPr="00D34B7B">
        <w:rPr>
          <w:rFonts w:ascii="Arial" w:hAnsi="Arial" w:cs="Arial"/>
          <w:color w:val="0000ED"/>
          <w:sz w:val="20"/>
          <w:szCs w:val="20"/>
          <w:u w:val="single" w:color="0000ED"/>
        </w:rPr>
        <w:t>CSIv2 outbound communications</w:t>
      </w:r>
      <w:r w:rsidRPr="00D34B7B">
        <w:rPr>
          <w:rFonts w:ascii="Arial" w:hAnsi="Arial" w:cs="Arial"/>
          <w:color w:val="0000ED"/>
          <w:sz w:val="20"/>
          <w:szCs w:val="20"/>
        </w:rPr>
        <w:t xml:space="preserve"> </w:t>
      </w:r>
      <w:r w:rsidRPr="00D34B7B">
        <w:rPr>
          <w:rFonts w:ascii="Arial" w:hAnsi="Arial" w:cs="Arial"/>
          <w:sz w:val="20"/>
          <w:szCs w:val="20"/>
        </w:rPr>
        <w:t xml:space="preserve">&gt; Trusted authentication realms - outbound to "Trust realms as indicated below" and include the realm you defined in </w:t>
      </w:r>
      <w:proofErr w:type="spellStart"/>
      <w:r w:rsidRPr="00D34B7B">
        <w:rPr>
          <w:rFonts w:ascii="Arial" w:hAnsi="Arial" w:cs="Arial"/>
          <w:sz w:val="20"/>
          <w:szCs w:val="20"/>
        </w:rPr>
        <w:t>keycloak</w:t>
      </w:r>
      <w:proofErr w:type="spellEnd"/>
      <w:r w:rsidRPr="00D34B7B">
        <w:rPr>
          <w:rFonts w:ascii="Arial" w:hAnsi="Arial" w:cs="Arial"/>
          <w:sz w:val="20"/>
          <w:szCs w:val="20"/>
        </w:rPr>
        <w:t xml:space="preserve"> mapper, see screenshot below.</w:t>
      </w: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E4017">
      <w:pPr>
        <w:pStyle w:val="BodyText"/>
        <w:spacing w:before="7"/>
        <w:rPr>
          <w:rFonts w:ascii="Arial" w:hAnsi="Arial" w:cs="Arial"/>
          <w:sz w:val="20"/>
          <w:szCs w:val="20"/>
        </w:rPr>
      </w:pPr>
      <w:r w:rsidRPr="00D34B7B">
        <w:rPr>
          <w:rFonts w:ascii="Arial" w:hAnsi="Arial" w:cs="Arial"/>
          <w:noProof/>
          <w:sz w:val="20"/>
          <w:szCs w:val="20"/>
        </w:rPr>
        <w:drawing>
          <wp:anchor distT="0" distB="0" distL="0" distR="0" simplePos="0" relativeHeight="9" behindDoc="0" locked="0" layoutInCell="1" allowOverlap="1">
            <wp:simplePos x="0" y="0"/>
            <wp:positionH relativeFrom="page">
              <wp:posOffset>198437</wp:posOffset>
            </wp:positionH>
            <wp:positionV relativeFrom="paragraph">
              <wp:posOffset>102693</wp:posOffset>
            </wp:positionV>
            <wp:extent cx="200025" cy="200025"/>
            <wp:effectExtent l="0" t="0" r="0" b="0"/>
            <wp:wrapTopAndBottom/>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3" cstate="print"/>
                    <a:stretch>
                      <a:fillRect/>
                    </a:stretch>
                  </pic:blipFill>
                  <pic:spPr>
                    <a:xfrm>
                      <a:off x="0" y="0"/>
                      <a:ext cx="200025" cy="200025"/>
                    </a:xfrm>
                    <a:prstGeom prst="rect">
                      <a:avLst/>
                    </a:prstGeom>
                  </pic:spPr>
                </pic:pic>
              </a:graphicData>
            </a:graphic>
          </wp:anchor>
        </w:drawing>
      </w: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rPr>
          <w:rFonts w:ascii="Arial" w:hAnsi="Arial" w:cs="Arial"/>
          <w:sz w:val="20"/>
          <w:szCs w:val="20"/>
        </w:rPr>
      </w:pPr>
    </w:p>
    <w:p w:rsidR="00507853" w:rsidRPr="00D34B7B" w:rsidRDefault="00507853">
      <w:pPr>
        <w:pStyle w:val="BodyText"/>
        <w:spacing w:before="4"/>
        <w:rPr>
          <w:rFonts w:ascii="Arial" w:hAnsi="Arial" w:cs="Arial"/>
          <w:sz w:val="20"/>
          <w:szCs w:val="20"/>
        </w:rPr>
      </w:pPr>
    </w:p>
    <w:p w:rsidR="00507853" w:rsidRPr="00D34B7B" w:rsidRDefault="005E4017">
      <w:pPr>
        <w:spacing w:before="90"/>
        <w:ind w:left="120"/>
        <w:rPr>
          <w:rFonts w:ascii="Arial" w:hAnsi="Arial" w:cs="Arial"/>
          <w:sz w:val="20"/>
          <w:szCs w:val="20"/>
        </w:rPr>
      </w:pPr>
      <w:r w:rsidRPr="00D34B7B">
        <w:rPr>
          <w:rFonts w:ascii="Arial" w:hAnsi="Arial" w:cs="Arial"/>
          <w:sz w:val="20"/>
          <w:szCs w:val="20"/>
        </w:rPr>
        <w:t>Note:</w:t>
      </w:r>
    </w:p>
    <w:p w:rsidR="00507853" w:rsidRPr="00D34B7B" w:rsidRDefault="00507853">
      <w:pPr>
        <w:pStyle w:val="BodyText"/>
        <w:spacing w:before="7"/>
        <w:rPr>
          <w:rFonts w:ascii="Arial" w:hAnsi="Arial" w:cs="Arial"/>
          <w:sz w:val="20"/>
          <w:szCs w:val="20"/>
        </w:rPr>
      </w:pPr>
    </w:p>
    <w:p w:rsidR="00507853" w:rsidRPr="00D34B7B" w:rsidRDefault="005E4017">
      <w:pPr>
        <w:ind w:left="120"/>
        <w:rPr>
          <w:rFonts w:ascii="Arial" w:hAnsi="Arial" w:cs="Arial"/>
          <w:b/>
          <w:sz w:val="20"/>
          <w:szCs w:val="20"/>
        </w:rPr>
      </w:pPr>
      <w:r w:rsidRPr="00D34B7B">
        <w:rPr>
          <w:rFonts w:ascii="Arial" w:hAnsi="Arial" w:cs="Arial"/>
          <w:b/>
          <w:color w:val="0000ED"/>
          <w:sz w:val="20"/>
          <w:szCs w:val="20"/>
          <w:u w:val="single" w:color="0000ED"/>
        </w:rPr>
        <w:t>Global security</w:t>
      </w:r>
      <w:r w:rsidRPr="00D34B7B">
        <w:rPr>
          <w:rFonts w:ascii="Arial" w:hAnsi="Arial" w:cs="Arial"/>
          <w:b/>
          <w:color w:val="0000ED"/>
          <w:sz w:val="20"/>
          <w:szCs w:val="20"/>
        </w:rPr>
        <w:t xml:space="preserve"> </w:t>
      </w:r>
      <w:r w:rsidRPr="00D34B7B">
        <w:rPr>
          <w:rFonts w:ascii="Arial" w:hAnsi="Arial" w:cs="Arial"/>
          <w:b/>
          <w:sz w:val="20"/>
          <w:szCs w:val="20"/>
        </w:rPr>
        <w:t xml:space="preserve">&gt; </w:t>
      </w:r>
      <w:r w:rsidRPr="00D34B7B">
        <w:rPr>
          <w:rFonts w:ascii="Arial" w:hAnsi="Arial" w:cs="Arial"/>
          <w:b/>
          <w:color w:val="0000ED"/>
          <w:sz w:val="20"/>
          <w:szCs w:val="20"/>
          <w:u w:val="single" w:color="0000ED"/>
        </w:rPr>
        <w:t>CSIv2 inbound communications</w:t>
      </w:r>
      <w:r w:rsidRPr="00D34B7B">
        <w:rPr>
          <w:rFonts w:ascii="Arial" w:hAnsi="Arial" w:cs="Arial"/>
          <w:b/>
          <w:color w:val="0000ED"/>
          <w:sz w:val="20"/>
          <w:szCs w:val="20"/>
        </w:rPr>
        <w:t xml:space="preserve"> </w:t>
      </w:r>
      <w:r w:rsidRPr="00D34B7B">
        <w:rPr>
          <w:rFonts w:ascii="Arial" w:hAnsi="Arial" w:cs="Arial"/>
          <w:b/>
          <w:sz w:val="20"/>
          <w:szCs w:val="20"/>
        </w:rPr>
        <w:t>&gt;</w:t>
      </w:r>
    </w:p>
    <w:p w:rsidR="00507853" w:rsidRPr="00D34B7B" w:rsidRDefault="005E4017">
      <w:pPr>
        <w:spacing w:before="18"/>
        <w:ind w:left="120"/>
        <w:rPr>
          <w:rFonts w:ascii="Arial" w:hAnsi="Arial" w:cs="Arial"/>
          <w:b/>
          <w:sz w:val="20"/>
          <w:szCs w:val="20"/>
        </w:rPr>
      </w:pPr>
      <w:r w:rsidRPr="00D34B7B">
        <w:rPr>
          <w:rFonts w:ascii="Arial" w:hAnsi="Arial" w:cs="Arial"/>
          <w:b/>
          <w:sz w:val="20"/>
          <w:szCs w:val="20"/>
        </w:rPr>
        <w:t>Trusted authentication realms - inbound</w:t>
      </w:r>
    </w:p>
    <w:p w:rsidR="00507853" w:rsidRPr="00D34B7B" w:rsidRDefault="005E4017">
      <w:pPr>
        <w:spacing w:before="347"/>
        <w:ind w:left="120"/>
        <w:rPr>
          <w:rFonts w:ascii="Arial" w:hAnsi="Arial" w:cs="Arial"/>
          <w:sz w:val="20"/>
          <w:szCs w:val="20"/>
        </w:rPr>
      </w:pPr>
      <w:r w:rsidRPr="00D34B7B">
        <w:rPr>
          <w:rFonts w:ascii="Arial" w:hAnsi="Arial" w:cs="Arial"/>
          <w:sz w:val="20"/>
          <w:szCs w:val="20"/>
        </w:rPr>
        <w:t>has already set and should be the same as when you set it from globe Security.</w:t>
      </w:r>
    </w:p>
    <w:p w:rsidR="00507853" w:rsidRPr="00D34B7B" w:rsidRDefault="005E4017">
      <w:pPr>
        <w:pStyle w:val="BodyText"/>
        <w:spacing w:before="6"/>
        <w:rPr>
          <w:sz w:val="20"/>
          <w:szCs w:val="20"/>
        </w:rPr>
      </w:pPr>
      <w:r w:rsidRPr="00D34B7B">
        <w:rPr>
          <w:noProof/>
          <w:sz w:val="20"/>
          <w:szCs w:val="20"/>
        </w:rPr>
        <w:drawing>
          <wp:anchor distT="0" distB="0" distL="0" distR="0" simplePos="0" relativeHeight="10" behindDoc="0" locked="0" layoutInCell="1" allowOverlap="1">
            <wp:simplePos x="0" y="0"/>
            <wp:positionH relativeFrom="page">
              <wp:posOffset>198437</wp:posOffset>
            </wp:positionH>
            <wp:positionV relativeFrom="paragraph">
              <wp:posOffset>153199</wp:posOffset>
            </wp:positionV>
            <wp:extent cx="200025" cy="200025"/>
            <wp:effectExtent l="0" t="0" r="0" b="0"/>
            <wp:wrapTopAndBottom/>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3" cstate="print"/>
                    <a:stretch>
                      <a:fillRect/>
                    </a:stretch>
                  </pic:blipFill>
                  <pic:spPr>
                    <a:xfrm>
                      <a:off x="0" y="0"/>
                      <a:ext cx="200025" cy="200025"/>
                    </a:xfrm>
                    <a:prstGeom prst="rect">
                      <a:avLst/>
                    </a:prstGeom>
                  </pic:spPr>
                </pic:pic>
              </a:graphicData>
            </a:graphic>
          </wp:anchor>
        </w:drawing>
      </w:r>
      <w:bookmarkEnd w:id="4"/>
    </w:p>
    <w:sectPr w:rsidR="00507853" w:rsidRPr="00D34B7B">
      <w:pgSz w:w="12240" w:h="15840"/>
      <w:pgMar w:top="1080" w:right="36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6689"/>
    <w:multiLevelType w:val="hybridMultilevel"/>
    <w:tmpl w:val="B7782B04"/>
    <w:lvl w:ilvl="0" w:tplc="A7109B2C">
      <w:start w:val="1"/>
      <w:numFmt w:val="decimal"/>
      <w:lvlText w:val="%1."/>
      <w:lvlJc w:val="left"/>
      <w:pPr>
        <w:ind w:left="212" w:hanging="102"/>
        <w:jc w:val="left"/>
      </w:pPr>
      <w:rPr>
        <w:rFonts w:ascii="Times New Roman" w:eastAsia="Times New Roman" w:hAnsi="Times New Roman" w:cs="Times New Roman" w:hint="default"/>
        <w:w w:val="101"/>
        <w:sz w:val="10"/>
        <w:szCs w:val="10"/>
      </w:rPr>
    </w:lvl>
    <w:lvl w:ilvl="1" w:tplc="70F4C2D0">
      <w:numFmt w:val="bullet"/>
      <w:lvlText w:val="•"/>
      <w:lvlJc w:val="left"/>
      <w:pPr>
        <w:ind w:left="1674" w:hanging="102"/>
      </w:pPr>
      <w:rPr>
        <w:rFonts w:hint="default"/>
      </w:rPr>
    </w:lvl>
    <w:lvl w:ilvl="2" w:tplc="55C84754">
      <w:numFmt w:val="bullet"/>
      <w:lvlText w:val="•"/>
      <w:lvlJc w:val="left"/>
      <w:pPr>
        <w:ind w:left="3128" w:hanging="102"/>
      </w:pPr>
      <w:rPr>
        <w:rFonts w:hint="default"/>
      </w:rPr>
    </w:lvl>
    <w:lvl w:ilvl="3" w:tplc="B0EC037A">
      <w:numFmt w:val="bullet"/>
      <w:lvlText w:val="•"/>
      <w:lvlJc w:val="left"/>
      <w:pPr>
        <w:ind w:left="4582" w:hanging="102"/>
      </w:pPr>
      <w:rPr>
        <w:rFonts w:hint="default"/>
      </w:rPr>
    </w:lvl>
    <w:lvl w:ilvl="4" w:tplc="E1921E0C">
      <w:numFmt w:val="bullet"/>
      <w:lvlText w:val="•"/>
      <w:lvlJc w:val="left"/>
      <w:pPr>
        <w:ind w:left="6036" w:hanging="102"/>
      </w:pPr>
      <w:rPr>
        <w:rFonts w:hint="default"/>
      </w:rPr>
    </w:lvl>
    <w:lvl w:ilvl="5" w:tplc="F5CC44E6">
      <w:numFmt w:val="bullet"/>
      <w:lvlText w:val="•"/>
      <w:lvlJc w:val="left"/>
      <w:pPr>
        <w:ind w:left="7490" w:hanging="102"/>
      </w:pPr>
      <w:rPr>
        <w:rFonts w:hint="default"/>
      </w:rPr>
    </w:lvl>
    <w:lvl w:ilvl="6" w:tplc="792A9CCE">
      <w:numFmt w:val="bullet"/>
      <w:lvlText w:val="•"/>
      <w:lvlJc w:val="left"/>
      <w:pPr>
        <w:ind w:left="8944" w:hanging="102"/>
      </w:pPr>
      <w:rPr>
        <w:rFonts w:hint="default"/>
      </w:rPr>
    </w:lvl>
    <w:lvl w:ilvl="7" w:tplc="F8C8D556">
      <w:numFmt w:val="bullet"/>
      <w:lvlText w:val="•"/>
      <w:lvlJc w:val="left"/>
      <w:pPr>
        <w:ind w:left="10398" w:hanging="102"/>
      </w:pPr>
      <w:rPr>
        <w:rFonts w:hint="default"/>
      </w:rPr>
    </w:lvl>
    <w:lvl w:ilvl="8" w:tplc="D98A00B8">
      <w:numFmt w:val="bullet"/>
      <w:lvlText w:val="•"/>
      <w:lvlJc w:val="left"/>
      <w:pPr>
        <w:ind w:left="11852" w:hanging="102"/>
      </w:pPr>
      <w:rPr>
        <w:rFonts w:hint="default"/>
      </w:rPr>
    </w:lvl>
  </w:abstractNum>
  <w:abstractNum w:abstractNumId="1" w15:restartNumberingAfterBreak="0">
    <w:nsid w:val="1D905050"/>
    <w:multiLevelType w:val="hybridMultilevel"/>
    <w:tmpl w:val="98A450D0"/>
    <w:lvl w:ilvl="0" w:tplc="B17ED3C0">
      <w:start w:val="4"/>
      <w:numFmt w:val="decimal"/>
      <w:lvlText w:val="%1."/>
      <w:lvlJc w:val="left"/>
      <w:pPr>
        <w:ind w:left="212" w:hanging="102"/>
        <w:jc w:val="left"/>
      </w:pPr>
      <w:rPr>
        <w:rFonts w:hint="default"/>
        <w:w w:val="101"/>
      </w:rPr>
    </w:lvl>
    <w:lvl w:ilvl="1" w:tplc="28189D02">
      <w:numFmt w:val="bullet"/>
      <w:lvlText w:val="•"/>
      <w:lvlJc w:val="left"/>
      <w:pPr>
        <w:ind w:left="220" w:hanging="102"/>
      </w:pPr>
      <w:rPr>
        <w:rFonts w:hint="default"/>
      </w:rPr>
    </w:lvl>
    <w:lvl w:ilvl="2" w:tplc="D376DB52">
      <w:numFmt w:val="bullet"/>
      <w:lvlText w:val="•"/>
      <w:lvlJc w:val="left"/>
      <w:pPr>
        <w:ind w:left="1835" w:hanging="102"/>
      </w:pPr>
      <w:rPr>
        <w:rFonts w:hint="default"/>
      </w:rPr>
    </w:lvl>
    <w:lvl w:ilvl="3" w:tplc="8F8436DC">
      <w:numFmt w:val="bullet"/>
      <w:lvlText w:val="•"/>
      <w:lvlJc w:val="left"/>
      <w:pPr>
        <w:ind w:left="3451" w:hanging="102"/>
      </w:pPr>
      <w:rPr>
        <w:rFonts w:hint="default"/>
      </w:rPr>
    </w:lvl>
    <w:lvl w:ilvl="4" w:tplc="F2D46932">
      <w:numFmt w:val="bullet"/>
      <w:lvlText w:val="•"/>
      <w:lvlJc w:val="left"/>
      <w:pPr>
        <w:ind w:left="5066" w:hanging="102"/>
      </w:pPr>
      <w:rPr>
        <w:rFonts w:hint="default"/>
      </w:rPr>
    </w:lvl>
    <w:lvl w:ilvl="5" w:tplc="25D2562E">
      <w:numFmt w:val="bullet"/>
      <w:lvlText w:val="•"/>
      <w:lvlJc w:val="left"/>
      <w:pPr>
        <w:ind w:left="6682" w:hanging="102"/>
      </w:pPr>
      <w:rPr>
        <w:rFonts w:hint="default"/>
      </w:rPr>
    </w:lvl>
    <w:lvl w:ilvl="6" w:tplc="73D42016">
      <w:numFmt w:val="bullet"/>
      <w:lvlText w:val="•"/>
      <w:lvlJc w:val="left"/>
      <w:pPr>
        <w:ind w:left="8297" w:hanging="102"/>
      </w:pPr>
      <w:rPr>
        <w:rFonts w:hint="default"/>
      </w:rPr>
    </w:lvl>
    <w:lvl w:ilvl="7" w:tplc="5C2EA638">
      <w:numFmt w:val="bullet"/>
      <w:lvlText w:val="•"/>
      <w:lvlJc w:val="left"/>
      <w:pPr>
        <w:ind w:left="9913" w:hanging="102"/>
      </w:pPr>
      <w:rPr>
        <w:rFonts w:hint="default"/>
      </w:rPr>
    </w:lvl>
    <w:lvl w:ilvl="8" w:tplc="65943538">
      <w:numFmt w:val="bullet"/>
      <w:lvlText w:val="•"/>
      <w:lvlJc w:val="left"/>
      <w:pPr>
        <w:ind w:left="11528" w:hanging="10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07853"/>
    <w:rsid w:val="00507853"/>
    <w:rsid w:val="005E4017"/>
    <w:rsid w:val="00D3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2094629A-45DE-433A-9C5E-1F8BEE27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8"/>
      <w:outlineLvl w:val="0"/>
    </w:pPr>
    <w:rPr>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0"/>
      <w:szCs w:val="10"/>
    </w:rPr>
  </w:style>
  <w:style w:type="paragraph" w:styleId="ListParagraph">
    <w:name w:val="List Paragraph"/>
    <w:basedOn w:val="Normal"/>
    <w:uiPriority w:val="1"/>
    <w:qFormat/>
    <w:pPr>
      <w:ind w:left="212" w:hanging="10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ww.ibm.com/developerworks/rfe/execute?use_case=viewRfe&amp;CR_ID=104320"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402</Words>
  <Characters>3670</Characters>
  <Application>Microsoft Office Word</Application>
  <DocSecurity>0</DocSecurity>
  <Lines>107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david.sayer@PROD.HCLPNP.COM</cp:lastModifiedBy>
  <cp:revision>3</cp:revision>
  <dcterms:created xsi:type="dcterms:W3CDTF">2020-07-17T14:38:00Z</dcterms:created>
  <dcterms:modified xsi:type="dcterms:W3CDTF">2020-07-17T14:42:00Z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Acrobat 20.0</vt:lpwstr>
  </property>
  <property fmtid="{D5CDD505-2E9C-101B-9397-08002B2CF9AE}" pid="4" name="LastSaved">
    <vt:filetime>2020-07-17T00:00:00Z</vt:filetime>
  </property>
</Properties>
</file>