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60469" w14:textId="77777777" w:rsidR="00E005EB" w:rsidRPr="00E005EB" w:rsidRDefault="00E005EB" w:rsidP="00E005EB">
      <w:pPr>
        <w:spacing w:after="100" w:afterAutospacing="1" w:line="240" w:lineRule="auto"/>
        <w:outlineLvl w:val="1"/>
        <w:rPr>
          <w:rFonts w:eastAsia="Times New Roman" w:cs="Times New Roman"/>
          <w:b/>
          <w:bCs/>
          <w:sz w:val="28"/>
          <w:szCs w:val="28"/>
        </w:rPr>
      </w:pPr>
      <w:r w:rsidRPr="00E005EB">
        <w:rPr>
          <w:rFonts w:eastAsia="Times New Roman" w:cs="Times New Roman"/>
          <w:b/>
          <w:bCs/>
          <w:sz w:val="28"/>
          <w:szCs w:val="28"/>
        </w:rPr>
        <w:t>PHẦN 1: ĐỀ XUẤT 2 GIẢI PHÁP</w:t>
      </w:r>
    </w:p>
    <w:p w14:paraId="0F741992" w14:textId="77777777" w:rsidR="00E005EB" w:rsidRPr="00E005EB" w:rsidRDefault="00E005EB" w:rsidP="00E005EB">
      <w:pPr>
        <w:numPr>
          <w:ilvl w:val="0"/>
          <w:numId w:val="1"/>
        </w:numPr>
        <w:spacing w:after="100" w:afterAutospacing="1" w:line="240" w:lineRule="auto"/>
        <w:rPr>
          <w:rFonts w:eastAsia="Times New Roman" w:cs="Times New Roman"/>
          <w:sz w:val="28"/>
          <w:szCs w:val="28"/>
        </w:rPr>
      </w:pPr>
      <w:r w:rsidRPr="00E005EB">
        <w:rPr>
          <w:rFonts w:eastAsia="Times New Roman" w:cs="Times New Roman"/>
          <w:b/>
          <w:bCs/>
          <w:sz w:val="28"/>
          <w:szCs w:val="28"/>
        </w:rPr>
        <w:t>Giải pháp 1: Lập kế hoạch theo chu kỳ cố định (Scrum Framework)</w:t>
      </w:r>
    </w:p>
    <w:p w14:paraId="7405BF51" w14:textId="77777777" w:rsidR="00E005EB" w:rsidRPr="00E005EB" w:rsidRDefault="00E005EB" w:rsidP="00E005EB">
      <w:pPr>
        <w:spacing w:after="100" w:afterAutospacing="1" w:line="240" w:lineRule="auto"/>
        <w:ind w:left="720"/>
        <w:rPr>
          <w:rFonts w:eastAsia="Times New Roman" w:cs="Times New Roman"/>
          <w:sz w:val="28"/>
          <w:szCs w:val="28"/>
        </w:rPr>
      </w:pPr>
      <w:r w:rsidRPr="00E005EB">
        <w:rPr>
          <w:rFonts w:eastAsia="Times New Roman" w:cs="Times New Roman"/>
          <w:sz w:val="28"/>
          <w:szCs w:val="28"/>
        </w:rPr>
        <w:t>Tiếp nhận yêu cầu theo đợt (Sprint Backlog cố định từ 1–2 tuần). Trong suốt chu kỳ, đội tập trung hoàn thành các cam kết đã chốt và không nhận yêu cầu thay đổi đột xuất trừ trường hợp đặc biệt.</w:t>
      </w:r>
    </w:p>
    <w:p w14:paraId="1B8978FE" w14:textId="77777777" w:rsidR="00E005EB" w:rsidRPr="00E005EB" w:rsidRDefault="00E005EB" w:rsidP="00E005EB">
      <w:pPr>
        <w:numPr>
          <w:ilvl w:val="0"/>
          <w:numId w:val="1"/>
        </w:numPr>
        <w:spacing w:after="100" w:afterAutospacing="1" w:line="240" w:lineRule="auto"/>
        <w:rPr>
          <w:rFonts w:eastAsia="Times New Roman" w:cs="Times New Roman"/>
          <w:sz w:val="28"/>
          <w:szCs w:val="28"/>
        </w:rPr>
      </w:pPr>
      <w:r w:rsidRPr="00E005EB">
        <w:rPr>
          <w:rFonts w:eastAsia="Times New Roman" w:cs="Times New Roman"/>
          <w:b/>
          <w:bCs/>
          <w:sz w:val="28"/>
          <w:szCs w:val="28"/>
        </w:rPr>
        <w:t>Giải pháp 2: Quản lý luồng công việc liên tục (Kanban / Waterfall truyền thống)</w:t>
      </w:r>
    </w:p>
    <w:p w14:paraId="03F377C7" w14:textId="77777777" w:rsidR="00E005EB" w:rsidRPr="00E005EB" w:rsidRDefault="00E005EB" w:rsidP="00E005EB">
      <w:pPr>
        <w:spacing w:after="100" w:afterAutospacing="1" w:line="240" w:lineRule="auto"/>
        <w:ind w:left="720"/>
        <w:rPr>
          <w:rFonts w:eastAsia="Times New Roman" w:cs="Times New Roman"/>
          <w:sz w:val="28"/>
          <w:szCs w:val="28"/>
        </w:rPr>
      </w:pPr>
      <w:r w:rsidRPr="00E005EB">
        <w:rPr>
          <w:rFonts w:eastAsia="Times New Roman" w:cs="Times New Roman"/>
          <w:sz w:val="28"/>
          <w:szCs w:val="28"/>
        </w:rPr>
        <w:t>Tiếp nhận và xử lý yêu cầu theo dạng hàng đợi liên tục (Backlog/Queue), ưu tiên công việc theo thời gian thực và bàn giao ngay khi xong từng hạng mục thay vì chờ hết chu kỳ.</w:t>
      </w:r>
    </w:p>
    <w:p w14:paraId="2E46B60E" w14:textId="77777777" w:rsidR="00E005EB" w:rsidRPr="00E005EB" w:rsidRDefault="00E005EB" w:rsidP="00E005EB">
      <w:pPr>
        <w:spacing w:after="100" w:afterAutospacing="1" w:line="240" w:lineRule="auto"/>
        <w:outlineLvl w:val="1"/>
        <w:rPr>
          <w:rFonts w:eastAsia="Times New Roman" w:cs="Times New Roman"/>
          <w:b/>
          <w:bCs/>
          <w:sz w:val="28"/>
          <w:szCs w:val="28"/>
        </w:rPr>
      </w:pPr>
      <w:r w:rsidRPr="00E005EB">
        <w:rPr>
          <w:rFonts w:eastAsia="Times New Roman" w:cs="Times New Roman"/>
          <w:b/>
          <w:bCs/>
          <w:sz w:val="28"/>
          <w:szCs w:val="28"/>
        </w:rPr>
        <w:t>PHẦN 2: BẢNG SO SÁNH 2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3174"/>
        <w:gridCol w:w="3966"/>
      </w:tblGrid>
      <w:tr w:rsidR="00E005EB" w:rsidRPr="00E005EB" w14:paraId="1EEEA4D7" w14:textId="77777777" w:rsidTr="00E005E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309BB"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322E"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Giải pháp 1: Chu kỳ cố định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71A74"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Giải pháp 2: Luồng liên tục (Kanban / Truyền thống)</w:t>
            </w:r>
          </w:p>
        </w:tc>
      </w:tr>
      <w:tr w:rsidR="00E005EB" w:rsidRPr="00E005EB" w14:paraId="0569B2C1" w14:textId="77777777" w:rsidTr="00E005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697A2"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Khả năng thích nghi khi yêu cầu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3FF49"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 Ưu điểm:</w:t>
            </w:r>
            <w:r w:rsidRPr="00E005EB">
              <w:rPr>
                <w:rFonts w:eastAsia="Times New Roman" w:cs="Times New Roman"/>
                <w:sz w:val="28"/>
                <w:szCs w:val="28"/>
              </w:rPr>
              <w:t xml:space="preserve"> Linh hoạt điều chỉnh ưu tiên ở đầu mỗi chu kỳ mới mà không làm vỡ kế hoạch dài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580C5"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 Nhược điểm:</w:t>
            </w:r>
            <w:r w:rsidRPr="00E005EB">
              <w:rPr>
                <w:rFonts w:eastAsia="Times New Roman" w:cs="Times New Roman"/>
                <w:sz w:val="28"/>
                <w:szCs w:val="28"/>
              </w:rPr>
              <w:t xml:space="preserve"> Nếu theo Waterfall thì khó thay đổi; nếu theo Kanban thì phản ứng tức thì nhưng dễ làm xáo trộn luồng việc đang làm.</w:t>
            </w:r>
          </w:p>
        </w:tc>
      </w:tr>
      <w:tr w:rsidR="00E005EB" w:rsidRPr="00E005EB" w14:paraId="37549BC8" w14:textId="77777777" w:rsidTr="00E005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B3788"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Thời điểm thấy sản phẩm / phát hiện sai lệch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E4511"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 Ưu điểm:</w:t>
            </w:r>
            <w:r w:rsidRPr="00E005EB">
              <w:rPr>
                <w:rFonts w:eastAsia="Times New Roman" w:cs="Times New Roman"/>
                <w:sz w:val="28"/>
                <w:szCs w:val="28"/>
              </w:rPr>
              <w:t xml:space="preserve"> Thấy sản phẩm chạy được và phát hiện sai lệch sớm sau mỗi Sprint (1–2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C7D01"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 Nhược điểm:</w:t>
            </w:r>
            <w:r w:rsidRPr="00E005EB">
              <w:rPr>
                <w:rFonts w:eastAsia="Times New Roman" w:cs="Times New Roman"/>
                <w:sz w:val="28"/>
                <w:szCs w:val="28"/>
              </w:rPr>
              <w:t xml:space="preserve"> Thường chỉ thấy kết quả ở cuối giai đoạn/cuối quy trình, dẫn đến rủi ro phát hiện lỗi muộn.</w:t>
            </w:r>
          </w:p>
        </w:tc>
      </w:tr>
      <w:tr w:rsidR="00E005EB" w:rsidRPr="00E005EB" w14:paraId="63C29CA0" w14:textId="77777777" w:rsidTr="00E005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0A6B"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Mức phù hợp khi yêu cầu rõ ràng,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17EA4"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 Nhược điểm:</w:t>
            </w:r>
            <w:r w:rsidRPr="00E005EB">
              <w:rPr>
                <w:rFonts w:eastAsia="Times New Roman" w:cs="Times New Roman"/>
                <w:sz w:val="28"/>
                <w:szCs w:val="28"/>
              </w:rPr>
              <w:t xml:space="preserve"> Tốn chi phí họp hành (Scrum events) không cần thiết khi nghiệp vụ ít biến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43644" w14:textId="77777777" w:rsidR="00E005EB" w:rsidRPr="00E005EB" w:rsidRDefault="00E005EB" w:rsidP="00E005EB">
            <w:pPr>
              <w:spacing w:after="0" w:line="240" w:lineRule="auto"/>
              <w:rPr>
                <w:rFonts w:eastAsia="Times New Roman" w:cs="Times New Roman"/>
                <w:sz w:val="28"/>
                <w:szCs w:val="28"/>
              </w:rPr>
            </w:pPr>
            <w:r w:rsidRPr="00E005EB">
              <w:rPr>
                <w:rFonts w:eastAsia="Times New Roman" w:cs="Times New Roman"/>
                <w:b/>
                <w:bCs/>
                <w:sz w:val="28"/>
                <w:szCs w:val="28"/>
              </w:rPr>
              <w:t>(+) Ưu điểm:</w:t>
            </w:r>
            <w:r w:rsidRPr="00E005EB">
              <w:rPr>
                <w:rFonts w:eastAsia="Times New Roman" w:cs="Times New Roman"/>
                <w:sz w:val="28"/>
                <w:szCs w:val="28"/>
              </w:rPr>
              <w:t xml:space="preserve"> Tối ưu hóa chi phí vận hành, quy trình chuẩn hóa giúp kiểm soát chất lượng và tuân thủ nghiêm ngặt.</w:t>
            </w:r>
          </w:p>
        </w:tc>
      </w:tr>
    </w:tbl>
    <w:p w14:paraId="3BFFA2BB" w14:textId="77777777" w:rsidR="00E005EB" w:rsidRPr="00E005EB" w:rsidRDefault="00E005EB" w:rsidP="00E005EB">
      <w:pPr>
        <w:spacing w:after="100" w:afterAutospacing="1" w:line="240" w:lineRule="auto"/>
        <w:outlineLvl w:val="1"/>
        <w:rPr>
          <w:rFonts w:eastAsia="Times New Roman" w:cs="Times New Roman"/>
          <w:b/>
          <w:bCs/>
          <w:sz w:val="28"/>
          <w:szCs w:val="28"/>
        </w:rPr>
      </w:pPr>
      <w:r w:rsidRPr="00E005EB">
        <w:rPr>
          <w:rFonts w:eastAsia="Times New Roman" w:cs="Times New Roman"/>
          <w:b/>
          <w:bCs/>
          <w:sz w:val="28"/>
          <w:szCs w:val="28"/>
        </w:rPr>
        <w:t>PHẦN 3: LỰA CHỌN &amp; PHẢN BIỆN</w:t>
      </w:r>
    </w:p>
    <w:p w14:paraId="5912BC65" w14:textId="77777777" w:rsidR="00E005EB" w:rsidRPr="00E005EB" w:rsidRDefault="00E005EB" w:rsidP="00E005EB">
      <w:pPr>
        <w:numPr>
          <w:ilvl w:val="0"/>
          <w:numId w:val="2"/>
        </w:numPr>
        <w:spacing w:after="100" w:afterAutospacing="1" w:line="240" w:lineRule="auto"/>
        <w:rPr>
          <w:rFonts w:eastAsia="Times New Roman" w:cs="Times New Roman"/>
          <w:sz w:val="28"/>
          <w:szCs w:val="28"/>
        </w:rPr>
      </w:pPr>
      <w:r w:rsidRPr="00E005EB">
        <w:rPr>
          <w:rFonts w:eastAsia="Times New Roman" w:cs="Times New Roman"/>
          <w:b/>
          <w:bCs/>
          <w:sz w:val="28"/>
          <w:szCs w:val="28"/>
        </w:rPr>
        <w:t>Lựa chọn cho Đội Tính năng:</w:t>
      </w:r>
      <w:r w:rsidRPr="00E005EB">
        <w:rPr>
          <w:rFonts w:eastAsia="Times New Roman" w:cs="Times New Roman"/>
          <w:sz w:val="28"/>
          <w:szCs w:val="28"/>
        </w:rPr>
        <w:t xml:space="preserve"> Chọn </w:t>
      </w:r>
      <w:r w:rsidRPr="00E005EB">
        <w:rPr>
          <w:rFonts w:eastAsia="Times New Roman" w:cs="Times New Roman"/>
          <w:b/>
          <w:bCs/>
          <w:sz w:val="28"/>
          <w:szCs w:val="28"/>
        </w:rPr>
        <w:t>Scrum (Giải pháp 1)</w:t>
      </w:r>
      <w:r w:rsidRPr="00E005EB">
        <w:rPr>
          <w:rFonts w:eastAsia="Times New Roman" w:cs="Times New Roman"/>
          <w:sz w:val="28"/>
          <w:szCs w:val="28"/>
        </w:rPr>
        <w:t xml:space="preserve"> vì đặc thù yêu cầu biến động liên tục theo thị trường, cần chia nhỏ giai đoạn để thử nghiệm và nhận phản hồi nhanh.</w:t>
      </w:r>
    </w:p>
    <w:p w14:paraId="3ED24E13" w14:textId="77777777" w:rsidR="00E005EB" w:rsidRPr="00E005EB" w:rsidRDefault="00E005EB" w:rsidP="00E005EB">
      <w:pPr>
        <w:numPr>
          <w:ilvl w:val="0"/>
          <w:numId w:val="2"/>
        </w:numPr>
        <w:spacing w:after="100" w:afterAutospacing="1" w:line="240" w:lineRule="auto"/>
        <w:rPr>
          <w:rFonts w:eastAsia="Times New Roman" w:cs="Times New Roman"/>
          <w:sz w:val="28"/>
          <w:szCs w:val="28"/>
        </w:rPr>
      </w:pPr>
      <w:r w:rsidRPr="00E005EB">
        <w:rPr>
          <w:rFonts w:eastAsia="Times New Roman" w:cs="Times New Roman"/>
          <w:b/>
          <w:bCs/>
          <w:sz w:val="28"/>
          <w:szCs w:val="28"/>
        </w:rPr>
        <w:t>Lựa chọn cho Đội Đối soát:</w:t>
      </w:r>
      <w:r w:rsidRPr="00E005EB">
        <w:rPr>
          <w:rFonts w:eastAsia="Times New Roman" w:cs="Times New Roman"/>
          <w:sz w:val="28"/>
          <w:szCs w:val="28"/>
        </w:rPr>
        <w:t xml:space="preserve"> Chọn </w:t>
      </w:r>
      <w:r w:rsidRPr="00E005EB">
        <w:rPr>
          <w:rFonts w:eastAsia="Times New Roman" w:cs="Times New Roman"/>
          <w:b/>
          <w:bCs/>
          <w:sz w:val="28"/>
          <w:szCs w:val="28"/>
        </w:rPr>
        <w:t>Kanban/Truyền thống (Giải pháp 2)</w:t>
      </w:r>
      <w:r w:rsidRPr="00E005EB">
        <w:rPr>
          <w:rFonts w:eastAsia="Times New Roman" w:cs="Times New Roman"/>
          <w:sz w:val="28"/>
          <w:szCs w:val="28"/>
        </w:rPr>
        <w:t xml:space="preserve"> vì quy trình xuất hóa đơn thuế cần tính chuẩn xác, rõ ràng và ổn định cao.</w:t>
      </w:r>
    </w:p>
    <w:p w14:paraId="250A1183" w14:textId="77777777" w:rsidR="00E005EB" w:rsidRPr="00E005EB" w:rsidRDefault="00E005EB" w:rsidP="00E005EB">
      <w:pPr>
        <w:numPr>
          <w:ilvl w:val="0"/>
          <w:numId w:val="2"/>
        </w:numPr>
        <w:spacing w:after="100" w:afterAutospacing="1" w:line="240" w:lineRule="auto"/>
        <w:rPr>
          <w:rFonts w:eastAsia="Times New Roman" w:cs="Times New Roman"/>
          <w:sz w:val="28"/>
          <w:szCs w:val="28"/>
        </w:rPr>
      </w:pPr>
      <w:r w:rsidRPr="00E005EB">
        <w:rPr>
          <w:rFonts w:eastAsia="Times New Roman" w:cs="Times New Roman"/>
          <w:b/>
          <w:bCs/>
          <w:sz w:val="28"/>
          <w:szCs w:val="28"/>
        </w:rPr>
        <w:lastRenderedPageBreak/>
        <w:t>Ứng phó khi luật thuế đổi gấp:</w:t>
      </w:r>
      <w:r w:rsidRPr="00E005EB">
        <w:rPr>
          <w:rFonts w:eastAsia="Times New Roman" w:cs="Times New Roman"/>
          <w:sz w:val="28"/>
          <w:szCs w:val="28"/>
        </w:rPr>
        <w:t xml:space="preserve"> Đội Đối soát sẽ kích hoạt quy trình xử lý khẩn cấp (Hotfix/Urgent Lane), đẩy yêu cầu đổi luật thuế lên ưu tiên cao nhất để làm ngay mà không cần chờ họp lập kế hoạch chu kỳ.</w:t>
      </w:r>
    </w:p>
    <w:p w14:paraId="0E4E8391" w14:textId="77777777" w:rsidR="00E005EB" w:rsidRPr="00E005EB" w:rsidRDefault="00E005EB" w:rsidP="00E005EB">
      <w:pPr>
        <w:numPr>
          <w:ilvl w:val="0"/>
          <w:numId w:val="2"/>
        </w:numPr>
        <w:spacing w:after="100" w:afterAutospacing="1" w:line="240" w:lineRule="auto"/>
        <w:rPr>
          <w:rFonts w:eastAsia="Times New Roman" w:cs="Times New Roman"/>
          <w:sz w:val="28"/>
          <w:szCs w:val="28"/>
        </w:rPr>
      </w:pPr>
      <w:r w:rsidRPr="00E005EB">
        <w:rPr>
          <w:rFonts w:eastAsia="Times New Roman" w:cs="Times New Roman"/>
          <w:b/>
          <w:bCs/>
          <w:sz w:val="28"/>
          <w:szCs w:val="28"/>
        </w:rPr>
        <w:t>Rủi ro khi luật thuế đổi gấp:</w:t>
      </w:r>
      <w:r w:rsidRPr="00E005EB">
        <w:rPr>
          <w:rFonts w:eastAsia="Times New Roman" w:cs="Times New Roman"/>
          <w:sz w:val="28"/>
          <w:szCs w:val="28"/>
        </w:rPr>
        <w:t xml:space="preserve"> Rủi ro dễ phát sinh lỗi do làm gấp thiếu thời gian kiểm thử toàn diện (Regression Test) trên hệ thống hóa đơn.</w:t>
      </w:r>
    </w:p>
    <w:p w14:paraId="751A1542" w14:textId="77777777" w:rsidR="00E005EB" w:rsidRPr="00E005EB" w:rsidRDefault="00E005EB" w:rsidP="00E005EB">
      <w:pPr>
        <w:numPr>
          <w:ilvl w:val="0"/>
          <w:numId w:val="2"/>
        </w:numPr>
        <w:spacing w:after="100" w:afterAutospacing="1" w:line="240" w:lineRule="auto"/>
        <w:rPr>
          <w:rFonts w:eastAsia="Times New Roman" w:cs="Times New Roman"/>
          <w:sz w:val="28"/>
          <w:szCs w:val="28"/>
        </w:rPr>
      </w:pPr>
      <w:r w:rsidRPr="00E005EB">
        <w:rPr>
          <w:rFonts w:eastAsia="Times New Roman" w:cs="Times New Roman"/>
          <w:b/>
          <w:bCs/>
          <w:sz w:val="28"/>
          <w:szCs w:val="28"/>
        </w:rPr>
        <w:t>Phản biện đề xuất của Trưởng phòng:</w:t>
      </w:r>
      <w:r w:rsidRPr="00E005EB">
        <w:rPr>
          <w:rFonts w:eastAsia="Times New Roman" w:cs="Times New Roman"/>
          <w:sz w:val="28"/>
          <w:szCs w:val="28"/>
        </w:rPr>
        <w:t xml:space="preserve"> Lựa chọn phương pháp quản lý phải căn cứ vào đặc thù bài toán và mức độ biến động của yêu cầu, không thể chọn Scrum chỉ vì lý do "hiện đại hơn". Việc ép Đội Đối soát dùng Scrum sẽ gây lãng phí nguồn lực họp hành và làm giảm độ chuẩn xác của quy trình nghiệp vụ ổn định.</w:t>
      </w:r>
    </w:p>
    <w:p w14:paraId="0D9F4069" w14:textId="77777777" w:rsidR="00293C0D" w:rsidRPr="00E005EB" w:rsidRDefault="00293C0D">
      <w:pPr>
        <w:rPr>
          <w:rFonts w:cs="Times New Roman"/>
          <w:sz w:val="28"/>
          <w:szCs w:val="28"/>
        </w:rPr>
      </w:pPr>
    </w:p>
    <w:sectPr w:rsidR="00293C0D" w:rsidRPr="00E005EB"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1B88"/>
    <w:multiLevelType w:val="multilevel"/>
    <w:tmpl w:val="DD50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55B29"/>
    <w:multiLevelType w:val="multilevel"/>
    <w:tmpl w:val="1AD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25771">
    <w:abstractNumId w:val="1"/>
  </w:num>
  <w:num w:numId="2" w16cid:durableId="127428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EB"/>
    <w:rsid w:val="00293C0D"/>
    <w:rsid w:val="008C0D56"/>
    <w:rsid w:val="00E0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4A14"/>
  <w15:chartTrackingRefBased/>
  <w15:docId w15:val="{5532C7D2-F729-4616-9FFD-4D346F112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005E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05EB"/>
    <w:rPr>
      <w:rFonts w:eastAsia="Times New Roman" w:cs="Times New Roman"/>
      <w:b/>
      <w:bCs/>
      <w:sz w:val="36"/>
      <w:szCs w:val="36"/>
    </w:rPr>
  </w:style>
  <w:style w:type="paragraph" w:styleId="NormalWeb">
    <w:name w:val="Normal (Web)"/>
    <w:basedOn w:val="Normal"/>
    <w:uiPriority w:val="99"/>
    <w:semiHidden/>
    <w:unhideWhenUsed/>
    <w:rsid w:val="00E005E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005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75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2026-10-05T09:27:00Z</dcterms:created>
  <dcterms:modified xsi:type="dcterms:W3CDTF">2026-10-05T09:27:00Z</dcterms:modified>
</cp:coreProperties>
</file>