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1F05C" w14:textId="77777777" w:rsidR="007E3EEB" w:rsidRPr="007E3EEB" w:rsidRDefault="007E3EEB" w:rsidP="00D24F48">
      <w:pPr>
        <w:shd w:val="clear" w:color="auto" w:fill="FFFFFF"/>
        <w:spacing w:after="0" w:line="240" w:lineRule="auto"/>
        <w:outlineLvl w:val="1"/>
        <w:rPr>
          <w:rFonts w:eastAsia="Times New Roman" w:cs="Times New Roman"/>
          <w:b/>
          <w:bCs/>
          <w:color w:val="000000"/>
          <w:szCs w:val="24"/>
        </w:rPr>
      </w:pPr>
    </w:p>
    <w:p w14:paraId="03BBF3BC" w14:textId="42D7DDA5" w:rsidR="007E3EEB" w:rsidRPr="007E3EEB" w:rsidRDefault="007E3EEB" w:rsidP="007E3EEB">
      <w:pPr>
        <w:pStyle w:val="Heading2"/>
        <w:shd w:val="clear" w:color="auto" w:fill="FFFFFF"/>
        <w:spacing w:before="0" w:beforeAutospacing="0" w:after="0" w:afterAutospacing="0"/>
        <w:rPr>
          <w:b w:val="0"/>
          <w:bCs w:val="0"/>
          <w:color w:val="212529"/>
          <w:sz w:val="24"/>
          <w:szCs w:val="24"/>
        </w:rPr>
      </w:pPr>
      <w:r w:rsidRPr="007E3EEB">
        <w:rPr>
          <w:rStyle w:val="Strong"/>
          <w:b/>
          <w:bCs/>
          <w:color w:val="000000"/>
          <w:sz w:val="24"/>
          <w:szCs w:val="24"/>
        </w:rPr>
        <w:t xml:space="preserve">2. </w:t>
      </w:r>
      <w:r w:rsidRPr="007E3EEB">
        <w:rPr>
          <w:rStyle w:val="Strong"/>
          <w:b/>
          <w:bCs/>
          <w:color w:val="000000"/>
          <w:sz w:val="24"/>
          <w:szCs w:val="24"/>
        </w:rPr>
        <w:t>Bối cảnh dự án</w:t>
      </w:r>
    </w:p>
    <w:p w14:paraId="5C822E0A" w14:textId="77777777" w:rsidR="007E3EEB" w:rsidRPr="007E3EEB" w:rsidRDefault="007E3EEB" w:rsidP="007E3EEB">
      <w:pPr>
        <w:pStyle w:val="NormalWeb"/>
        <w:shd w:val="clear" w:color="auto" w:fill="FFFFFF"/>
        <w:spacing w:before="0" w:beforeAutospacing="0" w:after="0" w:afterAutospacing="0"/>
        <w:rPr>
          <w:color w:val="000000"/>
        </w:rPr>
      </w:pPr>
      <w:r w:rsidRPr="007E3EEB">
        <w:rPr>
          <w:color w:val="000000"/>
        </w:rPr>
        <w:t>Ngân hàng số RikkeiBank đang phát triển ứng dụng di động mới phục vụ hàng triệu khách hàng cá nhân chuyển tiền 24/7 và gửi tiết kiệm online. Nhóm phân tích cần tiến hành khảo sát toàn diện để thu thập các yêu cầu nghiệp vụ và kỹ thuật chuẩn xác.</w:t>
      </w:r>
    </w:p>
    <w:p w14:paraId="092D1F10" w14:textId="77777777" w:rsidR="007E3EEB" w:rsidRPr="007E3EEB" w:rsidRDefault="007E3EEB" w:rsidP="007E3EEB">
      <w:pPr>
        <w:pStyle w:val="Heading2"/>
        <w:shd w:val="clear" w:color="auto" w:fill="FFFFFF"/>
        <w:spacing w:before="0" w:beforeAutospacing="0" w:after="0" w:afterAutospacing="0"/>
        <w:rPr>
          <w:b w:val="0"/>
          <w:bCs w:val="0"/>
          <w:color w:val="212529"/>
          <w:sz w:val="24"/>
          <w:szCs w:val="24"/>
        </w:rPr>
      </w:pPr>
      <w:r w:rsidRPr="007E3EEB">
        <w:rPr>
          <w:rStyle w:val="Strong"/>
          <w:b/>
          <w:bCs/>
          <w:color w:val="000000"/>
          <w:sz w:val="24"/>
          <w:szCs w:val="24"/>
        </w:rPr>
        <w:t>3. Vấn đề cần giải quyết</w:t>
      </w:r>
    </w:p>
    <w:p w14:paraId="230D4BBB" w14:textId="77777777" w:rsidR="007E3EEB" w:rsidRPr="007E3EEB" w:rsidRDefault="007E3EEB" w:rsidP="007E3EEB">
      <w:pPr>
        <w:pStyle w:val="NormalWeb"/>
        <w:shd w:val="clear" w:color="auto" w:fill="FFFFFF"/>
        <w:spacing w:before="0" w:beforeAutospacing="0" w:after="0" w:afterAutospacing="0"/>
        <w:ind w:left="360"/>
        <w:rPr>
          <w:color w:val="000000"/>
        </w:rPr>
      </w:pPr>
      <w:r w:rsidRPr="007E3EEB">
        <w:rPr>
          <w:color w:val="000000"/>
        </w:rPr>
        <w:t>• </w:t>
      </w:r>
      <w:r w:rsidRPr="007E3EEB">
        <w:rPr>
          <w:rStyle w:val="Strong"/>
          <w:color w:val="000000"/>
        </w:rPr>
        <w:t>Nội dung làm rõ:</w:t>
      </w:r>
      <w:r w:rsidRPr="007E3EEB">
        <w:rPr>
          <w:color w:val="000000"/>
        </w:rPr>
        <w:t> Làm rõ các yếu tố pháp lý ngân hàng, phân loại đúng dữ liệu giao dịch, chọn phương pháp khảo sát người dùng số lượng lớn và chuyển đổi yêu cầu thành User Story chuẩn Agile.</w:t>
      </w:r>
    </w:p>
    <w:p w14:paraId="501F1123" w14:textId="77777777" w:rsidR="007E3EEB" w:rsidRPr="007E3EEB" w:rsidRDefault="007E3EEB" w:rsidP="007E3EEB">
      <w:pPr>
        <w:pStyle w:val="NormalWeb"/>
        <w:shd w:val="clear" w:color="auto" w:fill="FFFFFF"/>
        <w:spacing w:before="0" w:beforeAutospacing="0" w:after="0" w:afterAutospacing="0"/>
        <w:ind w:left="360"/>
        <w:rPr>
          <w:color w:val="000000"/>
        </w:rPr>
      </w:pPr>
      <w:r w:rsidRPr="007E3EEB">
        <w:rPr>
          <w:color w:val="000000"/>
        </w:rPr>
        <w:t>• </w:t>
      </w:r>
      <w:r w:rsidRPr="007E3EEB">
        <w:rPr>
          <w:rStyle w:val="Strong"/>
          <w:color w:val="000000"/>
        </w:rPr>
        <w:t>Yêu cầu:</w:t>
      </w:r>
      <w:r w:rsidRPr="007E3EEB">
        <w:rPr>
          <w:color w:val="000000"/>
        </w:rPr>
        <w:t> Hoàn thành 5 bước khảo sát và phân tích toàn diện.</w:t>
      </w:r>
    </w:p>
    <w:p w14:paraId="52E13B23" w14:textId="77777777" w:rsidR="007E3EEB" w:rsidRPr="007E3EEB" w:rsidRDefault="007E3EEB" w:rsidP="007E3EEB">
      <w:pPr>
        <w:pStyle w:val="Heading2"/>
        <w:shd w:val="clear" w:color="auto" w:fill="FFFFFF"/>
        <w:spacing w:before="0" w:beforeAutospacing="0" w:after="0" w:afterAutospacing="0"/>
        <w:rPr>
          <w:b w:val="0"/>
          <w:bCs w:val="0"/>
          <w:color w:val="212529"/>
          <w:sz w:val="24"/>
          <w:szCs w:val="24"/>
        </w:rPr>
      </w:pPr>
      <w:r w:rsidRPr="007E3EEB">
        <w:rPr>
          <w:rStyle w:val="Strong"/>
          <w:b/>
          <w:bCs/>
          <w:color w:val="000000"/>
          <w:sz w:val="24"/>
          <w:szCs w:val="24"/>
        </w:rPr>
        <w:t>4. Nhiệm vụ lớn</w:t>
      </w:r>
    </w:p>
    <w:p w14:paraId="25A69C3C" w14:textId="77777777" w:rsidR="007E3EEB" w:rsidRPr="007E3EEB" w:rsidRDefault="007E3EEB" w:rsidP="007E3EEB">
      <w:pPr>
        <w:pStyle w:val="NormalWeb"/>
        <w:shd w:val="clear" w:color="auto" w:fill="FFFFFF"/>
        <w:spacing w:before="0" w:beforeAutospacing="0" w:after="0" w:afterAutospacing="0"/>
        <w:rPr>
          <w:color w:val="000000"/>
        </w:rPr>
      </w:pPr>
      <w:r w:rsidRPr="007E3EEB">
        <w:rPr>
          <w:color w:val="000000"/>
        </w:rPr>
        <w:t>Dưới vai trò chuyên viên phân tích, bạn hãy hoàn thành 5 bước khảo sát và phân tích cho hệ thống ngân hàng số RikkeiBank.</w:t>
      </w:r>
    </w:p>
    <w:p w14:paraId="7CC2311B" w14:textId="77777777" w:rsidR="007E3EEB" w:rsidRPr="007E3EEB" w:rsidRDefault="007E3EEB" w:rsidP="00D24F48">
      <w:pPr>
        <w:shd w:val="clear" w:color="auto" w:fill="FFFFFF"/>
        <w:spacing w:after="0" w:line="240" w:lineRule="auto"/>
        <w:outlineLvl w:val="1"/>
        <w:rPr>
          <w:rFonts w:eastAsia="Times New Roman" w:cs="Times New Roman"/>
          <w:b/>
          <w:bCs/>
          <w:color w:val="000000"/>
          <w:szCs w:val="24"/>
        </w:rPr>
      </w:pPr>
    </w:p>
    <w:p w14:paraId="63C0F954" w14:textId="4FFECB18" w:rsidR="00D24F48" w:rsidRPr="007E3EEB" w:rsidRDefault="00D24F48" w:rsidP="00D24F48">
      <w:pPr>
        <w:shd w:val="clear" w:color="auto" w:fill="FFFFFF"/>
        <w:spacing w:after="0" w:line="240" w:lineRule="auto"/>
        <w:outlineLvl w:val="1"/>
        <w:rPr>
          <w:rFonts w:eastAsia="Times New Roman" w:cs="Times New Roman"/>
          <w:color w:val="212529"/>
          <w:szCs w:val="24"/>
        </w:rPr>
      </w:pPr>
      <w:r w:rsidRPr="007E3EEB">
        <w:rPr>
          <w:rFonts w:eastAsia="Times New Roman" w:cs="Times New Roman"/>
          <w:b/>
          <w:bCs/>
          <w:color w:val="000000"/>
          <w:szCs w:val="24"/>
        </w:rPr>
        <w:t>5. Các thao tác thực hiện</w:t>
      </w:r>
    </w:p>
    <w:p w14:paraId="7D2A09D7" w14:textId="77777777" w:rsidR="00D24F48" w:rsidRPr="007E3EEB" w:rsidRDefault="00D24F48" w:rsidP="00D24F48">
      <w:pPr>
        <w:shd w:val="clear" w:color="auto" w:fill="FFFFFF"/>
        <w:spacing w:after="0" w:line="240" w:lineRule="auto"/>
        <w:rPr>
          <w:rFonts w:eastAsia="Times New Roman" w:cs="Times New Roman"/>
          <w:color w:val="000000"/>
          <w:szCs w:val="24"/>
        </w:rPr>
      </w:pPr>
      <w:r w:rsidRPr="007E3EEB">
        <w:rPr>
          <w:rFonts w:eastAsia="Times New Roman" w:cs="Times New Roman"/>
          <w:b/>
          <w:bCs/>
          <w:color w:val="000000"/>
          <w:szCs w:val="24"/>
        </w:rPr>
        <w:t>Bước 1: Nhận diện 5 thành phần HTTT và phân biệt Dữ liệu vs Thông tin</w:t>
      </w:r>
    </w:p>
    <w:p w14:paraId="50C886BF" w14:textId="77777777" w:rsidR="00D24F48" w:rsidRPr="007E3EEB" w:rsidRDefault="00D24F48" w:rsidP="00D24F48">
      <w:pPr>
        <w:shd w:val="clear" w:color="auto" w:fill="FFFFFF"/>
        <w:spacing w:after="0" w:line="240" w:lineRule="auto"/>
        <w:rPr>
          <w:rFonts w:eastAsia="Times New Roman" w:cs="Times New Roman"/>
          <w:color w:val="000000"/>
          <w:szCs w:val="24"/>
        </w:rPr>
      </w:pPr>
      <w:r w:rsidRPr="007E3EEB">
        <w:rPr>
          <w:rFonts w:eastAsia="Times New Roman" w:cs="Times New Roman"/>
          <w:color w:val="000000"/>
          <w:szCs w:val="24"/>
        </w:rPr>
        <w:t>1. Quan sát 3 thành phần mẫu và điền tiếp ví dụ cho 2 thành phần còn lại tại RikkeiBank:</w:t>
      </w:r>
    </w:p>
    <w:tbl>
      <w:tblPr>
        <w:tblW w:w="0" w:type="auto"/>
        <w:jc w:val="center"/>
        <w:tblCellMar>
          <w:left w:w="0" w:type="dxa"/>
          <w:right w:w="0" w:type="dxa"/>
        </w:tblCellMar>
        <w:tblLook w:val="04A0" w:firstRow="1" w:lastRow="0" w:firstColumn="1" w:lastColumn="0" w:noHBand="0" w:noVBand="1"/>
      </w:tblPr>
      <w:tblGrid>
        <w:gridCol w:w="3033"/>
        <w:gridCol w:w="3034"/>
        <w:gridCol w:w="3005"/>
      </w:tblGrid>
      <w:tr w:rsidR="00D24F48" w:rsidRPr="007E3EEB" w14:paraId="3E43B5E4" w14:textId="77777777" w:rsidTr="00D24F48">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7E64127"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Thành phần HTTT</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175E4100"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Ví dụ thực tế tại RikkeiBank</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15F04996"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Vai trò cơ bản</w:t>
            </w:r>
          </w:p>
        </w:tc>
      </w:tr>
      <w:tr w:rsidR="00D24F48" w:rsidRPr="007E3EEB" w14:paraId="501C028F" w14:textId="77777777" w:rsidTr="00D24F48">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6A5C0B9"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1. Phần cứng (Hardware)</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FDF4B54"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Máy chủ xử lý giao dịch Core Banking, máy ATM/POS</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459B25B"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Hạ tầng vật lý xử lý và giao tiếp tài chính</w:t>
            </w:r>
          </w:p>
        </w:tc>
      </w:tr>
      <w:tr w:rsidR="00D24F48" w:rsidRPr="007E3EEB" w14:paraId="2BFE9483" w14:textId="77777777" w:rsidTr="00D24F48">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D9AF5F3"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2. Phần mềm (Software)</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CDA487E"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Ứng dụng RikkeiBank Mobile, hệ thống Internet Banking</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7D1BBBBF"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Giao diện và logic thực hiện giao dịch số</w:t>
            </w:r>
          </w:p>
        </w:tc>
      </w:tr>
      <w:tr w:rsidR="00D24F48" w:rsidRPr="007E3EEB" w14:paraId="4F208F88" w14:textId="77777777" w:rsidTr="00D24F48">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0941E75"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3. Dữ liệu (Data)</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D61698A"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Số dư tài khoản, lịch sử biến động số dư</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D1A905A"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Dữ liệu tài chính cốt lõi</w:t>
            </w:r>
          </w:p>
        </w:tc>
      </w:tr>
      <w:tr w:rsidR="00D24F48" w:rsidRPr="007E3EEB" w14:paraId="57BB1D43" w14:textId="77777777" w:rsidTr="00D24F48">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F2F2F25"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4. Con người (People)</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0307702" w14:textId="46548CD5" w:rsidR="00D24F48" w:rsidRPr="007E3EEB" w:rsidRDefault="007E3EEB" w:rsidP="00D24F48">
            <w:pPr>
              <w:spacing w:after="0" w:line="240" w:lineRule="auto"/>
              <w:rPr>
                <w:rFonts w:eastAsia="Times New Roman" w:cs="Times New Roman"/>
                <w:color w:val="000000"/>
                <w:szCs w:val="24"/>
              </w:rPr>
            </w:pPr>
            <w:r w:rsidRPr="007E3EEB">
              <w:rPr>
                <w:rFonts w:eastAsia="Times New Roman" w:cs="Times New Roman"/>
                <w:color w:val="000000"/>
                <w:szCs w:val="24"/>
              </w:rPr>
              <w:t>Khách hàng, chuyên viên an ninh mạng, giao dịch viên</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1E525607"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Tác nhân trực tiếp tương tác với hệ thống</w:t>
            </w:r>
          </w:p>
        </w:tc>
      </w:tr>
      <w:tr w:rsidR="00D24F48" w:rsidRPr="007E3EEB" w14:paraId="035084A8" w14:textId="77777777" w:rsidTr="00D24F48">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05E818F"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5. Quy trình (Process)</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49D2C36" w14:textId="5759E751" w:rsidR="00D24F48" w:rsidRPr="007E3EEB" w:rsidRDefault="007E3EEB" w:rsidP="00D24F48">
            <w:pPr>
              <w:spacing w:after="0" w:line="240" w:lineRule="auto"/>
              <w:rPr>
                <w:rFonts w:eastAsia="Times New Roman" w:cs="Times New Roman"/>
                <w:color w:val="000000"/>
                <w:szCs w:val="24"/>
              </w:rPr>
            </w:pPr>
            <w:r w:rsidRPr="007E3EEB">
              <w:rPr>
                <w:rFonts w:eastAsia="Times New Roman" w:cs="Times New Roman"/>
                <w:color w:val="000000"/>
                <w:szCs w:val="24"/>
              </w:rPr>
              <w:t>T</w:t>
            </w:r>
            <w:r w:rsidRPr="007E3EEB">
              <w:rPr>
                <w:rFonts w:eastAsia="Times New Roman" w:cs="Times New Roman"/>
                <w:szCs w:val="24"/>
              </w:rPr>
              <w:t>rạng thái giao dịch của khách hàng</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CB5BE41"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Trình tự các bước xác thực và chuyển khoản</w:t>
            </w:r>
          </w:p>
        </w:tc>
      </w:tr>
    </w:tbl>
    <w:p w14:paraId="42FDC79F" w14:textId="77777777" w:rsidR="00D24F48" w:rsidRPr="007E3EEB" w:rsidRDefault="00D24F48" w:rsidP="00D24F48">
      <w:pPr>
        <w:shd w:val="clear" w:color="auto" w:fill="FFFFFF"/>
        <w:spacing w:after="120" w:line="240" w:lineRule="auto"/>
        <w:rPr>
          <w:rFonts w:eastAsia="Times New Roman" w:cs="Times New Roman"/>
          <w:color w:val="000000"/>
          <w:szCs w:val="24"/>
        </w:rPr>
      </w:pPr>
      <w:r w:rsidRPr="007E3EEB">
        <w:rPr>
          <w:rFonts w:eastAsia="Times New Roman" w:cs="Times New Roman"/>
          <w:color w:val="000000"/>
          <w:szCs w:val="24"/>
        </w:rPr>
        <w:t> </w:t>
      </w:r>
    </w:p>
    <w:p w14:paraId="1CDFE726" w14:textId="77777777" w:rsidR="00D24F48" w:rsidRPr="007E3EEB" w:rsidRDefault="00D24F48" w:rsidP="00D24F48">
      <w:pPr>
        <w:shd w:val="clear" w:color="auto" w:fill="FFFFFF"/>
        <w:spacing w:after="0" w:line="240" w:lineRule="auto"/>
        <w:rPr>
          <w:rFonts w:eastAsia="Times New Roman" w:cs="Times New Roman"/>
          <w:color w:val="000000"/>
          <w:szCs w:val="24"/>
        </w:rPr>
      </w:pPr>
      <w:r w:rsidRPr="007E3EEB">
        <w:rPr>
          <w:rFonts w:eastAsia="Times New Roman" w:cs="Times New Roman"/>
          <w:color w:val="000000"/>
          <w:szCs w:val="24"/>
        </w:rPr>
        <w:t>2. Quan sát 3 dòng mẫu và điền tiếp phân loại cho 2 mục dữ liệu ngân hàng:</w:t>
      </w:r>
    </w:p>
    <w:tbl>
      <w:tblPr>
        <w:tblW w:w="0" w:type="auto"/>
        <w:jc w:val="center"/>
        <w:tblCellMar>
          <w:left w:w="0" w:type="dxa"/>
          <w:right w:w="0" w:type="dxa"/>
        </w:tblCellMar>
        <w:tblLook w:val="04A0" w:firstRow="1" w:lastRow="0" w:firstColumn="1" w:lastColumn="0" w:noHBand="0" w:noVBand="1"/>
      </w:tblPr>
      <w:tblGrid>
        <w:gridCol w:w="1772"/>
        <w:gridCol w:w="1842"/>
        <w:gridCol w:w="1791"/>
        <w:gridCol w:w="1860"/>
        <w:gridCol w:w="1807"/>
      </w:tblGrid>
      <w:tr w:rsidR="00D24F48" w:rsidRPr="007E3EEB" w14:paraId="00FD9B5C" w14:textId="77777777" w:rsidTr="00D24F48">
        <w:trPr>
          <w:jc w:val="center"/>
        </w:trPr>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54B352C1"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FFFFFF"/>
                <w:szCs w:val="24"/>
              </w:rPr>
              <w:t>STT</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E7A878F"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Nội dung dữ liệu tại RikkeiBank</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DAF63CC"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FFFFFF"/>
                <w:szCs w:val="24"/>
              </w:rPr>
              <w:t>Dữ liệu (Data)</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0C9463DA"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FFFFFF"/>
                <w:szCs w:val="24"/>
              </w:rPr>
              <w:t>Thông tin (Information)</w:t>
            </w:r>
          </w:p>
        </w:tc>
        <w:tc>
          <w:tcPr>
            <w:tcW w:w="1872"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33C75466"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Lý do phân loại</w:t>
            </w:r>
          </w:p>
        </w:tc>
      </w:tr>
      <w:tr w:rsidR="00D24F48" w:rsidRPr="007E3EEB" w14:paraId="3CF353E2" w14:textId="77777777" w:rsidTr="00D24F48">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C3DC4C8"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1</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8B2F484"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C7254E"/>
                <w:szCs w:val="24"/>
              </w:rPr>
              <w:t>50000000</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45B3259" w14:textId="6C634936" w:rsidR="00D24F48" w:rsidRPr="007E3EEB" w:rsidRDefault="007E3EEB" w:rsidP="00D24F48">
            <w:pPr>
              <w:spacing w:after="0" w:line="240" w:lineRule="auto"/>
              <w:jc w:val="center"/>
              <w:rPr>
                <w:rFonts w:eastAsia="Times New Roman" w:cs="Times New Roman"/>
                <w:color w:val="000000"/>
                <w:szCs w:val="24"/>
              </w:rPr>
            </w:pPr>
            <w:r w:rsidRPr="007E3EEB">
              <w:rPr>
                <w:rFonts w:eastAsia="Times New Roman" w:cs="Times New Roman"/>
                <w:color w:val="000000"/>
                <w:szCs w:val="24"/>
              </w:rPr>
              <w:t>x</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9A75FFA" w14:textId="41430835" w:rsidR="00D24F48" w:rsidRPr="007E3EEB" w:rsidRDefault="00D24F48" w:rsidP="00D24F48">
            <w:pPr>
              <w:spacing w:after="0" w:line="240" w:lineRule="auto"/>
              <w:jc w:val="center"/>
              <w:rPr>
                <w:rFonts w:eastAsia="Times New Roman" w:cs="Times New Roman"/>
                <w:color w:val="000000"/>
                <w:szCs w:val="24"/>
              </w:rPr>
            </w:pP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3519E1AC"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Chuỗi số thô, chưa rõ là tiền gửi, tiền vay hay hạn mức</w:t>
            </w:r>
          </w:p>
        </w:tc>
      </w:tr>
      <w:tr w:rsidR="00D24F48" w:rsidRPr="007E3EEB" w14:paraId="675301E3" w14:textId="77777777" w:rsidTr="00D24F48">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DE5DB1E"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2</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613FBD1"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C7254E"/>
                <w:szCs w:val="24"/>
              </w:rPr>
              <w:t xml:space="preserve">Khách hàng Trần Văn C chuyển </w:t>
            </w:r>
            <w:r w:rsidRPr="007E3EEB">
              <w:rPr>
                <w:rFonts w:eastAsia="Times New Roman" w:cs="Times New Roman"/>
                <w:color w:val="C7254E"/>
                <w:szCs w:val="24"/>
              </w:rPr>
              <w:lastRenderedPageBreak/>
              <w:t>5.000.000 VNĐ lúc 10:15 ngày 15/08</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7B06CAC" w14:textId="38CB2297" w:rsidR="00D24F48" w:rsidRPr="007E3EEB" w:rsidRDefault="00D24F48" w:rsidP="00D24F48">
            <w:pPr>
              <w:spacing w:after="0" w:line="240" w:lineRule="auto"/>
              <w:jc w:val="center"/>
              <w:rPr>
                <w:rFonts w:eastAsia="Times New Roman" w:cs="Times New Roman"/>
                <w:color w:val="000000"/>
                <w:szCs w:val="24"/>
              </w:rPr>
            </w:pP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645E3F8" w14:textId="37FC9FAB" w:rsidR="00D24F48" w:rsidRPr="007E3EEB" w:rsidRDefault="007E3EEB" w:rsidP="00D24F48">
            <w:pPr>
              <w:spacing w:after="0" w:line="240" w:lineRule="auto"/>
              <w:jc w:val="center"/>
              <w:rPr>
                <w:rFonts w:eastAsia="Times New Roman" w:cs="Times New Roman"/>
                <w:color w:val="000000"/>
                <w:szCs w:val="24"/>
              </w:rPr>
            </w:pPr>
            <w:r w:rsidRPr="007E3EEB">
              <w:rPr>
                <w:rFonts w:eastAsia="Times New Roman" w:cs="Times New Roman"/>
                <w:color w:val="000000"/>
                <w:szCs w:val="24"/>
              </w:rPr>
              <w:t>x</w:t>
            </w:r>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624760A2"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 xml:space="preserve">Đầy đủ ngữ cảnh giao dịch: </w:t>
            </w:r>
            <w:r w:rsidRPr="007E3EEB">
              <w:rPr>
                <w:rFonts w:eastAsia="Times New Roman" w:cs="Times New Roman"/>
                <w:color w:val="000000"/>
                <w:szCs w:val="24"/>
              </w:rPr>
              <w:lastRenderedPageBreak/>
              <w:t>Ai, Số tiền, Thời gian</w:t>
            </w:r>
          </w:p>
        </w:tc>
      </w:tr>
      <w:tr w:rsidR="00D24F48" w:rsidRPr="007E3EEB" w14:paraId="500B3C34" w14:textId="77777777" w:rsidTr="00D24F48">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67C55E7"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lastRenderedPageBreak/>
              <w:t>3</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AF8631A"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C7254E"/>
                <w:szCs w:val="24"/>
              </w:rPr>
              <w:t>0987654321</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5FE8A60" w14:textId="7186311E" w:rsidR="00D24F48" w:rsidRPr="007E3EEB" w:rsidRDefault="007E3EEB" w:rsidP="00D24F48">
            <w:pPr>
              <w:spacing w:after="0" w:line="240" w:lineRule="auto"/>
              <w:jc w:val="center"/>
              <w:rPr>
                <w:rFonts w:eastAsia="Times New Roman" w:cs="Times New Roman"/>
                <w:color w:val="000000"/>
                <w:szCs w:val="24"/>
              </w:rPr>
            </w:pPr>
            <w:r w:rsidRPr="007E3EEB">
              <w:rPr>
                <w:rFonts w:eastAsia="Times New Roman" w:cs="Times New Roman"/>
                <w:color w:val="000000"/>
                <w:szCs w:val="24"/>
              </w:rPr>
              <w:t>x</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10F6BFA" w14:textId="63FADF42" w:rsidR="00D24F48" w:rsidRPr="007E3EEB" w:rsidRDefault="00D24F48" w:rsidP="00D24F48">
            <w:pPr>
              <w:spacing w:after="0" w:line="240" w:lineRule="auto"/>
              <w:jc w:val="center"/>
              <w:rPr>
                <w:rFonts w:eastAsia="Times New Roman" w:cs="Times New Roman"/>
                <w:color w:val="000000"/>
                <w:szCs w:val="24"/>
              </w:rPr>
            </w:pP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57AE2D43"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Chuỗi số thô, có thể là số điện thoại hoặc số tài khoản</w:t>
            </w:r>
          </w:p>
        </w:tc>
      </w:tr>
      <w:tr w:rsidR="00D24F48" w:rsidRPr="007E3EEB" w14:paraId="3DC0099F" w14:textId="77777777" w:rsidTr="00D24F48">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A118110"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4</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C912B69"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C7254E"/>
                <w:szCs w:val="24"/>
              </w:rPr>
              <w:t>Tổng số dư tiết kiệm trực tuyến của chi nhánh đạt 200 tỷ VNĐ trong tháng 8</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83B4ADE" w14:textId="4D50AD4C" w:rsidR="00D24F48" w:rsidRPr="007E3EEB" w:rsidRDefault="00D24F48" w:rsidP="00D24F48">
            <w:pPr>
              <w:spacing w:after="0" w:line="240" w:lineRule="auto"/>
              <w:jc w:val="center"/>
              <w:rPr>
                <w:rFonts w:eastAsia="Times New Roman" w:cs="Times New Roman"/>
                <w:color w:val="000000"/>
                <w:szCs w:val="24"/>
              </w:rPr>
            </w:pP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5B3D388" w14:textId="417DC188" w:rsidR="00D24F48" w:rsidRPr="007E3EEB" w:rsidRDefault="007E3EEB" w:rsidP="00D24F48">
            <w:pPr>
              <w:spacing w:after="0" w:line="240" w:lineRule="auto"/>
              <w:jc w:val="center"/>
              <w:rPr>
                <w:rFonts w:eastAsia="Times New Roman" w:cs="Times New Roman"/>
                <w:color w:val="000000"/>
                <w:szCs w:val="24"/>
              </w:rPr>
            </w:pPr>
            <w:r w:rsidRPr="007E3EEB">
              <w:rPr>
                <w:rFonts w:eastAsia="Times New Roman" w:cs="Times New Roman"/>
                <w:color w:val="000000"/>
                <w:szCs w:val="24"/>
              </w:rPr>
              <w:t>x</w:t>
            </w:r>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4EC6DAAD" w14:textId="05C10C43" w:rsidR="00D24F48" w:rsidRPr="007E3EEB" w:rsidRDefault="007E3EEB" w:rsidP="00D24F48">
            <w:pPr>
              <w:spacing w:after="0" w:line="240" w:lineRule="auto"/>
              <w:rPr>
                <w:rFonts w:eastAsia="Times New Roman" w:cs="Times New Roman"/>
                <w:color w:val="000000"/>
                <w:szCs w:val="24"/>
              </w:rPr>
            </w:pPr>
            <w:r w:rsidRPr="007E3EEB">
              <w:rPr>
                <w:rFonts w:eastAsia="Times New Roman" w:cs="Times New Roman"/>
                <w:color w:val="000000"/>
                <w:szCs w:val="24"/>
              </w:rPr>
              <w:t>Đã có ngữ cảnh và đã qua xử lý</w:t>
            </w:r>
          </w:p>
        </w:tc>
      </w:tr>
      <w:tr w:rsidR="00D24F48" w:rsidRPr="007E3EEB" w14:paraId="4962F457" w14:textId="77777777" w:rsidTr="00D24F48">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B3DEC63"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5</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1A23A59"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C7254E"/>
                <w:szCs w:val="24"/>
              </w:rPr>
              <w:t>TK101, Nguyễn Thị D, Active, Gold</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7A564DD" w14:textId="107643DE" w:rsidR="00D24F48" w:rsidRPr="007E3EEB" w:rsidRDefault="007E3EEB" w:rsidP="00D24F48">
            <w:pPr>
              <w:spacing w:after="0" w:line="240" w:lineRule="auto"/>
              <w:jc w:val="center"/>
              <w:rPr>
                <w:rFonts w:eastAsia="Times New Roman" w:cs="Times New Roman"/>
                <w:color w:val="000000"/>
                <w:szCs w:val="24"/>
              </w:rPr>
            </w:pPr>
            <w:r w:rsidRPr="007E3EEB">
              <w:rPr>
                <w:rFonts w:eastAsia="Times New Roman" w:cs="Times New Roman"/>
                <w:color w:val="000000"/>
                <w:szCs w:val="24"/>
              </w:rPr>
              <w:t>x</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F1B47C8" w14:textId="63EE213B" w:rsidR="00D24F48" w:rsidRPr="007E3EEB" w:rsidRDefault="00D24F48" w:rsidP="00D24F48">
            <w:pPr>
              <w:spacing w:after="0" w:line="240" w:lineRule="auto"/>
              <w:jc w:val="center"/>
              <w:rPr>
                <w:rFonts w:eastAsia="Times New Roman" w:cs="Times New Roman"/>
                <w:color w:val="000000"/>
                <w:szCs w:val="24"/>
              </w:rPr>
            </w:pP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249D80CD" w14:textId="7451C7E4" w:rsidR="00D24F48" w:rsidRPr="007E3EEB" w:rsidRDefault="007E3EEB" w:rsidP="00D24F48">
            <w:pPr>
              <w:spacing w:after="0" w:line="240" w:lineRule="auto"/>
              <w:rPr>
                <w:rFonts w:eastAsia="Times New Roman" w:cs="Times New Roman"/>
                <w:color w:val="000000"/>
                <w:szCs w:val="24"/>
              </w:rPr>
            </w:pPr>
            <w:r w:rsidRPr="007E3EEB">
              <w:rPr>
                <w:rFonts w:eastAsia="Times New Roman" w:cs="Times New Roman"/>
                <w:color w:val="000000"/>
                <w:szCs w:val="24"/>
              </w:rPr>
              <w:t xml:space="preserve">Dữ liệu thô,chưa có ngữ cảnh </w:t>
            </w:r>
          </w:p>
        </w:tc>
      </w:tr>
    </w:tbl>
    <w:p w14:paraId="74448C76" w14:textId="77777777" w:rsidR="00D24F48" w:rsidRPr="007E3EEB" w:rsidRDefault="00D24F48" w:rsidP="00D24F48">
      <w:pPr>
        <w:shd w:val="clear" w:color="auto" w:fill="FFFFFF"/>
        <w:spacing w:after="120" w:line="240" w:lineRule="auto"/>
        <w:rPr>
          <w:rFonts w:eastAsia="Times New Roman" w:cs="Times New Roman"/>
          <w:color w:val="000000"/>
          <w:szCs w:val="24"/>
        </w:rPr>
      </w:pPr>
      <w:r w:rsidRPr="007E3EEB">
        <w:rPr>
          <w:rFonts w:eastAsia="Times New Roman" w:cs="Times New Roman"/>
          <w:color w:val="000000"/>
          <w:szCs w:val="24"/>
        </w:rPr>
        <w:t> </w:t>
      </w:r>
    </w:p>
    <w:p w14:paraId="04CD896D" w14:textId="77777777" w:rsidR="00D24F48" w:rsidRPr="007E3EEB" w:rsidRDefault="00D24F48" w:rsidP="00D24F48">
      <w:pPr>
        <w:shd w:val="clear" w:color="auto" w:fill="FFFFFF"/>
        <w:spacing w:after="0" w:line="240" w:lineRule="auto"/>
        <w:rPr>
          <w:rFonts w:eastAsia="Times New Roman" w:cs="Times New Roman"/>
          <w:color w:val="000000"/>
          <w:szCs w:val="24"/>
        </w:rPr>
      </w:pPr>
      <w:r w:rsidRPr="007E3EEB">
        <w:rPr>
          <w:rFonts w:eastAsia="Times New Roman" w:cs="Times New Roman"/>
          <w:b/>
          <w:bCs/>
          <w:color w:val="3C3C3C"/>
          <w:szCs w:val="24"/>
        </w:rPr>
        <w:t>Bước 2: Khảo sát môi trường và xác định Stakeholders</w:t>
      </w:r>
    </w:p>
    <w:p w14:paraId="5C1DC621" w14:textId="77777777" w:rsidR="00D24F48" w:rsidRPr="007E3EEB" w:rsidRDefault="00D24F48" w:rsidP="00D24F48">
      <w:pPr>
        <w:shd w:val="clear" w:color="auto" w:fill="FFFFFF"/>
        <w:spacing w:after="0" w:line="240" w:lineRule="auto"/>
        <w:rPr>
          <w:rFonts w:eastAsia="Times New Roman" w:cs="Times New Roman"/>
          <w:color w:val="000000"/>
          <w:szCs w:val="24"/>
        </w:rPr>
      </w:pPr>
      <w:r w:rsidRPr="007E3EEB">
        <w:rPr>
          <w:rFonts w:eastAsia="Times New Roman" w:cs="Times New Roman"/>
          <w:color w:val="000000"/>
          <w:szCs w:val="24"/>
        </w:rPr>
        <w:t>1. Quan sát 3 dòng mẫu và điền tiếp loại môi trường cho 2 yếu tố còn lại:</w:t>
      </w:r>
    </w:p>
    <w:tbl>
      <w:tblPr>
        <w:tblW w:w="0" w:type="auto"/>
        <w:jc w:val="center"/>
        <w:tblCellMar>
          <w:left w:w="0" w:type="dxa"/>
          <w:right w:w="0" w:type="dxa"/>
        </w:tblCellMar>
        <w:tblLook w:val="04A0" w:firstRow="1" w:lastRow="0" w:firstColumn="1" w:lastColumn="0" w:noHBand="0" w:noVBand="1"/>
      </w:tblPr>
      <w:tblGrid>
        <w:gridCol w:w="3033"/>
        <w:gridCol w:w="3005"/>
        <w:gridCol w:w="3034"/>
      </w:tblGrid>
      <w:tr w:rsidR="00D24F48" w:rsidRPr="007E3EEB" w14:paraId="27DCE3F8" w14:textId="77777777" w:rsidTr="00D24F48">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D46CE48"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Yếu tố khảo sát tại RikkeiBank</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20648862"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Thuộc loại môi trường</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4BD0E48D"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Tầm ảnh hưởng đến hệ thống</w:t>
            </w:r>
          </w:p>
        </w:tc>
      </w:tr>
      <w:tr w:rsidR="00D24F48" w:rsidRPr="007E3EEB" w14:paraId="263382B6" w14:textId="77777777" w:rsidTr="00D24F48">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0226667"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Năng lực bảo mật của đội ngũ IT</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2BF57EF"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Môi trường Nội bộ</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219D2F7D"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Quyết định khả năng phòng chống tấn công mạng</w:t>
            </w:r>
          </w:p>
        </w:tc>
      </w:tr>
      <w:tr w:rsidR="00D24F48" w:rsidRPr="007E3EEB" w14:paraId="486CEF28" w14:textId="77777777" w:rsidTr="00D24F48">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12A51B7"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Thông tư an toàn thông tin Ngân hàng Nhà nước</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F8DABE6"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Môi trường Bên ngoài</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29088F44"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Quy định bắt buộc về xác thực sinh trắc học</w:t>
            </w:r>
          </w:p>
        </w:tc>
      </w:tr>
      <w:tr w:rsidR="00D24F48" w:rsidRPr="007E3EEB" w14:paraId="2190B355" w14:textId="77777777" w:rsidTr="00D24F48">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61FA800"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Hệ thống đường truyền liên ngân hàng Napas</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77CD301"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Môi trường Bên ngoài</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AB7A062"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Ảnh hưởng trực tiếp đến tốc độ chuyển tiền liên ngân hàng</w:t>
            </w:r>
          </w:p>
        </w:tc>
      </w:tr>
      <w:tr w:rsidR="00D24F48" w:rsidRPr="007E3EEB" w14:paraId="252A27A9" w14:textId="77777777" w:rsidTr="00D24F48">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73C94A7"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Thói quen sử dụng điện thoại của người cao tuổi</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A1F9D29" w14:textId="7848983A" w:rsidR="00D24F48" w:rsidRPr="007E3EEB" w:rsidRDefault="007E3EEB"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Môi trường Bên ngoài</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29DD2D93" w14:textId="1EEEBA54" w:rsidR="00D24F48" w:rsidRPr="007E3EEB" w:rsidRDefault="007E3EEB" w:rsidP="00D24F48">
            <w:pPr>
              <w:spacing w:after="0" w:line="240" w:lineRule="auto"/>
              <w:rPr>
                <w:rFonts w:eastAsia="Times New Roman" w:cs="Times New Roman"/>
                <w:color w:val="000000"/>
                <w:szCs w:val="24"/>
              </w:rPr>
            </w:pPr>
            <w:r>
              <w:rPr>
                <w:rFonts w:eastAsia="Times New Roman" w:cs="Times New Roman"/>
                <w:color w:val="000000"/>
                <w:szCs w:val="24"/>
              </w:rPr>
              <w:t>Chất lượng dịch vụ</w:t>
            </w:r>
          </w:p>
        </w:tc>
      </w:tr>
      <w:tr w:rsidR="00D24F48" w:rsidRPr="007E3EEB" w14:paraId="402C29CE" w14:textId="77777777" w:rsidTr="00D24F48">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D404E44"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Chính sách lãi suất của các ngân hàng đối thủ</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70778AC" w14:textId="1A1743F5" w:rsidR="00D24F48" w:rsidRPr="007E3EEB" w:rsidRDefault="007E3EEB"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Môi trường Bên ngoài</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44AD1C86" w14:textId="0B2D7206" w:rsidR="00D24F48" w:rsidRPr="007E3EEB" w:rsidRDefault="007E3EEB" w:rsidP="00D24F48">
            <w:pPr>
              <w:spacing w:after="0" w:line="240" w:lineRule="auto"/>
              <w:rPr>
                <w:rFonts w:eastAsia="Times New Roman" w:cs="Times New Roman"/>
                <w:color w:val="000000"/>
                <w:szCs w:val="24"/>
              </w:rPr>
            </w:pPr>
            <w:r w:rsidRPr="007E3EEB">
              <w:rPr>
                <w:rFonts w:eastAsia="Times New Roman" w:cs="Times New Roman"/>
                <w:color w:val="000000"/>
                <w:szCs w:val="24"/>
              </w:rPr>
              <w:t>Ảnh hưởng đến việc kinh doanh,</w:t>
            </w:r>
            <w:r w:rsidR="00396DC9">
              <w:rPr>
                <w:rFonts w:eastAsia="Times New Roman" w:cs="Times New Roman"/>
                <w:color w:val="000000"/>
                <w:szCs w:val="24"/>
              </w:rPr>
              <w:t>doanh thu</w:t>
            </w:r>
            <w:r w:rsidRPr="007E3EEB">
              <w:rPr>
                <w:rFonts w:eastAsia="Times New Roman" w:cs="Times New Roman"/>
                <w:color w:val="000000"/>
                <w:szCs w:val="24"/>
              </w:rPr>
              <w:t xml:space="preserve"> của ngân hàng</w:t>
            </w:r>
          </w:p>
        </w:tc>
      </w:tr>
    </w:tbl>
    <w:p w14:paraId="794C979A" w14:textId="77777777" w:rsidR="00D24F48" w:rsidRPr="007E3EEB" w:rsidRDefault="00D24F48" w:rsidP="00D24F48">
      <w:pPr>
        <w:shd w:val="clear" w:color="auto" w:fill="FFFFFF"/>
        <w:spacing w:after="120" w:line="240" w:lineRule="auto"/>
        <w:rPr>
          <w:rFonts w:eastAsia="Times New Roman" w:cs="Times New Roman"/>
          <w:color w:val="000000"/>
          <w:szCs w:val="24"/>
        </w:rPr>
      </w:pPr>
      <w:r w:rsidRPr="007E3EEB">
        <w:rPr>
          <w:rFonts w:eastAsia="Times New Roman" w:cs="Times New Roman"/>
          <w:color w:val="000000"/>
          <w:szCs w:val="24"/>
        </w:rPr>
        <w:t> </w:t>
      </w:r>
    </w:p>
    <w:p w14:paraId="0A60F200" w14:textId="77777777" w:rsidR="00D24F48" w:rsidRPr="007E3EEB" w:rsidRDefault="00D24F48" w:rsidP="00D24F48">
      <w:pPr>
        <w:shd w:val="clear" w:color="auto" w:fill="FFFFFF"/>
        <w:spacing w:after="0" w:line="240" w:lineRule="auto"/>
        <w:rPr>
          <w:rFonts w:eastAsia="Times New Roman" w:cs="Times New Roman"/>
          <w:color w:val="000000"/>
          <w:szCs w:val="24"/>
        </w:rPr>
      </w:pPr>
      <w:r w:rsidRPr="007E3EEB">
        <w:rPr>
          <w:rFonts w:eastAsia="Times New Roman" w:cs="Times New Roman"/>
          <w:color w:val="000000"/>
          <w:szCs w:val="24"/>
        </w:rPr>
        <w:t>2. Quan sát 2 dòng mẫu và điền vai trò, mối quan tâm cho Giao dịch viên quầy:</w:t>
      </w:r>
    </w:p>
    <w:tbl>
      <w:tblPr>
        <w:tblW w:w="0" w:type="auto"/>
        <w:jc w:val="center"/>
        <w:tblCellMar>
          <w:left w:w="0" w:type="dxa"/>
          <w:right w:w="0" w:type="dxa"/>
        </w:tblCellMar>
        <w:tblLook w:val="04A0" w:firstRow="1" w:lastRow="0" w:firstColumn="1" w:lastColumn="0" w:noHBand="0" w:noVBand="1"/>
      </w:tblPr>
      <w:tblGrid>
        <w:gridCol w:w="3042"/>
        <w:gridCol w:w="3012"/>
        <w:gridCol w:w="3018"/>
      </w:tblGrid>
      <w:tr w:rsidR="00D24F48" w:rsidRPr="007E3EEB" w14:paraId="209C1EF3" w14:textId="77777777" w:rsidTr="00D24F48">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43091A3"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Nhóm Stakeholder</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164FF76E"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Vai trò trong dự án</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14D3E8F1"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Mối quan tâm lớn nhất đối với phần mềm</w:t>
            </w:r>
          </w:p>
        </w:tc>
      </w:tr>
      <w:tr w:rsidR="00D24F48" w:rsidRPr="007E3EEB" w14:paraId="65D90490" w14:textId="77777777" w:rsidTr="00D24F48">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05C0900"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1. Khách hàng cá nhân</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5D20BBC"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Người dùng dịch vụ cuối</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618F0C1"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Chuyển tiền nhanh chóng, an toàn, giao diện mượt mà</w:t>
            </w:r>
          </w:p>
        </w:tc>
      </w:tr>
      <w:tr w:rsidR="00D24F48" w:rsidRPr="007E3EEB" w14:paraId="366E53DB" w14:textId="77777777" w:rsidTr="00D24F48">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190EA18"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lastRenderedPageBreak/>
              <w:t>2. Chuyên viên An ninh mạng</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F717622"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Giám sát bảo mật</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7ECDC0E7"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Hệ thống chống rò rỉ mã OTP và mã hóa dữ liệu đầu cuối</w:t>
            </w:r>
          </w:p>
        </w:tc>
      </w:tr>
      <w:tr w:rsidR="00D24F48" w:rsidRPr="007E3EEB" w14:paraId="2E32FDDC" w14:textId="77777777" w:rsidTr="00D24F48">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193CECD"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3. Giao dịch viên tại quầy</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E716AEF" w14:textId="11F2912B" w:rsidR="00D24F48" w:rsidRPr="007E3EEB" w:rsidRDefault="00396DC9" w:rsidP="00D24F48">
            <w:pPr>
              <w:spacing w:after="0" w:line="240" w:lineRule="auto"/>
              <w:rPr>
                <w:rFonts w:eastAsia="Times New Roman" w:cs="Times New Roman"/>
                <w:color w:val="000000"/>
                <w:szCs w:val="24"/>
              </w:rPr>
            </w:pPr>
            <w:r>
              <w:rPr>
                <w:rFonts w:eastAsia="Times New Roman" w:cs="Times New Roman"/>
                <w:color w:val="000000"/>
                <w:szCs w:val="24"/>
              </w:rPr>
              <w:t>Người vận hành hệ thống</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40203235" w14:textId="71AF349A" w:rsidR="00D24F48" w:rsidRPr="007E3EEB" w:rsidRDefault="00396DC9" w:rsidP="00D24F48">
            <w:pPr>
              <w:spacing w:after="0" w:line="240" w:lineRule="auto"/>
              <w:rPr>
                <w:rFonts w:eastAsia="Times New Roman" w:cs="Times New Roman"/>
                <w:color w:val="000000"/>
                <w:szCs w:val="24"/>
              </w:rPr>
            </w:pPr>
            <w:r>
              <w:rPr>
                <w:rFonts w:eastAsia="Times New Roman" w:cs="Times New Roman"/>
                <w:color w:val="000000"/>
                <w:szCs w:val="24"/>
              </w:rPr>
              <w:t>Tiếp nhận, hỗ trợ khách hàng và thu ngân</w:t>
            </w:r>
          </w:p>
        </w:tc>
      </w:tr>
    </w:tbl>
    <w:p w14:paraId="7541BC42" w14:textId="77777777" w:rsidR="00D24F48" w:rsidRPr="007E3EEB" w:rsidRDefault="00D24F48" w:rsidP="00D24F48">
      <w:pPr>
        <w:shd w:val="clear" w:color="auto" w:fill="FFFFFF"/>
        <w:spacing w:after="120" w:line="240" w:lineRule="auto"/>
        <w:rPr>
          <w:rFonts w:eastAsia="Times New Roman" w:cs="Times New Roman"/>
          <w:color w:val="000000"/>
          <w:szCs w:val="24"/>
        </w:rPr>
      </w:pPr>
      <w:r w:rsidRPr="007E3EEB">
        <w:rPr>
          <w:rFonts w:eastAsia="Times New Roman" w:cs="Times New Roman"/>
          <w:color w:val="000000"/>
          <w:szCs w:val="24"/>
        </w:rPr>
        <w:t> </w:t>
      </w:r>
    </w:p>
    <w:p w14:paraId="75E019EC" w14:textId="77777777" w:rsidR="00D24F48" w:rsidRPr="007E3EEB" w:rsidRDefault="00D24F48" w:rsidP="00D24F48">
      <w:pPr>
        <w:shd w:val="clear" w:color="auto" w:fill="FFFFFF"/>
        <w:spacing w:after="0" w:line="240" w:lineRule="auto"/>
        <w:rPr>
          <w:rFonts w:eastAsia="Times New Roman" w:cs="Times New Roman"/>
          <w:color w:val="000000"/>
          <w:szCs w:val="24"/>
        </w:rPr>
      </w:pPr>
      <w:r w:rsidRPr="007E3EEB">
        <w:rPr>
          <w:rFonts w:eastAsia="Times New Roman" w:cs="Times New Roman"/>
          <w:b/>
          <w:bCs/>
          <w:color w:val="3C3C3C"/>
          <w:szCs w:val="24"/>
        </w:rPr>
        <w:t>Bước 3: Lựa chọn kỹ thuật thu thập yêu cầu và soạn câu hỏi mẫu</w:t>
      </w:r>
    </w:p>
    <w:p w14:paraId="314F6CF2" w14:textId="77777777" w:rsidR="00D24F48" w:rsidRPr="007E3EEB" w:rsidRDefault="00D24F48" w:rsidP="00D24F48">
      <w:pPr>
        <w:shd w:val="clear" w:color="auto" w:fill="FFFFFF"/>
        <w:spacing w:after="0" w:line="240" w:lineRule="auto"/>
        <w:rPr>
          <w:rFonts w:eastAsia="Times New Roman" w:cs="Times New Roman"/>
          <w:color w:val="000000"/>
          <w:szCs w:val="24"/>
        </w:rPr>
      </w:pPr>
      <w:r w:rsidRPr="007E3EEB">
        <w:rPr>
          <w:rFonts w:eastAsia="Times New Roman" w:cs="Times New Roman"/>
          <w:color w:val="000000"/>
          <w:szCs w:val="24"/>
        </w:rPr>
        <w:t>1. Quan sát 3 dòng mẫu và điền tiếp kỹ thuật thu thập cho tình huống 3 và 5:</w:t>
      </w:r>
    </w:p>
    <w:tbl>
      <w:tblPr>
        <w:tblW w:w="0" w:type="auto"/>
        <w:jc w:val="center"/>
        <w:tblCellMar>
          <w:left w:w="0" w:type="dxa"/>
          <w:right w:w="0" w:type="dxa"/>
        </w:tblCellMar>
        <w:tblLook w:val="04A0" w:firstRow="1" w:lastRow="0" w:firstColumn="1" w:lastColumn="0" w:noHBand="0" w:noVBand="1"/>
      </w:tblPr>
      <w:tblGrid>
        <w:gridCol w:w="2240"/>
        <w:gridCol w:w="2289"/>
        <w:gridCol w:w="2284"/>
        <w:gridCol w:w="2259"/>
      </w:tblGrid>
      <w:tr w:rsidR="00D24F48" w:rsidRPr="007E3EEB" w14:paraId="521D8C0C" w14:textId="77777777" w:rsidTr="00D24F48">
        <w:trPr>
          <w:jc w:val="center"/>
        </w:trPr>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F133D48"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FFFFFF"/>
                <w:szCs w:val="24"/>
              </w:rPr>
              <w:t>STT</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022C3EE"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Tình huống khảo sát tại RikkeiBank</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0C353F5"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Kỹ thuật phù hợp nhất</w:t>
            </w:r>
          </w:p>
        </w:tc>
        <w:tc>
          <w:tcPr>
            <w:tcW w:w="234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2078B752"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Lý do lựa chọn ngắn gọn</w:t>
            </w:r>
          </w:p>
        </w:tc>
      </w:tr>
      <w:tr w:rsidR="00D24F48" w:rsidRPr="007E3EEB" w14:paraId="32A33B42" w14:textId="77777777" w:rsidTr="00D24F48">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292783B"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1</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81B6166"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Khảo sát nhu cầu giao dịch của 50.000 khách hàng trẻ Gen Z</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D746A76"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Bảng câu hỏi / Khảo sát (Survey)</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624F3A0"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Quy mô người dùng cực lớn, thu thập nhanh số liệu định lượng</w:t>
            </w:r>
          </w:p>
        </w:tc>
      </w:tr>
      <w:tr w:rsidR="00D24F48" w:rsidRPr="007E3EEB" w14:paraId="7535F458" w14:textId="77777777" w:rsidTr="00D24F48">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B252FAA"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2</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CA25AB0"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Làm rõ quy định đối soát và hạn mức chuyển khoản với Giám đốc rủi ro</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B7DC1D2"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Phỏng vấn (Interview)</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42814B63"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Chuyên gia cấp cao, cần trao đổi sâu về chính sách nghiệp vụ</w:t>
            </w:r>
          </w:p>
        </w:tc>
      </w:tr>
      <w:tr w:rsidR="00D24F48" w:rsidRPr="007E3EEB" w14:paraId="073CA8CC" w14:textId="77777777" w:rsidTr="00D24F48">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1EBDCF0"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3</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087BE86"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Xem thực tế thao tác nhập lệnh chuyển tiền quốc tế của giao dịch viên</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2A504A1" w14:textId="07A44574" w:rsidR="00D24F48" w:rsidRPr="00396DC9" w:rsidRDefault="00396DC9" w:rsidP="00D24F48">
            <w:pPr>
              <w:spacing w:after="0" w:line="240" w:lineRule="auto"/>
              <w:rPr>
                <w:rFonts w:eastAsia="Times New Roman" w:cs="Times New Roman"/>
                <w:b/>
                <w:bCs/>
                <w:color w:val="000000"/>
                <w:szCs w:val="24"/>
              </w:rPr>
            </w:pPr>
            <w:r w:rsidRPr="00396DC9">
              <w:rPr>
                <w:rFonts w:eastAsia="Times New Roman" w:cs="Times New Roman"/>
                <w:b/>
                <w:bCs/>
                <w:color w:val="000000"/>
                <w:szCs w:val="24"/>
              </w:rPr>
              <w:t>Quan sát</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7FAF682E" w14:textId="069CB3E0" w:rsidR="00D24F48" w:rsidRPr="00396DC9" w:rsidRDefault="00396DC9" w:rsidP="00D24F48">
            <w:pPr>
              <w:spacing w:after="0" w:line="240" w:lineRule="auto"/>
              <w:rPr>
                <w:rFonts w:eastAsia="Times New Roman" w:cs="Times New Roman"/>
                <w:color w:val="000000"/>
                <w:szCs w:val="24"/>
              </w:rPr>
            </w:pPr>
            <w:r w:rsidRPr="00396DC9">
              <w:rPr>
                <w:rFonts w:eastAsia="Times New Roman" w:cs="Times New Roman"/>
                <w:color w:val="000000"/>
                <w:szCs w:val="24"/>
              </w:rPr>
              <w:t>Quan sát thực tế</w:t>
            </w:r>
          </w:p>
        </w:tc>
      </w:tr>
      <w:tr w:rsidR="00D24F48" w:rsidRPr="007E3EEB" w14:paraId="029781CA" w14:textId="77777777" w:rsidTr="00D24F48">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D2445CB"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4</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396529D"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Đọc các văn bản hướng dẫn tiêu chuẩn bảo mật thanh toán PCI-DSS</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8EC3105"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Nghiên cứu tài liệu (Document Analysis)</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08215A72"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Tiêu chuẩn quốc tế dạng văn bản quy chuẩn có sẵn</w:t>
            </w:r>
          </w:p>
        </w:tc>
      </w:tr>
      <w:tr w:rsidR="00D24F48" w:rsidRPr="007E3EEB" w14:paraId="223A3098" w14:textId="77777777" w:rsidTr="00D24F48">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95AC29B"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5</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9E86BD4"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Lấy ý kiến đóng góp của nhóm 15 chuyên viên chăm sóc khách hàng VIP</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47DABB3" w14:textId="432D2DBD" w:rsidR="00D24F48" w:rsidRPr="007E3EEB" w:rsidRDefault="00396DC9"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Khảo sát</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4430E125" w14:textId="69D8C063" w:rsidR="00D24F48" w:rsidRPr="007E3EEB" w:rsidRDefault="00396DC9" w:rsidP="00D24F48">
            <w:pPr>
              <w:spacing w:after="0" w:line="240" w:lineRule="auto"/>
              <w:rPr>
                <w:rFonts w:eastAsia="Times New Roman" w:cs="Times New Roman"/>
                <w:color w:val="000000"/>
                <w:szCs w:val="24"/>
              </w:rPr>
            </w:pPr>
            <w:r w:rsidRPr="007E3EEB">
              <w:rPr>
                <w:rFonts w:eastAsia="Times New Roman" w:cs="Times New Roman"/>
                <w:color w:val="000000"/>
                <w:szCs w:val="24"/>
              </w:rPr>
              <w:t>Quy mô người dùng cực lớn, thu thập nhanh</w:t>
            </w:r>
          </w:p>
        </w:tc>
      </w:tr>
    </w:tbl>
    <w:p w14:paraId="2D66FD21" w14:textId="77777777" w:rsidR="00D24F48" w:rsidRPr="007E3EEB" w:rsidRDefault="00D24F48" w:rsidP="00D24F48">
      <w:pPr>
        <w:shd w:val="clear" w:color="auto" w:fill="FFFFFF"/>
        <w:spacing w:after="120" w:line="240" w:lineRule="auto"/>
        <w:rPr>
          <w:rFonts w:eastAsia="Times New Roman" w:cs="Times New Roman"/>
          <w:color w:val="000000"/>
          <w:szCs w:val="24"/>
        </w:rPr>
      </w:pPr>
      <w:r w:rsidRPr="007E3EEB">
        <w:rPr>
          <w:rFonts w:eastAsia="Times New Roman" w:cs="Times New Roman"/>
          <w:color w:val="000000"/>
          <w:szCs w:val="24"/>
        </w:rPr>
        <w:t> </w:t>
      </w:r>
    </w:p>
    <w:p w14:paraId="6309A085" w14:textId="77777777" w:rsidR="00D24F48" w:rsidRPr="007E3EEB" w:rsidRDefault="00D24F48" w:rsidP="00D24F48">
      <w:pPr>
        <w:shd w:val="clear" w:color="auto" w:fill="FFFFFF"/>
        <w:spacing w:after="0" w:line="240" w:lineRule="auto"/>
        <w:rPr>
          <w:rFonts w:eastAsia="Times New Roman" w:cs="Times New Roman"/>
          <w:color w:val="000000"/>
          <w:szCs w:val="24"/>
        </w:rPr>
      </w:pPr>
      <w:r w:rsidRPr="007E3EEB">
        <w:rPr>
          <w:rFonts w:eastAsia="Times New Roman" w:cs="Times New Roman"/>
          <w:color w:val="000000"/>
          <w:szCs w:val="24"/>
        </w:rPr>
        <w:t>2. Hoàn thiện 01 câu hỏi trắc nghiệm khảo sát khách hàng cá nhân:</w:t>
      </w:r>
    </w:p>
    <w:p w14:paraId="035FFDBD" w14:textId="77777777" w:rsidR="00D24F48" w:rsidRPr="007E3EEB" w:rsidRDefault="00D24F48" w:rsidP="00D24F48">
      <w:pPr>
        <w:shd w:val="clear" w:color="auto" w:fill="FFFFFF"/>
        <w:spacing w:after="0" w:line="240" w:lineRule="auto"/>
        <w:ind w:left="360"/>
        <w:rPr>
          <w:rFonts w:eastAsia="Times New Roman" w:cs="Times New Roman"/>
          <w:color w:val="000000"/>
          <w:szCs w:val="24"/>
        </w:rPr>
      </w:pPr>
      <w:r w:rsidRPr="007E3EEB">
        <w:rPr>
          <w:rFonts w:eastAsia="Times New Roman" w:cs="Times New Roman"/>
          <w:color w:val="000000"/>
          <w:szCs w:val="24"/>
        </w:rPr>
        <w:t>• </w:t>
      </w:r>
      <w:r w:rsidRPr="007E3EEB">
        <w:rPr>
          <w:rFonts w:eastAsia="Times New Roman" w:cs="Times New Roman"/>
          <w:i/>
          <w:iCs/>
          <w:color w:val="000000"/>
          <w:szCs w:val="24"/>
        </w:rPr>
        <w:t>Câu hỏi:</w:t>
      </w:r>
      <w:r w:rsidRPr="007E3EEB">
        <w:rPr>
          <w:rFonts w:eastAsia="Times New Roman" w:cs="Times New Roman"/>
          <w:color w:val="000000"/>
          <w:szCs w:val="24"/>
        </w:rPr>
        <w:t> "Khi chuyển tiền trên ứng dụng RikkeiBank, yếu tố nào quan trọng nhất với bạn?"</w:t>
      </w:r>
    </w:p>
    <w:p w14:paraId="1495F2F6" w14:textId="77777777" w:rsidR="00D24F48" w:rsidRPr="007E3EEB" w:rsidRDefault="00D24F48" w:rsidP="00D24F48">
      <w:pPr>
        <w:shd w:val="clear" w:color="auto" w:fill="FFFFFF"/>
        <w:spacing w:after="0" w:line="240" w:lineRule="auto"/>
        <w:ind w:left="360"/>
        <w:rPr>
          <w:rFonts w:eastAsia="Times New Roman" w:cs="Times New Roman"/>
          <w:color w:val="000000"/>
          <w:szCs w:val="24"/>
        </w:rPr>
      </w:pPr>
      <w:r w:rsidRPr="007E3EEB">
        <w:rPr>
          <w:rFonts w:eastAsia="Times New Roman" w:cs="Times New Roman"/>
          <w:color w:val="000000"/>
          <w:szCs w:val="24"/>
        </w:rPr>
        <w:t>• </w:t>
      </w:r>
      <w:r w:rsidRPr="007E3EEB">
        <w:rPr>
          <w:rFonts w:eastAsia="Times New Roman" w:cs="Times New Roman"/>
          <w:i/>
          <w:iCs/>
          <w:color w:val="000000"/>
          <w:szCs w:val="24"/>
        </w:rPr>
        <w:t>(Học viên liệt kê 4 phương án lựa chọn A, B, C, D)</w:t>
      </w:r>
    </w:p>
    <w:p w14:paraId="57967CCA" w14:textId="77777777" w:rsidR="00D24F48" w:rsidRPr="007E3EEB" w:rsidRDefault="00D24F48" w:rsidP="00D24F48">
      <w:pPr>
        <w:shd w:val="clear" w:color="auto" w:fill="FFFFFF"/>
        <w:spacing w:after="0" w:line="240" w:lineRule="auto"/>
        <w:rPr>
          <w:rFonts w:eastAsia="Times New Roman" w:cs="Times New Roman"/>
          <w:color w:val="000000"/>
          <w:szCs w:val="24"/>
        </w:rPr>
      </w:pPr>
      <w:r w:rsidRPr="007E3EEB">
        <w:rPr>
          <w:rFonts w:eastAsia="Times New Roman" w:cs="Times New Roman"/>
          <w:b/>
          <w:bCs/>
          <w:color w:val="3C3C3C"/>
          <w:szCs w:val="24"/>
        </w:rPr>
        <w:t>Bước 4: Phân loại Yêu cầu Chức năng (FR) và Phi chức năng (NFR)</w:t>
      </w:r>
    </w:p>
    <w:p w14:paraId="433E3EC7" w14:textId="77777777" w:rsidR="00D24F48" w:rsidRPr="007E3EEB" w:rsidRDefault="00D24F48" w:rsidP="00D24F48">
      <w:pPr>
        <w:shd w:val="clear" w:color="auto" w:fill="FFFFFF"/>
        <w:spacing w:after="0" w:line="240" w:lineRule="auto"/>
        <w:rPr>
          <w:rFonts w:eastAsia="Times New Roman" w:cs="Times New Roman"/>
          <w:color w:val="000000"/>
          <w:szCs w:val="24"/>
        </w:rPr>
      </w:pPr>
      <w:r w:rsidRPr="007E3EEB">
        <w:rPr>
          <w:rFonts w:eastAsia="Times New Roman" w:cs="Times New Roman"/>
          <w:color w:val="000000"/>
          <w:szCs w:val="24"/>
        </w:rPr>
        <w:t>Quan sát 3 dòng mẫu và điền tiếp phân loại, mã ID cho 2 yêu cầu còn lại:</w:t>
      </w:r>
    </w:p>
    <w:tbl>
      <w:tblPr>
        <w:tblW w:w="0" w:type="auto"/>
        <w:jc w:val="center"/>
        <w:tblCellMar>
          <w:left w:w="0" w:type="dxa"/>
          <w:right w:w="0" w:type="dxa"/>
        </w:tblCellMar>
        <w:tblLook w:val="04A0" w:firstRow="1" w:lastRow="0" w:firstColumn="1" w:lastColumn="0" w:noHBand="0" w:noVBand="1"/>
      </w:tblPr>
      <w:tblGrid>
        <w:gridCol w:w="1806"/>
        <w:gridCol w:w="1827"/>
        <w:gridCol w:w="1813"/>
        <w:gridCol w:w="1811"/>
        <w:gridCol w:w="1815"/>
      </w:tblGrid>
      <w:tr w:rsidR="00D24F48" w:rsidRPr="007E3EEB" w14:paraId="1CC87921" w14:textId="77777777" w:rsidTr="00D24F48">
        <w:trPr>
          <w:jc w:val="center"/>
        </w:trPr>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5FB39A0"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FFFFFF"/>
                <w:szCs w:val="24"/>
              </w:rPr>
              <w:t>STT</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51DE8717"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Phát biểu yêu cầu</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60F160A2"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FFFFFF"/>
                <w:szCs w:val="24"/>
              </w:rPr>
              <w:t>Phân loại (FR / NFR)</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27151A8B"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FFFFFF"/>
                <w:szCs w:val="24"/>
              </w:rPr>
              <w:t>Mã định danh đề xuất</w:t>
            </w:r>
          </w:p>
        </w:tc>
        <w:tc>
          <w:tcPr>
            <w:tcW w:w="1872"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6FA80B5A"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Câu hỏi cốt lõi giải thích</w:t>
            </w:r>
          </w:p>
        </w:tc>
      </w:tr>
      <w:tr w:rsidR="00D24F48" w:rsidRPr="007E3EEB" w14:paraId="3BA32BB2" w14:textId="77777777" w:rsidTr="00D24F48">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1DB9D29"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(1)</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129143E"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 xml:space="preserve">Khách hàng có thể quét mã </w:t>
            </w:r>
            <w:r w:rsidRPr="007E3EEB">
              <w:rPr>
                <w:rFonts w:eastAsia="Times New Roman" w:cs="Times New Roman"/>
                <w:color w:val="000000"/>
                <w:szCs w:val="24"/>
              </w:rPr>
              <w:lastRenderedPageBreak/>
              <w:t>QR để thanh toán hóa đơn</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FFA935F"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lastRenderedPageBreak/>
              <w:t>FR</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AF47F4C"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color w:val="C7254E"/>
                <w:szCs w:val="24"/>
              </w:rPr>
              <w:t>FR-01</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70C47401"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Hành động hệ thống cung cấp (LÀM GÌ)</w:t>
            </w:r>
          </w:p>
        </w:tc>
      </w:tr>
      <w:tr w:rsidR="00D24F48" w:rsidRPr="007E3EEB" w14:paraId="2E4F83D3" w14:textId="77777777" w:rsidTr="00D24F48">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DD023B4"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(2)</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4F69AA4"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Giao dịch chuyển tiền phải hoàn tất trong vòng dưới 3 giây</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3974EEE"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NFR</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EBBF9FF"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color w:val="C7254E"/>
                <w:szCs w:val="24"/>
              </w:rPr>
              <w:t>NFR-01</w:t>
            </w:r>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5C727717"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Tiêu chuẩn tốc độ xử lý (TỐT NHƯ THẾ NÀO)</w:t>
            </w:r>
          </w:p>
        </w:tc>
      </w:tr>
      <w:tr w:rsidR="00D24F48" w:rsidRPr="007E3EEB" w14:paraId="41C41541" w14:textId="77777777" w:rsidTr="00D24F48">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B8100A8"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(3)</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F03000D"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Mọi giao dịch trên 10 triệu VNĐ bắt buộc xác thực sinh trắc học khuôn mặt</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125D675"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NFR</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3A0F0E9"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color w:val="C7254E"/>
                <w:szCs w:val="24"/>
              </w:rPr>
              <w:t>NFR-02</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0471382"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Tiêu chuẩn an ninh và bảo mật (TỐT NHƯ THẾ NÀO)</w:t>
            </w:r>
          </w:p>
        </w:tc>
      </w:tr>
      <w:tr w:rsidR="00D24F48" w:rsidRPr="007E3EEB" w14:paraId="36446CBF" w14:textId="77777777" w:rsidTr="00D24F48">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A702CD8"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(4)</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C750E3E"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Khách hàng có thể mở sổ tiết kiệm trực tuyến ngay trên ứng dụng</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1B04E12" w14:textId="6D4E130A" w:rsidR="00D24F48" w:rsidRPr="007E3EEB" w:rsidRDefault="00396DC9"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FR</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3AFD172" w14:textId="3EB31DE8" w:rsidR="00D24F48" w:rsidRPr="007E3EEB" w:rsidRDefault="00396DC9" w:rsidP="00D24F48">
            <w:pPr>
              <w:spacing w:after="0" w:line="240" w:lineRule="auto"/>
              <w:jc w:val="center"/>
              <w:rPr>
                <w:rFonts w:eastAsia="Times New Roman" w:cs="Times New Roman"/>
                <w:color w:val="000000"/>
                <w:szCs w:val="24"/>
              </w:rPr>
            </w:pPr>
            <w:r w:rsidRPr="007E3EEB">
              <w:rPr>
                <w:rFonts w:eastAsia="Times New Roman" w:cs="Times New Roman"/>
                <w:color w:val="C7254E"/>
                <w:szCs w:val="24"/>
              </w:rPr>
              <w:t>FR-0</w:t>
            </w:r>
            <w:r>
              <w:rPr>
                <w:rFonts w:eastAsia="Times New Roman" w:cs="Times New Roman"/>
                <w:color w:val="C7254E"/>
                <w:szCs w:val="24"/>
              </w:rPr>
              <w:t>2</w:t>
            </w:r>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7B02D222" w14:textId="7562D781" w:rsidR="00D24F48" w:rsidRPr="007E3EEB" w:rsidRDefault="00396DC9" w:rsidP="00D24F48">
            <w:pPr>
              <w:spacing w:after="0" w:line="240" w:lineRule="auto"/>
              <w:rPr>
                <w:rFonts w:eastAsia="Times New Roman" w:cs="Times New Roman"/>
                <w:color w:val="000000"/>
                <w:szCs w:val="24"/>
              </w:rPr>
            </w:pPr>
            <w:r w:rsidRPr="007E3EEB">
              <w:rPr>
                <w:rFonts w:eastAsia="Times New Roman" w:cs="Times New Roman"/>
                <w:color w:val="000000"/>
                <w:szCs w:val="24"/>
              </w:rPr>
              <w:t>Hành động hệ thống cung cấp (LÀM GÌ)</w:t>
            </w:r>
          </w:p>
        </w:tc>
      </w:tr>
      <w:tr w:rsidR="00D24F48" w:rsidRPr="007E3EEB" w14:paraId="165F006F" w14:textId="77777777" w:rsidTr="00D24F48">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A0CA1BE" w14:textId="77777777" w:rsidR="00D24F48" w:rsidRPr="007E3EEB" w:rsidRDefault="00D24F48"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(5)</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1A5E55E"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Hệ thống Core Banking chịu tải được 10.000 giao dịch đồng thời mỗi giây</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45D1DFD" w14:textId="47B7E7B1" w:rsidR="00D24F48" w:rsidRPr="007E3EEB" w:rsidRDefault="00396DC9" w:rsidP="00D24F48">
            <w:pPr>
              <w:spacing w:after="0" w:line="240" w:lineRule="auto"/>
              <w:jc w:val="center"/>
              <w:rPr>
                <w:rFonts w:eastAsia="Times New Roman" w:cs="Times New Roman"/>
                <w:color w:val="000000"/>
                <w:szCs w:val="24"/>
              </w:rPr>
            </w:pPr>
            <w:r w:rsidRPr="007E3EEB">
              <w:rPr>
                <w:rFonts w:eastAsia="Times New Roman" w:cs="Times New Roman"/>
                <w:b/>
                <w:bCs/>
                <w:color w:val="000000"/>
                <w:szCs w:val="24"/>
              </w:rPr>
              <w:t>NFR</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35460C1" w14:textId="5A80681A" w:rsidR="00D24F48" w:rsidRPr="007E3EEB" w:rsidRDefault="00396DC9" w:rsidP="00D24F48">
            <w:pPr>
              <w:spacing w:after="0" w:line="240" w:lineRule="auto"/>
              <w:jc w:val="center"/>
              <w:rPr>
                <w:rFonts w:eastAsia="Times New Roman" w:cs="Times New Roman"/>
                <w:color w:val="000000"/>
                <w:szCs w:val="24"/>
              </w:rPr>
            </w:pPr>
            <w:r w:rsidRPr="007E3EEB">
              <w:rPr>
                <w:rFonts w:eastAsia="Times New Roman" w:cs="Times New Roman"/>
                <w:color w:val="C7254E"/>
                <w:szCs w:val="24"/>
              </w:rPr>
              <w:t>NFR-0</w:t>
            </w:r>
            <w:r>
              <w:rPr>
                <w:rFonts w:eastAsia="Times New Roman" w:cs="Times New Roman"/>
                <w:color w:val="C7254E"/>
                <w:szCs w:val="24"/>
              </w:rPr>
              <w:t>3</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3710B0E5" w14:textId="60DB988C" w:rsidR="00D24F48" w:rsidRPr="007E3EEB" w:rsidRDefault="00396DC9" w:rsidP="00D24F48">
            <w:pPr>
              <w:spacing w:after="0" w:line="240" w:lineRule="auto"/>
              <w:rPr>
                <w:rFonts w:eastAsia="Times New Roman" w:cs="Times New Roman"/>
                <w:color w:val="000000"/>
                <w:szCs w:val="24"/>
              </w:rPr>
            </w:pPr>
            <w:r w:rsidRPr="007E3EEB">
              <w:rPr>
                <w:rFonts w:eastAsia="Times New Roman" w:cs="Times New Roman"/>
                <w:color w:val="000000"/>
                <w:szCs w:val="24"/>
              </w:rPr>
              <w:t>Tiêu chuẩn tốc độ xử lý (TỐT NHƯ THẾ NÀO)</w:t>
            </w:r>
          </w:p>
        </w:tc>
      </w:tr>
    </w:tbl>
    <w:p w14:paraId="55A0617D" w14:textId="77777777" w:rsidR="00D24F48" w:rsidRPr="007E3EEB" w:rsidRDefault="00D24F48" w:rsidP="00D24F48">
      <w:pPr>
        <w:shd w:val="clear" w:color="auto" w:fill="FFFFFF"/>
        <w:spacing w:after="120" w:line="240" w:lineRule="auto"/>
        <w:rPr>
          <w:rFonts w:eastAsia="Times New Roman" w:cs="Times New Roman"/>
          <w:color w:val="000000"/>
          <w:szCs w:val="24"/>
        </w:rPr>
      </w:pPr>
      <w:r w:rsidRPr="007E3EEB">
        <w:rPr>
          <w:rFonts w:eastAsia="Times New Roman" w:cs="Times New Roman"/>
          <w:color w:val="000000"/>
          <w:szCs w:val="24"/>
        </w:rPr>
        <w:t> </w:t>
      </w:r>
    </w:p>
    <w:p w14:paraId="04C8D6F9" w14:textId="77777777" w:rsidR="00D24F48" w:rsidRPr="007E3EEB" w:rsidRDefault="00D24F48" w:rsidP="00D24F48">
      <w:pPr>
        <w:shd w:val="clear" w:color="auto" w:fill="FFFFFF"/>
        <w:spacing w:after="0" w:line="240" w:lineRule="auto"/>
        <w:rPr>
          <w:rFonts w:eastAsia="Times New Roman" w:cs="Times New Roman"/>
          <w:color w:val="000000"/>
          <w:szCs w:val="24"/>
        </w:rPr>
      </w:pPr>
      <w:r w:rsidRPr="007E3EEB">
        <w:rPr>
          <w:rFonts w:eastAsia="Times New Roman" w:cs="Times New Roman"/>
          <w:b/>
          <w:bCs/>
          <w:color w:val="3C3C3C"/>
          <w:szCs w:val="24"/>
        </w:rPr>
        <w:t>Bước 5: Đặc tả User Story chuẩn ba thành phần</w:t>
      </w:r>
    </w:p>
    <w:p w14:paraId="27EBCAC7" w14:textId="77777777" w:rsidR="00D24F48" w:rsidRPr="007E3EEB" w:rsidRDefault="00D24F48" w:rsidP="00D24F48">
      <w:pPr>
        <w:shd w:val="clear" w:color="auto" w:fill="FFFFFF"/>
        <w:spacing w:after="0" w:line="240" w:lineRule="auto"/>
        <w:rPr>
          <w:rFonts w:eastAsia="Times New Roman" w:cs="Times New Roman"/>
          <w:color w:val="000000"/>
          <w:szCs w:val="24"/>
        </w:rPr>
      </w:pPr>
      <w:r w:rsidRPr="007E3EEB">
        <w:rPr>
          <w:rFonts w:eastAsia="Times New Roman" w:cs="Times New Roman"/>
          <w:color w:val="000000"/>
          <w:szCs w:val="24"/>
        </w:rPr>
        <w:t>Hoàn thiện User Story dành cho Khách hàng chuyển tiền dựa trên khung gợi ý:</w:t>
      </w:r>
    </w:p>
    <w:tbl>
      <w:tblPr>
        <w:tblW w:w="0" w:type="auto"/>
        <w:jc w:val="center"/>
        <w:tblCellMar>
          <w:left w:w="0" w:type="dxa"/>
          <w:right w:w="0" w:type="dxa"/>
        </w:tblCellMar>
        <w:tblLook w:val="04A0" w:firstRow="1" w:lastRow="0" w:firstColumn="1" w:lastColumn="0" w:noHBand="0" w:noVBand="1"/>
      </w:tblPr>
      <w:tblGrid>
        <w:gridCol w:w="4527"/>
        <w:gridCol w:w="4545"/>
      </w:tblGrid>
      <w:tr w:rsidR="00D24F48" w:rsidRPr="007E3EEB" w14:paraId="5E74B531" w14:textId="77777777" w:rsidTr="00D24F48">
        <w:trPr>
          <w:jc w:val="center"/>
        </w:trPr>
        <w:tc>
          <w:tcPr>
            <w:tcW w:w="468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1BCEF03D"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Thành phần User Story</w:t>
            </w:r>
          </w:p>
        </w:tc>
        <w:tc>
          <w:tcPr>
            <w:tcW w:w="468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6CE3139F"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FFFFFF"/>
                <w:szCs w:val="24"/>
              </w:rPr>
              <w:t>User Story dành cho Khách hàng</w:t>
            </w:r>
          </w:p>
        </w:tc>
      </w:tr>
      <w:tr w:rsidR="00D24F48" w:rsidRPr="007E3EEB" w14:paraId="6CB38E97" w14:textId="77777777" w:rsidTr="00D24F48">
        <w:trPr>
          <w:jc w:val="center"/>
        </w:trPr>
        <w:tc>
          <w:tcPr>
            <w:tcW w:w="468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E581183"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Là một (Vai trò - Who):</w:t>
            </w:r>
          </w:p>
        </w:tc>
        <w:tc>
          <w:tcPr>
            <w:tcW w:w="468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53A499F8"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Khách hàng sử dụng ứng dụng RikkeiBank</w:t>
            </w:r>
          </w:p>
        </w:tc>
      </w:tr>
      <w:tr w:rsidR="00D24F48" w:rsidRPr="007E3EEB" w14:paraId="3F03B449" w14:textId="77777777" w:rsidTr="00D24F48">
        <w:trPr>
          <w:jc w:val="center"/>
        </w:trPr>
        <w:tc>
          <w:tcPr>
            <w:tcW w:w="468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F722C58"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Tôi muốn (Hành động - What):</w:t>
            </w:r>
          </w:p>
        </w:tc>
        <w:tc>
          <w:tcPr>
            <w:tcW w:w="468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1A1BFE9E"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color w:val="000000"/>
                <w:szCs w:val="24"/>
              </w:rPr>
              <w:t>Lưu danh bạ người thụ hưởng thường xuyên chuyển tiền</w:t>
            </w:r>
          </w:p>
        </w:tc>
      </w:tr>
      <w:tr w:rsidR="00D24F48" w:rsidRPr="007E3EEB" w14:paraId="449A9245" w14:textId="77777777" w:rsidTr="00D24F48">
        <w:trPr>
          <w:jc w:val="center"/>
        </w:trPr>
        <w:tc>
          <w:tcPr>
            <w:tcW w:w="468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C2839E7" w14:textId="77777777"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b/>
                <w:bCs/>
                <w:color w:val="000000"/>
                <w:szCs w:val="24"/>
              </w:rPr>
              <w:t>Để (Lợi ích - Why):</w:t>
            </w:r>
          </w:p>
        </w:tc>
        <w:tc>
          <w:tcPr>
            <w:tcW w:w="468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7E41FD2D" w14:textId="279CF30A" w:rsidR="00D24F48" w:rsidRPr="007E3EEB" w:rsidRDefault="00D24F48" w:rsidP="00D24F48">
            <w:pPr>
              <w:spacing w:after="0" w:line="240" w:lineRule="auto"/>
              <w:rPr>
                <w:rFonts w:eastAsia="Times New Roman" w:cs="Times New Roman"/>
                <w:color w:val="000000"/>
                <w:szCs w:val="24"/>
              </w:rPr>
            </w:pPr>
            <w:r w:rsidRPr="007E3EEB">
              <w:rPr>
                <w:rFonts w:eastAsia="Times New Roman" w:cs="Times New Roman"/>
                <w:i/>
                <w:iCs/>
                <w:color w:val="000000"/>
                <w:szCs w:val="24"/>
              </w:rPr>
              <w:t>(Học viên điền mục đích/lợi ích giúp tiết kiệm thời gian)</w:t>
            </w:r>
            <w:r w:rsidR="00396DC9">
              <w:rPr>
                <w:rFonts w:eastAsia="Times New Roman" w:cs="Times New Roman"/>
                <w:i/>
                <w:iCs/>
                <w:color w:val="000000"/>
                <w:szCs w:val="24"/>
              </w:rPr>
              <w:t xml:space="preserve"> </w:t>
            </w:r>
            <w:r w:rsidR="00396DC9" w:rsidRPr="00396DC9">
              <w:rPr>
                <w:rFonts w:eastAsia="Times New Roman" w:cs="Times New Roman"/>
                <w:color w:val="000000"/>
                <w:szCs w:val="24"/>
              </w:rPr>
              <w:t xml:space="preserve">để xem lịch sử </w:t>
            </w:r>
            <w:r w:rsidR="00396DC9">
              <w:rPr>
                <w:rFonts w:eastAsia="Times New Roman" w:cs="Times New Roman"/>
                <w:color w:val="000000"/>
                <w:szCs w:val="24"/>
              </w:rPr>
              <w:t>và theo dõi trạng thái chuyển tiền</w:t>
            </w:r>
            <w:r w:rsidR="00396DC9" w:rsidRPr="00396DC9">
              <w:rPr>
                <w:rFonts w:eastAsia="Times New Roman" w:cs="Times New Roman"/>
                <w:color w:val="000000"/>
                <w:szCs w:val="24"/>
              </w:rPr>
              <w:t xml:space="preserve"> </w:t>
            </w:r>
          </w:p>
        </w:tc>
      </w:tr>
    </w:tbl>
    <w:p w14:paraId="58B17C88" w14:textId="77777777" w:rsidR="00293C0D" w:rsidRPr="007E3EEB" w:rsidRDefault="00293C0D">
      <w:pPr>
        <w:rPr>
          <w:rFonts w:cs="Times New Roman"/>
          <w:szCs w:val="24"/>
        </w:rPr>
      </w:pPr>
    </w:p>
    <w:sectPr w:rsidR="00293C0D" w:rsidRPr="007E3EEB" w:rsidSect="008C0D5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48"/>
    <w:rsid w:val="00293C0D"/>
    <w:rsid w:val="00396DC9"/>
    <w:rsid w:val="007E3EEB"/>
    <w:rsid w:val="008C0D56"/>
    <w:rsid w:val="00D24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8074A"/>
  <w15:chartTrackingRefBased/>
  <w15:docId w15:val="{6CC9FA56-587C-484C-B5F9-4C1F4FB57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24F48"/>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4F48"/>
    <w:rPr>
      <w:rFonts w:eastAsia="Times New Roman" w:cs="Times New Roman"/>
      <w:b/>
      <w:bCs/>
      <w:sz w:val="36"/>
      <w:szCs w:val="36"/>
    </w:rPr>
  </w:style>
  <w:style w:type="character" w:styleId="Strong">
    <w:name w:val="Strong"/>
    <w:basedOn w:val="DefaultParagraphFont"/>
    <w:uiPriority w:val="22"/>
    <w:qFormat/>
    <w:rsid w:val="00D24F48"/>
    <w:rPr>
      <w:b/>
      <w:bCs/>
    </w:rPr>
  </w:style>
  <w:style w:type="paragraph" w:styleId="NormalWeb">
    <w:name w:val="Normal (Web)"/>
    <w:basedOn w:val="Normal"/>
    <w:uiPriority w:val="99"/>
    <w:semiHidden/>
    <w:unhideWhenUsed/>
    <w:rsid w:val="00D24F48"/>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162591">
      <w:bodyDiv w:val="1"/>
      <w:marLeft w:val="0"/>
      <w:marRight w:val="0"/>
      <w:marTop w:val="0"/>
      <w:marBottom w:val="0"/>
      <w:divBdr>
        <w:top w:val="none" w:sz="0" w:space="0" w:color="auto"/>
        <w:left w:val="none" w:sz="0" w:space="0" w:color="auto"/>
        <w:bottom w:val="none" w:sz="0" w:space="0" w:color="auto"/>
        <w:right w:val="none" w:sz="0" w:space="0" w:color="auto"/>
      </w:divBdr>
    </w:div>
    <w:div w:id="1749689216">
      <w:bodyDiv w:val="1"/>
      <w:marLeft w:val="0"/>
      <w:marRight w:val="0"/>
      <w:marTop w:val="0"/>
      <w:marBottom w:val="0"/>
      <w:divBdr>
        <w:top w:val="none" w:sz="0" w:space="0" w:color="auto"/>
        <w:left w:val="none" w:sz="0" w:space="0" w:color="auto"/>
        <w:bottom w:val="none" w:sz="0" w:space="0" w:color="auto"/>
        <w:right w:val="none" w:sz="0" w:space="0" w:color="auto"/>
      </w:divBdr>
      <w:divsChild>
        <w:div w:id="276715840">
          <w:marLeft w:val="0"/>
          <w:marRight w:val="0"/>
          <w:marTop w:val="0"/>
          <w:marBottom w:val="360"/>
          <w:divBdr>
            <w:top w:val="none" w:sz="0" w:space="0" w:color="auto"/>
            <w:left w:val="none" w:sz="0" w:space="0" w:color="auto"/>
            <w:bottom w:val="none" w:sz="0" w:space="0" w:color="auto"/>
            <w:right w:val="none" w:sz="0" w:space="0" w:color="auto"/>
          </w:divBdr>
        </w:div>
        <w:div w:id="1594700724">
          <w:marLeft w:val="0"/>
          <w:marRight w:val="0"/>
          <w:marTop w:val="0"/>
          <w:marBottom w:val="360"/>
          <w:divBdr>
            <w:top w:val="none" w:sz="0" w:space="0" w:color="auto"/>
            <w:left w:val="none" w:sz="0" w:space="0" w:color="auto"/>
            <w:bottom w:val="none" w:sz="0" w:space="0" w:color="auto"/>
            <w:right w:val="none" w:sz="0" w:space="0" w:color="auto"/>
          </w:divBdr>
        </w:div>
        <w:div w:id="2108964602">
          <w:marLeft w:val="0"/>
          <w:marRight w:val="0"/>
          <w:marTop w:val="0"/>
          <w:marBottom w:val="360"/>
          <w:divBdr>
            <w:top w:val="none" w:sz="0" w:space="0" w:color="auto"/>
            <w:left w:val="none" w:sz="0" w:space="0" w:color="auto"/>
            <w:bottom w:val="none" w:sz="0" w:space="0" w:color="auto"/>
            <w:right w:val="none" w:sz="0" w:space="0" w:color="auto"/>
          </w:divBdr>
        </w:div>
        <w:div w:id="220869816">
          <w:marLeft w:val="0"/>
          <w:marRight w:val="0"/>
          <w:marTop w:val="0"/>
          <w:marBottom w:val="360"/>
          <w:divBdr>
            <w:top w:val="none" w:sz="0" w:space="0" w:color="auto"/>
            <w:left w:val="none" w:sz="0" w:space="0" w:color="auto"/>
            <w:bottom w:val="none" w:sz="0" w:space="0" w:color="auto"/>
            <w:right w:val="none" w:sz="0" w:space="0" w:color="auto"/>
          </w:divBdr>
        </w:div>
        <w:div w:id="439031145">
          <w:marLeft w:val="0"/>
          <w:marRight w:val="0"/>
          <w:marTop w:val="0"/>
          <w:marBottom w:val="360"/>
          <w:divBdr>
            <w:top w:val="none" w:sz="0" w:space="0" w:color="auto"/>
            <w:left w:val="none" w:sz="0" w:space="0" w:color="auto"/>
            <w:bottom w:val="none" w:sz="0" w:space="0" w:color="auto"/>
            <w:right w:val="none" w:sz="0" w:space="0" w:color="auto"/>
          </w:divBdr>
        </w:div>
        <w:div w:id="1652176704">
          <w:marLeft w:val="0"/>
          <w:marRight w:val="0"/>
          <w:marTop w:val="0"/>
          <w:marBottom w:val="360"/>
          <w:divBdr>
            <w:top w:val="none" w:sz="0" w:space="0" w:color="auto"/>
            <w:left w:val="none" w:sz="0" w:space="0" w:color="auto"/>
            <w:bottom w:val="none" w:sz="0" w:space="0" w:color="auto"/>
            <w:right w:val="none" w:sz="0" w:space="0" w:color="auto"/>
          </w:divBdr>
        </w:div>
        <w:div w:id="994070813">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851</Words>
  <Characters>4857</Characters>
  <Application>Microsoft Office Word</Application>
  <DocSecurity>0</DocSecurity>
  <Lines>40</Lines>
  <Paragraphs>11</Paragraphs>
  <ScaleCrop>false</ScaleCrop>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2026-09-08T01:09:00Z</dcterms:created>
  <dcterms:modified xsi:type="dcterms:W3CDTF">2026-09-08T01:33:00Z</dcterms:modified>
</cp:coreProperties>
</file>