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B2F" w:rsidRDefault="006F0B2F" w:rsidP="006F0B2F">
      <w:pPr>
        <w:pStyle w:val="NormalWeb"/>
        <w:spacing w:before="0" w:beforeAutospacing="0" w:after="240" w:afterAutospacing="0"/>
      </w:pPr>
    </w:p>
    <w:p w:rsidR="006F0B2F" w:rsidRDefault="006B6F9E" w:rsidP="006B6F9E">
      <w:pPr>
        <w:pStyle w:val="NormalWeb"/>
        <w:spacing w:before="0" w:beforeAutospacing="0" w:after="0" w:afterAutospacing="0"/>
        <w:jc w:val="both"/>
        <w:textAlignment w:val="baseline"/>
        <w:rPr>
          <w:color w:val="000000"/>
          <w:sz w:val="28"/>
          <w:szCs w:val="28"/>
        </w:rPr>
      </w:pPr>
      <w:r>
        <w:rPr>
          <w:b/>
          <w:bCs/>
          <w:color w:val="000000"/>
          <w:sz w:val="28"/>
          <w:szCs w:val="28"/>
        </w:rPr>
        <w:t>1)</w:t>
      </w:r>
      <w:r w:rsidR="006F0B2F">
        <w:rPr>
          <w:b/>
          <w:bCs/>
          <w:color w:val="000000"/>
          <w:sz w:val="28"/>
          <w:szCs w:val="28"/>
        </w:rPr>
        <w:t>Sử dụng Conditional Breakpoint:</w:t>
      </w:r>
      <w:r w:rsidR="006F0B2F">
        <w:rPr>
          <w:color w:val="000000"/>
          <w:sz w:val="28"/>
          <w:szCs w:val="28"/>
        </w:rPr>
        <w:t xml:space="preserve"> Mô tả cách thiết lập một </w:t>
      </w:r>
      <w:r w:rsidR="006F0B2F">
        <w:rPr>
          <w:b/>
          <w:bCs/>
          <w:color w:val="000000"/>
          <w:sz w:val="28"/>
          <w:szCs w:val="28"/>
        </w:rPr>
        <w:t>Conditional Breakpoint</w:t>
      </w:r>
      <w:r w:rsidR="006F0B2F">
        <w:rPr>
          <w:color w:val="000000"/>
          <w:sz w:val="28"/>
          <w:szCs w:val="28"/>
        </w:rPr>
        <w:t xml:space="preserve"> tại hàm </w:t>
      </w:r>
      <w:r w:rsidR="006F0B2F">
        <w:rPr>
          <w:b/>
          <w:bCs/>
          <w:color w:val="000000"/>
          <w:sz w:val="28"/>
          <w:szCs w:val="28"/>
        </w:rPr>
        <w:t>get_discount_rate</w:t>
      </w:r>
      <w:r w:rsidR="006F0B2F">
        <w:rPr>
          <w:color w:val="000000"/>
          <w:sz w:val="28"/>
          <w:szCs w:val="28"/>
        </w:rPr>
        <w:t xml:space="preserve"> với điều kiện </w:t>
      </w:r>
      <w:r w:rsidR="006F0B2F">
        <w:rPr>
          <w:b/>
          <w:bCs/>
          <w:color w:val="000000"/>
          <w:sz w:val="28"/>
          <w:szCs w:val="28"/>
        </w:rPr>
        <w:t>quantity == 50</w:t>
      </w:r>
      <w:r w:rsidR="006F0B2F">
        <w:rPr>
          <w:color w:val="000000"/>
          <w:sz w:val="28"/>
          <w:szCs w:val="28"/>
        </w:rPr>
        <w:t xml:space="preserve">. Khi chương trình dừng tại đây, hãy chụp ảnh màn hình hoặc ghi lại giá trị của biến </w:t>
      </w:r>
      <w:r w:rsidR="006F0B2F">
        <w:rPr>
          <w:b/>
          <w:bCs/>
          <w:color w:val="000000"/>
          <w:sz w:val="28"/>
          <w:szCs w:val="28"/>
        </w:rPr>
        <w:t xml:space="preserve">rate </w:t>
      </w:r>
      <w:r w:rsidR="006F0B2F">
        <w:rPr>
          <w:color w:val="000000"/>
          <w:sz w:val="28"/>
          <w:szCs w:val="28"/>
        </w:rPr>
        <w:t xml:space="preserve">trước và sau khi chạy qua dòng điều kiện </w:t>
      </w:r>
      <w:r w:rsidR="006F0B2F">
        <w:rPr>
          <w:b/>
          <w:bCs/>
          <w:color w:val="000000"/>
          <w:sz w:val="28"/>
          <w:szCs w:val="28"/>
        </w:rPr>
        <w:t>if quantity &gt;= 50</w:t>
      </w:r>
      <w:r w:rsidR="006F0B2F">
        <w:rPr>
          <w:color w:val="000000"/>
          <w:sz w:val="28"/>
          <w:szCs w:val="28"/>
        </w:rPr>
        <w:t>:</w:t>
      </w:r>
    </w:p>
    <w:p w:rsidR="006F0B2F" w:rsidRDefault="006B6F9E" w:rsidP="006B6F9E">
      <w:pPr>
        <w:pStyle w:val="NormalWeb"/>
        <w:spacing w:before="0" w:beforeAutospacing="0" w:after="0" w:afterAutospacing="0"/>
        <w:jc w:val="both"/>
        <w:textAlignment w:val="baseline"/>
        <w:rPr>
          <w:bCs/>
          <w:color w:val="000000"/>
          <w:sz w:val="28"/>
          <w:szCs w:val="28"/>
        </w:rPr>
      </w:pPr>
      <w:r w:rsidRPr="006B6F9E">
        <w:rPr>
          <w:bCs/>
          <w:color w:val="000000"/>
          <w:sz w:val="28"/>
          <w:szCs w:val="28"/>
        </w:rPr>
        <w:t>Conditional Breakpoint</w:t>
      </w:r>
      <w:r>
        <w:rPr>
          <w:b/>
          <w:bCs/>
          <w:color w:val="000000"/>
          <w:sz w:val="28"/>
          <w:szCs w:val="28"/>
        </w:rPr>
        <w:t xml:space="preserve"> </w:t>
      </w:r>
      <w:r>
        <w:rPr>
          <w:bCs/>
          <w:color w:val="000000"/>
          <w:sz w:val="28"/>
          <w:szCs w:val="28"/>
        </w:rPr>
        <w:t>giống như một điểm dừng,khi đoạn code bạn muốn chạy và dừng đến đâu để kiểm tra lỗi thì dùng breakpoint,tại điểm sau đỏ sẽ code không chạy nữa,lỗi hiển thị sẽ hiện ra rõ ràng hơn và sẽ dễ dàng cho lập trình viên fix bug.</w:t>
      </w:r>
    </w:p>
    <w:p w:rsidR="006B6F9E" w:rsidRPr="006B6F9E" w:rsidRDefault="006B6F9E" w:rsidP="006B6F9E">
      <w:pPr>
        <w:pStyle w:val="NormalWeb"/>
        <w:spacing w:before="0" w:beforeAutospacing="0" w:after="0" w:afterAutospacing="0"/>
        <w:jc w:val="both"/>
        <w:textAlignment w:val="baseline"/>
        <w:rPr>
          <w:color w:val="000000"/>
          <w:sz w:val="28"/>
          <w:szCs w:val="28"/>
        </w:rPr>
      </w:pPr>
    </w:p>
    <w:p w:rsidR="006F0B2F" w:rsidRDefault="006F0B2F" w:rsidP="006B6F9E">
      <w:pPr>
        <w:pStyle w:val="NormalWeb"/>
        <w:spacing w:before="0" w:beforeAutospacing="0" w:after="0" w:afterAutospacing="0"/>
        <w:jc w:val="both"/>
        <w:textAlignment w:val="baseline"/>
        <w:rPr>
          <w:color w:val="000000"/>
          <w:sz w:val="28"/>
          <w:szCs w:val="28"/>
        </w:rPr>
      </w:pPr>
    </w:p>
    <w:p w:rsidR="006F0B2F" w:rsidRDefault="006B6F9E" w:rsidP="006B6F9E">
      <w:pPr>
        <w:pStyle w:val="NormalWeb"/>
        <w:spacing w:before="0" w:beforeAutospacing="0" w:after="0" w:afterAutospacing="0"/>
        <w:jc w:val="both"/>
        <w:textAlignment w:val="baseline"/>
        <w:rPr>
          <w:color w:val="000000"/>
          <w:sz w:val="28"/>
          <w:szCs w:val="28"/>
        </w:rPr>
      </w:pPr>
      <w:r>
        <w:rPr>
          <w:b/>
          <w:bCs/>
          <w:color w:val="000000"/>
          <w:sz w:val="28"/>
          <w:szCs w:val="28"/>
        </w:rPr>
        <w:t xml:space="preserve">2) </w:t>
      </w:r>
      <w:r w:rsidR="006F0B2F">
        <w:rPr>
          <w:b/>
          <w:bCs/>
          <w:color w:val="000000"/>
          <w:sz w:val="28"/>
          <w:szCs w:val="28"/>
        </w:rPr>
        <w:t>Debug luồng Logging:</w:t>
      </w:r>
      <w:r w:rsidR="006F0B2F">
        <w:rPr>
          <w:color w:val="000000"/>
          <w:sz w:val="28"/>
          <w:szCs w:val="28"/>
        </w:rPr>
        <w:t xml:space="preserve"> Giải thích tại sao dòng log</w:t>
      </w:r>
      <w:r w:rsidR="006F0B2F">
        <w:rPr>
          <w:b/>
          <w:bCs/>
          <w:color w:val="000000"/>
          <w:sz w:val="28"/>
          <w:szCs w:val="28"/>
        </w:rPr>
        <w:t xml:space="preserve"> logger.debug(...)</w:t>
      </w:r>
      <w:r w:rsidR="006F0B2F">
        <w:rPr>
          <w:color w:val="000000"/>
          <w:sz w:val="28"/>
          <w:szCs w:val="28"/>
        </w:rPr>
        <w:t xml:space="preserve"> ở đầu hàm không hiển thị ra màn hình Console khi chạy thử? Cần sửa tham số gì ở hàm cấu hình </w:t>
      </w:r>
      <w:r w:rsidR="006F0B2F">
        <w:rPr>
          <w:b/>
          <w:bCs/>
          <w:color w:val="000000"/>
          <w:sz w:val="28"/>
          <w:szCs w:val="28"/>
        </w:rPr>
        <w:t>logging.basicConfig()</w:t>
      </w:r>
      <w:r w:rsidR="006F0B2F">
        <w:rPr>
          <w:color w:val="000000"/>
          <w:sz w:val="28"/>
          <w:szCs w:val="28"/>
        </w:rPr>
        <w:t xml:space="preserve"> để nhìn thấy dòng log này?</w:t>
      </w:r>
    </w:p>
    <w:p w:rsidR="006B6F9E" w:rsidRDefault="006B6F9E" w:rsidP="006B6F9E">
      <w:pPr>
        <w:pStyle w:val="NormalWeb"/>
        <w:spacing w:before="0" w:beforeAutospacing="0" w:after="0" w:afterAutospacing="0"/>
        <w:jc w:val="both"/>
        <w:textAlignment w:val="baseline"/>
        <w:rPr>
          <w:color w:val="000000"/>
          <w:sz w:val="28"/>
          <w:szCs w:val="28"/>
        </w:rPr>
      </w:pPr>
    </w:p>
    <w:p w:rsidR="006F0B2F" w:rsidRDefault="006F0B2F" w:rsidP="006B6F9E">
      <w:pPr>
        <w:pStyle w:val="NormalWeb"/>
        <w:spacing w:before="0" w:beforeAutospacing="0" w:after="0" w:afterAutospacing="0"/>
        <w:jc w:val="both"/>
        <w:textAlignment w:val="baseline"/>
        <w:rPr>
          <w:color w:val="000000"/>
          <w:sz w:val="28"/>
          <w:szCs w:val="28"/>
        </w:rPr>
      </w:pPr>
      <w:r>
        <w:rPr>
          <w:color w:val="000000"/>
          <w:sz w:val="28"/>
          <w:szCs w:val="28"/>
        </w:rPr>
        <w:t>Cần sửa dòng  level=logging.INFO thành  level=logging.DEBUG</w:t>
      </w:r>
    </w:p>
    <w:p w:rsidR="006B6F9E" w:rsidRDefault="006B6F9E" w:rsidP="006B6F9E">
      <w:pPr>
        <w:pStyle w:val="NormalWeb"/>
        <w:spacing w:before="0" w:beforeAutospacing="0" w:after="0" w:afterAutospacing="0"/>
        <w:jc w:val="both"/>
        <w:textAlignment w:val="baseline"/>
        <w:rPr>
          <w:color w:val="000000"/>
          <w:sz w:val="28"/>
          <w:szCs w:val="28"/>
        </w:rPr>
      </w:pPr>
    </w:p>
    <w:p w:rsidR="006F0B2F" w:rsidRDefault="006B6F9E" w:rsidP="006B6F9E">
      <w:pPr>
        <w:pStyle w:val="NormalWeb"/>
        <w:spacing w:before="0" w:beforeAutospacing="0" w:after="240" w:afterAutospacing="0"/>
        <w:jc w:val="both"/>
        <w:textAlignment w:val="baseline"/>
        <w:rPr>
          <w:color w:val="000000"/>
          <w:sz w:val="28"/>
          <w:szCs w:val="28"/>
        </w:rPr>
      </w:pPr>
      <w:r>
        <w:rPr>
          <w:b/>
          <w:bCs/>
          <w:color w:val="000000"/>
          <w:sz w:val="28"/>
          <w:szCs w:val="28"/>
        </w:rPr>
        <w:t xml:space="preserve">3) </w:t>
      </w:r>
      <w:r w:rsidR="006F0B2F">
        <w:rPr>
          <w:b/>
          <w:bCs/>
          <w:color w:val="000000"/>
          <w:sz w:val="28"/>
          <w:szCs w:val="28"/>
        </w:rPr>
        <w:t>Báo cáo lỗi:</w:t>
      </w:r>
      <w:r w:rsidR="006F0B2F">
        <w:rPr>
          <w:color w:val="000000"/>
          <w:sz w:val="28"/>
          <w:szCs w:val="28"/>
        </w:rPr>
        <w:t xml:space="preserve"> Chỉ rõ số dòng chứa lỗi logic tính sai chiết khấu biên và giải thích tại sao lỗi đó lại xảy ra dựa trên kết quả quan sát từ </w:t>
      </w:r>
      <w:bookmarkStart w:id="0" w:name="_GoBack"/>
      <w:r w:rsidR="006F0B2F">
        <w:rPr>
          <w:b/>
          <w:bCs/>
          <w:color w:val="000000"/>
          <w:sz w:val="28"/>
          <w:szCs w:val="28"/>
        </w:rPr>
        <w:t>Variables panel</w:t>
      </w:r>
      <w:bookmarkEnd w:id="0"/>
      <w:r w:rsidR="006F0B2F">
        <w:rPr>
          <w:color w:val="000000"/>
          <w:sz w:val="28"/>
          <w:szCs w:val="28"/>
        </w:rPr>
        <w:t>.</w:t>
      </w:r>
    </w:p>
    <w:p w:rsidR="006B6F9E" w:rsidRDefault="006B6F9E" w:rsidP="006B6F9E">
      <w:pPr>
        <w:pStyle w:val="NormalWeb"/>
        <w:spacing w:before="0" w:beforeAutospacing="0" w:after="240" w:afterAutospacing="0"/>
        <w:textAlignment w:val="baseline"/>
        <w:rPr>
          <w:color w:val="000000"/>
          <w:sz w:val="28"/>
          <w:szCs w:val="28"/>
        </w:rPr>
      </w:pPr>
      <w:r>
        <w:rPr>
          <w:color w:val="000000"/>
          <w:sz w:val="28"/>
          <w:szCs w:val="28"/>
        </w:rPr>
        <w:t>Số dòng chưa lỗi logic sai là:</w:t>
      </w:r>
    </w:p>
    <w:p w:rsidR="006B6F9E" w:rsidRPr="006B6F9E" w:rsidRDefault="006B6F9E" w:rsidP="006B6F9E">
      <w:pPr>
        <w:shd w:val="clear" w:color="auto" w:fill="121314"/>
        <w:spacing w:after="0" w:line="285" w:lineRule="atLeast"/>
        <w:rPr>
          <w:rFonts w:ascii="Consolas" w:eastAsia="Times New Roman" w:hAnsi="Consolas" w:cs="Times New Roman"/>
          <w:color w:val="BBBEBF"/>
          <w:sz w:val="21"/>
          <w:szCs w:val="21"/>
        </w:rPr>
      </w:pPr>
      <w:r w:rsidRPr="006B6F9E">
        <w:rPr>
          <w:rFonts w:ascii="Consolas" w:eastAsia="Times New Roman" w:hAnsi="Consolas" w:cs="Times New Roman"/>
          <w:color w:val="BBBEBF"/>
          <w:sz w:val="21"/>
          <w:szCs w:val="21"/>
        </w:rPr>
        <w:t xml:space="preserve">    final_price </w:t>
      </w:r>
      <w:r w:rsidRPr="006B6F9E">
        <w:rPr>
          <w:rFonts w:ascii="Consolas" w:eastAsia="Times New Roman" w:hAnsi="Consolas" w:cs="Times New Roman"/>
          <w:color w:val="D4D4D4"/>
          <w:sz w:val="21"/>
          <w:szCs w:val="21"/>
        </w:rPr>
        <w:t>=</w:t>
      </w:r>
      <w:r w:rsidRPr="006B6F9E">
        <w:rPr>
          <w:rFonts w:ascii="Consolas" w:eastAsia="Times New Roman" w:hAnsi="Consolas" w:cs="Times New Roman"/>
          <w:color w:val="BBBEBF"/>
          <w:sz w:val="21"/>
          <w:szCs w:val="21"/>
        </w:rPr>
        <w:t xml:space="preserve"> price </w:t>
      </w:r>
      <w:r w:rsidRPr="006B6F9E">
        <w:rPr>
          <w:rFonts w:ascii="Consolas" w:eastAsia="Times New Roman" w:hAnsi="Consolas" w:cs="Times New Roman"/>
          <w:color w:val="D4D4D4"/>
          <w:sz w:val="21"/>
          <w:szCs w:val="21"/>
        </w:rPr>
        <w:t>*</w:t>
      </w:r>
      <w:r w:rsidRPr="006B6F9E">
        <w:rPr>
          <w:rFonts w:ascii="Consolas" w:eastAsia="Times New Roman" w:hAnsi="Consolas" w:cs="Times New Roman"/>
          <w:color w:val="BBBEBF"/>
          <w:sz w:val="21"/>
          <w:szCs w:val="21"/>
        </w:rPr>
        <w:t xml:space="preserve"> (</w:t>
      </w:r>
      <w:r w:rsidRPr="006B6F9E">
        <w:rPr>
          <w:rFonts w:ascii="Consolas" w:eastAsia="Times New Roman" w:hAnsi="Consolas" w:cs="Times New Roman"/>
          <w:color w:val="B5CEA8"/>
          <w:sz w:val="21"/>
          <w:szCs w:val="21"/>
        </w:rPr>
        <w:t>1</w:t>
      </w:r>
      <w:r w:rsidRPr="006B6F9E">
        <w:rPr>
          <w:rFonts w:ascii="Consolas" w:eastAsia="Times New Roman" w:hAnsi="Consolas" w:cs="Times New Roman"/>
          <w:color w:val="BBBEBF"/>
          <w:sz w:val="21"/>
          <w:szCs w:val="21"/>
        </w:rPr>
        <w:t xml:space="preserve"> </w:t>
      </w:r>
      <w:r w:rsidRPr="006B6F9E">
        <w:rPr>
          <w:rFonts w:ascii="Consolas" w:eastAsia="Times New Roman" w:hAnsi="Consolas" w:cs="Times New Roman"/>
          <w:color w:val="D4D4D4"/>
          <w:sz w:val="21"/>
          <w:szCs w:val="21"/>
        </w:rPr>
        <w:t>-</w:t>
      </w:r>
      <w:r w:rsidRPr="006B6F9E">
        <w:rPr>
          <w:rFonts w:ascii="Consolas" w:eastAsia="Times New Roman" w:hAnsi="Consolas" w:cs="Times New Roman"/>
          <w:color w:val="BBBEBF"/>
          <w:sz w:val="21"/>
          <w:szCs w:val="21"/>
        </w:rPr>
        <w:t xml:space="preserve"> rate) </w:t>
      </w:r>
      <w:r w:rsidRPr="006B6F9E">
        <w:rPr>
          <w:rFonts w:ascii="Consolas" w:eastAsia="Times New Roman" w:hAnsi="Consolas" w:cs="Times New Roman"/>
          <w:color w:val="D4D4D4"/>
          <w:sz w:val="21"/>
          <w:szCs w:val="21"/>
        </w:rPr>
        <w:t>*</w:t>
      </w:r>
      <w:r w:rsidRPr="006B6F9E">
        <w:rPr>
          <w:rFonts w:ascii="Consolas" w:eastAsia="Times New Roman" w:hAnsi="Consolas" w:cs="Times New Roman"/>
          <w:color w:val="BBBEBF"/>
          <w:sz w:val="21"/>
          <w:szCs w:val="21"/>
        </w:rPr>
        <w:t xml:space="preserve"> quantity</w:t>
      </w:r>
    </w:p>
    <w:p w:rsidR="006B6F9E" w:rsidRDefault="006B6F9E" w:rsidP="006B6F9E">
      <w:pPr>
        <w:pStyle w:val="NormalWeb"/>
        <w:spacing w:before="0" w:beforeAutospacing="0" w:after="240" w:afterAutospacing="0"/>
        <w:textAlignment w:val="baseline"/>
        <w:rPr>
          <w:color w:val="000000"/>
          <w:sz w:val="28"/>
          <w:szCs w:val="28"/>
        </w:rPr>
      </w:pPr>
    </w:p>
    <w:p w:rsidR="000C2D38" w:rsidRDefault="000C2D38" w:rsidP="006F0B2F"/>
    <w:sectPr w:rsidR="000C2D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Adobe Ming Std L"/>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91937"/>
    <w:multiLevelType w:val="multilevel"/>
    <w:tmpl w:val="F04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955B9"/>
    <w:multiLevelType w:val="hybridMultilevel"/>
    <w:tmpl w:val="9F482272"/>
    <w:lvl w:ilvl="0" w:tplc="A39AF6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52A59"/>
    <w:multiLevelType w:val="hybridMultilevel"/>
    <w:tmpl w:val="1B04B506"/>
    <w:lvl w:ilvl="0" w:tplc="595A38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B2F"/>
    <w:rsid w:val="000C2D38"/>
    <w:rsid w:val="004B7FBD"/>
    <w:rsid w:val="006B6F9E"/>
    <w:rsid w:val="006F0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28BF"/>
  <w15:chartTrackingRefBased/>
  <w15:docId w15:val="{F0BBF05C-91B0-4DF1-ACCF-16D3D2ED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0B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311126">
      <w:bodyDiv w:val="1"/>
      <w:marLeft w:val="0"/>
      <w:marRight w:val="0"/>
      <w:marTop w:val="0"/>
      <w:marBottom w:val="0"/>
      <w:divBdr>
        <w:top w:val="none" w:sz="0" w:space="0" w:color="auto"/>
        <w:left w:val="none" w:sz="0" w:space="0" w:color="auto"/>
        <w:bottom w:val="none" w:sz="0" w:space="0" w:color="auto"/>
        <w:right w:val="none" w:sz="0" w:space="0" w:color="auto"/>
      </w:divBdr>
      <w:divsChild>
        <w:div w:id="1235701918">
          <w:marLeft w:val="0"/>
          <w:marRight w:val="0"/>
          <w:marTop w:val="0"/>
          <w:marBottom w:val="0"/>
          <w:divBdr>
            <w:top w:val="none" w:sz="0" w:space="0" w:color="auto"/>
            <w:left w:val="none" w:sz="0" w:space="0" w:color="auto"/>
            <w:bottom w:val="none" w:sz="0" w:space="0" w:color="auto"/>
            <w:right w:val="none" w:sz="0" w:space="0" w:color="auto"/>
          </w:divBdr>
          <w:divsChild>
            <w:div w:id="12971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7989">
      <w:bodyDiv w:val="1"/>
      <w:marLeft w:val="0"/>
      <w:marRight w:val="0"/>
      <w:marTop w:val="0"/>
      <w:marBottom w:val="0"/>
      <w:divBdr>
        <w:top w:val="none" w:sz="0" w:space="0" w:color="auto"/>
        <w:left w:val="none" w:sz="0" w:space="0" w:color="auto"/>
        <w:bottom w:val="none" w:sz="0" w:space="0" w:color="auto"/>
        <w:right w:val="none" w:sz="0" w:space="0" w:color="auto"/>
      </w:divBdr>
      <w:divsChild>
        <w:div w:id="1720352429">
          <w:marLeft w:val="0"/>
          <w:marRight w:val="0"/>
          <w:marTop w:val="0"/>
          <w:marBottom w:val="0"/>
          <w:divBdr>
            <w:top w:val="none" w:sz="0" w:space="0" w:color="auto"/>
            <w:left w:val="none" w:sz="0" w:space="0" w:color="auto"/>
            <w:bottom w:val="none" w:sz="0" w:space="0" w:color="auto"/>
            <w:right w:val="none" w:sz="0" w:space="0" w:color="auto"/>
          </w:divBdr>
          <w:divsChild>
            <w:div w:id="18217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29984">
      <w:bodyDiv w:val="1"/>
      <w:marLeft w:val="0"/>
      <w:marRight w:val="0"/>
      <w:marTop w:val="0"/>
      <w:marBottom w:val="0"/>
      <w:divBdr>
        <w:top w:val="none" w:sz="0" w:space="0" w:color="auto"/>
        <w:left w:val="none" w:sz="0" w:space="0" w:color="auto"/>
        <w:bottom w:val="none" w:sz="0" w:space="0" w:color="auto"/>
        <w:right w:val="none" w:sz="0" w:space="0" w:color="auto"/>
      </w:divBdr>
      <w:divsChild>
        <w:div w:id="215318112">
          <w:marLeft w:val="0"/>
          <w:marRight w:val="0"/>
          <w:marTop w:val="0"/>
          <w:marBottom w:val="0"/>
          <w:divBdr>
            <w:top w:val="none" w:sz="0" w:space="0" w:color="auto"/>
            <w:left w:val="none" w:sz="0" w:space="0" w:color="auto"/>
            <w:bottom w:val="none" w:sz="0" w:space="0" w:color="auto"/>
            <w:right w:val="none" w:sz="0" w:space="0" w:color="auto"/>
          </w:divBdr>
          <w:divsChild>
            <w:div w:id="14319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2026-06-16T02:30:00Z</dcterms:created>
  <dcterms:modified xsi:type="dcterms:W3CDTF">2026-06-16T03:09:00Z</dcterms:modified>
</cp:coreProperties>
</file>