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id w:val="1973087285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auto"/>
          <w:sz w:val="22"/>
          <w:szCs w:val="22"/>
        </w:rPr>
      </w:sdtEndPr>
      <w:sdtContent>
        <w:p w14:paraId="0E17FB04">
          <w:pPr>
            <w:pStyle w:val="16"/>
          </w:pPr>
          <w:r>
            <w:t>Contents</w:t>
          </w:r>
        </w:p>
        <w:p w14:paraId="23F5A185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_Toc28834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default"/>
              <w:lang w:val="en-US"/>
            </w:rPr>
            <w:t>G</w:t>
          </w:r>
          <w:r>
            <w:t>iá trị cốt lõi:</w:t>
          </w:r>
          <w:r>
            <w:tab/>
          </w:r>
          <w:r>
            <w:fldChar w:fldCharType="begin"/>
          </w:r>
          <w:r>
            <w:instrText xml:space="preserve"> PAGEREF _Toc28834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B64D1FC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_Toc25534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An toàn bảo mật</w:t>
          </w:r>
          <w:r>
            <w:tab/>
          </w:r>
          <w:r>
            <w:fldChar w:fldCharType="begin"/>
          </w:r>
          <w:r>
            <w:instrText xml:space="preserve"> PAGEREF _Toc25534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DEF2B17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_Toc21887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Điều khiển từ xa</w:t>
          </w:r>
          <w:r>
            <w:tab/>
          </w:r>
          <w:r>
            <w:fldChar w:fldCharType="begin"/>
          </w:r>
          <w:r>
            <w:instrText xml:space="preserve"> PAGEREF _Toc21887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4E71815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_Toc32430 </w:instrText>
          </w:r>
          <w:r>
            <w:fldChar w:fldCharType="separate"/>
          </w:r>
          <w:r>
            <w:rPr>
              <w:rFonts w:hint="default"/>
            </w:rPr>
            <w:t xml:space="preserve">1.3. </w:t>
          </w:r>
          <w:r>
            <w:t>Tiết kiệm năng lượng</w:t>
          </w:r>
          <w:r>
            <w:tab/>
          </w:r>
          <w:r>
            <w:fldChar w:fldCharType="begin"/>
          </w:r>
          <w:r>
            <w:instrText xml:space="preserve"> PAGEREF _Toc32430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1E0213F">
          <w:pPr>
            <w:pStyle w:val="9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_Toc10424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Giải pháp công nghệ cho các loại hình bất động sản</w:t>
          </w:r>
          <w:r>
            <w:tab/>
          </w:r>
          <w:r>
            <w:fldChar w:fldCharType="begin"/>
          </w:r>
          <w:r>
            <w:instrText xml:space="preserve"> PAGEREF _Toc10424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80E3E59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_Toc5897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Căn hộ</w:t>
          </w:r>
          <w:r>
            <w:tab/>
          </w:r>
          <w:r>
            <w:fldChar w:fldCharType="begin"/>
          </w:r>
          <w:r>
            <w:instrText xml:space="preserve"> PAGEREF _Toc5897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1B4D1F8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_Toc12089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Nhà phố</w:t>
          </w:r>
          <w:r>
            <w:tab/>
          </w:r>
          <w:r>
            <w:fldChar w:fldCharType="begin"/>
          </w:r>
          <w:r>
            <w:instrText xml:space="preserve"> PAGEREF _Toc12089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88BBCE0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_Toc1011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Biệt thự</w:t>
          </w:r>
          <w:r>
            <w:tab/>
          </w:r>
          <w:r>
            <w:fldChar w:fldCharType="begin"/>
          </w:r>
          <w:r>
            <w:instrText xml:space="preserve"> PAGEREF _Toc1011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F25405B">
          <w:r>
            <w:fldChar w:fldCharType="end"/>
          </w:r>
        </w:p>
        <w:p w14:paraId="2CE0EA07"/>
      </w:sdtContent>
    </w:sdt>
    <w:p w14:paraId="360B9B97">
      <w:pPr>
        <w:pStyle w:val="2"/>
        <w:numPr>
          <w:ilvl w:val="0"/>
          <w:numId w:val="1"/>
        </w:numPr>
      </w:pPr>
      <w:bookmarkStart w:id="0" w:name="_Toc243586564"/>
      <w:bookmarkStart w:id="1" w:name="_Toc28834"/>
      <w:r>
        <w:rPr>
          <w:rFonts w:hint="default"/>
          <w:lang w:val="en-US"/>
        </w:rPr>
        <w:t>G</w:t>
      </w:r>
      <w:r>
        <w:t>iá trị cốt lõi:</w:t>
      </w:r>
      <w:bookmarkEnd w:id="0"/>
      <w:bookmarkEnd w:id="1"/>
    </w:p>
    <w:p w14:paraId="3890579C">
      <w:pPr>
        <w:pStyle w:val="3"/>
        <w:numPr>
          <w:ilvl w:val="1"/>
          <w:numId w:val="1"/>
        </w:numPr>
        <w:ind w:left="1020" w:leftChars="0" w:firstLineChars="0"/>
      </w:pPr>
      <w:bookmarkStart w:id="2" w:name="_Toc243586565"/>
      <w:bookmarkStart w:id="3" w:name="_Toc25534"/>
      <w:r>
        <w:t>An toàn bảo mật</w:t>
      </w:r>
      <w:bookmarkEnd w:id="2"/>
      <w:bookmarkEnd w:id="3"/>
    </w:p>
    <w:p w14:paraId="04C75C2C">
      <w:pPr>
        <w:pStyle w:val="3"/>
        <w:numPr>
          <w:ilvl w:val="1"/>
          <w:numId w:val="1"/>
        </w:numPr>
        <w:ind w:left="1020" w:leftChars="0" w:firstLineChars="0"/>
      </w:pPr>
      <w:bookmarkStart w:id="4" w:name="_Toc243586566"/>
      <w:bookmarkStart w:id="5" w:name="_Toc21887"/>
      <w:r>
        <w:t>Điều khiển từ xa</w:t>
      </w:r>
      <w:bookmarkEnd w:id="4"/>
      <w:bookmarkEnd w:id="5"/>
      <w:bookmarkStart w:id="16" w:name="_GoBack"/>
      <w:bookmarkEnd w:id="16"/>
    </w:p>
    <w:p w14:paraId="0C9313F5">
      <w:pPr>
        <w:pStyle w:val="3"/>
        <w:numPr>
          <w:ilvl w:val="1"/>
          <w:numId w:val="1"/>
        </w:numPr>
        <w:ind w:left="1020" w:leftChars="0" w:firstLineChars="0"/>
      </w:pPr>
      <w:bookmarkStart w:id="6" w:name="_Toc243586567"/>
      <w:bookmarkStart w:id="7" w:name="_Toc32430"/>
      <w:r>
        <w:t>Tiết kiệm năng lượng</w:t>
      </w:r>
      <w:bookmarkEnd w:id="6"/>
      <w:bookmarkEnd w:id="7"/>
    </w:p>
    <w:p w14:paraId="45354EA9"/>
    <w:p w14:paraId="64B4613D">
      <w:pPr>
        <w:pStyle w:val="2"/>
        <w:numPr>
          <w:ilvl w:val="0"/>
          <w:numId w:val="1"/>
        </w:numPr>
      </w:pPr>
      <w:bookmarkStart w:id="8" w:name="_Toc243586568"/>
      <w:bookmarkStart w:id="9" w:name="_Toc10424"/>
      <w:r>
        <w:t>Giải pháp công nghệ cho các loại hình bất động sản</w:t>
      </w:r>
      <w:bookmarkEnd w:id="8"/>
      <w:bookmarkEnd w:id="9"/>
    </w:p>
    <w:p w14:paraId="5D61FEDD">
      <w:pPr>
        <w:pStyle w:val="3"/>
        <w:numPr>
          <w:ilvl w:val="1"/>
          <w:numId w:val="1"/>
        </w:numPr>
        <w:ind w:left="1020" w:leftChars="0" w:firstLineChars="0"/>
      </w:pPr>
      <w:bookmarkStart w:id="10" w:name="_Toc243586569"/>
      <w:bookmarkStart w:id="11" w:name="_Toc5897"/>
      <w:r>
        <w:t>Căn hộ</w:t>
      </w:r>
      <w:bookmarkEnd w:id="10"/>
      <w:bookmarkEnd w:id="11"/>
    </w:p>
    <w:p w14:paraId="0F1CA429">
      <w:pPr>
        <w:pStyle w:val="3"/>
        <w:numPr>
          <w:ilvl w:val="1"/>
          <w:numId w:val="1"/>
        </w:numPr>
        <w:ind w:left="1020" w:leftChars="0" w:firstLineChars="0"/>
      </w:pPr>
      <w:bookmarkStart w:id="12" w:name="_Toc243586570"/>
      <w:bookmarkStart w:id="13" w:name="_Toc12089"/>
      <w:r>
        <w:t>Nhà phố</w:t>
      </w:r>
      <w:bookmarkEnd w:id="12"/>
      <w:bookmarkEnd w:id="13"/>
    </w:p>
    <w:p w14:paraId="1597FCB2">
      <w:pPr>
        <w:pStyle w:val="3"/>
        <w:numPr>
          <w:ilvl w:val="1"/>
          <w:numId w:val="1"/>
        </w:numPr>
        <w:ind w:left="1020" w:leftChars="0" w:firstLineChars="0"/>
      </w:pPr>
      <w:bookmarkStart w:id="14" w:name="_Toc243586571"/>
      <w:bookmarkStart w:id="15" w:name="_Toc1011"/>
      <w:r>
        <w:t>Biệt thự</w:t>
      </w:r>
      <w:bookmarkEnd w:id="14"/>
      <w:bookmarkEnd w:id="15"/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8B343A">
    <w:pPr>
      <w:pStyle w:val="7"/>
      <w:jc w:val="center"/>
      <w:rPr>
        <w:b/>
        <w:color w:val="0070C0"/>
        <w:sz w:val="36"/>
        <w:szCs w:val="36"/>
      </w:rPr>
    </w:pPr>
    <w:r>
      <w:rPr>
        <w:b/>
        <w:sz w:val="36"/>
        <w:szCs w:val="36"/>
      </w:rPr>
      <w:t xml:space="preserve">Dự án khởi nghiệp </w:t>
    </w:r>
    <w:r>
      <w:rPr>
        <w:b/>
        <w:color w:val="0070C0"/>
        <w:sz w:val="36"/>
        <w:szCs w:val="36"/>
      </w:rPr>
      <w:t>Smart-Home</w:t>
    </w:r>
  </w:p>
  <w:p w14:paraId="1DC5CFCA">
    <w:pPr>
      <w:pStyle w:val="7"/>
      <w:jc w:val="center"/>
      <w:rPr>
        <w:b/>
        <w:sz w:val="36"/>
        <w:szCs w:val="36"/>
      </w:rPr>
    </w:pPr>
    <w:r>
      <w:rPr>
        <w:b/>
        <w:sz w:val="36"/>
        <w:szCs w:val="36"/>
      </w:rPr>
      <w:t xml:space="preserve"> </w:t>
    </w:r>
    <w:r>
      <w:rPr>
        <w:b/>
        <w:iCs/>
        <w:sz w:val="36"/>
        <w:szCs w:val="36"/>
      </w:rPr>
      <w:t>Kết nối – Tiện nghi – An toàn – Tiết kiệm</w:t>
    </w:r>
  </w:p>
  <w:p w14:paraId="6A9DD51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AE44D3C"/>
    <w:multiLevelType w:val="multilevel"/>
    <w:tmpl w:val="7AE44D3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0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4E7"/>
    <w:rsid w:val="00252B45"/>
    <w:rsid w:val="009D24ED"/>
    <w:rsid w:val="00FA2DE5"/>
    <w:rsid w:val="00FD34E7"/>
    <w:rsid w:val="42D0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FF0000"/>
      <w:sz w:val="32"/>
      <w:szCs w:val="32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0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character" w:customStyle="1" w:styleId="11">
    <w:name w:val="Header Char"/>
    <w:basedOn w:val="4"/>
    <w:link w:val="7"/>
    <w:qFormat/>
    <w:uiPriority w:val="99"/>
  </w:style>
  <w:style w:type="character" w:customStyle="1" w:styleId="12">
    <w:name w:val="Footer Char"/>
    <w:basedOn w:val="4"/>
    <w:link w:val="6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FF0000"/>
      <w:sz w:val="32"/>
      <w:szCs w:val="32"/>
    </w:rPr>
  </w:style>
  <w:style w:type="character" w:customStyle="1" w:styleId="15">
    <w:name w:val="Heading 2 Char"/>
    <w:basedOn w:val="4"/>
    <w:link w:val="3"/>
    <w:qFormat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customStyle="1" w:styleId="16">
    <w:name w:val="TOC Heading"/>
    <w:basedOn w:val="2"/>
    <w:next w:val="1"/>
    <w:unhideWhenUsed/>
    <w:qFormat/>
    <w:uiPriority w:val="39"/>
    <w:pPr>
      <w:outlineLvl w:val="9"/>
    </w:pPr>
    <w:rPr>
      <w:color w:val="2E75B6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0038AC-D585-4AD1-A047-DA04671F68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85</Words>
  <Characters>280</Characters>
  <Lines>6</Lines>
  <Paragraphs>1</Paragraphs>
  <TotalTime>1</TotalTime>
  <ScaleCrop>false</ScaleCrop>
  <LinksUpToDate>false</LinksUpToDate>
  <CharactersWithSpaces>381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2026-10-22T11:30:00Z</dcterms:created>
  <dc:creator>admin</dc:creator>
  <cp:lastModifiedBy>Lê Trọng Nhân</cp:lastModifiedBy>
  <dcterms:modified xsi:type="dcterms:W3CDTF">2026-10-27T04:34:03Z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eyJoZGlkIjoiNWViMmJjMzE1MGFiYzU3YWE0OTVlYTA3NTkxYWQwOWYiLCJ1c2VySWQiOiIxMzc0NDExNzgwNTkzIn0=</vt:lpwstr>
  </property>
  <property fmtid="{D5CDD505-2E9C-101B-9397-08002B2CF9AE}" pid="3" name="KSOProductBuildVer">
    <vt:lpwstr>1033-12.1.0.29162</vt:lpwstr>
  </property>
  <property fmtid="{D5CDD505-2E9C-101B-9397-08002B2CF9AE}" pid="4" name="ICV">
    <vt:lpwstr>D43BCCF64DA54737BA8E56BDBD679DC9_12</vt:lpwstr>
  </property>
</Properties>
</file>