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EB0C3">
      <w:pPr>
        <w:pStyle w:val="85"/>
        <w:keepNext w:val="0"/>
        <w:keepLines w:val="0"/>
        <w:widowControl/>
        <w:suppressLineNumbers w:val="0"/>
        <w:bidi w:val="0"/>
        <w:spacing w:before="240" w:beforeAutospacing="0" w:after="240" w:afterAutospacing="0" w:line="14" w:lineRule="atLeast"/>
      </w:pPr>
      <w:bookmarkStart w:id="0" w:name="_GoBack"/>
      <w:r>
        <w:rPr>
          <w:rFonts w:ascii="Arial" w:hAnsi="Arial" w:cs="Arial"/>
          <w:b/>
          <w:bCs/>
          <w:i w:val="0"/>
          <w:iCs w:val="0"/>
          <w:color w:val="000000"/>
          <w:sz w:val="22"/>
          <w:szCs w:val="22"/>
          <w:u w:val="none"/>
          <w:vertAlign w:val="baseline"/>
        </w:rPr>
        <w:t>HCNKS26CNTT1_Nhập môn Công Nghệ Thông Tin_Session03_BTTH2</w:t>
      </w:r>
      <w:r>
        <w:rPr>
          <w:rFonts w:hint="default" w:ascii="Arial" w:hAnsi="Arial" w:cs="Arial"/>
          <w:b/>
          <w:bCs/>
          <w:i w:val="0"/>
          <w:iCs w:val="0"/>
          <w:color w:val="000000"/>
          <w:sz w:val="22"/>
          <w:szCs w:val="22"/>
          <w:u w:val="none"/>
          <w:vertAlign w:val="baseline"/>
        </w:rPr>
        <w:br w:type="textWrapping"/>
      </w:r>
      <w:bookmarkEnd w:id="0"/>
      <w:r>
        <w:rPr>
          <w:rFonts w:hint="default" w:ascii="Arial" w:hAnsi="Arial" w:cs="Arial"/>
          <w:b/>
          <w:bCs/>
          <w:i w:val="0"/>
          <w:iCs w:val="0"/>
          <w:color w:val="000000"/>
          <w:sz w:val="22"/>
          <w:szCs w:val="22"/>
          <w:u w:val="none"/>
          <w:vertAlign w:val="baseline"/>
        </w:rPr>
        <w:br w:type="textWrapping"/>
      </w:r>
      <w:r>
        <w:rPr>
          <w:rFonts w:hint="default" w:ascii="Arial" w:hAnsi="Arial" w:cs="Arial"/>
          <w:b/>
          <w:bCs/>
          <w:i w:val="0"/>
          <w:iCs w:val="0"/>
          <w:color w:val="000000"/>
          <w:sz w:val="26"/>
          <w:szCs w:val="26"/>
          <w:u w:val="none"/>
          <w:vertAlign w:val="baseline"/>
        </w:rPr>
        <w:t>Báo cáo phân tích:</w:t>
      </w:r>
      <w:r>
        <w:rPr>
          <w:rFonts w:hint="default" w:ascii="Arial" w:hAnsi="Arial" w:cs="Arial"/>
          <w:b/>
          <w:bCs/>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 Đường dẫn tuyệt đối gây lỗi khi đổi máy vì khi dùng đường dẫn tuyệt đối nên nếu máy thầy cô không có đầy đủ các thư mục giống hệt thì sẽ không thể mở được file</w:t>
      </w:r>
      <w:r>
        <w:rPr>
          <w:rFonts w:hint="default" w:ascii="Arial" w:hAnsi="Arial" w:cs="Arial"/>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 xml:space="preserve">- Luồng IPO: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8"/>
        <w:gridCol w:w="5093"/>
        <w:gridCol w:w="1975"/>
      </w:tblGrid>
      <w:tr w14:paraId="7D8DD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shd w:val="clear"/>
            <w:tcMar>
              <w:top w:w="100" w:type="dxa"/>
              <w:left w:w="100" w:type="dxa"/>
              <w:bottom w:w="100" w:type="dxa"/>
              <w:right w:w="100" w:type="dxa"/>
            </w:tcMar>
            <w:vAlign w:val="top"/>
          </w:tcPr>
          <w:p w14:paraId="3B6DFAD7">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Lưu trữ</w:t>
            </w:r>
          </w:p>
        </w:tc>
        <w:tc>
          <w:tcPr>
            <w:tcW w:w="0" w:type="auto"/>
            <w:shd w:val="clear"/>
            <w:tcMar>
              <w:top w:w="100" w:type="dxa"/>
              <w:left w:w="100" w:type="dxa"/>
              <w:bottom w:w="100" w:type="dxa"/>
              <w:right w:w="100" w:type="dxa"/>
            </w:tcMar>
            <w:vAlign w:val="top"/>
          </w:tcPr>
          <w:p w14:paraId="375577EA">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 xml:space="preserve">Code </w:t>
            </w:r>
            <w:r>
              <w:rPr>
                <w:rFonts w:ascii="monospace" w:hAnsi="monospace" w:eastAsia="monospace" w:cs="monospace"/>
                <w:i w:val="0"/>
                <w:iCs w:val="0"/>
                <w:color w:val="188038"/>
                <w:sz w:val="26"/>
                <w:szCs w:val="26"/>
                <w:u w:val="none"/>
                <w:bdr w:val="none" w:color="auto" w:sz="0" w:space="0"/>
                <w:vertAlign w:val="baseline"/>
              </w:rPr>
              <w:t>.py</w:t>
            </w:r>
            <w:r>
              <w:rPr>
                <w:rFonts w:hint="default" w:ascii="Arial" w:hAnsi="Arial" w:cs="Arial"/>
                <w:i w:val="0"/>
                <w:iCs w:val="0"/>
                <w:color w:val="000000"/>
                <w:sz w:val="26"/>
                <w:szCs w:val="26"/>
                <w:u w:val="none"/>
                <w:bdr w:val="none" w:color="auto" w:sz="0" w:space="0"/>
                <w:vertAlign w:val="baseline"/>
              </w:rPr>
              <w:t xml:space="preserve"> và ảnh logo nằm sẵn trong ổ cứng</w:t>
            </w:r>
          </w:p>
        </w:tc>
        <w:tc>
          <w:tcPr>
            <w:tcW w:w="0" w:type="auto"/>
            <w:shd w:val="clear"/>
            <w:tcMar>
              <w:top w:w="100" w:type="dxa"/>
              <w:left w:w="100" w:type="dxa"/>
              <w:bottom w:w="100" w:type="dxa"/>
              <w:right w:w="100" w:type="dxa"/>
            </w:tcMar>
            <w:vAlign w:val="top"/>
          </w:tcPr>
          <w:p w14:paraId="36C490F7">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Storage (SSD/HDD)</w:t>
            </w:r>
          </w:p>
        </w:tc>
      </w:tr>
      <w:tr w14:paraId="3C0B5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70" w:hRule="atLeast"/>
        </w:trPr>
        <w:tc>
          <w:tcPr>
            <w:tcW w:w="0" w:type="auto"/>
            <w:shd w:val="clear"/>
            <w:tcMar>
              <w:top w:w="100" w:type="dxa"/>
              <w:left w:w="100" w:type="dxa"/>
              <w:bottom w:w="100" w:type="dxa"/>
              <w:right w:w="100" w:type="dxa"/>
            </w:tcMar>
            <w:vAlign w:val="top"/>
          </w:tcPr>
          <w:p w14:paraId="550E97A0">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Nạp vào RAM</w:t>
            </w:r>
          </w:p>
        </w:tc>
        <w:tc>
          <w:tcPr>
            <w:tcW w:w="0" w:type="auto"/>
            <w:shd w:val="clear"/>
            <w:tcMar>
              <w:top w:w="100" w:type="dxa"/>
              <w:left w:w="100" w:type="dxa"/>
              <w:bottom w:w="100" w:type="dxa"/>
              <w:right w:w="100" w:type="dxa"/>
            </w:tcMar>
            <w:vAlign w:val="top"/>
          </w:tcPr>
          <w:p w14:paraId="3ABFA7BB">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Khi bấm chạy, hệ điều hành chép code và ảnh từ ổ cứng lên RAM để truy cập nhanh</w:t>
            </w:r>
          </w:p>
        </w:tc>
        <w:tc>
          <w:tcPr>
            <w:tcW w:w="0" w:type="auto"/>
            <w:shd w:val="clear"/>
            <w:tcMar>
              <w:top w:w="100" w:type="dxa"/>
              <w:left w:w="100" w:type="dxa"/>
              <w:bottom w:w="100" w:type="dxa"/>
              <w:right w:w="100" w:type="dxa"/>
            </w:tcMar>
            <w:vAlign w:val="top"/>
          </w:tcPr>
          <w:p w14:paraId="1928CE6B">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Storage → RAM</w:t>
            </w:r>
          </w:p>
        </w:tc>
      </w:tr>
      <w:tr w14:paraId="6B46E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41A5E9E6">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Input</w:t>
            </w:r>
          </w:p>
        </w:tc>
        <w:tc>
          <w:tcPr>
            <w:tcW w:w="0" w:type="auto"/>
            <w:shd w:val="clear"/>
            <w:tcMar>
              <w:top w:w="100" w:type="dxa"/>
              <w:left w:w="100" w:type="dxa"/>
              <w:bottom w:w="100" w:type="dxa"/>
              <w:right w:w="100" w:type="dxa"/>
            </w:tcMar>
            <w:vAlign w:val="top"/>
          </w:tcPr>
          <w:p w14:paraId="7E1F68D1">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Người dùng bấm nút, gõ tìm sản phẩm</w:t>
            </w:r>
          </w:p>
        </w:tc>
        <w:tc>
          <w:tcPr>
            <w:tcW w:w="0" w:type="auto"/>
            <w:shd w:val="clear"/>
            <w:tcMar>
              <w:top w:w="100" w:type="dxa"/>
              <w:left w:w="100" w:type="dxa"/>
              <w:bottom w:w="100" w:type="dxa"/>
              <w:right w:w="100" w:type="dxa"/>
            </w:tcMar>
            <w:vAlign w:val="top"/>
          </w:tcPr>
          <w:p w14:paraId="6903F7CE">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Chuột, bàn phím</w:t>
            </w:r>
          </w:p>
        </w:tc>
      </w:tr>
      <w:tr w14:paraId="7F376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1EF4F389">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Process</w:t>
            </w:r>
          </w:p>
        </w:tc>
        <w:tc>
          <w:tcPr>
            <w:tcW w:w="0" w:type="auto"/>
            <w:shd w:val="clear"/>
            <w:tcMar>
              <w:top w:w="100" w:type="dxa"/>
              <w:left w:w="100" w:type="dxa"/>
              <w:bottom w:w="100" w:type="dxa"/>
              <w:right w:w="100" w:type="dxa"/>
            </w:tcMar>
            <w:vAlign w:val="top"/>
          </w:tcPr>
          <w:p w14:paraId="7B42EB3F">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CPU đọc lệnh trong RAM, tính toán, xử lý yêu cầu</w:t>
            </w:r>
          </w:p>
        </w:tc>
        <w:tc>
          <w:tcPr>
            <w:tcW w:w="0" w:type="auto"/>
            <w:shd w:val="clear"/>
            <w:tcMar>
              <w:top w:w="100" w:type="dxa"/>
              <w:left w:w="100" w:type="dxa"/>
              <w:bottom w:w="100" w:type="dxa"/>
              <w:right w:w="100" w:type="dxa"/>
            </w:tcMar>
            <w:vAlign w:val="top"/>
          </w:tcPr>
          <w:p w14:paraId="37AE1BD6">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CPU + RAM</w:t>
            </w:r>
          </w:p>
        </w:tc>
      </w:tr>
      <w:tr w14:paraId="36DB0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72B40011">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Output</w:t>
            </w:r>
          </w:p>
        </w:tc>
        <w:tc>
          <w:tcPr>
            <w:tcW w:w="0" w:type="auto"/>
            <w:shd w:val="clear"/>
            <w:tcMar>
              <w:top w:w="100" w:type="dxa"/>
              <w:left w:w="100" w:type="dxa"/>
              <w:bottom w:w="100" w:type="dxa"/>
              <w:right w:w="100" w:type="dxa"/>
            </w:tcMar>
            <w:vAlign w:val="top"/>
          </w:tcPr>
          <w:p w14:paraId="6C3F8EA4">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Hiển thị giao diện, logo, danh sách sản phẩm</w:t>
            </w:r>
          </w:p>
        </w:tc>
        <w:tc>
          <w:tcPr>
            <w:tcW w:w="0" w:type="auto"/>
            <w:shd w:val="clear"/>
            <w:tcMar>
              <w:top w:w="100" w:type="dxa"/>
              <w:left w:w="100" w:type="dxa"/>
              <w:bottom w:w="100" w:type="dxa"/>
              <w:right w:w="100" w:type="dxa"/>
            </w:tcMar>
            <w:vAlign w:val="top"/>
          </w:tcPr>
          <w:p w14:paraId="4885FA9B">
            <w:pPr>
              <w:pStyle w:val="85"/>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6"/>
                <w:szCs w:val="26"/>
                <w:u w:val="none"/>
                <w:bdr w:val="none" w:color="auto" w:sz="0" w:space="0"/>
                <w:vertAlign w:val="baseline"/>
              </w:rPr>
              <w:t>Màn hình</w:t>
            </w:r>
            <w:r>
              <w:rPr>
                <w:rFonts w:hint="default" w:ascii="Arial" w:hAnsi="Arial" w:cs="Arial"/>
                <w:i w:val="0"/>
                <w:iCs w:val="0"/>
                <w:color w:val="000000"/>
                <w:sz w:val="26"/>
                <w:szCs w:val="26"/>
                <w:u w:val="none"/>
                <w:bdr w:val="none" w:color="auto" w:sz="0" w:space="0"/>
                <w:vertAlign w:val="baseline"/>
              </w:rPr>
              <w:br w:type="textWrapping"/>
            </w:r>
            <w:r>
              <w:rPr>
                <w:rFonts w:hint="default" w:ascii="Arial" w:hAnsi="Arial" w:cs="Arial"/>
                <w:i w:val="0"/>
                <w:iCs w:val="0"/>
                <w:color w:val="000000"/>
                <w:sz w:val="26"/>
                <w:szCs w:val="26"/>
                <w:u w:val="none"/>
                <w:bdr w:val="none" w:color="auto" w:sz="0" w:space="0"/>
                <w:vertAlign w:val="baseline"/>
              </w:rPr>
              <w:br w:type="textWrapping"/>
            </w:r>
            <w:r>
              <w:rPr>
                <w:rFonts w:hint="default" w:ascii="Arial" w:hAnsi="Arial" w:cs="Arial"/>
                <w:i w:val="0"/>
                <w:iCs w:val="0"/>
                <w:color w:val="000000"/>
                <w:sz w:val="26"/>
                <w:szCs w:val="26"/>
                <w:u w:val="none"/>
                <w:bdr w:val="none" w:color="auto" w:sz="0" w:space="0"/>
                <w:vertAlign w:val="baseline"/>
              </w:rPr>
              <w:br w:type="textWrapping"/>
            </w:r>
            <w:r>
              <w:rPr>
                <w:rFonts w:hint="default" w:ascii="Arial" w:hAnsi="Arial" w:cs="Arial"/>
                <w:i w:val="0"/>
                <w:iCs w:val="0"/>
                <w:color w:val="000000"/>
                <w:sz w:val="26"/>
                <w:szCs w:val="26"/>
                <w:u w:val="none"/>
                <w:bdr w:val="none" w:color="auto" w:sz="0" w:space="0"/>
                <w:vertAlign w:val="baseline"/>
              </w:rPr>
              <w:br w:type="textWrapping"/>
            </w:r>
          </w:p>
        </w:tc>
      </w:tr>
    </w:tbl>
    <w:p w14:paraId="6EE44F3F">
      <w:pPr>
        <w:pStyle w:val="4"/>
        <w:keepNext w:val="0"/>
        <w:keepLines w:val="0"/>
        <w:widowControl/>
        <w:suppressLineNumbers w:val="0"/>
        <w:bidi w:val="0"/>
        <w:spacing w:before="280" w:beforeAutospacing="0" w:after="80" w:afterAutospacing="0" w:line="14" w:lineRule="atLeast"/>
      </w:pPr>
      <w:r>
        <w:rPr>
          <w:rFonts w:hint="default" w:ascii="Arial" w:hAnsi="Arial" w:cs="Arial"/>
          <w:b/>
          <w:bCs/>
          <w:i w:val="0"/>
          <w:iCs w:val="0"/>
          <w:color w:val="000000"/>
          <w:sz w:val="26"/>
          <w:szCs w:val="26"/>
          <w:u w:val="none"/>
          <w:vertAlign w:val="baseline"/>
        </w:rPr>
        <w:t>Giải pháp kỹ thuật:</w:t>
      </w:r>
      <w:r>
        <w:rPr>
          <w:rFonts w:hint="default" w:ascii="Arial" w:hAnsi="Arial" w:cs="Arial"/>
          <w:b/>
          <w:bCs/>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 xml:space="preserve">- Cấu trúc đường dẫn tương đối sử dụng ký hiệu ‘ . ’ logo = </w:t>
      </w:r>
      <w:r>
        <w:rPr>
          <w:rFonts w:hint="default" w:ascii="Arial" w:hAnsi="Arial" w:cs="Arial"/>
          <w:i w:val="0"/>
          <w:iCs w:val="0"/>
          <w:color w:val="0051C2"/>
          <w:sz w:val="26"/>
          <w:szCs w:val="26"/>
          <w:u w:val="none"/>
          <w:vertAlign w:val="baseline"/>
        </w:rPr>
        <w:t>open</w:t>
      </w:r>
      <w:r>
        <w:rPr>
          <w:rFonts w:hint="default" w:ascii="Arial" w:hAnsi="Arial" w:cs="Arial"/>
          <w:i w:val="0"/>
          <w:iCs w:val="0"/>
          <w:color w:val="2B303B"/>
          <w:sz w:val="26"/>
          <w:szCs w:val="26"/>
          <w:u w:val="none"/>
          <w:vertAlign w:val="baseline"/>
        </w:rPr>
        <w:t>(</w:t>
      </w:r>
      <w:r>
        <w:rPr>
          <w:rFonts w:hint="default" w:ascii="Arial" w:hAnsi="Arial" w:cs="Arial"/>
          <w:i w:val="0"/>
          <w:iCs w:val="0"/>
          <w:color w:val="008000"/>
          <w:sz w:val="26"/>
          <w:szCs w:val="26"/>
          <w:u w:val="none"/>
          <w:vertAlign w:val="baseline"/>
        </w:rPr>
        <w:t>"./assets/logo.png"</w:t>
      </w:r>
      <w:r>
        <w:rPr>
          <w:rFonts w:hint="default" w:ascii="Arial" w:hAnsi="Arial" w:cs="Arial"/>
          <w:i w:val="0"/>
          <w:iCs w:val="0"/>
          <w:color w:val="2B303B"/>
          <w:sz w:val="26"/>
          <w:szCs w:val="26"/>
          <w:u w:val="none"/>
          <w:vertAlign w:val="baseline"/>
        </w:rPr>
        <w:t>,</w:t>
      </w:r>
      <w:r>
        <w:rPr>
          <w:rFonts w:hint="default" w:ascii="Arial" w:hAnsi="Arial" w:cs="Arial"/>
          <w:i w:val="0"/>
          <w:iCs w:val="0"/>
          <w:color w:val="000000"/>
          <w:sz w:val="26"/>
          <w:szCs w:val="26"/>
          <w:u w:val="none"/>
          <w:vertAlign w:val="baseline"/>
        </w:rPr>
        <w:t xml:space="preserve"> </w:t>
      </w:r>
      <w:r>
        <w:rPr>
          <w:rFonts w:hint="default" w:ascii="Arial" w:hAnsi="Arial" w:cs="Arial"/>
          <w:i w:val="0"/>
          <w:iCs w:val="0"/>
          <w:color w:val="008000"/>
          <w:sz w:val="26"/>
          <w:szCs w:val="26"/>
          <w:u w:val="none"/>
          <w:vertAlign w:val="baseline"/>
        </w:rPr>
        <w:t>"rb"</w:t>
      </w:r>
      <w:r>
        <w:rPr>
          <w:rFonts w:hint="default" w:ascii="Arial" w:hAnsi="Arial" w:cs="Arial"/>
          <w:i w:val="0"/>
          <w:iCs w:val="0"/>
          <w:color w:val="2B303B"/>
          <w:sz w:val="26"/>
          <w:szCs w:val="26"/>
          <w:u w:val="none"/>
          <w:vertAlign w:val="baseline"/>
        </w:rPr>
        <w:t>)</w:t>
      </w:r>
      <w:r>
        <w:rPr>
          <w:rFonts w:hint="default" w:ascii="Arial" w:hAnsi="Arial" w:cs="Arial"/>
          <w:i w:val="0"/>
          <w:iCs w:val="0"/>
          <w:color w:val="000000"/>
          <w:sz w:val="26"/>
          <w:szCs w:val="26"/>
          <w:u w:val="none"/>
          <w:vertAlign w:val="baseline"/>
        </w:rPr>
        <w:t xml:space="preserve"> </w:t>
      </w:r>
      <w:r>
        <w:rPr>
          <w:rFonts w:hint="default" w:ascii="Arial" w:hAnsi="Arial" w:cs="Arial"/>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- 3 bước xử lý để giảm lag cho máy bạn thân dựa trên Task Manager:</w:t>
      </w:r>
      <w:r>
        <w:rPr>
          <w:rFonts w:hint="default" w:ascii="Arial" w:hAnsi="Arial" w:cs="Arial"/>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Bước 1: Tìm ứng dụng đang ăn nhiều RAM.</w:t>
      </w:r>
      <w:r>
        <w:rPr>
          <w:rFonts w:hint="default" w:ascii="Arial" w:hAnsi="Arial" w:cs="Arial"/>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Bước 2: Tắt các ứng dụng không cần thiết.</w:t>
      </w:r>
      <w:r>
        <w:rPr>
          <w:rFonts w:hint="default" w:ascii="Arial" w:hAnsi="Arial" w:cs="Arial"/>
          <w:i w:val="0"/>
          <w:iCs w:val="0"/>
          <w:color w:val="000000"/>
          <w:sz w:val="26"/>
          <w:szCs w:val="26"/>
          <w:u w:val="none"/>
          <w:vertAlign w:val="baseline"/>
        </w:rPr>
        <w:br w:type="textWrapping"/>
      </w:r>
      <w:r>
        <w:rPr>
          <w:rFonts w:hint="default" w:ascii="Arial" w:hAnsi="Arial" w:cs="Arial"/>
          <w:i w:val="0"/>
          <w:iCs w:val="0"/>
          <w:color w:val="000000"/>
          <w:sz w:val="26"/>
          <w:szCs w:val="26"/>
          <w:u w:val="none"/>
          <w:vertAlign w:val="baseline"/>
        </w:rPr>
        <w:t>Bước 3: Tắt ứng dụng tự khởi động cùng Windows</w:t>
      </w:r>
      <w:r>
        <w:rPr>
          <w:rFonts w:hint="default" w:ascii="Arial" w:hAnsi="Arial" w:cs="Arial"/>
          <w:b/>
          <w:bCs/>
          <w:i w:val="0"/>
          <w:iCs w:val="0"/>
          <w:color w:val="000000"/>
          <w:sz w:val="26"/>
          <w:szCs w:val="26"/>
          <w:u w:val="none"/>
          <w:vertAlign w:val="baseline"/>
        </w:rPr>
        <w:t>.</w:t>
      </w:r>
    </w:p>
    <w:p w14:paraId="6B8C4D2D">
      <w:pPr>
        <w:keepNext w:val="0"/>
        <w:keepLines w:val="0"/>
        <w:widowControl/>
        <w:suppressLineNumbers w:val="0"/>
        <w:spacing w:after="240" w:afterAutospacing="0"/>
        <w:jc w:val="left"/>
      </w:pPr>
    </w:p>
    <w:p w14:paraId="03F108A1">
      <w:pPr>
        <w:keepNext w:val="0"/>
        <w:keepLines w:val="0"/>
        <w:widowControl/>
        <w:suppressLineNumbers w:val="0"/>
        <w:spacing w:after="240" w:afterAutospacing="0"/>
        <w:jc w:val="left"/>
      </w:pPr>
    </w:p>
    <w:p w14:paraId="576C6F53"/>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6B141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E2E3B69"/>
    <w:rsid w:val="786B1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cs="Aptos Display" w:asciiTheme="minorHAnsi" w:hAnsiTheme="minorHAnsi" w:eastAsiaTheme="minorEastAsia"/>
      <w:kern w:val="0"/>
      <w:sz w:val="28"/>
      <w:szCs w:val="28"/>
      <w:lang w:val="vi-VN" w:eastAsia="vi-V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2026-10-04T15:40:00Z</dcterms:created>
  <dc:creator>30 Phú Thịnh 10A1</dc:creator>
  <cp:lastModifiedBy>30 Phú Thịnh 10A1</cp:lastModifiedBy>
  <dcterms:modified xsi:type="dcterms:W3CDTF">2026-10-04T15:41:16Z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898BC191B04948D9BBEC84AB50C84D47_11</vt:lpwstr>
  </property>
  <property fmtid="{D5CDD505-2E9C-101B-9397-08002B2CF9AE}" pid="4" name="KSOTemplateDocerSaveRecord">
    <vt:lpwstr>eyJoZGlkIjoiNTM5MDRiNGZiZDliNGZhOWMzMjZmMmZkZmM0YmYxYjYiLCJ1c2VySWQiOiIxMzkyMDM4ODMyMTIyIn0=</vt:lpwstr>
  </property>
</Properties>
</file>