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C2406" w14:textId="77777777" w:rsidR="0001540F" w:rsidRPr="00BD6800" w:rsidRDefault="00000000">
      <w:pPr>
        <w:widowControl/>
        <w:spacing w:line="259" w:lineRule="auto"/>
        <w:rPr>
          <w:rFonts w:ascii="Times New Roman" w:eastAsia="Times New Roman" w:hAnsi="Times New Roman" w:cs="Times New Roman"/>
          <w:sz w:val="24"/>
          <w:szCs w:val="24"/>
        </w:rPr>
      </w:pPr>
      <w:r w:rsidRPr="00BD6800">
        <w:rPr>
          <w:rFonts w:ascii="Times New Roman" w:eastAsia="Times New Roman" w:hAnsi="Times New Roman" w:cs="Times New Roman"/>
          <w:b/>
          <w:sz w:val="32"/>
          <w:szCs w:val="32"/>
        </w:rPr>
        <w:t>Project Initialization and Planning Phase</w:t>
      </w:r>
    </w:p>
    <w:p w14:paraId="152EB839" w14:textId="77777777" w:rsidR="0001540F" w:rsidRDefault="0001540F">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540F" w14:paraId="0A420C7A" w14:textId="77777777">
        <w:tc>
          <w:tcPr>
            <w:tcW w:w="4680" w:type="dxa"/>
            <w:shd w:val="clear" w:color="auto" w:fill="auto"/>
            <w:tcMar>
              <w:top w:w="100" w:type="dxa"/>
              <w:left w:w="100" w:type="dxa"/>
              <w:bottom w:w="100" w:type="dxa"/>
              <w:right w:w="100" w:type="dxa"/>
            </w:tcMar>
          </w:tcPr>
          <w:p w14:paraId="3C5E2578" w14:textId="77777777" w:rsidR="0001540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2D0405E" w14:textId="625A425E" w:rsidR="00173EB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73EB4">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173EB4">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173EB4">
              <w:rPr>
                <w:rFonts w:ascii="Times New Roman" w:eastAsia="Times New Roman" w:hAnsi="Times New Roman" w:cs="Times New Roman"/>
                <w:sz w:val="24"/>
                <w:szCs w:val="24"/>
              </w:rPr>
              <w:t>5</w:t>
            </w:r>
          </w:p>
        </w:tc>
      </w:tr>
      <w:tr w:rsidR="0001540F" w14:paraId="10A26FC2" w14:textId="77777777">
        <w:tc>
          <w:tcPr>
            <w:tcW w:w="4680" w:type="dxa"/>
            <w:shd w:val="clear" w:color="auto" w:fill="auto"/>
            <w:tcMar>
              <w:top w:w="100" w:type="dxa"/>
              <w:left w:w="100" w:type="dxa"/>
              <w:bottom w:w="100" w:type="dxa"/>
              <w:right w:w="100" w:type="dxa"/>
            </w:tcMar>
          </w:tcPr>
          <w:p w14:paraId="22E54BE3" w14:textId="77777777" w:rsidR="0001540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19D0A56" w14:textId="7324236D" w:rsidR="0001540F" w:rsidRDefault="00173EB4">
            <w:pPr>
              <w:pBdr>
                <w:top w:val="nil"/>
                <w:left w:val="nil"/>
                <w:bottom w:val="nil"/>
                <w:right w:val="nil"/>
                <w:between w:val="nil"/>
              </w:pBdr>
              <w:rPr>
                <w:rFonts w:ascii="Times New Roman" w:eastAsia="Times New Roman" w:hAnsi="Times New Roman" w:cs="Times New Roman"/>
                <w:sz w:val="24"/>
                <w:szCs w:val="24"/>
              </w:rPr>
            </w:pPr>
            <w:r w:rsidRPr="00173EB4">
              <w:rPr>
                <w:rFonts w:ascii="Times New Roman" w:eastAsia="Times New Roman" w:hAnsi="Times New Roman" w:cs="Times New Roman"/>
                <w:sz w:val="24"/>
                <w:szCs w:val="24"/>
              </w:rPr>
              <w:t>SWTID1749820017</w:t>
            </w:r>
          </w:p>
        </w:tc>
      </w:tr>
      <w:tr w:rsidR="0001540F" w14:paraId="44A0FF2E" w14:textId="77777777">
        <w:tc>
          <w:tcPr>
            <w:tcW w:w="4680" w:type="dxa"/>
            <w:shd w:val="clear" w:color="auto" w:fill="auto"/>
            <w:tcMar>
              <w:top w:w="100" w:type="dxa"/>
              <w:left w:w="100" w:type="dxa"/>
              <w:bottom w:w="100" w:type="dxa"/>
              <w:right w:w="100" w:type="dxa"/>
            </w:tcMar>
          </w:tcPr>
          <w:p w14:paraId="42A60D7D" w14:textId="77777777" w:rsidR="0001540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604E19" w14:textId="63328A30" w:rsidR="0001540F" w:rsidRDefault="00173EB4">
            <w:pPr>
              <w:pBdr>
                <w:top w:val="nil"/>
                <w:left w:val="nil"/>
                <w:bottom w:val="nil"/>
                <w:right w:val="nil"/>
                <w:between w:val="nil"/>
              </w:pBdr>
              <w:rPr>
                <w:rFonts w:ascii="Times New Roman" w:eastAsia="Times New Roman" w:hAnsi="Times New Roman" w:cs="Times New Roman"/>
                <w:sz w:val="24"/>
                <w:szCs w:val="24"/>
              </w:rPr>
            </w:pPr>
            <w:r w:rsidRPr="007775B1">
              <w:rPr>
                <w:sz w:val="24"/>
              </w:rPr>
              <w:t>Dog Breed Identification using Transfer Learning</w:t>
            </w:r>
          </w:p>
        </w:tc>
      </w:tr>
      <w:tr w:rsidR="0001540F" w14:paraId="302E425C" w14:textId="77777777">
        <w:tc>
          <w:tcPr>
            <w:tcW w:w="4680" w:type="dxa"/>
            <w:shd w:val="clear" w:color="auto" w:fill="auto"/>
            <w:tcMar>
              <w:top w:w="100" w:type="dxa"/>
              <w:left w:w="100" w:type="dxa"/>
              <w:bottom w:w="100" w:type="dxa"/>
              <w:right w:w="100" w:type="dxa"/>
            </w:tcMar>
          </w:tcPr>
          <w:p w14:paraId="6F6A6957" w14:textId="77777777" w:rsidR="0001540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0582271" w14:textId="77777777" w:rsidR="0001540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9B4A02E" w14:textId="77777777" w:rsidR="0001540F" w:rsidRPr="00BD6800" w:rsidRDefault="0001540F">
      <w:pPr>
        <w:widowControl/>
        <w:spacing w:after="160" w:line="120" w:lineRule="auto"/>
        <w:rPr>
          <w:rFonts w:ascii="Times New Roman" w:eastAsia="Times New Roman" w:hAnsi="Times New Roman" w:cs="Times New Roman"/>
          <w:sz w:val="24"/>
          <w:szCs w:val="24"/>
          <w:u w:val="single"/>
        </w:rPr>
      </w:pPr>
    </w:p>
    <w:p w14:paraId="2171FFF8" w14:textId="32E3537C" w:rsidR="0001540F" w:rsidRPr="00BD6800" w:rsidRDefault="00000000">
      <w:pPr>
        <w:widowControl/>
        <w:spacing w:after="160" w:line="259" w:lineRule="auto"/>
        <w:rPr>
          <w:rFonts w:ascii="Times New Roman" w:eastAsia="Times New Roman" w:hAnsi="Times New Roman" w:cs="Times New Roman"/>
          <w:b/>
          <w:sz w:val="28"/>
          <w:szCs w:val="28"/>
          <w:u w:val="single"/>
        </w:rPr>
      </w:pPr>
      <w:r w:rsidRPr="00BD6800">
        <w:rPr>
          <w:rFonts w:ascii="Times New Roman" w:eastAsia="Times New Roman" w:hAnsi="Times New Roman" w:cs="Times New Roman"/>
          <w:b/>
          <w:sz w:val="28"/>
          <w:szCs w:val="28"/>
          <w:u w:val="single"/>
        </w:rPr>
        <w:t xml:space="preserve">Project Proposal </w:t>
      </w:r>
    </w:p>
    <w:p w14:paraId="2D759F4B" w14:textId="77777777" w:rsidR="0001540F" w:rsidRPr="00BD6800" w:rsidRDefault="00000000">
      <w:pPr>
        <w:widowControl/>
        <w:spacing w:after="160" w:line="259" w:lineRule="auto"/>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1540F" w:rsidRPr="00BD6800" w14:paraId="2AB5E0AE" w14:textId="77777777">
        <w:trPr>
          <w:trHeight w:val="478"/>
        </w:trPr>
        <w:tc>
          <w:tcPr>
            <w:tcW w:w="9360" w:type="dxa"/>
            <w:gridSpan w:val="2"/>
            <w:shd w:val="clear" w:color="auto" w:fill="FFFFFF"/>
            <w:tcMar>
              <w:top w:w="100" w:type="dxa"/>
              <w:left w:w="100" w:type="dxa"/>
              <w:bottom w:w="100" w:type="dxa"/>
              <w:right w:w="100" w:type="dxa"/>
            </w:tcMar>
          </w:tcPr>
          <w:p w14:paraId="146CBDB1" w14:textId="77777777" w:rsidR="0001540F" w:rsidRPr="00BD6800" w:rsidRDefault="00000000">
            <w:pPr>
              <w:pBdr>
                <w:top w:val="nil"/>
                <w:left w:val="nil"/>
                <w:bottom w:val="nil"/>
                <w:right w:val="nil"/>
                <w:between w:val="nil"/>
              </w:pBd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Project Overview</w:t>
            </w:r>
          </w:p>
        </w:tc>
      </w:tr>
      <w:tr w:rsidR="0001540F" w:rsidRPr="00BD6800" w14:paraId="26925BD0" w14:textId="77777777">
        <w:trPr>
          <w:trHeight w:val="478"/>
        </w:trPr>
        <w:tc>
          <w:tcPr>
            <w:tcW w:w="2415" w:type="dxa"/>
            <w:shd w:val="clear" w:color="auto" w:fill="auto"/>
            <w:tcMar>
              <w:top w:w="100" w:type="dxa"/>
              <w:left w:w="100" w:type="dxa"/>
              <w:bottom w:w="100" w:type="dxa"/>
              <w:right w:w="100" w:type="dxa"/>
            </w:tcMar>
          </w:tcPr>
          <w:p w14:paraId="1E794197"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Objective</w:t>
            </w:r>
          </w:p>
        </w:tc>
        <w:tc>
          <w:tcPr>
            <w:tcW w:w="6945" w:type="dxa"/>
            <w:shd w:val="clear" w:color="auto" w:fill="auto"/>
            <w:tcMar>
              <w:top w:w="100" w:type="dxa"/>
              <w:left w:w="100" w:type="dxa"/>
              <w:bottom w:w="100" w:type="dxa"/>
              <w:right w:w="100" w:type="dxa"/>
            </w:tcMar>
          </w:tcPr>
          <w:p w14:paraId="2CD5F12F" w14:textId="1C48BC55" w:rsidR="0001540F" w:rsidRPr="00BD6800" w:rsidRDefault="008759F7">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To develop an AI-based Dog Breed Classifier that accurately identifies the breed of a dog from an image using deep learning techniques, enhancing accessibility for pet owners, veterinarians, and shelters.</w:t>
            </w:r>
          </w:p>
        </w:tc>
      </w:tr>
      <w:tr w:rsidR="0001540F" w:rsidRPr="00BD6800" w14:paraId="0EF5D95C" w14:textId="77777777">
        <w:trPr>
          <w:trHeight w:val="478"/>
        </w:trPr>
        <w:tc>
          <w:tcPr>
            <w:tcW w:w="2415" w:type="dxa"/>
            <w:shd w:val="clear" w:color="auto" w:fill="auto"/>
            <w:tcMar>
              <w:top w:w="100" w:type="dxa"/>
              <w:left w:w="100" w:type="dxa"/>
              <w:bottom w:w="100" w:type="dxa"/>
              <w:right w:w="100" w:type="dxa"/>
            </w:tcMar>
          </w:tcPr>
          <w:p w14:paraId="57D8F5D4"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Scope</w:t>
            </w:r>
          </w:p>
        </w:tc>
        <w:tc>
          <w:tcPr>
            <w:tcW w:w="6945" w:type="dxa"/>
            <w:shd w:val="clear" w:color="auto" w:fill="auto"/>
            <w:tcMar>
              <w:top w:w="100" w:type="dxa"/>
              <w:left w:w="100" w:type="dxa"/>
              <w:bottom w:w="100" w:type="dxa"/>
              <w:right w:w="100" w:type="dxa"/>
            </w:tcMar>
          </w:tcPr>
          <w:p w14:paraId="395BB9DB" w14:textId="7CB5DF0A" w:rsidR="0001540F" w:rsidRPr="00BD6800" w:rsidRDefault="008759F7">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The project covers the collection and preprocessing of a dog image dataset, development and training of a convolutional neural network (CNN) model, and deployment of a web-based application where users can upload images and receive breed predictions. It will support multiple popular dog breeds and aim for real-time inference.</w:t>
            </w:r>
          </w:p>
        </w:tc>
      </w:tr>
      <w:tr w:rsidR="0001540F" w:rsidRPr="00BD6800" w14:paraId="07CC293E" w14:textId="77777777">
        <w:trPr>
          <w:trHeight w:val="478"/>
        </w:trPr>
        <w:tc>
          <w:tcPr>
            <w:tcW w:w="9360" w:type="dxa"/>
            <w:gridSpan w:val="2"/>
            <w:shd w:val="clear" w:color="auto" w:fill="FFFFFF"/>
            <w:tcMar>
              <w:top w:w="100" w:type="dxa"/>
              <w:left w:w="100" w:type="dxa"/>
              <w:bottom w:w="100" w:type="dxa"/>
              <w:right w:w="100" w:type="dxa"/>
            </w:tcMar>
          </w:tcPr>
          <w:p w14:paraId="08A046E3" w14:textId="77777777" w:rsidR="0001540F" w:rsidRPr="00BD6800" w:rsidRDefault="00000000">
            <w:pPr>
              <w:pBdr>
                <w:top w:val="nil"/>
                <w:left w:val="nil"/>
                <w:bottom w:val="nil"/>
                <w:right w:val="nil"/>
                <w:between w:val="nil"/>
              </w:pBd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Problem Statement</w:t>
            </w:r>
          </w:p>
        </w:tc>
      </w:tr>
      <w:tr w:rsidR="0001540F" w:rsidRPr="00BD6800" w14:paraId="1D8F0A3B" w14:textId="77777777">
        <w:trPr>
          <w:trHeight w:val="478"/>
        </w:trPr>
        <w:tc>
          <w:tcPr>
            <w:tcW w:w="2415" w:type="dxa"/>
            <w:shd w:val="clear" w:color="auto" w:fill="auto"/>
            <w:tcMar>
              <w:top w:w="100" w:type="dxa"/>
              <w:left w:w="100" w:type="dxa"/>
              <w:bottom w:w="100" w:type="dxa"/>
              <w:right w:w="100" w:type="dxa"/>
            </w:tcMar>
          </w:tcPr>
          <w:p w14:paraId="3E56DA88"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Description</w:t>
            </w:r>
          </w:p>
        </w:tc>
        <w:tc>
          <w:tcPr>
            <w:tcW w:w="6945" w:type="dxa"/>
            <w:shd w:val="clear" w:color="auto" w:fill="auto"/>
            <w:tcMar>
              <w:top w:w="100" w:type="dxa"/>
              <w:left w:w="100" w:type="dxa"/>
              <w:bottom w:w="100" w:type="dxa"/>
              <w:right w:w="100" w:type="dxa"/>
            </w:tcMar>
          </w:tcPr>
          <w:p w14:paraId="250A774A" w14:textId="423C4FEE" w:rsidR="0001540F" w:rsidRPr="00BD6800" w:rsidRDefault="008759F7">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Many individuals, especially new dog owners and animal shelter workers, struggle to identify a dog's breed accurately based on appearance. This affects decisions related to care, training, nutrition, and medical treatment.</w:t>
            </w:r>
          </w:p>
        </w:tc>
      </w:tr>
      <w:tr w:rsidR="0001540F" w:rsidRPr="00BD6800" w14:paraId="375C9394" w14:textId="77777777">
        <w:trPr>
          <w:trHeight w:val="478"/>
        </w:trPr>
        <w:tc>
          <w:tcPr>
            <w:tcW w:w="2415" w:type="dxa"/>
            <w:shd w:val="clear" w:color="auto" w:fill="auto"/>
            <w:tcMar>
              <w:top w:w="100" w:type="dxa"/>
              <w:left w:w="100" w:type="dxa"/>
              <w:bottom w:w="100" w:type="dxa"/>
              <w:right w:w="100" w:type="dxa"/>
            </w:tcMar>
          </w:tcPr>
          <w:p w14:paraId="138843B1"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lastRenderedPageBreak/>
              <w:t>Impact</w:t>
            </w:r>
          </w:p>
        </w:tc>
        <w:tc>
          <w:tcPr>
            <w:tcW w:w="6945" w:type="dxa"/>
            <w:shd w:val="clear" w:color="auto" w:fill="auto"/>
            <w:tcMar>
              <w:top w:w="100" w:type="dxa"/>
              <w:left w:w="100" w:type="dxa"/>
              <w:bottom w:w="100" w:type="dxa"/>
              <w:right w:w="100" w:type="dxa"/>
            </w:tcMar>
          </w:tcPr>
          <w:p w14:paraId="6D999100" w14:textId="39EFFC09" w:rsidR="0001540F" w:rsidRPr="00BD6800" w:rsidRDefault="008759F7">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By solving this problem, users will gain quick and accurate breed identification, leading to better care and improved health outcomes for dogs. It will also streamline breed verification processes in shelters and vet clinics.</w:t>
            </w:r>
          </w:p>
        </w:tc>
      </w:tr>
      <w:tr w:rsidR="0001540F" w:rsidRPr="00BD6800" w14:paraId="253557F8" w14:textId="77777777">
        <w:trPr>
          <w:trHeight w:val="478"/>
        </w:trPr>
        <w:tc>
          <w:tcPr>
            <w:tcW w:w="9360" w:type="dxa"/>
            <w:gridSpan w:val="2"/>
            <w:shd w:val="clear" w:color="auto" w:fill="FFFFFF"/>
            <w:tcMar>
              <w:top w:w="100" w:type="dxa"/>
              <w:left w:w="100" w:type="dxa"/>
              <w:bottom w:w="100" w:type="dxa"/>
              <w:right w:w="100" w:type="dxa"/>
            </w:tcMar>
          </w:tcPr>
          <w:p w14:paraId="759661DD" w14:textId="77777777" w:rsidR="0001540F" w:rsidRPr="00BD6800" w:rsidRDefault="00000000">
            <w:pPr>
              <w:pBdr>
                <w:top w:val="nil"/>
                <w:left w:val="nil"/>
                <w:bottom w:val="nil"/>
                <w:right w:val="nil"/>
                <w:between w:val="nil"/>
              </w:pBd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Proposed Solution</w:t>
            </w:r>
          </w:p>
        </w:tc>
      </w:tr>
      <w:tr w:rsidR="0001540F" w:rsidRPr="00BD6800" w14:paraId="68B5F382" w14:textId="77777777">
        <w:trPr>
          <w:trHeight w:val="478"/>
        </w:trPr>
        <w:tc>
          <w:tcPr>
            <w:tcW w:w="2415" w:type="dxa"/>
            <w:shd w:val="clear" w:color="auto" w:fill="auto"/>
            <w:tcMar>
              <w:top w:w="100" w:type="dxa"/>
              <w:left w:w="100" w:type="dxa"/>
              <w:bottom w:w="100" w:type="dxa"/>
              <w:right w:w="100" w:type="dxa"/>
            </w:tcMar>
          </w:tcPr>
          <w:p w14:paraId="0A7C822A"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Approach</w:t>
            </w:r>
          </w:p>
        </w:tc>
        <w:tc>
          <w:tcPr>
            <w:tcW w:w="6945" w:type="dxa"/>
            <w:shd w:val="clear" w:color="auto" w:fill="auto"/>
            <w:tcMar>
              <w:top w:w="100" w:type="dxa"/>
              <w:left w:w="100" w:type="dxa"/>
              <w:bottom w:w="100" w:type="dxa"/>
              <w:right w:w="100" w:type="dxa"/>
            </w:tcMar>
          </w:tcPr>
          <w:p w14:paraId="6C810E4A" w14:textId="77777777" w:rsidR="008759F7" w:rsidRPr="00BD6800" w:rsidRDefault="008759F7" w:rsidP="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The system will use a Convolutional Neural Network (CNN) trained on a labeled dataset of dog images covering multiple breeds. Transfer learning with pre-trained models (e.g., ResNet, MobileNet) will be employed to enhance accuracy and reduce training time. The model will be integrated into a Flask web app for user interaction.</w:t>
            </w:r>
          </w:p>
          <w:p w14:paraId="659A3A28" w14:textId="75A8EC60" w:rsidR="0001540F" w:rsidRPr="00BD6800" w:rsidRDefault="0001540F">
            <w:pPr>
              <w:pBdr>
                <w:top w:val="nil"/>
                <w:left w:val="nil"/>
                <w:bottom w:val="nil"/>
                <w:right w:val="nil"/>
                <w:between w:val="nil"/>
              </w:pBdr>
              <w:rPr>
                <w:rFonts w:ascii="Times New Roman" w:eastAsia="Times New Roman" w:hAnsi="Times New Roman" w:cs="Times New Roman"/>
                <w:sz w:val="28"/>
                <w:szCs w:val="28"/>
              </w:rPr>
            </w:pPr>
          </w:p>
        </w:tc>
      </w:tr>
      <w:tr w:rsidR="0001540F" w:rsidRPr="00BD6800" w14:paraId="33804032" w14:textId="77777777">
        <w:trPr>
          <w:trHeight w:val="478"/>
        </w:trPr>
        <w:tc>
          <w:tcPr>
            <w:tcW w:w="2415" w:type="dxa"/>
            <w:shd w:val="clear" w:color="auto" w:fill="auto"/>
            <w:tcMar>
              <w:top w:w="100" w:type="dxa"/>
              <w:left w:w="100" w:type="dxa"/>
              <w:bottom w:w="100" w:type="dxa"/>
              <w:right w:w="100" w:type="dxa"/>
            </w:tcMar>
          </w:tcPr>
          <w:p w14:paraId="274BC068" w14:textId="77777777" w:rsidR="0001540F" w:rsidRPr="00BD6800" w:rsidRDefault="00000000">
            <w:pPr>
              <w:pBdr>
                <w:top w:val="nil"/>
                <w:left w:val="nil"/>
                <w:bottom w:val="nil"/>
                <w:right w:val="nil"/>
                <w:between w:val="nil"/>
              </w:pBd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Key Features</w:t>
            </w:r>
          </w:p>
        </w:tc>
        <w:tc>
          <w:tcPr>
            <w:tcW w:w="6945" w:type="dxa"/>
            <w:shd w:val="clear" w:color="auto" w:fill="auto"/>
            <w:tcMar>
              <w:top w:w="100" w:type="dxa"/>
              <w:left w:w="100" w:type="dxa"/>
              <w:bottom w:w="100" w:type="dxa"/>
              <w:right w:w="100" w:type="dxa"/>
            </w:tcMar>
          </w:tcPr>
          <w:p w14:paraId="6FDC04D8" w14:textId="77777777" w:rsidR="008759F7" w:rsidRPr="00BD6800" w:rsidRDefault="008759F7" w:rsidP="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  Real-time breed prediction from uploaded images</w:t>
            </w:r>
          </w:p>
          <w:p w14:paraId="66B2D7B0" w14:textId="77777777" w:rsidR="008759F7" w:rsidRPr="00BD6800" w:rsidRDefault="008759F7" w:rsidP="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  User-friendly web interface built with HTML/CSS and Flask</w:t>
            </w:r>
          </w:p>
          <w:p w14:paraId="760979A3" w14:textId="77777777" w:rsidR="008759F7" w:rsidRPr="00BD6800" w:rsidRDefault="008759F7" w:rsidP="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  Support for multiple common dog breeds</w:t>
            </w:r>
          </w:p>
          <w:p w14:paraId="648C6856" w14:textId="77777777" w:rsidR="008759F7" w:rsidRPr="00BD6800" w:rsidRDefault="008759F7" w:rsidP="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  Scalable model architecture for future breed additions</w:t>
            </w:r>
          </w:p>
          <w:p w14:paraId="20212B20" w14:textId="2E4360C5" w:rsidR="0001540F" w:rsidRPr="00BD6800" w:rsidRDefault="008759F7">
            <w:pPr>
              <w:pBdr>
                <w:top w:val="nil"/>
                <w:left w:val="nil"/>
                <w:bottom w:val="nil"/>
                <w:right w:val="nil"/>
                <w:between w:val="nil"/>
              </w:pBdr>
              <w:rPr>
                <w:rFonts w:ascii="Times New Roman" w:eastAsia="Times New Roman" w:hAnsi="Times New Roman" w:cs="Times New Roman"/>
                <w:sz w:val="28"/>
                <w:szCs w:val="28"/>
                <w:lang w:val="en-IN"/>
              </w:rPr>
            </w:pPr>
            <w:r w:rsidRPr="00BD6800">
              <w:rPr>
                <w:rFonts w:ascii="Times New Roman" w:eastAsia="Times New Roman" w:hAnsi="Times New Roman" w:cs="Times New Roman"/>
                <w:sz w:val="28"/>
                <w:szCs w:val="28"/>
                <w:lang w:val="en-IN"/>
              </w:rPr>
              <w:t>  Lightweight deployment suitable for local or cloud hosting</w:t>
            </w:r>
          </w:p>
        </w:tc>
      </w:tr>
    </w:tbl>
    <w:p w14:paraId="5A2B8246" w14:textId="77777777" w:rsidR="0001540F" w:rsidRPr="00BD6800" w:rsidRDefault="0001540F">
      <w:pPr>
        <w:widowControl/>
        <w:spacing w:after="160" w:line="120" w:lineRule="auto"/>
        <w:rPr>
          <w:rFonts w:ascii="Times New Roman" w:eastAsia="Times New Roman" w:hAnsi="Times New Roman" w:cs="Times New Roman"/>
          <w:sz w:val="28"/>
          <w:szCs w:val="28"/>
        </w:rPr>
      </w:pPr>
    </w:p>
    <w:p w14:paraId="5231958A" w14:textId="77777777" w:rsidR="0001540F" w:rsidRPr="00BD6800" w:rsidRDefault="00000000">
      <w:pPr>
        <w:widowControl/>
        <w:spacing w:after="160" w:line="259" w:lineRule="auto"/>
        <w:rPr>
          <w:rFonts w:ascii="Times New Roman" w:eastAsia="Times New Roman" w:hAnsi="Times New Roman" w:cs="Times New Roman"/>
          <w:sz w:val="28"/>
          <w:szCs w:val="28"/>
        </w:rPr>
      </w:pPr>
      <w:r w:rsidRPr="00BD6800">
        <w:rPr>
          <w:rFonts w:ascii="Times New Roman" w:eastAsia="Times New Roman" w:hAnsi="Times New Roman" w:cs="Times New Roman"/>
          <w:b/>
          <w:sz w:val="28"/>
          <w:szCs w:val="28"/>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1540F" w:rsidRPr="00BD6800" w14:paraId="692E9F0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42AE5E" w14:textId="77777777"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2820D1" w14:textId="77777777"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7FD581" w14:textId="77777777"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Specification/Allocation</w:t>
            </w:r>
          </w:p>
        </w:tc>
      </w:tr>
      <w:tr w:rsidR="0001540F" w:rsidRPr="00BD6800" w14:paraId="552A10C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99038D" w14:textId="77777777"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Hardware</w:t>
            </w:r>
          </w:p>
        </w:tc>
      </w:tr>
      <w:tr w:rsidR="0001540F" w:rsidRPr="00BD6800" w14:paraId="6E4330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D2E3AF"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75834C"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3AC277" w14:textId="117B8816" w:rsidR="0001540F" w:rsidRPr="00BD6800" w:rsidRDefault="00BD6800">
            <w:pPr>
              <w:rPr>
                <w:rFonts w:ascii="Times New Roman" w:eastAsia="Times New Roman" w:hAnsi="Times New Roman" w:cs="Times New Roman"/>
                <w:sz w:val="28"/>
                <w:szCs w:val="28"/>
              </w:rPr>
            </w:pPr>
            <w:r>
              <w:rPr>
                <w:rFonts w:ascii="Times New Roman" w:eastAsia="Times New Roman" w:hAnsi="Times New Roman" w:cs="Times New Roman"/>
                <w:sz w:val="28"/>
                <w:szCs w:val="28"/>
              </w:rPr>
              <w:t>A100 GPU</w:t>
            </w:r>
          </w:p>
        </w:tc>
      </w:tr>
      <w:tr w:rsidR="0001540F" w:rsidRPr="00BD6800" w14:paraId="0468C7D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FC69"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B0942"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EEFCE5" w14:textId="36F5388F"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8</w:t>
            </w:r>
            <w:r w:rsidR="00BD6800">
              <w:rPr>
                <w:rFonts w:ascii="Times New Roman" w:eastAsia="Times New Roman" w:hAnsi="Times New Roman" w:cs="Times New Roman"/>
                <w:sz w:val="28"/>
                <w:szCs w:val="28"/>
              </w:rPr>
              <w:t>3.5GB System RAM, 40.0GB GPU RAM</w:t>
            </w:r>
          </w:p>
        </w:tc>
      </w:tr>
      <w:tr w:rsidR="0001540F" w:rsidRPr="00BD6800" w14:paraId="507EB71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662AF"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C4B189"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DBA611" w14:textId="588C62CA"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1</w:t>
            </w:r>
            <w:r w:rsidR="00BD6800">
              <w:rPr>
                <w:rFonts w:ascii="Times New Roman" w:eastAsia="Times New Roman" w:hAnsi="Times New Roman" w:cs="Times New Roman"/>
                <w:sz w:val="28"/>
                <w:szCs w:val="28"/>
              </w:rPr>
              <w:t>12GB</w:t>
            </w:r>
          </w:p>
        </w:tc>
      </w:tr>
      <w:tr w:rsidR="0001540F" w:rsidRPr="00BD6800" w14:paraId="2079CD8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CD1E50" w14:textId="77777777" w:rsidR="00DA6194" w:rsidRDefault="00DA6194">
            <w:pPr>
              <w:rPr>
                <w:rFonts w:ascii="Times New Roman" w:eastAsia="Times New Roman" w:hAnsi="Times New Roman" w:cs="Times New Roman"/>
                <w:b/>
                <w:sz w:val="28"/>
                <w:szCs w:val="28"/>
              </w:rPr>
            </w:pPr>
          </w:p>
          <w:p w14:paraId="329F0D70" w14:textId="77777777" w:rsidR="00DA6194" w:rsidRDefault="00DA6194">
            <w:pPr>
              <w:rPr>
                <w:rFonts w:ascii="Times New Roman" w:eastAsia="Times New Roman" w:hAnsi="Times New Roman" w:cs="Times New Roman"/>
                <w:b/>
                <w:sz w:val="28"/>
                <w:szCs w:val="28"/>
              </w:rPr>
            </w:pPr>
          </w:p>
          <w:p w14:paraId="2842A9D3" w14:textId="0310B291"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lastRenderedPageBreak/>
              <w:t>Software</w:t>
            </w:r>
          </w:p>
        </w:tc>
      </w:tr>
      <w:tr w:rsidR="0001540F" w:rsidRPr="00BD6800" w14:paraId="66DCA2F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EB7FD"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lastRenderedPageBreak/>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56018"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443DF" w14:textId="115C9415" w:rsidR="0001540F" w:rsidRPr="00BD6800" w:rsidRDefault="00DA619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TensorFlow, </w:t>
            </w:r>
            <w:proofErr w:type="spellStart"/>
            <w:r>
              <w:rPr>
                <w:rFonts w:ascii="Times New Roman" w:eastAsia="Times New Roman" w:hAnsi="Times New Roman" w:cs="Times New Roman"/>
                <w:sz w:val="28"/>
                <w:szCs w:val="28"/>
              </w:rPr>
              <w:t>Keras</w:t>
            </w:r>
            <w:proofErr w:type="spellEnd"/>
          </w:p>
        </w:tc>
      </w:tr>
      <w:tr w:rsidR="0001540F" w:rsidRPr="00BD6800" w14:paraId="2B142DC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64DF95"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E228A6"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3E5A20" w14:textId="5C3314AE" w:rsidR="0001540F" w:rsidRPr="00BD6800" w:rsidRDefault="00DA6194">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Matplotlib, OpenCV, Scikit-learn, </w:t>
            </w:r>
            <w:proofErr w:type="spellStart"/>
            <w:r>
              <w:rPr>
                <w:rFonts w:ascii="Times New Roman" w:eastAsia="Times New Roman" w:hAnsi="Times New Roman" w:cs="Times New Roman"/>
                <w:sz w:val="28"/>
                <w:szCs w:val="28"/>
              </w:rPr>
              <w:t>os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pathlib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tqdm</w:t>
            </w:r>
            <w:proofErr w:type="spellEnd"/>
            <w:r>
              <w:rPr>
                <w:rFonts w:ascii="Times New Roman" w:eastAsia="Times New Roman" w:hAnsi="Times New Roman" w:cs="Times New Roman"/>
                <w:sz w:val="28"/>
                <w:szCs w:val="28"/>
              </w:rPr>
              <w:t>, Flask</w:t>
            </w:r>
          </w:p>
        </w:tc>
      </w:tr>
      <w:tr w:rsidR="0001540F" w:rsidRPr="00BD6800" w14:paraId="682CD6B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2E09CF"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B1919"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EB830" w14:textId="1B994410" w:rsidR="0001540F" w:rsidRPr="00BD6800" w:rsidRDefault="00DA619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Google </w:t>
            </w:r>
            <w:proofErr w:type="spellStart"/>
            <w:r>
              <w:rPr>
                <w:rFonts w:ascii="Times New Roman" w:eastAsia="Times New Roman" w:hAnsi="Times New Roman" w:cs="Times New Roman"/>
                <w:sz w:val="28"/>
                <w:szCs w:val="28"/>
              </w:rPr>
              <w:t>Colab</w:t>
            </w:r>
            <w:proofErr w:type="spellEnd"/>
            <w:r>
              <w:rPr>
                <w:rFonts w:ascii="Times New Roman" w:eastAsia="Times New Roman" w:hAnsi="Times New Roman" w:cs="Times New Roman"/>
                <w:sz w:val="28"/>
                <w:szCs w:val="28"/>
              </w:rPr>
              <w:t>, GitHub, Flask Localhost</w:t>
            </w:r>
          </w:p>
        </w:tc>
      </w:tr>
      <w:tr w:rsidR="0001540F" w:rsidRPr="00BD6800" w14:paraId="5BA1ECFD"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350232" w14:textId="77777777" w:rsidR="0001540F" w:rsidRPr="00BD6800" w:rsidRDefault="00000000">
            <w:pPr>
              <w:rPr>
                <w:rFonts w:ascii="Times New Roman" w:eastAsia="Times New Roman" w:hAnsi="Times New Roman" w:cs="Times New Roman"/>
                <w:b/>
                <w:sz w:val="28"/>
                <w:szCs w:val="28"/>
              </w:rPr>
            </w:pPr>
            <w:r w:rsidRPr="00BD6800">
              <w:rPr>
                <w:rFonts w:ascii="Times New Roman" w:eastAsia="Times New Roman" w:hAnsi="Times New Roman" w:cs="Times New Roman"/>
                <w:b/>
                <w:sz w:val="28"/>
                <w:szCs w:val="28"/>
              </w:rPr>
              <w:t>Data</w:t>
            </w:r>
          </w:p>
        </w:tc>
      </w:tr>
      <w:tr w:rsidR="0001540F" w:rsidRPr="00BD6800" w14:paraId="3326B01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D81EB"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3E16AD" w14:textId="77777777" w:rsidR="0001540F" w:rsidRPr="00BD6800" w:rsidRDefault="00000000">
            <w:pPr>
              <w:rPr>
                <w:rFonts w:ascii="Times New Roman" w:eastAsia="Times New Roman" w:hAnsi="Times New Roman" w:cs="Times New Roman"/>
                <w:sz w:val="28"/>
                <w:szCs w:val="28"/>
              </w:rPr>
            </w:pPr>
            <w:r w:rsidRPr="00BD6800">
              <w:rPr>
                <w:rFonts w:ascii="Times New Roman" w:eastAsia="Times New Roman" w:hAnsi="Times New Roman" w:cs="Times New Roman"/>
                <w:sz w:val="28"/>
                <w:szCs w:val="28"/>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89987" w14:textId="103D3C15" w:rsidR="0001540F" w:rsidRPr="00BD6800" w:rsidRDefault="00442743">
            <w:pPr>
              <w:rPr>
                <w:rFonts w:ascii="Times New Roman" w:eastAsia="Times New Roman" w:hAnsi="Times New Roman" w:cs="Times New Roman"/>
                <w:sz w:val="28"/>
                <w:szCs w:val="28"/>
              </w:rPr>
            </w:pPr>
            <w:r>
              <w:rPr>
                <w:rFonts w:ascii="Times New Roman" w:eastAsia="Times New Roman" w:hAnsi="Times New Roman" w:cs="Times New Roman"/>
                <w:sz w:val="28"/>
                <w:szCs w:val="28"/>
              </w:rPr>
              <w:t>Stanford dog dataset (20,580 images with 120 dog breeds)</w:t>
            </w:r>
          </w:p>
        </w:tc>
      </w:tr>
    </w:tbl>
    <w:p w14:paraId="6E3EAA09" w14:textId="77777777" w:rsidR="0001540F" w:rsidRPr="00BD6800" w:rsidRDefault="0001540F">
      <w:pPr>
        <w:widowControl/>
        <w:spacing w:after="160" w:line="259" w:lineRule="auto"/>
        <w:rPr>
          <w:rFonts w:ascii="Times New Roman" w:eastAsia="Times New Roman" w:hAnsi="Times New Roman" w:cs="Times New Roman"/>
          <w:sz w:val="28"/>
          <w:szCs w:val="28"/>
        </w:rPr>
      </w:pPr>
    </w:p>
    <w:p w14:paraId="750E1E3E" w14:textId="77777777" w:rsidR="0001540F" w:rsidRPr="00BD6800" w:rsidRDefault="0001540F">
      <w:pPr>
        <w:widowControl/>
        <w:spacing w:after="160" w:line="259" w:lineRule="auto"/>
        <w:rPr>
          <w:rFonts w:ascii="Times New Roman" w:eastAsia="Times New Roman" w:hAnsi="Times New Roman" w:cs="Times New Roman"/>
          <w:sz w:val="28"/>
          <w:szCs w:val="28"/>
        </w:rPr>
      </w:pPr>
    </w:p>
    <w:sectPr w:rsidR="0001540F" w:rsidRPr="00BD680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5D859" w14:textId="77777777" w:rsidR="00235C74" w:rsidRDefault="00235C74">
      <w:r>
        <w:separator/>
      </w:r>
    </w:p>
  </w:endnote>
  <w:endnote w:type="continuationSeparator" w:id="0">
    <w:p w14:paraId="3C83487B" w14:textId="77777777" w:rsidR="00235C74" w:rsidRDefault="0023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60FAE" w14:textId="77777777" w:rsidR="00235C74" w:rsidRDefault="00235C74">
      <w:r>
        <w:separator/>
      </w:r>
    </w:p>
  </w:footnote>
  <w:footnote w:type="continuationSeparator" w:id="0">
    <w:p w14:paraId="76253EB8" w14:textId="77777777" w:rsidR="00235C74" w:rsidRDefault="0023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202" w14:textId="77777777" w:rsidR="0001540F" w:rsidRDefault="00000000">
    <w:pPr>
      <w:jc w:val="both"/>
    </w:pPr>
    <w:r>
      <w:rPr>
        <w:noProof/>
      </w:rPr>
      <w:drawing>
        <wp:anchor distT="114300" distB="114300" distL="114300" distR="114300" simplePos="0" relativeHeight="251658240" behindDoc="0" locked="0" layoutInCell="1" hidden="0" allowOverlap="1" wp14:anchorId="3D1B91C3" wp14:editId="65B3C54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A4DE2F" wp14:editId="1BEC884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0F954B" w14:textId="77777777" w:rsidR="0001540F" w:rsidRDefault="0001540F"/>
  <w:p w14:paraId="62DF2B6C" w14:textId="77777777" w:rsidR="0001540F" w:rsidRDefault="000154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0F"/>
    <w:rsid w:val="00011FCE"/>
    <w:rsid w:val="0001540F"/>
    <w:rsid w:val="00173EB4"/>
    <w:rsid w:val="002334B6"/>
    <w:rsid w:val="00235C74"/>
    <w:rsid w:val="002843C7"/>
    <w:rsid w:val="00442743"/>
    <w:rsid w:val="00503723"/>
    <w:rsid w:val="008759F7"/>
    <w:rsid w:val="00882568"/>
    <w:rsid w:val="0089634C"/>
    <w:rsid w:val="008B6AD6"/>
    <w:rsid w:val="00B1442C"/>
    <w:rsid w:val="00BD6800"/>
    <w:rsid w:val="00C83123"/>
    <w:rsid w:val="00D67653"/>
    <w:rsid w:val="00DA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E66E"/>
  <w15:docId w15:val="{E89C7AD8-1007-4C89-9E02-D9878C34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22249">
      <w:bodyDiv w:val="1"/>
      <w:marLeft w:val="0"/>
      <w:marRight w:val="0"/>
      <w:marTop w:val="0"/>
      <w:marBottom w:val="0"/>
      <w:divBdr>
        <w:top w:val="none" w:sz="0" w:space="0" w:color="auto"/>
        <w:left w:val="none" w:sz="0" w:space="0" w:color="auto"/>
        <w:bottom w:val="none" w:sz="0" w:space="0" w:color="auto"/>
        <w:right w:val="none" w:sz="0" w:space="0" w:color="auto"/>
      </w:divBdr>
    </w:div>
    <w:div w:id="396325705">
      <w:bodyDiv w:val="1"/>
      <w:marLeft w:val="0"/>
      <w:marRight w:val="0"/>
      <w:marTop w:val="0"/>
      <w:marBottom w:val="0"/>
      <w:divBdr>
        <w:top w:val="none" w:sz="0" w:space="0" w:color="auto"/>
        <w:left w:val="none" w:sz="0" w:space="0" w:color="auto"/>
        <w:bottom w:val="none" w:sz="0" w:space="0" w:color="auto"/>
        <w:right w:val="none" w:sz="0" w:space="0" w:color="auto"/>
      </w:divBdr>
    </w:div>
    <w:div w:id="443497137">
      <w:bodyDiv w:val="1"/>
      <w:marLeft w:val="0"/>
      <w:marRight w:val="0"/>
      <w:marTop w:val="0"/>
      <w:marBottom w:val="0"/>
      <w:divBdr>
        <w:top w:val="none" w:sz="0" w:space="0" w:color="auto"/>
        <w:left w:val="none" w:sz="0" w:space="0" w:color="auto"/>
        <w:bottom w:val="none" w:sz="0" w:space="0" w:color="auto"/>
        <w:right w:val="none" w:sz="0" w:space="0" w:color="auto"/>
      </w:divBdr>
    </w:div>
    <w:div w:id="1557399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Hiritish CN</cp:lastModifiedBy>
  <cp:revision>6</cp:revision>
  <dcterms:created xsi:type="dcterms:W3CDTF">2025-06-20T10:06:00Z</dcterms:created>
  <dcterms:modified xsi:type="dcterms:W3CDTF">2025-06-20T10:20:00Z</dcterms:modified>
</cp:coreProperties>
</file>