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743F7" w14:textId="77777777" w:rsidR="00606801" w:rsidRDefault="0060680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73386" w14:textId="77777777" w:rsidR="00606801" w:rsidRPr="00344433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4433">
        <w:rPr>
          <w:rFonts w:ascii="Times New Roman" w:eastAsia="Times New Roman" w:hAnsi="Times New Roman" w:cs="Times New Roman"/>
          <w:b/>
          <w:sz w:val="32"/>
          <w:szCs w:val="32"/>
        </w:rPr>
        <w:t>Data Collection and Preprocessing Phase</w:t>
      </w:r>
    </w:p>
    <w:p w14:paraId="43205886" w14:textId="77777777" w:rsidR="00606801" w:rsidRDefault="0060680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204DB" w14:paraId="1DE130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D309" w14:textId="77777777" w:rsidR="003204DB" w:rsidRPr="00344433" w:rsidRDefault="003204DB" w:rsidP="003204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43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EF9E" w14:textId="210B3081" w:rsidR="003204DB" w:rsidRPr="00344433" w:rsidRDefault="003204DB" w:rsidP="003204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433">
              <w:rPr>
                <w:rFonts w:ascii="Times New Roman" w:eastAsia="Times New Roman" w:hAnsi="Times New Roman" w:cs="Times New Roman"/>
                <w:sz w:val="24"/>
                <w:szCs w:val="24"/>
              </w:rPr>
              <w:t>15 June 2025</w:t>
            </w:r>
          </w:p>
        </w:tc>
      </w:tr>
      <w:tr w:rsidR="003204DB" w14:paraId="133516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2F7A" w14:textId="77777777" w:rsidR="003204DB" w:rsidRPr="00344433" w:rsidRDefault="003204DB" w:rsidP="003204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433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4858" w14:textId="471C1079" w:rsidR="003204DB" w:rsidRPr="00344433" w:rsidRDefault="003204DB" w:rsidP="003204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43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SWTID1749820017</w:t>
            </w:r>
          </w:p>
        </w:tc>
      </w:tr>
      <w:tr w:rsidR="003204DB" w14:paraId="52EF92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7312" w14:textId="77777777" w:rsidR="003204DB" w:rsidRPr="00344433" w:rsidRDefault="003204DB" w:rsidP="003204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433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8150" w14:textId="0B30E6AA" w:rsidR="003204DB" w:rsidRPr="00344433" w:rsidRDefault="003204DB" w:rsidP="003204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433">
              <w:rPr>
                <w:rFonts w:ascii="Times New Roman" w:hAnsi="Times New Roman" w:cs="Times New Roman"/>
                <w:sz w:val="24"/>
              </w:rPr>
              <w:t>Dog Breed Identification using Transfer Learning</w:t>
            </w:r>
          </w:p>
        </w:tc>
      </w:tr>
      <w:tr w:rsidR="00606801" w14:paraId="1C721D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3003" w14:textId="77777777" w:rsidR="00606801" w:rsidRPr="003444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433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B0CA" w14:textId="77777777" w:rsidR="00606801" w:rsidRPr="003444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433"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0D29774" w14:textId="77777777" w:rsidR="00606801" w:rsidRDefault="0060680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A6D053A" w14:textId="4E4416EF" w:rsidR="00606801" w:rsidRPr="003F053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44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Data Quality Report 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606801" w:rsidRPr="00344433" w14:paraId="5B917FDE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6E4E7F" w14:textId="77777777" w:rsidR="00606801" w:rsidRPr="0034443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44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C64278" w14:textId="77777777" w:rsidR="00606801" w:rsidRPr="0034443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44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F0B162" w14:textId="77777777" w:rsidR="00606801" w:rsidRPr="0034443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44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D1FADB" w14:textId="77777777" w:rsidR="00606801" w:rsidRPr="0034443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44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Resolution Plan</w:t>
            </w:r>
          </w:p>
        </w:tc>
      </w:tr>
      <w:tr w:rsidR="003204DB" w:rsidRPr="00344433" w14:paraId="07A55ECD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E8CB6" w14:textId="50C8B831" w:rsidR="003204DB" w:rsidRPr="00344433" w:rsidRDefault="003204DB" w:rsidP="003204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4433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8E9FA" w14:textId="55CA2EE8" w:rsidR="003204DB" w:rsidRPr="00344433" w:rsidRDefault="003204DB" w:rsidP="003204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4433">
              <w:rPr>
                <w:rFonts w:ascii="Times New Roman" w:hAnsi="Times New Roman" w:cs="Times New Roman"/>
                <w:sz w:val="28"/>
                <w:szCs w:val="28"/>
              </w:rPr>
              <w:t>Class imbalance – some breeds have far fewer images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4D6B6" w14:textId="7DB14480" w:rsidR="003204DB" w:rsidRPr="00344433" w:rsidRDefault="003204DB" w:rsidP="003204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4433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DFB7B" w14:textId="07B2E948" w:rsidR="003204DB" w:rsidRPr="00344433" w:rsidRDefault="003204DB" w:rsidP="003204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4433">
              <w:rPr>
                <w:rFonts w:ascii="Times New Roman" w:hAnsi="Times New Roman" w:cs="Times New Roman"/>
                <w:sz w:val="28"/>
                <w:szCs w:val="28"/>
              </w:rPr>
              <w:t>Apply data augmentation (rotation, flip, zoom) to increase minority class samples</w:t>
            </w:r>
          </w:p>
        </w:tc>
      </w:tr>
      <w:tr w:rsidR="003204DB" w:rsidRPr="00344433" w14:paraId="1723E0FD" w14:textId="77777777" w:rsidTr="005B01DB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0263" w14:textId="76F87C1A" w:rsidR="003204DB" w:rsidRPr="00344433" w:rsidRDefault="003204DB" w:rsidP="003204D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433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9710" w14:textId="35BDD7B9" w:rsidR="003204DB" w:rsidRPr="00344433" w:rsidRDefault="003204DB" w:rsidP="003204D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433">
              <w:rPr>
                <w:rFonts w:ascii="Times New Roman" w:hAnsi="Times New Roman" w:cs="Times New Roman"/>
                <w:sz w:val="28"/>
                <w:szCs w:val="28"/>
              </w:rPr>
              <w:t>Varying image sizes and resolutions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0779" w14:textId="4F09ABCC" w:rsidR="003204DB" w:rsidRPr="00344433" w:rsidRDefault="003204DB" w:rsidP="003204D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433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6B73" w14:textId="45693D90" w:rsidR="003204DB" w:rsidRPr="00344433" w:rsidRDefault="003204DB" w:rsidP="003204D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433">
              <w:rPr>
                <w:rFonts w:ascii="Times New Roman" w:hAnsi="Times New Roman" w:cs="Times New Roman"/>
                <w:sz w:val="28"/>
                <w:szCs w:val="28"/>
              </w:rPr>
              <w:t xml:space="preserve">Resize all images to a fixed size (e.g., </w:t>
            </w:r>
            <w:r w:rsidR="00040C29" w:rsidRPr="00344433">
              <w:rPr>
                <w:rFonts w:ascii="Times New Roman" w:hAnsi="Times New Roman" w:cs="Times New Roman"/>
                <w:sz w:val="28"/>
                <w:szCs w:val="28"/>
              </w:rPr>
              <w:t>331</w:t>
            </w:r>
            <w:r w:rsidRPr="0034443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040C29" w:rsidRPr="00344433">
              <w:rPr>
                <w:rFonts w:ascii="Times New Roman" w:hAnsi="Times New Roman" w:cs="Times New Roman"/>
                <w:sz w:val="28"/>
                <w:szCs w:val="28"/>
              </w:rPr>
              <w:t>331</w:t>
            </w:r>
            <w:r w:rsidRPr="00344433">
              <w:rPr>
                <w:rFonts w:ascii="Times New Roman" w:hAnsi="Times New Roman" w:cs="Times New Roman"/>
                <w:sz w:val="28"/>
                <w:szCs w:val="28"/>
              </w:rPr>
              <w:t>) during preprocessing</w:t>
            </w:r>
          </w:p>
        </w:tc>
      </w:tr>
      <w:tr w:rsidR="003204DB" w:rsidRPr="00344433" w14:paraId="7A04F9CA" w14:textId="77777777" w:rsidTr="005B01DB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04F4" w14:textId="34A0A794" w:rsidR="003204DB" w:rsidRPr="00344433" w:rsidRDefault="003204DB" w:rsidP="003204D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433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E393" w14:textId="12499BC1" w:rsidR="003204DB" w:rsidRPr="00344433" w:rsidRDefault="003204DB" w:rsidP="003204D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433">
              <w:rPr>
                <w:rFonts w:ascii="Times New Roman" w:hAnsi="Times New Roman" w:cs="Times New Roman"/>
                <w:sz w:val="28"/>
                <w:szCs w:val="28"/>
              </w:rPr>
              <w:t>Background noise and unrelated objects in images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5D91" w14:textId="2CE8FD6D" w:rsidR="003204DB" w:rsidRPr="00344433" w:rsidRDefault="003204DB" w:rsidP="003204D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433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2B03" w14:textId="014F0EED" w:rsidR="003204DB" w:rsidRPr="00344433" w:rsidRDefault="003204DB" w:rsidP="003204DB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433">
              <w:rPr>
                <w:rFonts w:ascii="Times New Roman" w:hAnsi="Times New Roman" w:cs="Times New Roman"/>
                <w:sz w:val="28"/>
                <w:szCs w:val="28"/>
              </w:rPr>
              <w:t xml:space="preserve">Use data augmentation with cropping and focus </w:t>
            </w:r>
            <w:r w:rsidRPr="003444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detection; CNNs generally handle this</w:t>
            </w:r>
          </w:p>
        </w:tc>
      </w:tr>
    </w:tbl>
    <w:p w14:paraId="6E328C07" w14:textId="77777777" w:rsidR="00606801" w:rsidRPr="00344433" w:rsidRDefault="00606801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606801" w:rsidRPr="0034443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4F072" w14:textId="77777777" w:rsidR="00611DB4" w:rsidRDefault="00611DB4">
      <w:r>
        <w:separator/>
      </w:r>
    </w:p>
  </w:endnote>
  <w:endnote w:type="continuationSeparator" w:id="0">
    <w:p w14:paraId="462A19C9" w14:textId="77777777" w:rsidR="00611DB4" w:rsidRDefault="0061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9B733" w14:textId="77777777" w:rsidR="00611DB4" w:rsidRDefault="00611DB4">
      <w:r>
        <w:separator/>
      </w:r>
    </w:p>
  </w:footnote>
  <w:footnote w:type="continuationSeparator" w:id="0">
    <w:p w14:paraId="3B8641CF" w14:textId="77777777" w:rsidR="00611DB4" w:rsidRDefault="00611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C0AD6" w14:textId="77777777" w:rsidR="0060680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05920C" wp14:editId="28C09AE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0040AEF" wp14:editId="362412F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086A70" w14:textId="77777777" w:rsidR="00606801" w:rsidRDefault="00606801"/>
  <w:p w14:paraId="6AE83B74" w14:textId="77777777" w:rsidR="00606801" w:rsidRDefault="0060680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801"/>
    <w:rsid w:val="00040C29"/>
    <w:rsid w:val="00074874"/>
    <w:rsid w:val="00096AE0"/>
    <w:rsid w:val="003204DB"/>
    <w:rsid w:val="00344433"/>
    <w:rsid w:val="003F0534"/>
    <w:rsid w:val="004B30DD"/>
    <w:rsid w:val="00606801"/>
    <w:rsid w:val="00611DB4"/>
    <w:rsid w:val="00733C43"/>
    <w:rsid w:val="009C2B2C"/>
    <w:rsid w:val="00A51759"/>
    <w:rsid w:val="00C83123"/>
    <w:rsid w:val="00D6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CE66"/>
  <w15:docId w15:val="{2A88F9E6-DF95-49F7-94AC-E227CFBC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320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Hiritish CN</cp:lastModifiedBy>
  <cp:revision>4</cp:revision>
  <dcterms:created xsi:type="dcterms:W3CDTF">2025-06-20T10:16:00Z</dcterms:created>
  <dcterms:modified xsi:type="dcterms:W3CDTF">2025-06-20T10:21:00Z</dcterms:modified>
</cp:coreProperties>
</file>