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0E476" w14:textId="4699AD88" w:rsidR="00B972E2" w:rsidRDefault="00B972E2" w:rsidP="00B972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32C4">
        <w:rPr>
          <w:rFonts w:ascii="Times New Roman" w:hAnsi="Times New Roman" w:cs="Times New Roman"/>
          <w:b/>
          <w:bCs/>
          <w:sz w:val="32"/>
          <w:szCs w:val="32"/>
        </w:rPr>
        <w:t xml:space="preserve">Model </w:t>
      </w:r>
      <w:r>
        <w:rPr>
          <w:rFonts w:ascii="Times New Roman" w:hAnsi="Times New Roman" w:cs="Times New Roman"/>
          <w:b/>
          <w:bCs/>
          <w:sz w:val="32"/>
          <w:szCs w:val="32"/>
        </w:rPr>
        <w:t>Optimization and Tuning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Phase</w:t>
      </w:r>
    </w:p>
    <w:p w14:paraId="42097343" w14:textId="77777777" w:rsidR="00B972E2" w:rsidRDefault="00B972E2" w:rsidP="00B972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B972E2" w14:paraId="36B2C052" w14:textId="77777777" w:rsidTr="00562944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967F" w14:textId="77777777" w:rsidR="00B972E2" w:rsidRDefault="00B972E2" w:rsidP="0056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7913" w14:textId="77777777" w:rsidR="00B972E2" w:rsidRDefault="00B972E2" w:rsidP="0056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D44D1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B972E2" w14:paraId="4C5E1EB6" w14:textId="77777777" w:rsidTr="00562944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CB5B" w14:textId="77777777" w:rsidR="00B972E2" w:rsidRDefault="00B972E2" w:rsidP="0056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1310" w14:textId="77777777" w:rsidR="00B972E2" w:rsidRDefault="00B972E2" w:rsidP="0056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D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SWTID1749820017</w:t>
            </w:r>
          </w:p>
        </w:tc>
      </w:tr>
      <w:tr w:rsidR="00B972E2" w14:paraId="72B33BCD" w14:textId="77777777" w:rsidTr="00562944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0B0D" w14:textId="77777777" w:rsidR="00B972E2" w:rsidRDefault="00B972E2" w:rsidP="0056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D0E2" w14:textId="77777777" w:rsidR="00B972E2" w:rsidRPr="00D44D15" w:rsidRDefault="00B972E2" w:rsidP="0056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D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Dog Breed Identification using Transfer Learning</w:t>
            </w:r>
          </w:p>
        </w:tc>
      </w:tr>
      <w:tr w:rsidR="00B972E2" w14:paraId="253A2A76" w14:textId="77777777" w:rsidTr="00562944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0F2C" w14:textId="77777777" w:rsidR="00B972E2" w:rsidRDefault="00B972E2" w:rsidP="0056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F3CF" w14:textId="18B63F57" w:rsidR="00B972E2" w:rsidRDefault="006F0C7B" w:rsidP="00562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97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37BB7AD" w14:textId="77777777" w:rsidR="00B972E2" w:rsidRDefault="00B972E2" w:rsidP="00B972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000279" w14:textId="6F7A1661" w:rsidR="00B972E2" w:rsidRDefault="00B972E2" w:rsidP="00B972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Motivation for optimization</w:t>
      </w:r>
    </w:p>
    <w:p w14:paraId="1E2EC48F" w14:textId="77777777" w:rsidR="00B972E2" w:rsidRDefault="00B972E2" w:rsidP="00B972E2">
      <w:pPr>
        <w:rPr>
          <w:rFonts w:ascii="Times New Roman" w:hAnsi="Times New Roman" w:cs="Times New Roman"/>
          <w:bCs/>
          <w:sz w:val="28"/>
          <w:szCs w:val="28"/>
        </w:rPr>
      </w:pPr>
    </w:p>
    <w:p w14:paraId="64D1E708" w14:textId="1850440F" w:rsidR="007A1159" w:rsidRDefault="00B972E2" w:rsidP="00B972E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When we first loaded the NASNetLarge model with the flatten() layer we realized that the model was extremely huge</w:t>
      </w:r>
      <w:r w:rsidR="007A1159">
        <w:rPr>
          <w:rFonts w:ascii="Times New Roman" w:hAnsi="Times New Roman" w:cs="Times New Roman"/>
          <w:bCs/>
          <w:sz w:val="28"/>
          <w:szCs w:val="28"/>
        </w:rPr>
        <w:t xml:space="preserve"> even before training had been done(547.26MB). Shown below:</w:t>
      </w:r>
    </w:p>
    <w:p w14:paraId="1920247B" w14:textId="77777777" w:rsidR="007A1159" w:rsidRDefault="007A1159" w:rsidP="00B972E2">
      <w:pPr>
        <w:rPr>
          <w:rFonts w:ascii="Times New Roman" w:hAnsi="Times New Roman" w:cs="Times New Roman"/>
          <w:bCs/>
          <w:sz w:val="28"/>
          <w:szCs w:val="28"/>
        </w:rPr>
      </w:pPr>
      <w:r w:rsidRPr="007A115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009D1FC" wp14:editId="69E4FDAB">
            <wp:extent cx="3458252" cy="2183199"/>
            <wp:effectExtent l="0" t="0" r="8890" b="7620"/>
            <wp:docPr id="119984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48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454" cy="219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DB81E0D" w14:textId="55285936" w:rsidR="00B972E2" w:rsidRDefault="007A1159" w:rsidP="00B972E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 we decided to replace the flatten() layer with a GlobalAveragePooling2D() layer which decreased the size of the model by 40% (325.78MB). Shown below</w:t>
      </w:r>
    </w:p>
    <w:p w14:paraId="0F17AD21" w14:textId="0D40C418" w:rsidR="007A1159" w:rsidRDefault="007A1159" w:rsidP="00B972E2">
      <w:pPr>
        <w:rPr>
          <w:rFonts w:ascii="Times New Roman" w:hAnsi="Times New Roman" w:cs="Times New Roman"/>
          <w:bCs/>
          <w:sz w:val="28"/>
          <w:szCs w:val="28"/>
        </w:rPr>
      </w:pPr>
      <w:r w:rsidRPr="007A115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8AF76C2" wp14:editId="351691F5">
            <wp:extent cx="3447463" cy="2361838"/>
            <wp:effectExtent l="0" t="0" r="635" b="635"/>
            <wp:docPr id="161349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90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236" cy="237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CE71" w14:textId="77777777" w:rsidR="007A1159" w:rsidRDefault="007A1159" w:rsidP="00B972E2">
      <w:pPr>
        <w:rPr>
          <w:rFonts w:ascii="Times New Roman" w:hAnsi="Times New Roman" w:cs="Times New Roman"/>
          <w:bCs/>
          <w:sz w:val="28"/>
          <w:szCs w:val="28"/>
        </w:rPr>
      </w:pPr>
    </w:p>
    <w:p w14:paraId="2BBA5C3D" w14:textId="15559257" w:rsidR="007A1159" w:rsidRDefault="007A1159" w:rsidP="00B972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Experimental </w:t>
      </w:r>
      <w:r w:rsidR="006D75E4">
        <w:rPr>
          <w:rFonts w:ascii="Times New Roman" w:hAnsi="Times New Roman" w:cs="Times New Roman"/>
          <w:b/>
          <w:sz w:val="28"/>
          <w:szCs w:val="28"/>
          <w:u w:val="single"/>
        </w:rPr>
        <w:t>Comparisons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48DC345" w14:textId="77777777" w:rsidR="007A1159" w:rsidRDefault="007A1159" w:rsidP="00B972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1BE1E4" w14:textId="6175A7C3" w:rsidR="006D75E4" w:rsidRPr="006D75E4" w:rsidRDefault="006D75E4" w:rsidP="006D7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Accuracy and Loss</w:t>
      </w:r>
    </w:p>
    <w:p w14:paraId="4E08BDE3" w14:textId="2C6CE204" w:rsidR="007A1159" w:rsidRDefault="007A1159" w:rsidP="006D75E4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82787D2" wp14:editId="4F6248D4">
            <wp:extent cx="5945443" cy="2097487"/>
            <wp:effectExtent l="0" t="0" r="0" b="0"/>
            <wp:docPr id="35493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36503" name="Picture 3549365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70" cy="21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4489" w14:textId="77777777" w:rsidR="006D75E4" w:rsidRDefault="006D75E4" w:rsidP="006D75E4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028075" w14:textId="6EAC6FB0" w:rsidR="006D75E4" w:rsidRPr="006D75E4" w:rsidRDefault="006D75E4" w:rsidP="006D7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Confusion Matrix</w:t>
      </w:r>
    </w:p>
    <w:p w14:paraId="23F8ED6F" w14:textId="6CDD28A3" w:rsidR="007A1159" w:rsidRDefault="007A1159" w:rsidP="006D75E4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B6CF8A3" wp14:editId="50F6FF07">
            <wp:extent cx="2949609" cy="2747239"/>
            <wp:effectExtent l="0" t="0" r="3175" b="0"/>
            <wp:docPr id="1313120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20018" name="Picture 13131200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497" cy="27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205AE0C" wp14:editId="230D515C">
            <wp:extent cx="2926129" cy="2725371"/>
            <wp:effectExtent l="0" t="0" r="7620" b="0"/>
            <wp:docPr id="858521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21996" name="Picture 8585219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267" cy="27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4DE6" w14:textId="77777777" w:rsidR="006D75E4" w:rsidRDefault="006D75E4" w:rsidP="006D75E4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2BED584" w14:textId="0190B768" w:rsidR="006D75E4" w:rsidRDefault="006D75E4" w:rsidP="006D7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Validation accuracy</w:t>
      </w:r>
    </w:p>
    <w:p w14:paraId="44550DF9" w14:textId="722E77A6" w:rsidR="006D75E4" w:rsidRDefault="006D75E4" w:rsidP="006D75E4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6D75E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BB0FEA8" wp14:editId="31193F9E">
            <wp:extent cx="5753482" cy="1759168"/>
            <wp:effectExtent l="0" t="0" r="0" b="0"/>
            <wp:docPr id="116943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32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825" cy="17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BC3B" w14:textId="77777777" w:rsidR="006D75E4" w:rsidRDefault="006D75E4" w:rsidP="006D75E4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8A54FE5" w14:textId="0E65E4EA" w:rsidR="006D75E4" w:rsidRDefault="006D75E4" w:rsidP="006D7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Precision, Recall and F1-Score</w:t>
      </w:r>
    </w:p>
    <w:p w14:paraId="388C0033" w14:textId="03ACF286" w:rsidR="006D75E4" w:rsidRDefault="006D75E4" w:rsidP="006D7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Model 1: NASNetLarge with Flatten() layer</w:t>
      </w:r>
    </w:p>
    <w:p w14:paraId="22DE96E4" w14:textId="61B64BBC" w:rsidR="006D75E4" w:rsidRDefault="006D75E4" w:rsidP="006D75E4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846655" wp14:editId="3BC53684">
            <wp:extent cx="3141895" cy="850062"/>
            <wp:effectExtent l="0" t="0" r="1905" b="7620"/>
            <wp:docPr id="1078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806" cy="8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62B1" w14:textId="77777777" w:rsidR="006D75E4" w:rsidRDefault="006D75E4" w:rsidP="006D75E4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72702217" w14:textId="0F53DD15" w:rsidR="006D75E4" w:rsidRDefault="006D75E4" w:rsidP="006D7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Model 2: NASNetLarge with GlobalAveragePooling2D() layer</w:t>
      </w:r>
    </w:p>
    <w:p w14:paraId="35440CD5" w14:textId="322AAC8A" w:rsidR="006D75E4" w:rsidRDefault="006D75E4" w:rsidP="006D75E4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29F4B0" wp14:editId="0547E840">
            <wp:extent cx="3159230" cy="844133"/>
            <wp:effectExtent l="0" t="0" r="3175" b="0"/>
            <wp:docPr id="137342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26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165" cy="84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F223" w14:textId="77777777" w:rsidR="006D75E4" w:rsidRDefault="006D75E4" w:rsidP="006D75E4">
      <w:pPr>
        <w:rPr>
          <w:rFonts w:ascii="Times New Roman" w:hAnsi="Times New Roman" w:cs="Times New Roman"/>
          <w:bCs/>
          <w:sz w:val="28"/>
          <w:szCs w:val="28"/>
        </w:rPr>
      </w:pPr>
    </w:p>
    <w:p w14:paraId="0D59753D" w14:textId="13B506AF" w:rsidR="006D75E4" w:rsidRDefault="006D75E4" w:rsidP="006D7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Model size:</w:t>
      </w:r>
    </w:p>
    <w:p w14:paraId="5B492CDB" w14:textId="43575600" w:rsidR="006D75E4" w:rsidRDefault="006D75E4" w:rsidP="006D75E4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6D75E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88B0BC7" wp14:editId="04017731">
            <wp:extent cx="5029763" cy="1494875"/>
            <wp:effectExtent l="0" t="0" r="0" b="0"/>
            <wp:docPr id="20773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02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9" cy="149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8B68" w14:textId="77777777" w:rsidR="006D75E4" w:rsidRPr="006D75E4" w:rsidRDefault="006D75E4" w:rsidP="006D75E4">
      <w:pPr>
        <w:rPr>
          <w:rFonts w:ascii="Times New Roman" w:hAnsi="Times New Roman" w:cs="Times New Roman"/>
          <w:bCs/>
          <w:sz w:val="28"/>
          <w:szCs w:val="28"/>
        </w:rPr>
      </w:pPr>
    </w:p>
    <w:p w14:paraId="40996048" w14:textId="7E3CE38D" w:rsidR="0095337B" w:rsidRDefault="006D75E4" w:rsidP="00B972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74728F11" w14:textId="043B61BB" w:rsidR="006D75E4" w:rsidRPr="006D75E4" w:rsidRDefault="006D75E4" w:rsidP="00B97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the above</w:t>
      </w:r>
      <w:r w:rsidR="00060853">
        <w:rPr>
          <w:rFonts w:ascii="Times New Roman" w:hAnsi="Times New Roman" w:cs="Times New Roman"/>
          <w:sz w:val="28"/>
          <w:szCs w:val="28"/>
        </w:rPr>
        <w:t xml:space="preserve"> experimental results we can conclude that the NASNetLarge with GlobalAveragePooling2D() layer model is not only smaller but also provided high validation accuracy, recall score, precision score and F1-socre than the NASNetLarge with Flatten() layer model.</w:t>
      </w:r>
    </w:p>
    <w:sectPr w:rsidR="006D75E4" w:rsidRPr="006D75E4">
      <w:headerReference w:type="default" r:id="rId16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CC0A6" w14:textId="77777777" w:rsidR="00B26C93" w:rsidRDefault="00B26C93">
      <w:pPr>
        <w:spacing w:line="240" w:lineRule="auto"/>
      </w:pPr>
      <w:r>
        <w:separator/>
      </w:r>
    </w:p>
  </w:endnote>
  <w:endnote w:type="continuationSeparator" w:id="0">
    <w:p w14:paraId="70D1CC14" w14:textId="77777777" w:rsidR="00B26C93" w:rsidRDefault="00B26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0F1D4" w14:textId="77777777" w:rsidR="00B26C93" w:rsidRDefault="00B26C93">
      <w:pPr>
        <w:spacing w:line="240" w:lineRule="auto"/>
      </w:pPr>
      <w:r>
        <w:separator/>
      </w:r>
    </w:p>
  </w:footnote>
  <w:footnote w:type="continuationSeparator" w:id="0">
    <w:p w14:paraId="64C1DFB7" w14:textId="77777777" w:rsidR="00B26C93" w:rsidRDefault="00B26C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32AE5" w14:textId="77777777" w:rsidR="00A50D99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0AC4E64" wp14:editId="1D4841C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80F1A1E" wp14:editId="7669FA0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418262" w14:textId="77777777" w:rsidR="00A50D99" w:rsidRDefault="00A50D99">
    <w:pPr>
      <w:widowControl w:val="0"/>
      <w:spacing w:line="240" w:lineRule="auto"/>
      <w:rPr>
        <w:rFonts w:ascii="Calibri" w:eastAsia="Calibri" w:hAnsi="Calibri" w:cs="Calibri"/>
      </w:rPr>
    </w:pPr>
  </w:p>
  <w:p w14:paraId="0633D8B9" w14:textId="77777777" w:rsidR="00A50D99" w:rsidRDefault="00A50D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85E33"/>
    <w:multiLevelType w:val="hybridMultilevel"/>
    <w:tmpl w:val="04661E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3F36"/>
    <w:multiLevelType w:val="hybridMultilevel"/>
    <w:tmpl w:val="D8E433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040FB"/>
    <w:multiLevelType w:val="hybridMultilevel"/>
    <w:tmpl w:val="8A600E40"/>
    <w:lvl w:ilvl="0" w:tplc="1B003E46">
      <w:start w:val="4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8194503">
    <w:abstractNumId w:val="0"/>
  </w:num>
  <w:num w:numId="2" w16cid:durableId="1658345140">
    <w:abstractNumId w:val="1"/>
  </w:num>
  <w:num w:numId="3" w16cid:durableId="2025394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99"/>
    <w:rsid w:val="00060853"/>
    <w:rsid w:val="001116B6"/>
    <w:rsid w:val="002D145B"/>
    <w:rsid w:val="00324DD7"/>
    <w:rsid w:val="0035528B"/>
    <w:rsid w:val="003A2709"/>
    <w:rsid w:val="003F343B"/>
    <w:rsid w:val="0046040C"/>
    <w:rsid w:val="006121F9"/>
    <w:rsid w:val="006D75E4"/>
    <w:rsid w:val="006F0C7B"/>
    <w:rsid w:val="007004E5"/>
    <w:rsid w:val="00790D47"/>
    <w:rsid w:val="007A1159"/>
    <w:rsid w:val="0095337B"/>
    <w:rsid w:val="00960804"/>
    <w:rsid w:val="009812CC"/>
    <w:rsid w:val="009B582D"/>
    <w:rsid w:val="009B7FB6"/>
    <w:rsid w:val="00A50D99"/>
    <w:rsid w:val="00A80123"/>
    <w:rsid w:val="00B26C93"/>
    <w:rsid w:val="00B972E2"/>
    <w:rsid w:val="00B97D31"/>
    <w:rsid w:val="00BE3811"/>
    <w:rsid w:val="00BE6A32"/>
    <w:rsid w:val="00C87D06"/>
    <w:rsid w:val="00D22656"/>
    <w:rsid w:val="00D77A7A"/>
    <w:rsid w:val="00E7415C"/>
    <w:rsid w:val="00EC65A8"/>
    <w:rsid w:val="00F07543"/>
    <w:rsid w:val="00F70D27"/>
    <w:rsid w:val="00FC0707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0518"/>
  <w15:docId w15:val="{581CEA56-2EFC-424B-B948-CB99993A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43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F343B"/>
    <w:pPr>
      <w:ind w:left="720"/>
      <w:contextualSpacing/>
    </w:pPr>
  </w:style>
  <w:style w:type="table" w:styleId="TableGrid">
    <w:name w:val="Table Grid"/>
    <w:basedOn w:val="TableNormal"/>
    <w:uiPriority w:val="39"/>
    <w:rsid w:val="003F34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Hiritish CN</cp:lastModifiedBy>
  <cp:revision>4</cp:revision>
  <cp:lastPrinted>2025-06-19T11:06:00Z</cp:lastPrinted>
  <dcterms:created xsi:type="dcterms:W3CDTF">2025-06-19T10:40:00Z</dcterms:created>
  <dcterms:modified xsi:type="dcterms:W3CDTF">2025-06-19T11:07:00Z</dcterms:modified>
</cp:coreProperties>
</file>