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Jeff Jones</w:t>
      </w:r>
    </w:p>
    <w:p>
      <w:pPr>
        <w:spacing w:after="0"/>
      </w:pPr>
      <w:r>
        <w:rPr>
          <w:rFonts w:ascii="Cambria" w:hAnsi="Cambria"/>
          <w:sz w:val="22"/>
        </w:rPr>
        <w:t>Chicago, IL • (555) 555-5555 • jeffjones@test.com</w:t>
      </w:r>
    </w:p>
    <w:p/>
    <w:p>
      <w:pPr>
        <w:spacing w:after="0"/>
      </w:pPr>
      <w:r>
        <w:rPr>
          <w:rFonts w:ascii="Cambria" w:hAnsi="Cambria"/>
          <w:sz w:val="22"/>
        </w:rPr>
        <w:t>February 15, 2026</w:t>
      </w:r>
    </w:p>
    <w:p/>
    <w:p>
      <w:pPr>
        <w:spacing w:after="0"/>
      </w:pPr>
      <w:r>
        <w:rPr>
          <w:rFonts w:ascii="Cambria" w:hAnsi="Cambria"/>
          <w:sz w:val="22"/>
        </w:rPr>
        <w:t>Travel Zap Inc.</w:t>
      </w:r>
    </w:p>
    <w:p/>
    <w:p>
      <w:pPr>
        <w:spacing w:after="0"/>
      </w:pPr>
      <w:r>
        <w:rPr>
          <w:rFonts w:ascii="Cambria" w:hAnsi="Cambria"/>
          <w:sz w:val="22"/>
        </w:rPr>
        <w:t>Dear Hiring Manager,</w:t>
      </w:r>
    </w:p>
    <w:p/>
    <w:p>
      <w:pPr>
        <w:spacing w:after="0"/>
      </w:pPr>
      <w:r>
        <w:rPr>
          <w:rFonts w:ascii="Cambria" w:hAnsi="Cambria"/>
          <w:sz w:val="22"/>
        </w:rPr>
        <w:t>I am excited to apply for the Workflow and UI Automation Developer position at Travel Zap Inc. As a Senior SharePoint, Office 365, and Azure Architect with extensive experience in Microsoft Power Platform development, I bring a strong foundation in automation, API integration, and modern web development that aligns perfectly with your requirements for HubSpot and n8n automation solutions.</w:t>
      </w:r>
    </w:p>
    <w:p/>
    <w:p>
      <w:pPr>
        <w:spacing w:after="0"/>
      </w:pPr>
      <w:r>
        <w:rPr>
          <w:rFonts w:ascii="Cambria" w:hAnsi="Cambria"/>
          <w:sz w:val="22"/>
        </w:rPr>
        <w:t>In my recent role as Microsoft Power Platform Developer at Avanade, I designed and deployed enterprise PowerPlatform solutions with PowerApps Canvas, Model driven apps, PowerAutomate workflows, and PowerBI dashboards. My experience with Dataverse table design, field mapping, and data flow import demonstrates my ability to work with complex data structures and transformations - skills directly transferable to n8n’s JSON and data transformation requirements. Additionally, my proficiency in MS Graph and REST API design and query, combined with my background in AngularJS and CSS3, provides a solid foundation for working with React development and third-party API integrations.</w:t>
      </w:r>
    </w:p>
    <w:p/>
    <w:p>
      <w:pPr>
        <w:spacing w:after="0"/>
      </w:pPr>
      <w:r>
        <w:rPr>
          <w:rFonts w:ascii="Cambria" w:hAnsi="Cambria"/>
          <w:sz w:val="22"/>
        </w:rPr>
        <w:t>At Cooley Law Firm, I successfully migrated 200K+ records from SQL server on-premise to MS Dataverse and managed complex permission structures and lifecycle support, showcasing my ability to handle large-scale data operations and maintain reliable systems. My experience with PowerAutomate workflows and Microsoft 365 integrations has honed my 'Builder' mindset - taking clear requirements and transforming them into working automations and solutions. I am a clear, concise communicator with a customer-focused mindset who actively seeks clarification when requirements are unclear and provides accurate project estimations.</w:t>
      </w:r>
    </w:p>
    <w:p/>
    <w:p>
      <w:pPr>
        <w:spacing w:after="0"/>
      </w:pPr>
      <w:r>
        <w:rPr>
          <w:rFonts w:ascii="Cambria" w:hAnsi="Cambria"/>
          <w:sz w:val="22"/>
        </w:rPr>
        <w:t>I am eager to bring my automation expertise and problem-solving skills to Travel Zap Inc.'s innovative travel technology platform. My experience with enterprise-level integrations and modern development practices positions me well to contribute to your HubSpot Custom UI Extensions and automation initiatives. I look forward to discussing how my technical skills and collaborative approach can help drive your workflow automation goals forward.</w:t>
      </w:r>
    </w:p>
    <w:p/>
    <w:p>
      <w:pPr>
        <w:spacing w:after="0"/>
      </w:pPr>
      <w:r>
        <w:rPr>
          <w:rFonts w:ascii="Cambria" w:hAnsi="Cambria"/>
          <w:sz w:val="22"/>
        </w:rPr>
        <w:t>Sincerely,</w:t>
      </w:r>
    </w:p>
    <w:p>
      <w:pPr>
        <w:spacing w:after="0"/>
      </w:pPr>
      <w:r>
        <w:rPr>
          <w:rFonts w:ascii="Cambria" w:hAnsi="Cambria"/>
          <w:sz w:val="22"/>
        </w:rPr>
        <w:t>Jeff Jones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