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keepNext/>
        <w:keepLines/>
      </w:pPr>
      <w:r>
        <w:rPr>
          <w:rFonts w:ascii="Calibri" w:hAnsi="Calibri"/>
          <w:b/>
          <w:color w:val="365F91"/>
          <w:sz w:val="28"/>
        </w:rPr>
        <w:t>Jeff Jones</w:t>
      </w:r>
    </w:p>
    <w:p>
      <w:pPr>
        <w:spacing w:after="0"/>
      </w:pPr>
      <w:r>
        <w:rPr>
          <w:rFonts w:ascii="Cambria" w:hAnsi="Cambria"/>
          <w:sz w:val="22"/>
        </w:rPr>
        <w:t>Chicago, IL • (555) 555-5555 • jeffjones@test.com</w:t>
      </w:r>
    </w:p>
    <w:p/>
    <w:p>
      <w:pPr>
        <w:spacing w:after="0"/>
      </w:pPr>
      <w:r>
        <w:rPr>
          <w:rFonts w:ascii="Cambria" w:hAnsi="Cambria"/>
          <w:sz w:val="22"/>
        </w:rPr>
        <w:t>February 15, 2026</w:t>
      </w:r>
    </w:p>
    <w:p/>
    <w:p>
      <w:pPr>
        <w:spacing w:after="0"/>
      </w:pPr>
      <w:r>
        <w:rPr>
          <w:rFonts w:ascii="Cambria" w:hAnsi="Cambria"/>
          <w:sz w:val="22"/>
        </w:rPr>
        <w:t>Coin Market Cap Ltd</w:t>
      </w:r>
    </w:p>
    <w:p/>
    <w:p>
      <w:pPr>
        <w:spacing w:after="0"/>
      </w:pPr>
      <w:r>
        <w:rPr>
          <w:rFonts w:ascii="Cambria" w:hAnsi="Cambria"/>
          <w:sz w:val="22"/>
        </w:rPr>
        <w:t>Dear Hiring Manager,</w:t>
      </w:r>
    </w:p>
    <w:p/>
    <w:p>
      <w:pPr>
        <w:spacing w:after="0"/>
      </w:pPr>
      <w:r>
        <w:rPr>
          <w:rFonts w:ascii="Cambria" w:hAnsi="Cambria"/>
          <w:sz w:val="22"/>
        </w:rPr>
        <w:t>I am excited to apply for the Senior Web Developer position at CoinMarketCap Ltd. With over 8 years of experience developing production software and a proven track record of creating scalable web applications, I am drawn to your mission of being the world’s authority on cryptocurrency data. Your commitment to empowering individuals through open and decentralized solutions aligns perfectly with my passion for delivering practical business solutions through cutting-edge technology.</w:t>
      </w:r>
    </w:p>
    <w:p/>
    <w:p>
      <w:pPr>
        <w:spacing w:after="0"/>
      </w:pPr>
      <w:r>
        <w:rPr>
          <w:rFonts w:ascii="Cambria" w:hAnsi="Cambria"/>
          <w:sz w:val="22"/>
        </w:rPr>
        <w:t>In my recent role as Microsoft Power Platform Developer at Avanade, I designed and deployed enterprise solutions that serve thousands of users daily, directly paralleling your need for applications with huge PV volumes. My expertise in API integration and application development has been demonstrated through my work with MS Graph and REST API design at both Cooley Law Firm and City of Chesapeake, where I successfully migrated 200K+ record datasets and built responsive UI solutions. My experience with modern web technologies, combined with my skills in AngularJS, CSS3, and application lifecycle management, positions me well to contribute to your fast, scalable web applications.</w:t>
      </w:r>
    </w:p>
    <w:p/>
    <w:p>
      <w:pPr>
        <w:spacing w:after="0"/>
      </w:pPr>
      <w:r>
        <w:rPr>
          <w:rFonts w:ascii="Cambria" w:hAnsi="Cambria"/>
          <w:sz w:val="22"/>
        </w:rPr>
        <w:t>What sets me apart is my ability to optimize applications for maximum speed and scale while maintaining code quality - skills I’ve honed through mobile and responsive UI development for PowerApps Canvas solutions and complex data integration projects. As a clear, concise communicator with a customer-focused mindset and creative problem-solving approach, I excel at cross-team collaboration and bringing both technical expertise and business insight to challenging projects.</w:t>
      </w:r>
    </w:p>
    <w:p/>
    <w:p>
      <w:pPr>
        <w:spacing w:after="0"/>
      </w:pPr>
      <w:r>
        <w:rPr>
          <w:rFonts w:ascii="Cambria" w:hAnsi="Cambria"/>
          <w:sz w:val="22"/>
        </w:rPr>
        <w:t>I am eager to bring my passion for innovative web development and proven ability to deliver high-quality, maintainable solutions to CoinMarketCap’s dynamic team. I would welcome the opportunity to discuss how my experience in building scalable applications and optimizing user experiences can contribute to your continued growth and success in the cryptocurrency data space.</w:t>
      </w:r>
    </w:p>
    <w:p/>
    <w:p>
      <w:pPr>
        <w:spacing w:after="0"/>
      </w:pPr>
      <w:r>
        <w:rPr>
          <w:rFonts w:ascii="Cambria" w:hAnsi="Cambria"/>
          <w:sz w:val="22"/>
        </w:rPr>
        <w:t>Sincerely,</w:t>
      </w:r>
    </w:p>
    <w:p>
      <w:pPr>
        <w:spacing w:after="0"/>
      </w:pPr>
      <w:r>
        <w:rPr>
          <w:rFonts w:ascii="Cambria" w:hAnsi="Cambria"/>
          <w:sz w:val="22"/>
        </w:rPr>
        <w:t>Jeff Jones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Rule="auto" w:line="276"/>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