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keepNext/>
        <w:keepLines/>
      </w:pPr>
      <w:r>
        <w:rPr>
          <w:rFonts w:ascii="Calibri" w:hAnsi="Calibri"/>
          <w:b/>
          <w:color w:val="365F91"/>
          <w:sz w:val="28"/>
        </w:rPr>
        <w:t>Ronald Levi</w:t>
      </w:r>
    </w:p>
    <w:p>
      <w:pPr>
        <w:spacing w:after="0"/>
      </w:pPr>
      <w:r>
        <w:rPr>
          <w:rFonts w:ascii="Cambria" w:hAnsi="Cambria"/>
          <w:sz w:val="22"/>
        </w:rPr>
        <w:t>New Braunfels, TX • (512) 686-6808 • rlevi@hcpm.llc</w:t>
      </w:r>
    </w:p>
    <w:p/>
    <w:p>
      <w:pPr>
        <w:spacing w:after="0"/>
      </w:pPr>
      <w:r>
        <w:rPr>
          <w:rFonts w:ascii="Cambria" w:hAnsi="Cambria"/>
          <w:sz w:val="22"/>
        </w:rPr>
        <w:t>February 14, 2026</w:t>
      </w:r>
    </w:p>
    <w:p/>
    <w:p>
      <w:pPr>
        <w:spacing w:after="0"/>
      </w:pPr>
      <w:r>
        <w:rPr>
          <w:rFonts w:ascii="Cambria" w:hAnsi="Cambria"/>
          <w:sz w:val="22"/>
        </w:rPr>
        <w:t>Southern Dock Products of Charlotte - A Division of DuraServ...</w:t>
      </w:r>
    </w:p>
    <w:p/>
    <w:p>
      <w:pPr>
        <w:spacing w:after="0"/>
      </w:pPr>
      <w:r>
        <w:rPr>
          <w:rFonts w:ascii="Cambria" w:hAnsi="Cambria"/>
          <w:sz w:val="22"/>
        </w:rPr>
        <w:t>Dear Hiring Manager,</w:t>
      </w:r>
    </w:p>
    <w:p/>
    <w:p>
      <w:pPr>
        <w:spacing w:after="0"/>
      </w:pPr>
      <w:r>
        <w:rPr>
          <w:rFonts w:ascii="Cambria" w:hAnsi="Cambria"/>
          <w:sz w:val="22"/>
        </w:rPr>
        <w:t>I am writing to express my strong interest in the Project Manager position at Southern Dock Products of Charlotte. With my extensive background as a Senior Project Manager and Program Manager in healthcare and infrastructure environments, I bring proven expertise in organizing, coordinating, and communicating complex capital improvement projects that directly aligns with your requirements.</w:t>
      </w:r>
    </w:p>
    <w:p/>
    <w:p>
      <w:pPr>
        <w:spacing w:after="0"/>
      </w:pPr>
      <w:r>
        <w:rPr>
          <w:rFonts w:ascii="Cambria" w:hAnsi="Cambria"/>
          <w:sz w:val="22"/>
        </w:rPr>
        <w:t>In my recent role as Senior Project Manager at Rady Children’s Hospital, I successfully managed four concurrent projects including InfoSec Audit Remediation and StrataJazz Integration involving financial system consolidation and migration. My experience at Methodist Le Bonheur Healthcare demonstrates my capability with capital improvement projects, where I managed the Le Bonheur Hospital Expansion Project involving new wing construction and installation of desktop, network, and telephone equipment across multiple acute care departments. Additionally, I led a major IT infrastructure Uplift Program that included upgrades of thousands of phone instruments, wireless cabling, and access points across 32 sites, showcasing my ability to manage technician expectations and execution at the site level.</w:t>
      </w:r>
    </w:p>
    <w:p/>
    <w:p>
      <w:pPr>
        <w:spacing w:after="0"/>
      </w:pPr>
      <w:r>
        <w:rPr>
          <w:rFonts w:ascii="Cambria" w:hAnsi="Cambria"/>
          <w:sz w:val="22"/>
        </w:rPr>
        <w:t>My PMP certification, combined with expertise in Agile and Kanban methodologies, ensures I can effectively manage project timelines while maintaining clear communication with stakeholders at all levels. My proven track record in budgeting, contract management, and leading cross-functional teams positions me well to drive successful capital improvement projects while coordinating internal project teams and managing vendor relationships.</w:t>
      </w:r>
    </w:p>
    <w:p/>
    <w:p>
      <w:pPr>
        <w:spacing w:after="0"/>
      </w:pPr>
      <w:r>
        <w:rPr>
          <w:rFonts w:ascii="Cambria" w:hAnsi="Cambria"/>
          <w:sz w:val="22"/>
        </w:rPr>
        <w:t>I am excited about the opportunity to bring my project management expertise to Southern Dock Products of Charlotte and contribute to your capital improvement initiatives. I would welcome the chance to discuss how my experience managing complex infrastructure and capital projects can benefit your organization.</w:t>
      </w:r>
    </w:p>
    <w:p/>
    <w:p>
      <w:pPr>
        <w:spacing w:after="0"/>
      </w:pPr>
      <w:r>
        <w:rPr>
          <w:rFonts w:ascii="Cambria" w:hAnsi="Cambria"/>
          <w:sz w:val="22"/>
        </w:rPr>
        <w:t>Sincerely,</w:t>
      </w:r>
    </w:p>
    <w:p>
      <w:pPr>
        <w:spacing w:after="0"/>
      </w:pPr>
      <w:r>
        <w:rPr>
          <w:rFonts w:ascii="Cambria" w:hAnsi="Cambria"/>
          <w:sz w:val="22"/>
        </w:rPr>
        <w:t>Ronald Levi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Rule="auto" w:line="276"/>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