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FD4AA" w14:textId="57405D33" w:rsidR="000C0A3E" w:rsidRDefault="000C0A3E" w:rsidP="000C0A3E">
      <w:pPr>
        <w:ind w:left="-1701"/>
        <w:jc w:val="both"/>
        <w:sectPr w:rsidR="000C0A3E" w:rsidSect="000C0A3E">
          <w:headerReference w:type="even" r:id="rId8"/>
          <w:headerReference w:type="default" r:id="rId9"/>
          <w:footerReference w:type="even" r:id="rId10"/>
          <w:footerReference w:type="default" r:id="rId11"/>
          <w:headerReference w:type="first" r:id="rId12"/>
          <w:footerReference w:type="first" r:id="rId13"/>
          <w:pgSz w:w="12240" w:h="15840"/>
          <w:pgMar w:top="0" w:right="49" w:bottom="1417" w:left="1701" w:header="708" w:footer="708" w:gutter="0"/>
          <w:cols w:space="708"/>
          <w:docGrid w:linePitch="360"/>
        </w:sectPr>
      </w:pPr>
      <w:r>
        <w:rPr>
          <w:noProof/>
        </w:rPr>
        <w:drawing>
          <wp:inline distT="0" distB="0" distL="0" distR="0" wp14:anchorId="5B443FB9" wp14:editId="02643DFC">
            <wp:extent cx="7823200" cy="9907260"/>
            <wp:effectExtent l="0" t="0" r="6350" b="0"/>
            <wp:docPr id="4122375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237513" name="Imagen 412237513"/>
                    <pic:cNvPicPr/>
                  </pic:nvPicPr>
                  <pic:blipFill>
                    <a:blip r:embed="rId14">
                      <a:extLst>
                        <a:ext uri="{28A0092B-C50C-407E-A947-70E740481C1C}">
                          <a14:useLocalDpi xmlns:a14="http://schemas.microsoft.com/office/drawing/2010/main" val="0"/>
                        </a:ext>
                      </a:extLst>
                    </a:blip>
                    <a:stretch>
                      <a:fillRect/>
                    </a:stretch>
                  </pic:blipFill>
                  <pic:spPr>
                    <a:xfrm>
                      <a:off x="0" y="0"/>
                      <a:ext cx="7839523" cy="9927931"/>
                    </a:xfrm>
                    <a:prstGeom prst="rect">
                      <a:avLst/>
                    </a:prstGeom>
                  </pic:spPr>
                </pic:pic>
              </a:graphicData>
            </a:graphic>
          </wp:inline>
        </w:drawing>
      </w:r>
    </w:p>
    <w:p w14:paraId="3A5C3028" w14:textId="2EE62037" w:rsidR="000C0A3E" w:rsidRDefault="000C0A3E" w:rsidP="000C0A3E">
      <w:pPr>
        <w:tabs>
          <w:tab w:val="left" w:pos="3344"/>
        </w:tabs>
        <w:jc w:val="both"/>
      </w:pPr>
    </w:p>
    <w:p w14:paraId="4CBF0A25" w14:textId="1E9AAE0F" w:rsidR="000C0A3E" w:rsidRPr="000C0A3E" w:rsidRDefault="000C0A3E" w:rsidP="000C0A3E">
      <w:pPr>
        <w:tabs>
          <w:tab w:val="left" w:pos="3344"/>
        </w:tabs>
        <w:jc w:val="center"/>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C0A3E">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INTRODUCCIÓN Y CONTEXTO</w:t>
      </w:r>
    </w:p>
    <w:p w14:paraId="6BC53883" w14:textId="77777777" w:rsidR="000C0A3E" w:rsidRDefault="000C0A3E" w:rsidP="000C0A3E">
      <w:pPr>
        <w:tabs>
          <w:tab w:val="left" w:pos="3344"/>
        </w:tabs>
        <w:spacing w:line="360" w:lineRule="auto"/>
        <w:jc w:val="both"/>
        <w:rPr>
          <w:sz w:val="24"/>
          <w:szCs w:val="28"/>
          <w:lang w:val="es-MX"/>
        </w:rPr>
      </w:pPr>
    </w:p>
    <w:p w14:paraId="6C9598CD" w14:textId="35DFF4F5" w:rsidR="000C0A3E" w:rsidRPr="000C0A3E" w:rsidRDefault="000C0A3E" w:rsidP="000C0A3E">
      <w:pPr>
        <w:tabs>
          <w:tab w:val="left" w:pos="3344"/>
        </w:tabs>
        <w:spacing w:line="360" w:lineRule="auto"/>
        <w:jc w:val="both"/>
        <w:rPr>
          <w:sz w:val="24"/>
          <w:szCs w:val="28"/>
          <w:lang w:val="es-MX"/>
        </w:rPr>
      </w:pPr>
      <w:r w:rsidRPr="000C0A3E">
        <w:rPr>
          <w:sz w:val="24"/>
          <w:szCs w:val="28"/>
          <w:lang w:val="es-MX"/>
        </w:rPr>
        <w:t xml:space="preserve">Bienvenido al </w:t>
      </w:r>
      <w:r w:rsidRPr="000C0A3E">
        <w:rPr>
          <w:b/>
          <w:bCs/>
          <w:sz w:val="24"/>
          <w:szCs w:val="28"/>
          <w:lang w:val="es-MX"/>
        </w:rPr>
        <w:t xml:space="preserve">Manual de Operación del Sistema </w:t>
      </w:r>
      <w:proofErr w:type="spellStart"/>
      <w:r w:rsidRPr="000C0A3E">
        <w:rPr>
          <w:b/>
          <w:bCs/>
          <w:sz w:val="24"/>
          <w:szCs w:val="28"/>
          <w:lang w:val="es-MX"/>
        </w:rPr>
        <w:t>StockTech</w:t>
      </w:r>
      <w:proofErr w:type="spellEnd"/>
      <w:r w:rsidRPr="000C0A3E">
        <w:rPr>
          <w:sz w:val="24"/>
          <w:szCs w:val="28"/>
          <w:lang w:val="es-MX"/>
        </w:rPr>
        <w:t>. Este documento ha sido diseñado como una guía definitiva para instruir a los operadores, supervisores y gerentes en el uso correcto de la plataforma de gestión de inventarios, requerimientos y control presupuestal.</w:t>
      </w:r>
    </w:p>
    <w:p w14:paraId="4213ED9A" w14:textId="77777777" w:rsidR="000C0A3E" w:rsidRPr="000C0A3E" w:rsidRDefault="000C0A3E" w:rsidP="000C0A3E">
      <w:pPr>
        <w:tabs>
          <w:tab w:val="left" w:pos="3344"/>
        </w:tabs>
        <w:spacing w:line="360" w:lineRule="auto"/>
        <w:jc w:val="both"/>
        <w:rPr>
          <w:lang w:val="es-MX"/>
        </w:rPr>
      </w:pPr>
      <w:proofErr w:type="spellStart"/>
      <w:r w:rsidRPr="000C0A3E">
        <w:rPr>
          <w:sz w:val="24"/>
          <w:szCs w:val="28"/>
          <w:lang w:val="es-MX"/>
        </w:rPr>
        <w:t>StockTech</w:t>
      </w:r>
      <w:proofErr w:type="spellEnd"/>
      <w:r w:rsidRPr="000C0A3E">
        <w:rPr>
          <w:sz w:val="24"/>
          <w:szCs w:val="28"/>
          <w:lang w:val="es-MX"/>
        </w:rPr>
        <w:t xml:space="preserve"> no es solo una hoja de cálculo; es un software integral de grado industrial impulsado por bases de datos relacionales, diseñado para centralizar la logística interna, eliminar la redundancia de datos y garantizar la transparencia total en cada etapa del proceso de abastecimiento</w:t>
      </w:r>
      <w:r w:rsidRPr="000C0A3E">
        <w:rPr>
          <w:lang w:val="es-MX"/>
        </w:rPr>
        <w:t>.</w:t>
      </w:r>
    </w:p>
    <w:p w14:paraId="14A4F1CD" w14:textId="77777777" w:rsidR="000C0A3E" w:rsidRDefault="000C0A3E" w:rsidP="000C0A3E">
      <w:pPr>
        <w:tabs>
          <w:tab w:val="left" w:pos="3344"/>
        </w:tabs>
        <w:jc w:val="center"/>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18F13FA" w14:textId="17939AC3" w:rsidR="000C0A3E" w:rsidRPr="000C0A3E" w:rsidRDefault="000C0A3E" w:rsidP="000C0A3E">
      <w:pPr>
        <w:tabs>
          <w:tab w:val="left" w:pos="3344"/>
        </w:tabs>
        <w:jc w:val="center"/>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C0A3E">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CONTEXTO OPERATIVO</w:t>
      </w:r>
    </w:p>
    <w:p w14:paraId="7080C85D" w14:textId="77777777" w:rsidR="000C0A3E" w:rsidRDefault="000C0A3E" w:rsidP="000C0A3E">
      <w:pPr>
        <w:tabs>
          <w:tab w:val="left" w:pos="3344"/>
        </w:tabs>
        <w:spacing w:line="360" w:lineRule="auto"/>
        <w:jc w:val="both"/>
        <w:rPr>
          <w:sz w:val="24"/>
          <w:szCs w:val="28"/>
          <w:lang w:val="es-MX"/>
        </w:rPr>
      </w:pPr>
    </w:p>
    <w:p w14:paraId="38FE07EE" w14:textId="54703A7E" w:rsidR="000C0A3E" w:rsidRPr="000C0A3E" w:rsidRDefault="000C0A3E" w:rsidP="000C0A3E">
      <w:pPr>
        <w:tabs>
          <w:tab w:val="left" w:pos="3344"/>
        </w:tabs>
        <w:spacing w:line="360" w:lineRule="auto"/>
        <w:jc w:val="both"/>
        <w:rPr>
          <w:sz w:val="24"/>
          <w:szCs w:val="28"/>
          <w:lang w:val="es-MX"/>
        </w:rPr>
      </w:pPr>
      <w:r w:rsidRPr="000C0A3E">
        <w:rPr>
          <w:sz w:val="24"/>
          <w:szCs w:val="28"/>
          <w:lang w:val="es-MX"/>
        </w:rPr>
        <w:t>En entornos industriales de alta exigencia, la falta de comunicación entre el piso de planta y los departamentos administrativos puede generar retrasos críticos, compras duplicadas o desviaciones en el presupuesto.</w:t>
      </w:r>
    </w:p>
    <w:p w14:paraId="04831273" w14:textId="77777777" w:rsidR="000C0A3E" w:rsidRDefault="000C0A3E" w:rsidP="000C0A3E">
      <w:pPr>
        <w:tabs>
          <w:tab w:val="left" w:pos="3344"/>
        </w:tabs>
        <w:spacing w:line="360" w:lineRule="auto"/>
        <w:jc w:val="both"/>
        <w:rPr>
          <w:sz w:val="24"/>
          <w:szCs w:val="28"/>
          <w:lang w:val="es-MX"/>
        </w:rPr>
      </w:pPr>
      <w:r w:rsidRPr="000C0A3E">
        <w:rPr>
          <w:sz w:val="24"/>
          <w:szCs w:val="28"/>
          <w:lang w:val="es-MX"/>
        </w:rPr>
        <w:t xml:space="preserve">El Sistema </w:t>
      </w:r>
      <w:proofErr w:type="spellStart"/>
      <w:r w:rsidRPr="000C0A3E">
        <w:rPr>
          <w:sz w:val="24"/>
          <w:szCs w:val="28"/>
          <w:lang w:val="es-MX"/>
        </w:rPr>
        <w:t>StockTech</w:t>
      </w:r>
      <w:proofErr w:type="spellEnd"/>
      <w:r w:rsidRPr="000C0A3E">
        <w:rPr>
          <w:sz w:val="24"/>
          <w:szCs w:val="28"/>
          <w:lang w:val="es-MX"/>
        </w:rPr>
        <w:t xml:space="preserve"> nace para resolver esta brecha operativa. Actúa como el puente digital único donde nacen las necesidades operativas (Requerimientos) y maduran hasta convertirse en transacciones financieras rastreables (</w:t>
      </w:r>
      <w:proofErr w:type="spellStart"/>
      <w:r w:rsidRPr="000C0A3E">
        <w:rPr>
          <w:sz w:val="24"/>
          <w:szCs w:val="28"/>
          <w:lang w:val="es-MX"/>
        </w:rPr>
        <w:t>SOLPEDs</w:t>
      </w:r>
      <w:proofErr w:type="spellEnd"/>
      <w:r w:rsidRPr="000C0A3E">
        <w:rPr>
          <w:sz w:val="24"/>
          <w:szCs w:val="28"/>
          <w:lang w:val="es-MX"/>
        </w:rPr>
        <w:t>) y recepciones físicas de material.</w:t>
      </w:r>
    </w:p>
    <w:p w14:paraId="365B730B" w14:textId="77777777" w:rsidR="000C0A3E" w:rsidRPr="000C0A3E" w:rsidRDefault="000C0A3E" w:rsidP="000C0A3E">
      <w:pPr>
        <w:tabs>
          <w:tab w:val="left" w:pos="3344"/>
        </w:tabs>
        <w:spacing w:line="360" w:lineRule="auto"/>
        <w:jc w:val="both"/>
        <w:rPr>
          <w:sz w:val="24"/>
          <w:szCs w:val="28"/>
          <w:lang w:val="es-MX"/>
        </w:rPr>
      </w:pPr>
    </w:p>
    <w:p w14:paraId="33678937" w14:textId="32E24F56" w:rsidR="000C0A3E" w:rsidRPr="000C0A3E" w:rsidRDefault="000C0A3E" w:rsidP="000C0A3E">
      <w:pPr>
        <w:tabs>
          <w:tab w:val="left" w:pos="3344"/>
        </w:tabs>
        <w:jc w:val="center"/>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C0A3E">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PILARES DEL SISTEMA</w:t>
      </w:r>
    </w:p>
    <w:p w14:paraId="2607C8BE" w14:textId="77777777" w:rsidR="000C0A3E" w:rsidRPr="000C0A3E" w:rsidRDefault="000C0A3E" w:rsidP="000C0A3E">
      <w:pPr>
        <w:tabs>
          <w:tab w:val="left" w:pos="3344"/>
        </w:tabs>
        <w:spacing w:line="360" w:lineRule="auto"/>
        <w:jc w:val="both"/>
        <w:rPr>
          <w:sz w:val="24"/>
          <w:szCs w:val="28"/>
          <w:lang w:val="es-MX"/>
        </w:rPr>
      </w:pPr>
      <w:r w:rsidRPr="000C0A3E">
        <w:rPr>
          <w:sz w:val="24"/>
          <w:szCs w:val="28"/>
          <w:lang w:val="es-MX"/>
        </w:rPr>
        <w:t>La arquitectura del software está fundamentada en cuatro pilares operativos que protegen tanto a la empresa como al usuario:</w:t>
      </w:r>
    </w:p>
    <w:p w14:paraId="13ACD8A0" w14:textId="77777777" w:rsidR="000C0A3E" w:rsidRPr="000C0A3E" w:rsidRDefault="000C0A3E" w:rsidP="000C0A3E">
      <w:pPr>
        <w:numPr>
          <w:ilvl w:val="0"/>
          <w:numId w:val="1"/>
        </w:numPr>
        <w:tabs>
          <w:tab w:val="left" w:pos="3344"/>
        </w:tabs>
        <w:jc w:val="both"/>
        <w:rPr>
          <w:sz w:val="24"/>
          <w:szCs w:val="28"/>
          <w:lang w:val="es-MX"/>
        </w:rPr>
      </w:pPr>
      <w:r w:rsidRPr="000C0A3E">
        <w:rPr>
          <w:b/>
          <w:bCs/>
          <w:sz w:val="24"/>
          <w:szCs w:val="28"/>
          <w:lang w:val="es-MX"/>
        </w:rPr>
        <w:lastRenderedPageBreak/>
        <w:t>Trazabilidad Absoluta:</w:t>
      </w:r>
      <w:r w:rsidRPr="000C0A3E">
        <w:rPr>
          <w:sz w:val="22"/>
          <w:szCs w:val="24"/>
          <w:lang w:val="es-MX"/>
        </w:rPr>
        <w:t xml:space="preserve"> </w:t>
      </w:r>
      <w:r w:rsidRPr="000C0A3E">
        <w:rPr>
          <w:sz w:val="24"/>
          <w:szCs w:val="28"/>
          <w:lang w:val="es-MX"/>
        </w:rPr>
        <w:t>Cada solicitud generada en el sistema queda vinculada de por vida a un usuario, un centro de costos y un estado de seguimiento, eliminando las "compras perdidas" o sin justificar.</w:t>
      </w:r>
    </w:p>
    <w:p w14:paraId="68FF1D0F" w14:textId="77777777" w:rsidR="000C0A3E" w:rsidRPr="000C0A3E" w:rsidRDefault="000C0A3E" w:rsidP="000C0A3E">
      <w:pPr>
        <w:numPr>
          <w:ilvl w:val="0"/>
          <w:numId w:val="1"/>
        </w:numPr>
        <w:tabs>
          <w:tab w:val="left" w:pos="3344"/>
        </w:tabs>
        <w:jc w:val="both"/>
        <w:rPr>
          <w:sz w:val="24"/>
          <w:szCs w:val="28"/>
          <w:lang w:val="es-MX"/>
        </w:rPr>
      </w:pPr>
      <w:r w:rsidRPr="000C0A3E">
        <w:rPr>
          <w:b/>
          <w:bCs/>
          <w:sz w:val="24"/>
          <w:szCs w:val="28"/>
          <w:lang w:val="es-MX"/>
        </w:rPr>
        <w:t>Automatización Inteligente:</w:t>
      </w:r>
      <w:r w:rsidRPr="000C0A3E">
        <w:rPr>
          <w:sz w:val="22"/>
          <w:szCs w:val="24"/>
          <w:lang w:val="es-MX"/>
        </w:rPr>
        <w:t xml:space="preserve"> </w:t>
      </w:r>
      <w:r w:rsidRPr="000C0A3E">
        <w:rPr>
          <w:sz w:val="24"/>
          <w:szCs w:val="28"/>
          <w:lang w:val="es-MX"/>
        </w:rPr>
        <w:t xml:space="preserve">El motor de </w:t>
      </w:r>
      <w:proofErr w:type="spellStart"/>
      <w:r w:rsidRPr="000C0A3E">
        <w:rPr>
          <w:sz w:val="24"/>
          <w:szCs w:val="28"/>
          <w:lang w:val="es-MX"/>
        </w:rPr>
        <w:t>autollenado</w:t>
      </w:r>
      <w:proofErr w:type="spellEnd"/>
      <w:r w:rsidRPr="000C0A3E">
        <w:rPr>
          <w:sz w:val="24"/>
          <w:szCs w:val="28"/>
          <w:lang w:val="es-MX"/>
        </w:rPr>
        <w:t xml:space="preserve"> del sistema reduce el tiempo de captura y mitiga los errores tipográficos al bloquear referencias oficiales desde el catálogo maestro.</w:t>
      </w:r>
    </w:p>
    <w:p w14:paraId="1E0AA55D" w14:textId="77777777" w:rsidR="000C0A3E" w:rsidRPr="000C0A3E" w:rsidRDefault="000C0A3E" w:rsidP="000C0A3E">
      <w:pPr>
        <w:numPr>
          <w:ilvl w:val="0"/>
          <w:numId w:val="1"/>
        </w:numPr>
        <w:tabs>
          <w:tab w:val="left" w:pos="3344"/>
        </w:tabs>
        <w:jc w:val="both"/>
        <w:rPr>
          <w:sz w:val="24"/>
          <w:szCs w:val="28"/>
          <w:lang w:val="es-MX"/>
        </w:rPr>
      </w:pPr>
      <w:r w:rsidRPr="000C0A3E">
        <w:rPr>
          <w:b/>
          <w:bCs/>
          <w:sz w:val="24"/>
          <w:szCs w:val="28"/>
          <w:lang w:val="es-MX"/>
        </w:rPr>
        <w:t>Auditoría Inmutable (Audit Trail):</w:t>
      </w:r>
      <w:r w:rsidRPr="000C0A3E">
        <w:rPr>
          <w:lang w:val="es-MX"/>
        </w:rPr>
        <w:t xml:space="preserve"> </w:t>
      </w:r>
      <w:r w:rsidRPr="000C0A3E">
        <w:rPr>
          <w:sz w:val="24"/>
          <w:szCs w:val="28"/>
          <w:lang w:val="es-MX"/>
        </w:rPr>
        <w:t>Todas las acciones críticas (aprobaciones, ediciones y registros) son estampadas con la fecha, hora y usuario en una bóveda de seguridad inmodificable, garantizando la transparencia de las operaciones.</w:t>
      </w:r>
    </w:p>
    <w:p w14:paraId="19769D41" w14:textId="77777777" w:rsidR="000C0A3E" w:rsidRPr="000C0A3E" w:rsidRDefault="000C0A3E" w:rsidP="000C0A3E">
      <w:pPr>
        <w:numPr>
          <w:ilvl w:val="0"/>
          <w:numId w:val="1"/>
        </w:numPr>
        <w:tabs>
          <w:tab w:val="left" w:pos="3344"/>
        </w:tabs>
        <w:jc w:val="both"/>
        <w:rPr>
          <w:sz w:val="24"/>
          <w:szCs w:val="28"/>
          <w:lang w:val="es-MX"/>
        </w:rPr>
      </w:pPr>
      <w:r w:rsidRPr="000C0A3E">
        <w:rPr>
          <w:b/>
          <w:bCs/>
          <w:sz w:val="24"/>
          <w:szCs w:val="28"/>
          <w:lang w:val="es-MX"/>
        </w:rPr>
        <w:t>Telemetría Financiera:</w:t>
      </w:r>
      <w:r w:rsidRPr="000C0A3E">
        <w:rPr>
          <w:sz w:val="22"/>
          <w:szCs w:val="24"/>
          <w:lang w:val="es-MX"/>
        </w:rPr>
        <w:t xml:space="preserve"> </w:t>
      </w:r>
      <w:r w:rsidRPr="000C0A3E">
        <w:rPr>
          <w:sz w:val="24"/>
          <w:szCs w:val="28"/>
          <w:lang w:val="es-MX"/>
        </w:rPr>
        <w:t>Proporciona a la gerencia analizadores en tiempo real que calculan el consumo del presupuesto anual, permitiendo tomar decisiones basadas en datos estructurados y no en estimaciones.</w:t>
      </w:r>
    </w:p>
    <w:p w14:paraId="7EDFEFF5" w14:textId="77777777" w:rsidR="000C0A3E" w:rsidRDefault="000C0A3E" w:rsidP="000C0A3E">
      <w:pPr>
        <w:tabs>
          <w:tab w:val="left" w:pos="3344"/>
        </w:tabs>
        <w:jc w:val="center"/>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67B907D" w14:textId="700593A5" w:rsidR="000C0A3E" w:rsidRPr="000C0A3E" w:rsidRDefault="000C0A3E" w:rsidP="000C0A3E">
      <w:pPr>
        <w:tabs>
          <w:tab w:val="left" w:pos="3344"/>
        </w:tabs>
        <w:jc w:val="center"/>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C0A3E">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A</w:t>
      </w:r>
      <w:r w:rsidRPr="000C0A3E">
        <w:rPr>
          <w:b/>
          <w:sz w:val="36"/>
          <w:szCs w:val="40"/>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RQUITECTURA DE PERFILES Y ALCANCE</w:t>
      </w:r>
    </w:p>
    <w:p w14:paraId="4DCA19F2" w14:textId="77777777" w:rsidR="000C0A3E" w:rsidRDefault="000C0A3E" w:rsidP="000C0A3E">
      <w:pPr>
        <w:tabs>
          <w:tab w:val="left" w:pos="3344"/>
        </w:tabs>
        <w:jc w:val="both"/>
        <w:rPr>
          <w:sz w:val="24"/>
          <w:szCs w:val="28"/>
          <w:lang w:val="es-MX"/>
        </w:rPr>
      </w:pPr>
    </w:p>
    <w:p w14:paraId="7D630F5B" w14:textId="5D52318E" w:rsidR="000C0A3E" w:rsidRPr="000C0A3E" w:rsidRDefault="000C0A3E" w:rsidP="000C0A3E">
      <w:pPr>
        <w:tabs>
          <w:tab w:val="left" w:pos="3344"/>
        </w:tabs>
        <w:jc w:val="both"/>
        <w:rPr>
          <w:sz w:val="24"/>
          <w:szCs w:val="28"/>
          <w:lang w:val="es-MX"/>
        </w:rPr>
      </w:pPr>
      <w:proofErr w:type="spellStart"/>
      <w:r w:rsidRPr="000C0A3E">
        <w:rPr>
          <w:sz w:val="24"/>
          <w:szCs w:val="28"/>
          <w:lang w:val="es-MX"/>
        </w:rPr>
        <w:t>StockTech</w:t>
      </w:r>
      <w:proofErr w:type="spellEnd"/>
      <w:r w:rsidRPr="000C0A3E">
        <w:rPr>
          <w:sz w:val="24"/>
          <w:szCs w:val="28"/>
          <w:lang w:val="es-MX"/>
        </w:rPr>
        <w:t xml:space="preserve"> es un entorno dinámico y adaptativo. Para garantizar la seguridad de la información, el sistema escanea automáticamente la sesión de red del usuario al momento de ingresar y moldea la interfaz según su nivel de autorización.</w:t>
      </w:r>
    </w:p>
    <w:p w14:paraId="5C511150" w14:textId="77777777" w:rsidR="000C0A3E" w:rsidRPr="000C0A3E" w:rsidRDefault="000C0A3E" w:rsidP="000C0A3E">
      <w:pPr>
        <w:tabs>
          <w:tab w:val="left" w:pos="3344"/>
        </w:tabs>
        <w:jc w:val="both"/>
        <w:rPr>
          <w:sz w:val="24"/>
          <w:szCs w:val="28"/>
          <w:lang w:val="es-MX"/>
        </w:rPr>
      </w:pPr>
      <w:r w:rsidRPr="000C0A3E">
        <w:rPr>
          <w:sz w:val="24"/>
          <w:szCs w:val="28"/>
          <w:lang w:val="es-MX"/>
        </w:rPr>
        <w:t>Este manual aborda el uso de la plataforma desde tres perspectivas operativas:</w:t>
      </w:r>
    </w:p>
    <w:p w14:paraId="2D1222A0" w14:textId="77777777" w:rsidR="000C0A3E" w:rsidRPr="000C0A3E" w:rsidRDefault="000C0A3E" w:rsidP="000C0A3E">
      <w:pPr>
        <w:numPr>
          <w:ilvl w:val="0"/>
          <w:numId w:val="2"/>
        </w:numPr>
        <w:tabs>
          <w:tab w:val="left" w:pos="3344"/>
        </w:tabs>
        <w:spacing w:line="360" w:lineRule="auto"/>
        <w:jc w:val="both"/>
        <w:rPr>
          <w:sz w:val="24"/>
          <w:szCs w:val="24"/>
          <w:lang w:val="es-MX"/>
        </w:rPr>
      </w:pPr>
      <w:r w:rsidRPr="000C0A3E">
        <w:rPr>
          <w:b/>
          <w:bCs/>
          <w:sz w:val="24"/>
          <w:szCs w:val="24"/>
          <w:lang w:val="es-MX"/>
        </w:rPr>
        <w:t>Perfil Operativo (Generadores):</w:t>
      </w:r>
      <w:r w:rsidRPr="000C0A3E">
        <w:rPr>
          <w:sz w:val="24"/>
          <w:szCs w:val="24"/>
          <w:lang w:val="es-MX"/>
        </w:rPr>
        <w:t xml:space="preserve"> Personal autorizado para solicitar requerimientos, refacciones y registrar la llegada física de materiales.</w:t>
      </w:r>
    </w:p>
    <w:p w14:paraId="2BC71191" w14:textId="77777777" w:rsidR="000C0A3E" w:rsidRPr="000C0A3E" w:rsidRDefault="000C0A3E" w:rsidP="000C0A3E">
      <w:pPr>
        <w:numPr>
          <w:ilvl w:val="0"/>
          <w:numId w:val="2"/>
        </w:numPr>
        <w:tabs>
          <w:tab w:val="left" w:pos="3344"/>
        </w:tabs>
        <w:spacing w:line="360" w:lineRule="auto"/>
        <w:jc w:val="both"/>
        <w:rPr>
          <w:sz w:val="24"/>
          <w:szCs w:val="24"/>
          <w:lang w:val="es-MX"/>
        </w:rPr>
      </w:pPr>
      <w:r w:rsidRPr="000C0A3E">
        <w:rPr>
          <w:b/>
          <w:bCs/>
          <w:sz w:val="24"/>
          <w:szCs w:val="24"/>
          <w:lang w:val="es-MX"/>
        </w:rPr>
        <w:t>Perfil Gerencial (Aprobadores):</w:t>
      </w:r>
      <w:r w:rsidRPr="000C0A3E">
        <w:rPr>
          <w:sz w:val="24"/>
          <w:szCs w:val="24"/>
          <w:lang w:val="es-MX"/>
        </w:rPr>
        <w:t xml:space="preserve"> Personal con autorización financiera para revisar, aprobar o cancelar Solicitudes de Pedido (</w:t>
      </w:r>
      <w:proofErr w:type="spellStart"/>
      <w:r w:rsidRPr="000C0A3E">
        <w:rPr>
          <w:sz w:val="24"/>
          <w:szCs w:val="24"/>
          <w:lang w:val="es-MX"/>
        </w:rPr>
        <w:t>SOLPEDs</w:t>
      </w:r>
      <w:proofErr w:type="spellEnd"/>
      <w:r w:rsidRPr="000C0A3E">
        <w:rPr>
          <w:sz w:val="24"/>
          <w:szCs w:val="24"/>
          <w:lang w:val="es-MX"/>
        </w:rPr>
        <w:t>) e inspeccionar el consumo del presupuesto.</w:t>
      </w:r>
    </w:p>
    <w:p w14:paraId="27F042A7" w14:textId="77777777" w:rsidR="000C0A3E" w:rsidRDefault="000C0A3E" w:rsidP="000C0A3E">
      <w:pPr>
        <w:numPr>
          <w:ilvl w:val="0"/>
          <w:numId w:val="2"/>
        </w:numPr>
        <w:tabs>
          <w:tab w:val="left" w:pos="3344"/>
        </w:tabs>
        <w:spacing w:line="360" w:lineRule="auto"/>
        <w:jc w:val="both"/>
        <w:rPr>
          <w:lang w:val="es-MX"/>
        </w:rPr>
      </w:pPr>
      <w:r w:rsidRPr="000C0A3E">
        <w:rPr>
          <w:b/>
          <w:bCs/>
          <w:sz w:val="24"/>
          <w:szCs w:val="24"/>
          <w:lang w:val="es-MX"/>
        </w:rPr>
        <w:t>Perfil Administrador:</w:t>
      </w:r>
      <w:r w:rsidRPr="000C0A3E">
        <w:rPr>
          <w:sz w:val="24"/>
          <w:szCs w:val="24"/>
          <w:lang w:val="es-MX"/>
        </w:rPr>
        <w:t xml:space="preserve"> Equipo técnico y de liderazgo con capacidad para auditar el sistema, editar registros para corregir desviaciones operativas y administrar los accesos del personal.</w:t>
      </w:r>
    </w:p>
    <w:p w14:paraId="7C829DB6" w14:textId="77777777" w:rsidR="000C0A3E" w:rsidRDefault="000C0A3E" w:rsidP="000C0A3E">
      <w:pPr>
        <w:tabs>
          <w:tab w:val="left" w:pos="3344"/>
        </w:tabs>
        <w:jc w:val="both"/>
        <w:rPr>
          <w:lang w:val="es-MX"/>
        </w:rPr>
      </w:pPr>
    </w:p>
    <w:p w14:paraId="46B46D30" w14:textId="77777777" w:rsidR="000C0A3E" w:rsidRDefault="000C0A3E" w:rsidP="000C0A3E">
      <w:pPr>
        <w:tabs>
          <w:tab w:val="left" w:pos="3344"/>
        </w:tabs>
        <w:jc w:val="both"/>
        <w:rPr>
          <w:lang w:val="es-MX"/>
        </w:rPr>
      </w:pPr>
    </w:p>
    <w:p w14:paraId="771E1E36" w14:textId="77777777" w:rsidR="000C0A3E" w:rsidRDefault="000C0A3E" w:rsidP="000C0A3E">
      <w:pPr>
        <w:tabs>
          <w:tab w:val="left" w:pos="3344"/>
        </w:tabs>
        <w:jc w:val="both"/>
        <w:rPr>
          <w:lang w:val="es-MX"/>
        </w:rPr>
      </w:pPr>
    </w:p>
    <w:p w14:paraId="05D7AF1F" w14:textId="12CDAACC" w:rsidR="000C0A3E" w:rsidRDefault="000C0A3E" w:rsidP="000C0A3E">
      <w:pPr>
        <w:tabs>
          <w:tab w:val="left" w:pos="3344"/>
        </w:tabs>
        <w:jc w:val="both"/>
        <w:rPr>
          <w:noProof/>
          <w:lang w:val="es-MX"/>
        </w:rPr>
        <w:sectPr w:rsidR="000C0A3E" w:rsidSect="000C0A3E">
          <w:headerReference w:type="even" r:id="rId15"/>
          <w:headerReference w:type="default" r:id="rId16"/>
          <w:footerReference w:type="default" r:id="rId17"/>
          <w:headerReference w:type="first" r:id="rId18"/>
          <w:type w:val="continuous"/>
          <w:pgSz w:w="12240" w:h="15840"/>
          <w:pgMar w:top="1417" w:right="1701" w:bottom="1417" w:left="1701" w:header="708" w:footer="708" w:gutter="0"/>
          <w:pgNumType w:fmt="upperLetter"/>
          <w:cols w:space="708"/>
          <w:docGrid w:linePitch="360"/>
        </w:sectPr>
      </w:pPr>
      <w:r>
        <w:rPr>
          <w:lang w:val="es-MX"/>
        </w:rPr>
        <w:fldChar w:fldCharType="begin"/>
      </w:r>
      <w:r>
        <w:rPr>
          <w:lang w:val="es-MX"/>
        </w:rPr>
        <w:instrText xml:space="preserve"> INDEX \e "</w:instrText>
      </w:r>
      <w:r>
        <w:rPr>
          <w:lang w:val="es-MX"/>
        </w:rPr>
        <w:tab/>
        <w:instrText xml:space="preserve">" \c "1" \z "2058" </w:instrText>
      </w:r>
      <w:r>
        <w:rPr>
          <w:lang w:val="es-MX"/>
        </w:rPr>
        <w:fldChar w:fldCharType="separate"/>
      </w:r>
    </w:p>
    <w:p w14:paraId="35FD2AA1" w14:textId="354E51DC" w:rsidR="000C0A3E" w:rsidRDefault="000C0A3E" w:rsidP="000C0A3E">
      <w:pPr>
        <w:tabs>
          <w:tab w:val="left" w:pos="3344"/>
        </w:tabs>
        <w:jc w:val="center"/>
        <w:rPr>
          <w:b/>
          <w:bCs/>
          <w:noProof/>
        </w:rPr>
      </w:pPr>
      <w:r w:rsidRPr="000C0A3E">
        <w:rPr>
          <w:b/>
          <w:sz w:val="52"/>
          <w:szCs w:val="56"/>
          <w:lang w:val="es-MX"/>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Contenido</w:t>
      </w:r>
    </w:p>
    <w:p w14:paraId="465C01EA" w14:textId="77777777" w:rsidR="000C0A3E" w:rsidRPr="000C0A3E" w:rsidRDefault="000C0A3E" w:rsidP="000C0A3E"/>
    <w:p w14:paraId="690416CE" w14:textId="546F7163" w:rsidR="000C0A3E" w:rsidRDefault="000C0A3E" w:rsidP="000C0A3E">
      <w:pPr>
        <w:pStyle w:val="ndice1"/>
        <w:spacing w:line="360" w:lineRule="auto"/>
        <w:jc w:val="both"/>
        <w:rPr>
          <w:kern w:val="2"/>
          <w:szCs w:val="20"/>
          <w:lang w:val="es-MX"/>
          <w14:ligatures w14:val="standardContextual"/>
        </w:rPr>
      </w:pPr>
      <w:r>
        <w:rPr>
          <w:b/>
          <w:bCs/>
        </w:rPr>
        <w:t>MÓDULO 1: ACCESO AL SISTEMA</w:t>
      </w:r>
      <w:r w:rsidRPr="000C0A3E">
        <w:t>……...</w:t>
      </w:r>
      <w:r>
        <w:t>........................................................................................</w:t>
      </w:r>
      <w:r>
        <w:rPr>
          <w:b/>
          <w:bCs/>
        </w:rPr>
        <w:t>5</w:t>
      </w:r>
    </w:p>
    <w:p w14:paraId="2ACD5F08" w14:textId="1114FB5F" w:rsidR="000C0A3E" w:rsidRDefault="000C0A3E" w:rsidP="000C0A3E">
      <w:pPr>
        <w:pStyle w:val="ndice1"/>
        <w:spacing w:line="360" w:lineRule="auto"/>
        <w:jc w:val="both"/>
        <w:rPr>
          <w:kern w:val="2"/>
          <w:szCs w:val="20"/>
          <w:lang w:val="es-MX"/>
          <w14:ligatures w14:val="standardContextual"/>
        </w:rPr>
      </w:pPr>
      <w:r>
        <w:rPr>
          <w:b/>
          <w:bCs/>
        </w:rPr>
        <w:t>MÓDULO 2: CREACIÓN DE SOLICITUDES DE REQUERIMIENTO</w:t>
      </w:r>
      <w:r>
        <w:t>.................................................</w:t>
      </w:r>
      <w:r>
        <w:rPr>
          <w:b/>
          <w:bCs/>
        </w:rPr>
        <w:t>5</w:t>
      </w:r>
    </w:p>
    <w:p w14:paraId="1F9617F7" w14:textId="73B9189B" w:rsidR="000C0A3E" w:rsidRDefault="000C0A3E" w:rsidP="000C0A3E">
      <w:pPr>
        <w:pStyle w:val="ndice1"/>
        <w:spacing w:line="360" w:lineRule="auto"/>
        <w:jc w:val="both"/>
        <w:rPr>
          <w:kern w:val="2"/>
          <w:szCs w:val="20"/>
          <w:lang w:val="es-MX"/>
          <w14:ligatures w14:val="standardContextual"/>
        </w:rPr>
      </w:pPr>
      <w:r>
        <w:t>Ruta A: Solicitudes de servicio…….….................................................................................................6</w:t>
      </w:r>
    </w:p>
    <w:p w14:paraId="3E2BF921" w14:textId="3596DFC1" w:rsidR="000C0A3E" w:rsidRDefault="000C0A3E" w:rsidP="000C0A3E">
      <w:pPr>
        <w:pStyle w:val="ndice1"/>
        <w:spacing w:line="360" w:lineRule="auto"/>
        <w:jc w:val="both"/>
        <w:rPr>
          <w:kern w:val="2"/>
          <w:szCs w:val="20"/>
          <w:lang w:val="es-MX"/>
          <w14:ligatures w14:val="standardContextual"/>
        </w:rPr>
      </w:pPr>
      <w:r>
        <w:t xml:space="preserve">Ruta B: </w:t>
      </w:r>
      <w:proofErr w:type="spellStart"/>
      <w:r>
        <w:t>Solicitud</w:t>
      </w:r>
      <w:proofErr w:type="spellEnd"/>
      <w:r>
        <w:t xml:space="preserve"> de </w:t>
      </w:r>
      <w:proofErr w:type="spellStart"/>
      <w:r>
        <w:t>Refacciones</w:t>
      </w:r>
      <w:proofErr w:type="spellEnd"/>
      <w:r>
        <w:t xml:space="preserve"> y </w:t>
      </w:r>
      <w:proofErr w:type="spellStart"/>
      <w:r>
        <w:t>Equipos</w:t>
      </w:r>
      <w:proofErr w:type="spellEnd"/>
      <w:r>
        <w:t xml:space="preserve"> Nuevos............................................................................6</w:t>
      </w:r>
    </w:p>
    <w:p w14:paraId="3A224A2B" w14:textId="39AA899D" w:rsidR="000C0A3E" w:rsidRDefault="000C0A3E" w:rsidP="000C0A3E">
      <w:pPr>
        <w:pStyle w:val="ndice1"/>
        <w:spacing w:line="360" w:lineRule="auto"/>
        <w:jc w:val="both"/>
        <w:rPr>
          <w:kern w:val="2"/>
          <w:szCs w:val="20"/>
          <w:lang w:val="es-MX"/>
          <w14:ligatures w14:val="standardContextual"/>
        </w:rPr>
      </w:pPr>
      <w:r>
        <w:t>Servicio a Área.....................................................................................................................................6</w:t>
      </w:r>
    </w:p>
    <w:p w14:paraId="270F8CF0" w14:textId="6C73E89E" w:rsidR="000C0A3E" w:rsidRDefault="000C0A3E" w:rsidP="000C0A3E">
      <w:pPr>
        <w:pStyle w:val="ndice1"/>
        <w:spacing w:line="360" w:lineRule="auto"/>
        <w:jc w:val="both"/>
        <w:rPr>
          <w:kern w:val="2"/>
          <w:szCs w:val="20"/>
          <w:lang w:val="es-MX"/>
          <w14:ligatures w14:val="standardContextual"/>
        </w:rPr>
      </w:pPr>
      <w:r>
        <w:t>Servicio de Equipo...............................................................................................................................6</w:t>
      </w:r>
    </w:p>
    <w:p w14:paraId="1D36859F" w14:textId="7C4EAEC3" w:rsidR="000C0A3E" w:rsidRDefault="000C0A3E" w:rsidP="000C0A3E">
      <w:pPr>
        <w:pStyle w:val="ndice1"/>
        <w:spacing w:line="360" w:lineRule="auto"/>
        <w:jc w:val="both"/>
        <w:rPr>
          <w:kern w:val="2"/>
          <w:szCs w:val="20"/>
          <w:lang w:val="es-MX"/>
          <w14:ligatures w14:val="standardContextual"/>
        </w:rPr>
      </w:pPr>
      <w:r>
        <w:t>Con Código Existente………...............................................................................................................7</w:t>
      </w:r>
    </w:p>
    <w:p w14:paraId="56F2AC12" w14:textId="55CEEFD1" w:rsidR="000C0A3E" w:rsidRDefault="000C0A3E" w:rsidP="000C0A3E">
      <w:pPr>
        <w:pStyle w:val="ndice1"/>
        <w:spacing w:line="360" w:lineRule="auto"/>
        <w:jc w:val="both"/>
        <w:rPr>
          <w:kern w:val="2"/>
          <w:szCs w:val="20"/>
          <w:lang w:val="es-MX"/>
          <w14:ligatures w14:val="standardContextual"/>
        </w:rPr>
      </w:pPr>
      <w:r>
        <w:rPr>
          <w:b/>
          <w:bCs/>
        </w:rPr>
        <w:t>MÓDULO 3: GENERACIÓN DE SOLPED (</w:t>
      </w:r>
      <w:proofErr w:type="spellStart"/>
      <w:r>
        <w:rPr>
          <w:b/>
          <w:bCs/>
        </w:rPr>
        <w:t>Solicitud</w:t>
      </w:r>
      <w:proofErr w:type="spellEnd"/>
      <w:r>
        <w:rPr>
          <w:b/>
          <w:bCs/>
        </w:rPr>
        <w:t xml:space="preserve"> de </w:t>
      </w:r>
      <w:proofErr w:type="spellStart"/>
      <w:proofErr w:type="gramStart"/>
      <w:r>
        <w:rPr>
          <w:b/>
          <w:bCs/>
        </w:rPr>
        <w:t>Pedido</w:t>
      </w:r>
      <w:proofErr w:type="spellEnd"/>
      <w:r>
        <w:rPr>
          <w:b/>
          <w:bCs/>
        </w:rPr>
        <w:t>)</w:t>
      </w:r>
      <w:r>
        <w:t>.....................................................</w:t>
      </w:r>
      <w:proofErr w:type="gramEnd"/>
      <w:r>
        <w:rPr>
          <w:b/>
          <w:bCs/>
        </w:rPr>
        <w:t>7</w:t>
      </w:r>
    </w:p>
    <w:p w14:paraId="0EF50229" w14:textId="3DEAA919" w:rsidR="000C0A3E" w:rsidRDefault="000C0A3E" w:rsidP="000C0A3E">
      <w:pPr>
        <w:pStyle w:val="ndice1"/>
        <w:spacing w:line="360" w:lineRule="auto"/>
        <w:jc w:val="both"/>
        <w:rPr>
          <w:kern w:val="2"/>
          <w:szCs w:val="20"/>
          <w:lang w:val="es-MX"/>
          <w14:ligatures w14:val="standardContextual"/>
        </w:rPr>
      </w:pPr>
      <w:r>
        <w:t xml:space="preserve">Sin Código (Nuevo </w:t>
      </w:r>
      <w:proofErr w:type="gramStart"/>
      <w:r>
        <w:t>Ingreso).................................................................................................................</w:t>
      </w:r>
      <w:proofErr w:type="gramEnd"/>
      <w:r>
        <w:t>7</w:t>
      </w:r>
    </w:p>
    <w:p w14:paraId="38DB3905" w14:textId="04BEF834" w:rsidR="000C0A3E" w:rsidRDefault="000C0A3E" w:rsidP="000C0A3E">
      <w:pPr>
        <w:pStyle w:val="ndice1"/>
        <w:spacing w:line="360" w:lineRule="auto"/>
        <w:jc w:val="both"/>
        <w:rPr>
          <w:kern w:val="2"/>
          <w:szCs w:val="20"/>
          <w:lang w:val="es-MX"/>
          <w14:ligatures w14:val="standardContextual"/>
        </w:rPr>
      </w:pPr>
      <w:r>
        <w:t xml:space="preserve">SOLPED de Servicio o </w:t>
      </w:r>
      <w:proofErr w:type="spellStart"/>
      <w:r>
        <w:t>Artículo</w:t>
      </w:r>
      <w:proofErr w:type="spellEnd"/>
      <w:r>
        <w:t xml:space="preserve"> (Con </w:t>
      </w:r>
      <w:proofErr w:type="gramStart"/>
      <w:r>
        <w:t>Autollenado)..............................................................................</w:t>
      </w:r>
      <w:proofErr w:type="gramEnd"/>
      <w:r>
        <w:t>8</w:t>
      </w:r>
    </w:p>
    <w:p w14:paraId="4D942FB7" w14:textId="4B713085" w:rsidR="000C0A3E" w:rsidRDefault="000C0A3E" w:rsidP="000C0A3E">
      <w:pPr>
        <w:pStyle w:val="ndice1"/>
        <w:spacing w:line="360" w:lineRule="auto"/>
        <w:jc w:val="both"/>
        <w:rPr>
          <w:kern w:val="2"/>
          <w:szCs w:val="20"/>
          <w:lang w:val="es-MX"/>
          <w14:ligatures w14:val="standardContextual"/>
        </w:rPr>
      </w:pPr>
      <w:r>
        <w:t xml:space="preserve">SOLPED Directa (Sin </w:t>
      </w:r>
      <w:proofErr w:type="gramStart"/>
      <w:r>
        <w:t>Autollenado)…</w:t>
      </w:r>
      <w:proofErr w:type="gramEnd"/>
      <w:r>
        <w:t>…………....................................................................................8</w:t>
      </w:r>
    </w:p>
    <w:p w14:paraId="63C42AC4" w14:textId="2EEECCA2" w:rsidR="000C0A3E" w:rsidRDefault="000C0A3E" w:rsidP="000C0A3E">
      <w:pPr>
        <w:pStyle w:val="ndice1"/>
        <w:spacing w:line="360" w:lineRule="auto"/>
        <w:jc w:val="both"/>
        <w:rPr>
          <w:kern w:val="2"/>
          <w:szCs w:val="20"/>
          <w:lang w:val="es-MX"/>
          <w14:ligatures w14:val="standardContextual"/>
        </w:rPr>
      </w:pPr>
      <w:r>
        <w:rPr>
          <w:b/>
          <w:bCs/>
        </w:rPr>
        <w:t>MÓDULO 4: APROBACIÓN DE SOLPEDs</w:t>
      </w:r>
      <w:r>
        <w:t>………….........................................................................</w:t>
      </w:r>
      <w:r>
        <w:rPr>
          <w:b/>
          <w:bCs/>
        </w:rPr>
        <w:t>9</w:t>
      </w:r>
    </w:p>
    <w:p w14:paraId="27C0DB62" w14:textId="1A2D22C5" w:rsidR="000C0A3E" w:rsidRDefault="000C0A3E" w:rsidP="000C0A3E">
      <w:pPr>
        <w:pStyle w:val="ndice1"/>
        <w:spacing w:line="360" w:lineRule="auto"/>
        <w:jc w:val="both"/>
        <w:rPr>
          <w:kern w:val="2"/>
          <w:szCs w:val="20"/>
          <w:lang w:val="es-MX"/>
          <w14:ligatures w14:val="standardContextual"/>
        </w:rPr>
      </w:pPr>
      <w:r>
        <w:t xml:space="preserve">SOLPED de Código Nuevo (Alta </w:t>
      </w:r>
      <w:proofErr w:type="spellStart"/>
      <w:r>
        <w:t>en</w:t>
      </w:r>
      <w:proofErr w:type="spellEnd"/>
      <w:r>
        <w:t xml:space="preserve"> </w:t>
      </w:r>
      <w:proofErr w:type="gramStart"/>
      <w:r>
        <w:t>Catálogo)...................................................................................</w:t>
      </w:r>
      <w:proofErr w:type="gramEnd"/>
      <w:r>
        <w:t>9</w:t>
      </w:r>
    </w:p>
    <w:p w14:paraId="6D485D75" w14:textId="1E84C5B8" w:rsidR="000C0A3E" w:rsidRDefault="000C0A3E" w:rsidP="000C0A3E">
      <w:pPr>
        <w:pStyle w:val="ndice1"/>
        <w:spacing w:line="360" w:lineRule="auto"/>
        <w:jc w:val="both"/>
        <w:rPr>
          <w:kern w:val="2"/>
          <w:szCs w:val="20"/>
          <w:lang w:val="es-MX"/>
          <w14:ligatures w14:val="standardContextual"/>
        </w:rPr>
      </w:pPr>
      <w:r>
        <w:rPr>
          <w:b/>
          <w:bCs/>
        </w:rPr>
        <w:t>MÓDULO 5: SEGUIMIENTO Y CIERRE (TRACKING)</w:t>
      </w:r>
      <w:r>
        <w:t>……….........................................................</w:t>
      </w:r>
      <w:r>
        <w:rPr>
          <w:b/>
          <w:bCs/>
        </w:rPr>
        <w:t>10</w:t>
      </w:r>
    </w:p>
    <w:p w14:paraId="33429786" w14:textId="08B5BECA" w:rsidR="000C0A3E" w:rsidRDefault="000C0A3E" w:rsidP="000C0A3E">
      <w:pPr>
        <w:pStyle w:val="ndice1"/>
        <w:spacing w:line="360" w:lineRule="auto"/>
        <w:jc w:val="both"/>
        <w:rPr>
          <w:kern w:val="2"/>
          <w:szCs w:val="20"/>
          <w:lang w:val="es-MX"/>
          <w14:ligatures w14:val="standardContextual"/>
        </w:rPr>
      </w:pPr>
      <w:proofErr w:type="spellStart"/>
      <w:r>
        <w:t>Herramienta</w:t>
      </w:r>
      <w:proofErr w:type="spellEnd"/>
      <w:r>
        <w:t xml:space="preserve"> A: </w:t>
      </w:r>
      <w:proofErr w:type="spellStart"/>
      <w:r>
        <w:t>Analizador</w:t>
      </w:r>
      <w:proofErr w:type="spellEnd"/>
      <w:r>
        <w:t xml:space="preserve"> de Presupuestos.....................................................................................11</w:t>
      </w:r>
    </w:p>
    <w:p w14:paraId="3D9263B2" w14:textId="77777777" w:rsidR="000C0A3E" w:rsidRDefault="000C0A3E" w:rsidP="000C0A3E">
      <w:pPr>
        <w:pStyle w:val="ndice1"/>
        <w:spacing w:line="360" w:lineRule="auto"/>
        <w:jc w:val="both"/>
        <w:rPr>
          <w:kern w:val="2"/>
          <w:szCs w:val="20"/>
          <w:lang w:val="es-MX"/>
          <w14:ligatures w14:val="standardContextual"/>
        </w:rPr>
      </w:pPr>
      <w:r>
        <w:rPr>
          <w:b/>
          <w:bCs/>
        </w:rPr>
        <w:t>MÓDULO 6: ANALIZADORES FINANCIEROS</w:t>
      </w:r>
      <w:r>
        <w:t>................................................................................</w:t>
      </w:r>
      <w:r>
        <w:rPr>
          <w:b/>
          <w:bCs/>
        </w:rPr>
        <w:t>11</w:t>
      </w:r>
    </w:p>
    <w:p w14:paraId="0C18EDAA" w14:textId="5E586BB3" w:rsidR="000C0A3E" w:rsidRDefault="000C0A3E" w:rsidP="000C0A3E">
      <w:pPr>
        <w:pStyle w:val="ndice1"/>
        <w:spacing w:line="360" w:lineRule="auto"/>
        <w:jc w:val="both"/>
        <w:rPr>
          <w:kern w:val="2"/>
          <w:szCs w:val="20"/>
          <w:lang w:val="es-MX"/>
          <w14:ligatures w14:val="standardContextual"/>
        </w:rPr>
      </w:pPr>
      <w:r>
        <w:t xml:space="preserve">Registro </w:t>
      </w:r>
      <w:proofErr w:type="spellStart"/>
      <w:r>
        <w:t>Administrativo</w:t>
      </w:r>
      <w:proofErr w:type="spellEnd"/>
      <w:r>
        <w:t xml:space="preserve"> (</w:t>
      </w:r>
      <w:proofErr w:type="spellStart"/>
      <w:r>
        <w:t>Facturación</w:t>
      </w:r>
      <w:proofErr w:type="spellEnd"/>
      <w:r>
        <w:t xml:space="preserve"> y </w:t>
      </w:r>
      <w:proofErr w:type="gramStart"/>
      <w:r>
        <w:t>Costos).................................................................................</w:t>
      </w:r>
      <w:proofErr w:type="gramEnd"/>
      <w:r>
        <w:t>11</w:t>
      </w:r>
    </w:p>
    <w:p w14:paraId="65A55EEA" w14:textId="509CEE46" w:rsidR="000C0A3E" w:rsidRDefault="000C0A3E" w:rsidP="000C0A3E">
      <w:pPr>
        <w:pStyle w:val="ndice1"/>
        <w:spacing w:line="360" w:lineRule="auto"/>
        <w:jc w:val="both"/>
        <w:rPr>
          <w:kern w:val="2"/>
          <w:szCs w:val="20"/>
          <w:lang w:val="es-MX"/>
          <w14:ligatures w14:val="standardContextual"/>
        </w:rPr>
      </w:pPr>
      <w:r>
        <w:t xml:space="preserve">Registro de </w:t>
      </w:r>
      <w:proofErr w:type="spellStart"/>
      <w:r>
        <w:t>Recepción</w:t>
      </w:r>
      <w:proofErr w:type="spellEnd"/>
      <w:r>
        <w:t xml:space="preserve"> </w:t>
      </w:r>
      <w:proofErr w:type="spellStart"/>
      <w:r>
        <w:t>Física</w:t>
      </w:r>
      <w:proofErr w:type="spellEnd"/>
      <w:r>
        <w:t xml:space="preserve"> (Llegadas)..........................................................................................11</w:t>
      </w:r>
    </w:p>
    <w:p w14:paraId="538980F0" w14:textId="0F7D7A12" w:rsidR="000C0A3E" w:rsidRDefault="000C0A3E" w:rsidP="000C0A3E">
      <w:pPr>
        <w:pStyle w:val="ndice1"/>
        <w:spacing w:line="360" w:lineRule="auto"/>
        <w:jc w:val="both"/>
        <w:rPr>
          <w:kern w:val="2"/>
          <w:szCs w:val="20"/>
          <w:lang w:val="es-MX"/>
          <w14:ligatures w14:val="standardContextual"/>
        </w:rPr>
      </w:pPr>
      <w:proofErr w:type="spellStart"/>
      <w:r>
        <w:t>Herramienta</w:t>
      </w:r>
      <w:proofErr w:type="spellEnd"/>
      <w:r>
        <w:t xml:space="preserve"> B: </w:t>
      </w:r>
      <w:proofErr w:type="spellStart"/>
      <w:r>
        <w:t>Analizador</w:t>
      </w:r>
      <w:proofErr w:type="spellEnd"/>
      <w:r>
        <w:t xml:space="preserve"> de </w:t>
      </w:r>
      <w:proofErr w:type="spellStart"/>
      <w:r>
        <w:t>Gastos</w:t>
      </w:r>
      <w:proofErr w:type="spellEnd"/>
      <w:r>
        <w:t xml:space="preserve"> </w:t>
      </w:r>
      <w:proofErr w:type="spellStart"/>
      <w:r>
        <w:t>por</w:t>
      </w:r>
      <w:proofErr w:type="spellEnd"/>
      <w:r>
        <w:t xml:space="preserve"> Usuario............................................................................12</w:t>
      </w:r>
    </w:p>
    <w:p w14:paraId="0F6C6C6C" w14:textId="0B68E2BE" w:rsidR="000C0A3E" w:rsidRDefault="000C0A3E" w:rsidP="000C0A3E">
      <w:pPr>
        <w:pStyle w:val="ndice1"/>
        <w:spacing w:line="360" w:lineRule="auto"/>
        <w:jc w:val="both"/>
        <w:rPr>
          <w:kern w:val="2"/>
          <w:szCs w:val="20"/>
          <w:lang w:val="es-MX"/>
          <w14:ligatures w14:val="standardContextual"/>
        </w:rPr>
      </w:pPr>
      <w:r>
        <w:rPr>
          <w:b/>
          <w:bCs/>
        </w:rPr>
        <w:t>MÓDULO 7: GESTIÓN Y EDICIÓN DE BASE DE DATOS</w:t>
      </w:r>
      <w:r>
        <w:t>.............................................................</w:t>
      </w:r>
      <w:r>
        <w:rPr>
          <w:b/>
          <w:bCs/>
        </w:rPr>
        <w:t>12</w:t>
      </w:r>
    </w:p>
    <w:p w14:paraId="0180CA25" w14:textId="4E076F8B" w:rsidR="000C0A3E" w:rsidRDefault="000C0A3E" w:rsidP="000C0A3E">
      <w:pPr>
        <w:pStyle w:val="ndice1"/>
        <w:spacing w:line="360" w:lineRule="auto"/>
        <w:jc w:val="both"/>
        <w:rPr>
          <w:kern w:val="2"/>
          <w:szCs w:val="20"/>
          <w:lang w:val="es-MX"/>
          <w14:ligatures w14:val="standardContextual"/>
        </w:rPr>
      </w:pPr>
      <w:r>
        <w:t xml:space="preserve">A. </w:t>
      </w:r>
      <w:proofErr w:type="spellStart"/>
      <w:r>
        <w:t>Administrador</w:t>
      </w:r>
      <w:proofErr w:type="spellEnd"/>
      <w:r>
        <w:t xml:space="preserve"> </w:t>
      </w:r>
      <w:proofErr w:type="spellStart"/>
      <w:r>
        <w:t>Operativo</w:t>
      </w:r>
      <w:proofErr w:type="spellEnd"/>
      <w:r>
        <w:t xml:space="preserve"> (</w:t>
      </w:r>
      <w:proofErr w:type="spellStart"/>
      <w:r>
        <w:t>Edición</w:t>
      </w:r>
      <w:proofErr w:type="spellEnd"/>
      <w:r>
        <w:t xml:space="preserve"> </w:t>
      </w:r>
      <w:proofErr w:type="gramStart"/>
      <w:r>
        <w:t>Simple).....................................................................................</w:t>
      </w:r>
      <w:proofErr w:type="gramEnd"/>
      <w:r>
        <w:t>13</w:t>
      </w:r>
    </w:p>
    <w:p w14:paraId="41B531BA" w14:textId="2DE020C5" w:rsidR="000C0A3E" w:rsidRDefault="000C0A3E" w:rsidP="000C0A3E">
      <w:pPr>
        <w:pStyle w:val="ndice1"/>
        <w:spacing w:line="360" w:lineRule="auto"/>
        <w:jc w:val="both"/>
        <w:rPr>
          <w:kern w:val="2"/>
          <w:szCs w:val="20"/>
          <w:lang w:val="es-MX"/>
          <w14:ligatures w14:val="standardContextual"/>
        </w:rPr>
      </w:pPr>
      <w:r>
        <w:t xml:space="preserve">B. </w:t>
      </w:r>
      <w:proofErr w:type="spellStart"/>
      <w:r>
        <w:t>Eliminación</w:t>
      </w:r>
      <w:proofErr w:type="spellEnd"/>
      <w:r>
        <w:t xml:space="preserve"> de </w:t>
      </w:r>
      <w:proofErr w:type="spellStart"/>
      <w:r>
        <w:t>registros</w:t>
      </w:r>
      <w:proofErr w:type="spellEnd"/>
      <w:r>
        <w:t xml:space="preserve"> (Solo </w:t>
      </w:r>
      <w:proofErr w:type="spellStart"/>
      <w:r>
        <w:t>Administradores</w:t>
      </w:r>
      <w:proofErr w:type="spellEnd"/>
      <w:r>
        <w:t xml:space="preserve"> del </w:t>
      </w:r>
      <w:proofErr w:type="gramStart"/>
      <w:r>
        <w:t>Sistema)…</w:t>
      </w:r>
      <w:proofErr w:type="gramEnd"/>
      <w:r>
        <w:t>….................................................13</w:t>
      </w:r>
    </w:p>
    <w:p w14:paraId="79370FDB" w14:textId="685B4091" w:rsidR="000C0A3E" w:rsidRDefault="000C0A3E" w:rsidP="000C0A3E">
      <w:pPr>
        <w:pStyle w:val="ndice1"/>
        <w:spacing w:line="360" w:lineRule="auto"/>
        <w:jc w:val="both"/>
        <w:rPr>
          <w:kern w:val="2"/>
          <w:szCs w:val="20"/>
          <w:lang w:val="es-MX"/>
          <w14:ligatures w14:val="standardContextual"/>
        </w:rPr>
      </w:pPr>
      <w:r>
        <w:t xml:space="preserve">C. </w:t>
      </w:r>
      <w:proofErr w:type="spellStart"/>
      <w:r>
        <w:t>Administrador</w:t>
      </w:r>
      <w:proofErr w:type="spellEnd"/>
      <w:r>
        <w:t xml:space="preserve"> del Sistema (</w:t>
      </w:r>
      <w:proofErr w:type="spellStart"/>
      <w:r>
        <w:t>Edición</w:t>
      </w:r>
      <w:proofErr w:type="spellEnd"/>
      <w:r>
        <w:t xml:space="preserve"> </w:t>
      </w:r>
      <w:proofErr w:type="gramStart"/>
      <w:r>
        <w:t>Masiva).................................................................................</w:t>
      </w:r>
      <w:proofErr w:type="gramEnd"/>
      <w:r>
        <w:t>13</w:t>
      </w:r>
    </w:p>
    <w:p w14:paraId="7E9B6475" w14:textId="299F89E1" w:rsidR="000C0A3E" w:rsidRDefault="000C0A3E" w:rsidP="000C0A3E">
      <w:pPr>
        <w:pStyle w:val="ndice1"/>
        <w:spacing w:line="360" w:lineRule="auto"/>
        <w:jc w:val="both"/>
        <w:rPr>
          <w:kern w:val="2"/>
          <w:szCs w:val="20"/>
          <w:lang w:val="es-MX"/>
          <w14:ligatures w14:val="standardContextual"/>
        </w:rPr>
      </w:pPr>
      <w:r>
        <w:rPr>
          <w:b/>
          <w:bCs/>
        </w:rPr>
        <w:t xml:space="preserve">MÓDULO 8: SEGURIDAD Y AUDITORÍA (AUDIT </w:t>
      </w:r>
      <w:proofErr w:type="gramStart"/>
      <w:r>
        <w:rPr>
          <w:b/>
          <w:bCs/>
        </w:rPr>
        <w:t>TRAIL)</w:t>
      </w:r>
      <w:r>
        <w:t>..............................................................</w:t>
      </w:r>
      <w:proofErr w:type="gramEnd"/>
      <w:r>
        <w:rPr>
          <w:b/>
          <w:bCs/>
        </w:rPr>
        <w:t>14</w:t>
      </w:r>
    </w:p>
    <w:p w14:paraId="087183BD" w14:textId="77777777" w:rsidR="000C0A3E" w:rsidRDefault="000C0A3E" w:rsidP="000C0A3E">
      <w:pPr>
        <w:tabs>
          <w:tab w:val="left" w:pos="3344"/>
        </w:tabs>
        <w:jc w:val="both"/>
        <w:rPr>
          <w:noProof/>
          <w:lang w:val="es-MX"/>
        </w:rPr>
        <w:sectPr w:rsidR="000C0A3E" w:rsidSect="000C0A3E">
          <w:type w:val="continuous"/>
          <w:pgSz w:w="12240" w:h="15840"/>
          <w:pgMar w:top="1417" w:right="1701" w:bottom="1417" w:left="1701" w:header="708" w:footer="708" w:gutter="0"/>
          <w:pgNumType w:fmt="upperLetter"/>
          <w:cols w:space="720"/>
          <w:docGrid w:linePitch="360"/>
        </w:sectPr>
      </w:pPr>
    </w:p>
    <w:p w14:paraId="490E3BF8" w14:textId="68794232" w:rsidR="000C0A3E" w:rsidRDefault="000C0A3E" w:rsidP="000C0A3E">
      <w:pPr>
        <w:tabs>
          <w:tab w:val="left" w:pos="3344"/>
        </w:tabs>
        <w:jc w:val="both"/>
        <w:rPr>
          <w:lang w:val="es-MX"/>
        </w:rPr>
      </w:pPr>
      <w:r>
        <w:rPr>
          <w:lang w:val="es-MX"/>
        </w:rPr>
        <w:fldChar w:fldCharType="end"/>
      </w:r>
    </w:p>
    <w:p w14:paraId="58122844" w14:textId="1E313A40" w:rsidR="000C0A3E" w:rsidRPr="000C0A3E" w:rsidRDefault="000C0A3E" w:rsidP="000C0A3E">
      <w:pPr>
        <w:tabs>
          <w:tab w:val="left" w:pos="3344"/>
        </w:tabs>
        <w:jc w:val="both"/>
        <w:rPr>
          <w:lang w:val="es-MX"/>
        </w:rPr>
        <w:sectPr w:rsidR="000C0A3E" w:rsidRPr="000C0A3E" w:rsidSect="000C0A3E">
          <w:type w:val="continuous"/>
          <w:pgSz w:w="12240" w:h="15840"/>
          <w:pgMar w:top="1417" w:right="1701" w:bottom="1417" w:left="1701" w:header="708" w:footer="708" w:gutter="0"/>
          <w:pgNumType w:fmt="upperLetter"/>
          <w:cols w:space="708"/>
          <w:docGrid w:linePitch="360"/>
        </w:sectPr>
      </w:pPr>
    </w:p>
    <w:p w14:paraId="5FFA2549" w14:textId="1DF4394A" w:rsidR="000C0A3E" w:rsidRPr="000C0A3E" w:rsidRDefault="000C0A3E" w:rsidP="000C0A3E">
      <w:pPr>
        <w:jc w:val="both"/>
        <w:rPr>
          <w:b/>
          <w:bCs/>
          <w:lang w:val="es-MX"/>
        </w:rPr>
      </w:pPr>
      <w:r w:rsidRPr="000C0A3E">
        <w:rPr>
          <w:b/>
          <w:bCs/>
          <w:lang w:val="es-MX"/>
        </w:rPr>
        <w:lastRenderedPageBreak/>
        <w:t>MÓDULO 1: ACCESO AL SISTEMA</w:t>
      </w:r>
      <w:r w:rsidRPr="000C0A3E">
        <w:rPr>
          <w:b/>
          <w:bCs/>
          <w:lang w:val="es-MX"/>
        </w:rPr>
        <w:fldChar w:fldCharType="begin"/>
      </w:r>
      <w:r w:rsidRPr="000C0A3E">
        <w:rPr>
          <w:lang w:val="es-MX"/>
        </w:rPr>
        <w:instrText xml:space="preserve"> XE "</w:instrText>
      </w:r>
      <w:r w:rsidRPr="000C0A3E">
        <w:rPr>
          <w:b/>
          <w:bCs/>
          <w:lang w:val="es-MX"/>
        </w:rPr>
        <w:instrText>MÓDULO 1</w:instrText>
      </w:r>
      <w:r w:rsidRPr="000C0A3E">
        <w:rPr>
          <w:lang w:val="es-MX"/>
        </w:rPr>
        <w:instrText>\</w:instrText>
      </w:r>
      <w:r w:rsidRPr="000C0A3E">
        <w:rPr>
          <w:b/>
          <w:bCs/>
          <w:lang w:val="es-MX"/>
        </w:rPr>
        <w:instrText>: ACCESO AL SISTEMA</w:instrText>
      </w:r>
      <w:r w:rsidRPr="000C0A3E">
        <w:rPr>
          <w:lang w:val="es-MX"/>
        </w:rPr>
        <w:instrText xml:space="preserve">" \b </w:instrText>
      </w:r>
      <w:r w:rsidRPr="000C0A3E">
        <w:rPr>
          <w:b/>
          <w:bCs/>
          <w:lang w:val="es-MX"/>
        </w:rPr>
        <w:fldChar w:fldCharType="end"/>
      </w:r>
      <w:r>
        <w:rPr>
          <w:b/>
          <w:bCs/>
          <w:lang w:val="es-MX"/>
        </w:rPr>
        <w:fldChar w:fldCharType="begin"/>
      </w:r>
      <w:r w:rsidRPr="000C0A3E">
        <w:rPr>
          <w:lang w:val="es-MX"/>
        </w:rPr>
        <w:instrText xml:space="preserve"> XE "</w:instrText>
      </w:r>
      <w:r w:rsidRPr="00640F8E">
        <w:rPr>
          <w:b/>
          <w:bCs/>
          <w:lang w:val="es-MX"/>
        </w:rPr>
        <w:instrText>MÓDULO 1</w:instrText>
      </w:r>
      <w:r w:rsidRPr="000C0A3E">
        <w:rPr>
          <w:lang w:val="es-MX"/>
        </w:rPr>
        <w:instrText>\</w:instrText>
      </w:r>
      <w:r w:rsidRPr="00640F8E">
        <w:rPr>
          <w:b/>
          <w:bCs/>
          <w:lang w:val="es-MX"/>
        </w:rPr>
        <w:instrText>: ACCESO AL SISTEMA</w:instrText>
      </w:r>
      <w:r w:rsidRPr="000C0A3E">
        <w:rPr>
          <w:lang w:val="es-MX"/>
        </w:rPr>
        <w:instrText xml:space="preserve">" </w:instrText>
      </w:r>
      <w:r>
        <w:rPr>
          <w:b/>
          <w:bCs/>
          <w:lang w:val="es-MX"/>
        </w:rPr>
        <w:fldChar w:fldCharType="end"/>
      </w:r>
    </w:p>
    <w:p w14:paraId="1A754CAB" w14:textId="77777777" w:rsidR="000C0A3E" w:rsidRPr="000C0A3E" w:rsidRDefault="000C0A3E" w:rsidP="000C0A3E">
      <w:pPr>
        <w:jc w:val="both"/>
        <w:rPr>
          <w:lang w:val="es-MX"/>
        </w:rPr>
      </w:pPr>
      <w:r w:rsidRPr="000C0A3E">
        <w:rPr>
          <w:b/>
          <w:bCs/>
          <w:lang w:val="es-MX"/>
        </w:rPr>
        <w:t>Objetivo:</w:t>
      </w:r>
      <w:r w:rsidRPr="000C0A3E">
        <w:rPr>
          <w:lang w:val="es-MX"/>
        </w:rPr>
        <w:t xml:space="preserve"> Ingresar de forma segura a la plataforma </w:t>
      </w:r>
      <w:proofErr w:type="spellStart"/>
      <w:r w:rsidRPr="000C0A3E">
        <w:rPr>
          <w:lang w:val="es-MX"/>
        </w:rPr>
        <w:t>StockTech</w:t>
      </w:r>
      <w:proofErr w:type="spellEnd"/>
      <w:r w:rsidRPr="000C0A3E">
        <w:rPr>
          <w:lang w:val="es-MX"/>
        </w:rPr>
        <w:t xml:space="preserve"> mediante la validación de credenciales de red.</w:t>
      </w:r>
    </w:p>
    <w:p w14:paraId="210B0C39" w14:textId="77777777" w:rsidR="000C0A3E" w:rsidRPr="000C0A3E" w:rsidRDefault="000C0A3E" w:rsidP="000C0A3E">
      <w:pPr>
        <w:jc w:val="both"/>
        <w:rPr>
          <w:b/>
          <w:bCs/>
          <w:lang w:val="es-MX"/>
        </w:rPr>
      </w:pPr>
      <w:r w:rsidRPr="000C0A3E">
        <w:rPr>
          <w:b/>
          <w:bCs/>
          <w:lang w:val="es-MX"/>
        </w:rPr>
        <w:t>Instrucciones de Operación</w:t>
      </w:r>
    </w:p>
    <w:p w14:paraId="3FE0A0DA" w14:textId="77777777" w:rsidR="000C0A3E" w:rsidRPr="000C0A3E" w:rsidRDefault="000C0A3E" w:rsidP="000C0A3E">
      <w:pPr>
        <w:numPr>
          <w:ilvl w:val="0"/>
          <w:numId w:val="3"/>
        </w:numPr>
        <w:jc w:val="both"/>
        <w:rPr>
          <w:lang w:val="es-MX"/>
        </w:rPr>
      </w:pPr>
      <w:r w:rsidRPr="000C0A3E">
        <w:rPr>
          <w:lang w:val="es-MX"/>
        </w:rPr>
        <w:t xml:space="preserve">Abra un archivo de Excel y diríjase a la etiqueta de </w:t>
      </w:r>
      <w:proofErr w:type="spellStart"/>
      <w:r w:rsidRPr="000C0A3E">
        <w:rPr>
          <w:lang w:val="es-MX"/>
        </w:rPr>
        <w:t>StockTech</w:t>
      </w:r>
      <w:proofErr w:type="spellEnd"/>
      <w:r w:rsidRPr="000C0A3E">
        <w:rPr>
          <w:lang w:val="es-MX"/>
        </w:rPr>
        <w:t xml:space="preserve"> 1.0.0 e inicie sesión.</w:t>
      </w:r>
    </w:p>
    <w:p w14:paraId="2787A33D" w14:textId="77777777" w:rsidR="000C0A3E" w:rsidRPr="000C0A3E" w:rsidRDefault="000C0A3E" w:rsidP="000C0A3E">
      <w:pPr>
        <w:jc w:val="both"/>
        <w:rPr>
          <w:lang w:val="es-MX"/>
        </w:rPr>
      </w:pPr>
      <w:r w:rsidRPr="000C0A3E">
        <w:rPr>
          <w:lang w:val="es-MX"/>
        </w:rPr>
        <w:drawing>
          <wp:inline distT="0" distB="0" distL="0" distR="0" wp14:anchorId="5D9E07EA" wp14:editId="12A27F84">
            <wp:extent cx="5612130" cy="427990"/>
            <wp:effectExtent l="0" t="0" r="7620" b="0"/>
            <wp:docPr id="2586875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87561" name=""/>
                    <pic:cNvPicPr/>
                  </pic:nvPicPr>
                  <pic:blipFill>
                    <a:blip r:embed="rId19"/>
                    <a:stretch>
                      <a:fillRect/>
                    </a:stretch>
                  </pic:blipFill>
                  <pic:spPr>
                    <a:xfrm>
                      <a:off x="0" y="0"/>
                      <a:ext cx="5612130" cy="427990"/>
                    </a:xfrm>
                    <a:prstGeom prst="rect">
                      <a:avLst/>
                    </a:prstGeom>
                  </pic:spPr>
                </pic:pic>
              </a:graphicData>
            </a:graphic>
          </wp:inline>
        </w:drawing>
      </w:r>
    </w:p>
    <w:p w14:paraId="198E1F0C" w14:textId="77777777" w:rsidR="000C0A3E" w:rsidRPr="000C0A3E" w:rsidRDefault="000C0A3E" w:rsidP="000C0A3E">
      <w:pPr>
        <w:numPr>
          <w:ilvl w:val="0"/>
          <w:numId w:val="3"/>
        </w:numPr>
        <w:jc w:val="both"/>
        <w:rPr>
          <w:lang w:val="es-MX"/>
        </w:rPr>
      </w:pPr>
      <w:r w:rsidRPr="000C0A3E">
        <w:rPr>
          <w:lang w:val="es-MX"/>
        </w:rPr>
        <w:t xml:space="preserve">Ingrese su </w:t>
      </w:r>
      <w:r w:rsidRPr="000C0A3E">
        <w:rPr>
          <w:b/>
          <w:bCs/>
          <w:lang w:val="es-MX"/>
        </w:rPr>
        <w:t>Nombre de Usuario</w:t>
      </w:r>
      <w:r w:rsidRPr="000C0A3E">
        <w:rPr>
          <w:lang w:val="es-MX"/>
        </w:rPr>
        <w:t xml:space="preserve"> (este debe coincidir con su usuario de Windows).</w:t>
      </w:r>
    </w:p>
    <w:p w14:paraId="7C49D890" w14:textId="77777777" w:rsidR="000C0A3E" w:rsidRPr="000C0A3E" w:rsidRDefault="000C0A3E" w:rsidP="000C0A3E">
      <w:pPr>
        <w:numPr>
          <w:ilvl w:val="0"/>
          <w:numId w:val="3"/>
        </w:numPr>
        <w:jc w:val="both"/>
        <w:rPr>
          <w:lang w:val="es-MX"/>
        </w:rPr>
      </w:pPr>
      <w:r w:rsidRPr="000C0A3E">
        <w:rPr>
          <w:lang w:val="es-MX"/>
        </w:rPr>
        <w:t xml:space="preserve">Ingrese su </w:t>
      </w:r>
      <w:r w:rsidRPr="000C0A3E">
        <w:rPr>
          <w:b/>
          <w:bCs/>
          <w:lang w:val="es-MX"/>
        </w:rPr>
        <w:t>Contraseña</w:t>
      </w:r>
      <w:r w:rsidRPr="000C0A3E">
        <w:rPr>
          <w:lang w:val="es-MX"/>
        </w:rPr>
        <w:t>.</w:t>
      </w:r>
    </w:p>
    <w:p w14:paraId="3805F7E9" w14:textId="77777777" w:rsidR="000C0A3E" w:rsidRPr="000C0A3E" w:rsidRDefault="000C0A3E" w:rsidP="000C0A3E">
      <w:pPr>
        <w:numPr>
          <w:ilvl w:val="1"/>
          <w:numId w:val="3"/>
        </w:numPr>
        <w:jc w:val="both"/>
        <w:rPr>
          <w:lang w:val="es-MX"/>
        </w:rPr>
      </w:pPr>
      <w:r w:rsidRPr="000C0A3E">
        <w:rPr>
          <w:i/>
          <w:iCs/>
          <w:lang w:val="es-MX"/>
        </w:rPr>
        <w:t>Usuarios Nuevos:</w:t>
      </w:r>
      <w:r w:rsidRPr="000C0A3E">
        <w:rPr>
          <w:lang w:val="es-MX"/>
        </w:rPr>
        <w:t xml:space="preserve"> La contraseña temporal asignada por el sistema es “contraseña” (en minúsculas).</w:t>
      </w:r>
    </w:p>
    <w:p w14:paraId="58047930" w14:textId="52DEC1B6" w:rsidR="000C0A3E" w:rsidRPr="000C0A3E" w:rsidRDefault="000C0A3E" w:rsidP="000C0A3E">
      <w:pPr>
        <w:jc w:val="center"/>
        <w:rPr>
          <w:lang w:val="es-MX"/>
        </w:rPr>
      </w:pPr>
      <w:r w:rsidRPr="000C0A3E">
        <w:rPr>
          <w:lang w:val="es-MX"/>
        </w:rPr>
        <w:drawing>
          <wp:inline distT="0" distB="0" distL="0" distR="0" wp14:anchorId="7F02A6D1" wp14:editId="23C6A526">
            <wp:extent cx="466790" cy="1152686"/>
            <wp:effectExtent l="0" t="0" r="9525" b="9525"/>
            <wp:docPr id="1276777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77703" name=""/>
                    <pic:cNvPicPr/>
                  </pic:nvPicPr>
                  <pic:blipFill>
                    <a:blip r:embed="rId20"/>
                    <a:stretch>
                      <a:fillRect/>
                    </a:stretch>
                  </pic:blipFill>
                  <pic:spPr>
                    <a:xfrm>
                      <a:off x="0" y="0"/>
                      <a:ext cx="466790" cy="1152686"/>
                    </a:xfrm>
                    <a:prstGeom prst="rect">
                      <a:avLst/>
                    </a:prstGeom>
                  </pic:spPr>
                </pic:pic>
              </a:graphicData>
            </a:graphic>
          </wp:inline>
        </w:drawing>
      </w:r>
      <w:r>
        <w:rPr>
          <w:lang w:val="es-MX"/>
        </w:rPr>
        <w:tab/>
      </w:r>
      <w:r>
        <w:rPr>
          <w:lang w:val="es-MX"/>
        </w:rPr>
        <w:tab/>
      </w:r>
      <w:r w:rsidRPr="000C0A3E">
        <w:drawing>
          <wp:inline distT="0" distB="0" distL="0" distR="0" wp14:anchorId="16BA7B26" wp14:editId="0B131A34">
            <wp:extent cx="1301051" cy="1163831"/>
            <wp:effectExtent l="0" t="0" r="0" b="0"/>
            <wp:docPr id="1191221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1703" name=""/>
                    <pic:cNvPicPr/>
                  </pic:nvPicPr>
                  <pic:blipFill>
                    <a:blip r:embed="rId21"/>
                    <a:stretch>
                      <a:fillRect/>
                    </a:stretch>
                  </pic:blipFill>
                  <pic:spPr>
                    <a:xfrm>
                      <a:off x="0" y="0"/>
                      <a:ext cx="1313300" cy="1174788"/>
                    </a:xfrm>
                    <a:prstGeom prst="rect">
                      <a:avLst/>
                    </a:prstGeom>
                  </pic:spPr>
                </pic:pic>
              </a:graphicData>
            </a:graphic>
          </wp:inline>
        </w:drawing>
      </w:r>
    </w:p>
    <w:p w14:paraId="3EAA1495" w14:textId="77777777" w:rsidR="000C0A3E" w:rsidRPr="000C0A3E" w:rsidRDefault="000C0A3E" w:rsidP="000C0A3E">
      <w:pPr>
        <w:numPr>
          <w:ilvl w:val="0"/>
          <w:numId w:val="3"/>
        </w:numPr>
        <w:jc w:val="both"/>
        <w:rPr>
          <w:lang w:val="es-MX"/>
        </w:rPr>
      </w:pPr>
      <w:r w:rsidRPr="000C0A3E">
        <w:rPr>
          <w:lang w:val="es-MX"/>
        </w:rPr>
        <w:t xml:space="preserve">Presione el botón </w:t>
      </w:r>
      <w:r w:rsidRPr="000C0A3E">
        <w:rPr>
          <w:b/>
          <w:bCs/>
          <w:lang w:val="es-MX"/>
        </w:rPr>
        <w:t>Aceptar</w:t>
      </w:r>
      <w:r w:rsidRPr="000C0A3E">
        <w:rPr>
          <w:lang w:val="es-MX"/>
        </w:rPr>
        <w:t>. El sistema habilitará las herramientas correspondientes a su nivel de acceso.</w:t>
      </w:r>
    </w:p>
    <w:p w14:paraId="1DE4726B" w14:textId="77777777" w:rsidR="000C0A3E" w:rsidRPr="000C0A3E" w:rsidRDefault="000C0A3E" w:rsidP="000C0A3E">
      <w:pPr>
        <w:jc w:val="both"/>
        <w:rPr>
          <w:b/>
          <w:bCs/>
          <w:lang w:val="es-MX"/>
        </w:rPr>
      </w:pPr>
      <w:r w:rsidRPr="000C0A3E">
        <w:rPr>
          <w:rFonts w:ascii="Segoe UI Emoji" w:hAnsi="Segoe UI Emoji" w:cs="Segoe UI Emoji"/>
          <w:b/>
          <w:bCs/>
          <w:lang w:val="es-MX"/>
        </w:rPr>
        <w:t>🛡️</w:t>
      </w:r>
      <w:r w:rsidRPr="000C0A3E">
        <w:rPr>
          <w:b/>
          <w:bCs/>
          <w:lang w:val="es-MX"/>
        </w:rPr>
        <w:t xml:space="preserve"> Reglas y Solución de Problemas</w:t>
      </w:r>
    </w:p>
    <w:p w14:paraId="600647FD" w14:textId="77777777" w:rsidR="000C0A3E" w:rsidRPr="000C0A3E" w:rsidRDefault="000C0A3E" w:rsidP="000C0A3E">
      <w:pPr>
        <w:numPr>
          <w:ilvl w:val="0"/>
          <w:numId w:val="4"/>
        </w:numPr>
        <w:jc w:val="both"/>
        <w:rPr>
          <w:lang w:val="es-MX"/>
        </w:rPr>
      </w:pPr>
      <w:r w:rsidRPr="000C0A3E">
        <w:rPr>
          <w:b/>
          <w:bCs/>
          <w:lang w:val="es-MX"/>
        </w:rPr>
        <w:t>Restricción de Red:</w:t>
      </w:r>
      <w:r w:rsidRPr="000C0A3E">
        <w:rPr>
          <w:lang w:val="es-MX"/>
        </w:rPr>
        <w:t xml:space="preserve"> </w:t>
      </w:r>
      <w:proofErr w:type="spellStart"/>
      <w:r w:rsidRPr="000C0A3E">
        <w:rPr>
          <w:lang w:val="es-MX"/>
        </w:rPr>
        <w:t>StockTech</w:t>
      </w:r>
      <w:proofErr w:type="spellEnd"/>
      <w:r w:rsidRPr="000C0A3E">
        <w:rPr>
          <w:lang w:val="es-MX"/>
        </w:rPr>
        <w:t xml:space="preserve"> incluye un blindaje </w:t>
      </w:r>
      <w:proofErr w:type="spellStart"/>
      <w:r w:rsidRPr="000C0A3E">
        <w:rPr>
          <w:lang w:val="es-MX"/>
        </w:rPr>
        <w:t>anti-suplantación</w:t>
      </w:r>
      <w:proofErr w:type="spellEnd"/>
      <w:r w:rsidRPr="000C0A3E">
        <w:rPr>
          <w:lang w:val="es-MX"/>
        </w:rPr>
        <w:t>. Solo el propietario de la sesión activa de Windows puede iniciar sesión en el sistema. No puede acceder a su cuenta desde la computadora de otro compañero.</w:t>
      </w:r>
    </w:p>
    <w:p w14:paraId="6C049BEF" w14:textId="77777777" w:rsidR="000C0A3E" w:rsidRPr="000C0A3E" w:rsidRDefault="000C0A3E" w:rsidP="000C0A3E">
      <w:pPr>
        <w:numPr>
          <w:ilvl w:val="0"/>
          <w:numId w:val="4"/>
        </w:numPr>
        <w:jc w:val="both"/>
        <w:rPr>
          <w:lang w:val="es-MX"/>
        </w:rPr>
      </w:pPr>
      <w:r w:rsidRPr="000C0A3E">
        <w:rPr>
          <w:b/>
          <w:bCs/>
          <w:lang w:val="es-MX"/>
        </w:rPr>
        <w:t>Recuperación de Contraseña:</w:t>
      </w:r>
      <w:r w:rsidRPr="000C0A3E">
        <w:rPr>
          <w:lang w:val="es-MX"/>
        </w:rPr>
        <w:t xml:space="preserve"> Si olvidó su clave, haga clic en el botón </w:t>
      </w:r>
      <w:r w:rsidRPr="000C0A3E">
        <w:rPr>
          <w:b/>
          <w:bCs/>
          <w:lang w:val="es-MX"/>
        </w:rPr>
        <w:t>"¿Ha olvidado su contraseña?"</w:t>
      </w:r>
      <w:r w:rsidRPr="000C0A3E">
        <w:rPr>
          <w:lang w:val="es-MX"/>
        </w:rPr>
        <w:t>. El sistema le pedirá que un Administrador apruebe la restauración en pantalla.</w:t>
      </w:r>
    </w:p>
    <w:p w14:paraId="07DF16AA" w14:textId="77777777" w:rsidR="000C0A3E" w:rsidRPr="000C0A3E" w:rsidRDefault="000C0A3E" w:rsidP="000C0A3E">
      <w:pPr>
        <w:numPr>
          <w:ilvl w:val="0"/>
          <w:numId w:val="4"/>
        </w:numPr>
        <w:jc w:val="both"/>
        <w:rPr>
          <w:lang w:val="es-MX"/>
        </w:rPr>
      </w:pPr>
      <w:r w:rsidRPr="000C0A3E">
        <w:rPr>
          <w:b/>
          <w:bCs/>
          <w:lang w:val="es-MX"/>
        </w:rPr>
        <w:t>Alta de Usuarios:</w:t>
      </w:r>
      <w:r w:rsidRPr="000C0A3E">
        <w:rPr>
          <w:lang w:val="es-MX"/>
        </w:rPr>
        <w:t xml:space="preserve"> Si no tiene una cuenta registrada, solicite la creación de un perfil a su Administrador de Sistema.</w:t>
      </w:r>
    </w:p>
    <w:p w14:paraId="14752E89" w14:textId="7982A35B" w:rsidR="000C0A3E" w:rsidRPr="000C0A3E" w:rsidRDefault="000C0A3E" w:rsidP="000C0A3E">
      <w:pPr>
        <w:jc w:val="both"/>
        <w:rPr>
          <w:b/>
          <w:bCs/>
          <w:lang w:val="es-MX"/>
        </w:rPr>
      </w:pPr>
      <w:r w:rsidRPr="000C0A3E">
        <w:rPr>
          <w:b/>
          <w:bCs/>
          <w:lang w:val="es-MX"/>
        </w:rPr>
        <w:t>MÓDULO 2: CREACIÓN DE SOLICITUDES DE REQUERIMIENTO</w:t>
      </w:r>
      <w:r>
        <w:rPr>
          <w:b/>
          <w:bCs/>
          <w:lang w:val="es-MX"/>
        </w:rPr>
        <w:fldChar w:fldCharType="begin"/>
      </w:r>
      <w:r w:rsidRPr="000C0A3E">
        <w:rPr>
          <w:lang w:val="es-MX"/>
        </w:rPr>
        <w:instrText xml:space="preserve"> XE "</w:instrText>
      </w:r>
      <w:r w:rsidRPr="009B04E5">
        <w:rPr>
          <w:b/>
          <w:bCs/>
          <w:lang w:val="es-MX"/>
        </w:rPr>
        <w:instrText>MÓDULO 2</w:instrText>
      </w:r>
      <w:r w:rsidRPr="000C0A3E">
        <w:rPr>
          <w:lang w:val="es-MX"/>
        </w:rPr>
        <w:instrText>\</w:instrText>
      </w:r>
      <w:r w:rsidRPr="009B04E5">
        <w:rPr>
          <w:b/>
          <w:bCs/>
          <w:lang w:val="es-MX"/>
        </w:rPr>
        <w:instrText>: CREACIÓN DE SOLICITUDES DE REQUERIMIENTO</w:instrText>
      </w:r>
      <w:r w:rsidRPr="000C0A3E">
        <w:rPr>
          <w:lang w:val="es-MX"/>
        </w:rPr>
        <w:instrText xml:space="preserve">" </w:instrText>
      </w:r>
      <w:r>
        <w:rPr>
          <w:b/>
          <w:bCs/>
          <w:lang w:val="es-MX"/>
        </w:rPr>
        <w:fldChar w:fldCharType="end"/>
      </w:r>
    </w:p>
    <w:p w14:paraId="6E86E8C7" w14:textId="77777777" w:rsidR="000C0A3E" w:rsidRPr="000C0A3E" w:rsidRDefault="000C0A3E" w:rsidP="000C0A3E">
      <w:pPr>
        <w:jc w:val="both"/>
        <w:rPr>
          <w:lang w:val="es-MX"/>
        </w:rPr>
      </w:pPr>
      <w:r w:rsidRPr="000C0A3E">
        <w:rPr>
          <w:b/>
          <w:bCs/>
          <w:lang w:val="es-MX"/>
        </w:rPr>
        <w:t>Objetivo:</w:t>
      </w:r>
      <w:r w:rsidRPr="000C0A3E">
        <w:rPr>
          <w:lang w:val="es-MX"/>
        </w:rPr>
        <w:t xml:space="preserve"> Iniciar el proceso de compra o abastecimiento solicitando la intervención de un equipo, área o refacción.</w:t>
      </w:r>
    </w:p>
    <w:p w14:paraId="489CFE2C" w14:textId="77777777" w:rsidR="000C0A3E" w:rsidRPr="000C0A3E" w:rsidRDefault="000C0A3E" w:rsidP="000C0A3E">
      <w:pPr>
        <w:jc w:val="both"/>
        <w:rPr>
          <w:b/>
          <w:bCs/>
          <w:lang w:val="es-MX"/>
        </w:rPr>
      </w:pPr>
      <w:r w:rsidRPr="000C0A3E">
        <w:rPr>
          <w:b/>
          <w:bCs/>
          <w:lang w:val="es-MX"/>
        </w:rPr>
        <w:t>Instrucciones de Operación</w:t>
      </w:r>
    </w:p>
    <w:p w14:paraId="49CFBCC5" w14:textId="77777777" w:rsidR="000C0A3E" w:rsidRPr="000C0A3E" w:rsidRDefault="000C0A3E" w:rsidP="000C0A3E">
      <w:pPr>
        <w:jc w:val="both"/>
        <w:rPr>
          <w:lang w:val="es-MX"/>
        </w:rPr>
      </w:pPr>
      <w:r w:rsidRPr="000C0A3E">
        <w:rPr>
          <w:lang w:val="es-MX"/>
        </w:rPr>
        <w:t xml:space="preserve">Para generar una solicitud, haga clic en el botón </w:t>
      </w:r>
      <w:r w:rsidRPr="000C0A3E">
        <w:rPr>
          <w:b/>
          <w:bCs/>
          <w:lang w:val="es-MX"/>
        </w:rPr>
        <w:t>"</w:t>
      </w:r>
      <w:proofErr w:type="spellStart"/>
      <w:r w:rsidRPr="000C0A3E">
        <w:rPr>
          <w:b/>
          <w:bCs/>
          <w:lang w:val="es-MX"/>
        </w:rPr>
        <w:t>Solts</w:t>
      </w:r>
      <w:proofErr w:type="spellEnd"/>
      <w:r w:rsidRPr="000C0A3E">
        <w:rPr>
          <w:b/>
          <w:bCs/>
          <w:lang w:val="es-MX"/>
        </w:rPr>
        <w:t xml:space="preserve"> </w:t>
      </w:r>
      <w:proofErr w:type="spellStart"/>
      <w:r w:rsidRPr="000C0A3E">
        <w:rPr>
          <w:b/>
          <w:bCs/>
          <w:lang w:val="es-MX"/>
        </w:rPr>
        <w:t>Nvas</w:t>
      </w:r>
      <w:proofErr w:type="spellEnd"/>
      <w:r w:rsidRPr="000C0A3E">
        <w:rPr>
          <w:b/>
          <w:bCs/>
          <w:lang w:val="es-MX"/>
        </w:rPr>
        <w:t>"</w:t>
      </w:r>
      <w:r w:rsidRPr="000C0A3E">
        <w:rPr>
          <w:lang w:val="es-MX"/>
        </w:rPr>
        <w:t xml:space="preserve"> (Solicitudes Nuevas) en el menú principal. A continuación, seleccione el tipo de requerimiento que necesita:</w:t>
      </w:r>
    </w:p>
    <w:p w14:paraId="4189A2CA" w14:textId="77777777" w:rsidR="000C0A3E" w:rsidRPr="000C0A3E" w:rsidRDefault="000C0A3E" w:rsidP="000C0A3E">
      <w:pPr>
        <w:ind w:left="1416" w:firstLine="708"/>
        <w:jc w:val="center"/>
        <w:rPr>
          <w:lang w:val="es-MX"/>
        </w:rPr>
      </w:pPr>
      <w:r w:rsidRPr="000C0A3E">
        <w:rPr>
          <w:lang w:val="es-MX"/>
        </w:rPr>
        <w:lastRenderedPageBreak/>
        <w:drawing>
          <wp:anchor distT="0" distB="0" distL="114300" distR="114300" simplePos="0" relativeHeight="251659264" behindDoc="0" locked="0" layoutInCell="1" allowOverlap="1" wp14:anchorId="76E0F59C" wp14:editId="2F3B4EC5">
            <wp:simplePos x="0" y="0"/>
            <wp:positionH relativeFrom="column">
              <wp:posOffset>1519498</wp:posOffset>
            </wp:positionH>
            <wp:positionV relativeFrom="paragraph">
              <wp:posOffset>512445</wp:posOffset>
            </wp:positionV>
            <wp:extent cx="1009791" cy="285790"/>
            <wp:effectExtent l="0" t="0" r="0" b="0"/>
            <wp:wrapNone/>
            <wp:docPr id="986960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0924" name=""/>
                    <pic:cNvPicPr/>
                  </pic:nvPicPr>
                  <pic:blipFill>
                    <a:blip r:embed="rId22">
                      <a:extLst>
                        <a:ext uri="{28A0092B-C50C-407E-A947-70E740481C1C}">
                          <a14:useLocalDpi xmlns:a14="http://schemas.microsoft.com/office/drawing/2010/main" val="0"/>
                        </a:ext>
                      </a:extLst>
                    </a:blip>
                    <a:stretch>
                      <a:fillRect/>
                    </a:stretch>
                  </pic:blipFill>
                  <pic:spPr>
                    <a:xfrm>
                      <a:off x="0" y="0"/>
                      <a:ext cx="1009791" cy="285790"/>
                    </a:xfrm>
                    <a:prstGeom prst="rect">
                      <a:avLst/>
                    </a:prstGeom>
                  </pic:spPr>
                </pic:pic>
              </a:graphicData>
            </a:graphic>
          </wp:anchor>
        </w:drawing>
      </w:r>
      <w:r w:rsidRPr="000C0A3E">
        <w:rPr>
          <w:lang w:val="es-MX"/>
        </w:rPr>
        <w:drawing>
          <wp:inline distT="0" distB="0" distL="0" distR="0" wp14:anchorId="1149A107" wp14:editId="50B34BA1">
            <wp:extent cx="932921" cy="1186000"/>
            <wp:effectExtent l="0" t="0" r="635" b="0"/>
            <wp:docPr id="727985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85398" name=""/>
                    <pic:cNvPicPr/>
                  </pic:nvPicPr>
                  <pic:blipFill>
                    <a:blip r:embed="rId23"/>
                    <a:stretch>
                      <a:fillRect/>
                    </a:stretch>
                  </pic:blipFill>
                  <pic:spPr>
                    <a:xfrm>
                      <a:off x="0" y="0"/>
                      <a:ext cx="951752" cy="1209939"/>
                    </a:xfrm>
                    <a:prstGeom prst="rect">
                      <a:avLst/>
                    </a:prstGeom>
                  </pic:spPr>
                </pic:pic>
              </a:graphicData>
            </a:graphic>
          </wp:inline>
        </w:drawing>
      </w:r>
    </w:p>
    <w:p w14:paraId="5836F553" w14:textId="09862A0D" w:rsidR="000C0A3E" w:rsidRPr="000C0A3E" w:rsidRDefault="000C0A3E" w:rsidP="000C0A3E">
      <w:pPr>
        <w:jc w:val="both"/>
        <w:rPr>
          <w:b/>
          <w:bCs/>
          <w:lang w:val="es-MX"/>
        </w:rPr>
      </w:pPr>
      <w:r w:rsidRPr="000C0A3E">
        <w:rPr>
          <w:b/>
          <w:bCs/>
          <w:lang w:val="es-MX"/>
        </w:rPr>
        <w:t>Ruta A: Solicitudes de Servicio</w:t>
      </w:r>
      <w:r>
        <w:rPr>
          <w:b/>
          <w:bCs/>
          <w:lang w:val="es-MX"/>
        </w:rPr>
        <w:fldChar w:fldCharType="begin"/>
      </w:r>
      <w:r w:rsidRPr="000C0A3E">
        <w:rPr>
          <w:lang w:val="es-MX"/>
        </w:rPr>
        <w:instrText xml:space="preserve"> XE "</w:instrText>
      </w:r>
      <w:r w:rsidRPr="009B04E5">
        <w:rPr>
          <w:b/>
          <w:bCs/>
          <w:lang w:val="es-MX"/>
        </w:rPr>
        <w:instrText>Ruta A</w:instrText>
      </w:r>
      <w:r w:rsidRPr="000C0A3E">
        <w:rPr>
          <w:lang w:val="es-MX"/>
        </w:rPr>
        <w:instrText>\</w:instrText>
      </w:r>
      <w:r w:rsidRPr="009B04E5">
        <w:rPr>
          <w:b/>
          <w:bCs/>
          <w:lang w:val="es-MX"/>
        </w:rPr>
        <w:instrText>: Solicitudes de Servicio</w:instrText>
      </w:r>
      <w:r w:rsidRPr="000C0A3E">
        <w:rPr>
          <w:lang w:val="es-MX"/>
        </w:rPr>
        <w:instrText xml:space="preserve">" </w:instrText>
      </w:r>
      <w:r>
        <w:rPr>
          <w:b/>
          <w:bCs/>
          <w:lang w:val="es-MX"/>
        </w:rPr>
        <w:fldChar w:fldCharType="end"/>
      </w:r>
    </w:p>
    <w:p w14:paraId="4F6E581A" w14:textId="77777777" w:rsidR="000C0A3E" w:rsidRPr="000C0A3E" w:rsidRDefault="000C0A3E" w:rsidP="000C0A3E">
      <w:pPr>
        <w:jc w:val="center"/>
        <w:rPr>
          <w:lang w:val="es-MX"/>
        </w:rPr>
      </w:pPr>
      <w:r w:rsidRPr="000C0A3E">
        <w:rPr>
          <w:lang w:val="es-MX"/>
        </w:rPr>
        <w:drawing>
          <wp:inline distT="0" distB="0" distL="0" distR="0" wp14:anchorId="09694146" wp14:editId="25F9CF7B">
            <wp:extent cx="1086170" cy="1139588"/>
            <wp:effectExtent l="0" t="0" r="0" b="3810"/>
            <wp:docPr id="1270217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17966" name=""/>
                    <pic:cNvPicPr/>
                  </pic:nvPicPr>
                  <pic:blipFill>
                    <a:blip r:embed="rId24"/>
                    <a:stretch>
                      <a:fillRect/>
                    </a:stretch>
                  </pic:blipFill>
                  <pic:spPr>
                    <a:xfrm>
                      <a:off x="0" y="0"/>
                      <a:ext cx="1098409" cy="1152428"/>
                    </a:xfrm>
                    <a:prstGeom prst="rect">
                      <a:avLst/>
                    </a:prstGeom>
                  </pic:spPr>
                </pic:pic>
              </a:graphicData>
            </a:graphic>
          </wp:inline>
        </w:drawing>
      </w:r>
    </w:p>
    <w:p w14:paraId="5736CD50" w14:textId="11EAA209" w:rsidR="000C0A3E" w:rsidRPr="000C0A3E" w:rsidRDefault="000C0A3E" w:rsidP="000C0A3E">
      <w:pPr>
        <w:numPr>
          <w:ilvl w:val="0"/>
          <w:numId w:val="5"/>
        </w:numPr>
        <w:jc w:val="both"/>
        <w:rPr>
          <w:lang w:val="es-MX"/>
        </w:rPr>
      </w:pPr>
      <w:r w:rsidRPr="000C0A3E">
        <w:rPr>
          <w:b/>
          <w:bCs/>
          <w:lang w:val="es-MX"/>
        </w:rPr>
        <w:t>Servicio de Equipo:</w:t>
      </w:r>
      <w:r>
        <w:rPr>
          <w:b/>
          <w:bCs/>
          <w:lang w:val="es-MX"/>
        </w:rPr>
        <w:fldChar w:fldCharType="begin"/>
      </w:r>
      <w:r w:rsidRPr="000C0A3E">
        <w:rPr>
          <w:lang w:val="es-MX"/>
        </w:rPr>
        <w:instrText xml:space="preserve"> XE "</w:instrText>
      </w:r>
      <w:r w:rsidRPr="009B04E5">
        <w:rPr>
          <w:b/>
          <w:bCs/>
          <w:lang w:val="es-MX"/>
        </w:rPr>
        <w:instrText>Servicio de Equipo</w:instrText>
      </w:r>
      <w:r w:rsidRPr="000C0A3E">
        <w:rPr>
          <w:lang w:val="es-MX"/>
        </w:rPr>
        <w:instrText>\</w:instrText>
      </w:r>
      <w:r w:rsidRPr="009B04E5">
        <w:rPr>
          <w:b/>
          <w:bCs/>
          <w:lang w:val="es-MX"/>
        </w:rPr>
        <w:instrText>:</w:instrText>
      </w:r>
      <w:r w:rsidRPr="000C0A3E">
        <w:rPr>
          <w:lang w:val="es-MX"/>
        </w:rPr>
        <w:instrText xml:space="preserve">" </w:instrText>
      </w:r>
      <w:r>
        <w:rPr>
          <w:b/>
          <w:bCs/>
          <w:lang w:val="es-MX"/>
        </w:rPr>
        <w:fldChar w:fldCharType="end"/>
      </w:r>
      <w:r w:rsidRPr="000C0A3E">
        <w:rPr>
          <w:lang w:val="es-MX"/>
        </w:rPr>
        <w:t xml:space="preserve"> Seleccione "Servicio" y luego elija el Equipo de la lista desplegable.</w:t>
      </w:r>
    </w:p>
    <w:p w14:paraId="6C6F572B" w14:textId="4228582E" w:rsidR="000C0A3E" w:rsidRPr="000C0A3E" w:rsidRDefault="000C0A3E" w:rsidP="000C0A3E">
      <w:pPr>
        <w:jc w:val="center"/>
        <w:rPr>
          <w:lang w:val="es-MX"/>
        </w:rPr>
      </w:pPr>
      <w:r w:rsidRPr="000C0A3E">
        <w:drawing>
          <wp:inline distT="0" distB="0" distL="0" distR="0" wp14:anchorId="7B996C3C" wp14:editId="47DA2FBC">
            <wp:extent cx="1514902" cy="2007158"/>
            <wp:effectExtent l="0" t="0" r="9525" b="0"/>
            <wp:docPr id="177041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11539" name=""/>
                    <pic:cNvPicPr/>
                  </pic:nvPicPr>
                  <pic:blipFill>
                    <a:blip r:embed="rId25"/>
                    <a:stretch>
                      <a:fillRect/>
                    </a:stretch>
                  </pic:blipFill>
                  <pic:spPr>
                    <a:xfrm>
                      <a:off x="0" y="0"/>
                      <a:ext cx="1542993" cy="2044377"/>
                    </a:xfrm>
                    <a:prstGeom prst="rect">
                      <a:avLst/>
                    </a:prstGeom>
                  </pic:spPr>
                </pic:pic>
              </a:graphicData>
            </a:graphic>
          </wp:inline>
        </w:drawing>
      </w:r>
      <w:r>
        <w:rPr>
          <w:lang w:val="es-MX"/>
        </w:rPr>
        <w:tab/>
      </w:r>
      <w:r>
        <w:rPr>
          <w:lang w:val="es-MX"/>
        </w:rPr>
        <w:tab/>
      </w:r>
      <w:r w:rsidRPr="000C0A3E">
        <w:drawing>
          <wp:inline distT="0" distB="0" distL="0" distR="0" wp14:anchorId="1866158B" wp14:editId="1F552B99">
            <wp:extent cx="1501254" cy="2005123"/>
            <wp:effectExtent l="0" t="0" r="3810" b="0"/>
            <wp:docPr id="1934674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74486" name=""/>
                    <pic:cNvPicPr/>
                  </pic:nvPicPr>
                  <pic:blipFill>
                    <a:blip r:embed="rId26"/>
                    <a:stretch>
                      <a:fillRect/>
                    </a:stretch>
                  </pic:blipFill>
                  <pic:spPr>
                    <a:xfrm flipH="1">
                      <a:off x="0" y="0"/>
                      <a:ext cx="1513999" cy="2022146"/>
                    </a:xfrm>
                    <a:prstGeom prst="rect">
                      <a:avLst/>
                    </a:prstGeom>
                  </pic:spPr>
                </pic:pic>
              </a:graphicData>
            </a:graphic>
          </wp:inline>
        </w:drawing>
      </w:r>
    </w:p>
    <w:p w14:paraId="066FF60D" w14:textId="40BA416A" w:rsidR="000C0A3E" w:rsidRPr="000C0A3E" w:rsidRDefault="000C0A3E" w:rsidP="000C0A3E">
      <w:pPr>
        <w:numPr>
          <w:ilvl w:val="0"/>
          <w:numId w:val="5"/>
        </w:numPr>
        <w:jc w:val="both"/>
        <w:rPr>
          <w:lang w:val="es-MX"/>
        </w:rPr>
      </w:pPr>
      <w:r w:rsidRPr="000C0A3E">
        <w:rPr>
          <w:b/>
          <w:bCs/>
          <w:lang w:val="es-MX"/>
        </w:rPr>
        <w:t>Servicio a Área</w:t>
      </w:r>
      <w:r>
        <w:rPr>
          <w:b/>
          <w:bCs/>
          <w:lang w:val="es-MX"/>
        </w:rPr>
        <w:fldChar w:fldCharType="begin"/>
      </w:r>
      <w:r w:rsidRPr="000C0A3E">
        <w:rPr>
          <w:lang w:val="es-MX"/>
        </w:rPr>
        <w:instrText xml:space="preserve"> XE "</w:instrText>
      </w:r>
      <w:r w:rsidRPr="009B04E5">
        <w:rPr>
          <w:b/>
          <w:bCs/>
          <w:lang w:val="es-MX"/>
        </w:rPr>
        <w:instrText>Servicio a Área</w:instrText>
      </w:r>
      <w:r w:rsidRPr="000C0A3E">
        <w:rPr>
          <w:lang w:val="es-MX"/>
        </w:rPr>
        <w:instrText xml:space="preserve">" </w:instrText>
      </w:r>
      <w:r>
        <w:rPr>
          <w:b/>
          <w:bCs/>
          <w:lang w:val="es-MX"/>
        </w:rPr>
        <w:fldChar w:fldCharType="end"/>
      </w:r>
      <w:r w:rsidRPr="000C0A3E">
        <w:rPr>
          <w:b/>
          <w:bCs/>
          <w:lang w:val="es-MX"/>
        </w:rPr>
        <w:t>:</w:t>
      </w:r>
      <w:r w:rsidRPr="000C0A3E">
        <w:rPr>
          <w:lang w:val="es-MX"/>
        </w:rPr>
        <w:t xml:space="preserve"> Seleccione "Servicio" y luego elija el Área (ubicación) de la lista.</w:t>
      </w:r>
    </w:p>
    <w:p w14:paraId="103EF3B8" w14:textId="0B946A96" w:rsidR="000C0A3E" w:rsidRPr="000C0A3E" w:rsidRDefault="000C0A3E" w:rsidP="000C0A3E">
      <w:pPr>
        <w:jc w:val="center"/>
        <w:rPr>
          <w:lang w:val="es-MX"/>
        </w:rPr>
      </w:pPr>
      <w:r w:rsidRPr="000C0A3E">
        <w:rPr>
          <w:lang w:val="es-MX"/>
        </w:rPr>
        <w:drawing>
          <wp:inline distT="0" distB="0" distL="0" distR="0" wp14:anchorId="2176459B" wp14:editId="5159078D">
            <wp:extent cx="2475538" cy="2040341"/>
            <wp:effectExtent l="0" t="0" r="1270" b="0"/>
            <wp:docPr id="1171386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86990" name=""/>
                    <pic:cNvPicPr/>
                  </pic:nvPicPr>
                  <pic:blipFill>
                    <a:blip r:embed="rId27"/>
                    <a:stretch>
                      <a:fillRect/>
                    </a:stretch>
                  </pic:blipFill>
                  <pic:spPr>
                    <a:xfrm>
                      <a:off x="0" y="0"/>
                      <a:ext cx="2483167" cy="2046629"/>
                    </a:xfrm>
                    <a:prstGeom prst="rect">
                      <a:avLst/>
                    </a:prstGeom>
                  </pic:spPr>
                </pic:pic>
              </a:graphicData>
            </a:graphic>
          </wp:inline>
        </w:drawing>
      </w:r>
      <w:r>
        <w:rPr>
          <w:lang w:val="es-MX"/>
        </w:rPr>
        <w:tab/>
      </w:r>
      <w:r w:rsidRPr="000C0A3E">
        <w:rPr>
          <w:lang w:val="es-MX"/>
        </w:rPr>
        <w:drawing>
          <wp:inline distT="0" distB="0" distL="0" distR="0" wp14:anchorId="5F83878F" wp14:editId="53F462E6">
            <wp:extent cx="2486564" cy="2043752"/>
            <wp:effectExtent l="0" t="0" r="9525" b="0"/>
            <wp:docPr id="15244985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98547" name=""/>
                    <pic:cNvPicPr/>
                  </pic:nvPicPr>
                  <pic:blipFill>
                    <a:blip r:embed="rId28"/>
                    <a:stretch>
                      <a:fillRect/>
                    </a:stretch>
                  </pic:blipFill>
                  <pic:spPr>
                    <a:xfrm>
                      <a:off x="0" y="0"/>
                      <a:ext cx="2515636" cy="2067647"/>
                    </a:xfrm>
                    <a:prstGeom prst="rect">
                      <a:avLst/>
                    </a:prstGeom>
                  </pic:spPr>
                </pic:pic>
              </a:graphicData>
            </a:graphic>
          </wp:inline>
        </w:drawing>
      </w:r>
    </w:p>
    <w:p w14:paraId="5A1886A6" w14:textId="77777777" w:rsidR="000C0A3E" w:rsidRPr="000C0A3E" w:rsidRDefault="000C0A3E" w:rsidP="000C0A3E">
      <w:pPr>
        <w:jc w:val="both"/>
        <w:rPr>
          <w:lang w:val="es-MX"/>
        </w:rPr>
      </w:pPr>
      <w:r w:rsidRPr="000C0A3E">
        <w:rPr>
          <w:rFonts w:ascii="Segoe UI Emoji" w:hAnsi="Segoe UI Emoji" w:cs="Segoe UI Emoji"/>
          <w:b/>
          <w:bCs/>
          <w:lang w:val="es-MX"/>
        </w:rPr>
        <w:t>⚠️</w:t>
      </w:r>
      <w:r w:rsidRPr="000C0A3E">
        <w:rPr>
          <w:b/>
          <w:bCs/>
          <w:lang w:val="es-MX"/>
        </w:rPr>
        <w:t xml:space="preserve"> Nota Operativa:</w:t>
      </w:r>
      <w:r w:rsidRPr="000C0A3E">
        <w:rPr>
          <w:lang w:val="es-MX"/>
        </w:rPr>
        <w:t xml:space="preserve"> Si el Equipo o Área no aparece en la lista, significa que no existe en el catálogo. Contacte a un Administrador para registrar la nueva ubicación o equipo (ruta B sin código).</w:t>
      </w:r>
    </w:p>
    <w:p w14:paraId="79F27FF8" w14:textId="21434F69" w:rsidR="000C0A3E" w:rsidRPr="000C0A3E" w:rsidRDefault="000C0A3E" w:rsidP="000C0A3E">
      <w:pPr>
        <w:jc w:val="both"/>
        <w:rPr>
          <w:b/>
          <w:bCs/>
          <w:lang w:val="es-MX"/>
        </w:rPr>
      </w:pPr>
      <w:r w:rsidRPr="000C0A3E">
        <w:rPr>
          <w:b/>
          <w:bCs/>
          <w:lang w:val="es-MX"/>
        </w:rPr>
        <w:lastRenderedPageBreak/>
        <w:t>Ruta B: Solicitud de Refacciones y Equipos Nuevos</w:t>
      </w:r>
      <w:r>
        <w:rPr>
          <w:b/>
          <w:bCs/>
          <w:lang w:val="es-MX"/>
        </w:rPr>
        <w:fldChar w:fldCharType="begin"/>
      </w:r>
      <w:r w:rsidRPr="000C0A3E">
        <w:rPr>
          <w:lang w:val="es-MX"/>
        </w:rPr>
        <w:instrText xml:space="preserve"> XE "</w:instrText>
      </w:r>
      <w:r w:rsidRPr="009B04E5">
        <w:rPr>
          <w:b/>
          <w:bCs/>
          <w:lang w:val="es-MX"/>
        </w:rPr>
        <w:instrText>Ruta B</w:instrText>
      </w:r>
      <w:r w:rsidRPr="000C0A3E">
        <w:rPr>
          <w:lang w:val="es-MX"/>
        </w:rPr>
        <w:instrText>\</w:instrText>
      </w:r>
      <w:r w:rsidRPr="009B04E5">
        <w:rPr>
          <w:b/>
          <w:bCs/>
          <w:lang w:val="es-MX"/>
        </w:rPr>
        <w:instrText>: Solicitud de Refacciones y Equipos Nuevos</w:instrText>
      </w:r>
      <w:r w:rsidRPr="000C0A3E">
        <w:rPr>
          <w:lang w:val="es-MX"/>
        </w:rPr>
        <w:instrText xml:space="preserve">" </w:instrText>
      </w:r>
      <w:r>
        <w:rPr>
          <w:b/>
          <w:bCs/>
          <w:lang w:val="es-MX"/>
        </w:rPr>
        <w:fldChar w:fldCharType="end"/>
      </w:r>
    </w:p>
    <w:p w14:paraId="67243BFC" w14:textId="4333D15C" w:rsidR="000C0A3E" w:rsidRPr="000C0A3E" w:rsidRDefault="000C0A3E" w:rsidP="000C0A3E">
      <w:pPr>
        <w:numPr>
          <w:ilvl w:val="0"/>
          <w:numId w:val="6"/>
        </w:numPr>
        <w:jc w:val="both"/>
        <w:rPr>
          <w:lang w:val="es-MX"/>
        </w:rPr>
      </w:pPr>
      <w:r w:rsidRPr="000C0A3E">
        <w:rPr>
          <w:b/>
          <w:bCs/>
          <w:lang w:val="es-MX"/>
        </w:rPr>
        <w:t>Con Código Existente</w:t>
      </w:r>
      <w:r>
        <w:rPr>
          <w:b/>
          <w:bCs/>
          <w:lang w:val="es-MX"/>
        </w:rPr>
        <w:fldChar w:fldCharType="begin"/>
      </w:r>
      <w:r w:rsidRPr="000C0A3E">
        <w:rPr>
          <w:lang w:val="es-MX"/>
        </w:rPr>
        <w:instrText xml:space="preserve"> XE "</w:instrText>
      </w:r>
      <w:r w:rsidRPr="009B04E5">
        <w:rPr>
          <w:b/>
          <w:bCs/>
          <w:lang w:val="es-MX"/>
        </w:rPr>
        <w:instrText>Con Código Existente</w:instrText>
      </w:r>
      <w:r w:rsidRPr="000C0A3E">
        <w:rPr>
          <w:lang w:val="es-MX"/>
        </w:rPr>
        <w:instrText xml:space="preserve">" </w:instrText>
      </w:r>
      <w:r>
        <w:rPr>
          <w:b/>
          <w:bCs/>
          <w:lang w:val="es-MX"/>
        </w:rPr>
        <w:fldChar w:fldCharType="end"/>
      </w:r>
      <w:r w:rsidRPr="000C0A3E">
        <w:rPr>
          <w:b/>
          <w:bCs/>
          <w:lang w:val="es-MX"/>
        </w:rPr>
        <w:t>:</w:t>
      </w:r>
      <w:r w:rsidRPr="000C0A3E">
        <w:rPr>
          <w:lang w:val="es-MX"/>
        </w:rPr>
        <w:t xml:space="preserve"> Elija "Refacción" o "Equipo", </w:t>
      </w:r>
      <w:r w:rsidRPr="000C0A3E">
        <w:rPr>
          <w:b/>
          <w:bCs/>
          <w:lang w:val="es-MX"/>
        </w:rPr>
        <w:t>no marque</w:t>
      </w:r>
      <w:r w:rsidRPr="000C0A3E">
        <w:rPr>
          <w:lang w:val="es-MX"/>
        </w:rPr>
        <w:t xml:space="preserve"> la casilla de código nuevo y busque el artículo por su nombre en el catálogo.</w:t>
      </w:r>
    </w:p>
    <w:p w14:paraId="741E2C27" w14:textId="0C98CC33" w:rsidR="000C0A3E" w:rsidRPr="000C0A3E" w:rsidRDefault="000C0A3E" w:rsidP="000C0A3E">
      <w:pPr>
        <w:jc w:val="center"/>
        <w:rPr>
          <w:lang w:val="es-MX"/>
        </w:rPr>
      </w:pPr>
      <w:r w:rsidRPr="000C0A3E">
        <w:rPr>
          <w:lang w:val="es-MX"/>
        </w:rPr>
        <w:drawing>
          <wp:inline distT="0" distB="0" distL="0" distR="0" wp14:anchorId="6182E53F" wp14:editId="75A19DF7">
            <wp:extent cx="1564988" cy="1405719"/>
            <wp:effectExtent l="0" t="0" r="0" b="4445"/>
            <wp:docPr id="1027078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78433" name=""/>
                    <pic:cNvPicPr/>
                  </pic:nvPicPr>
                  <pic:blipFill>
                    <a:blip r:embed="rId29"/>
                    <a:stretch>
                      <a:fillRect/>
                    </a:stretch>
                  </pic:blipFill>
                  <pic:spPr>
                    <a:xfrm>
                      <a:off x="0" y="0"/>
                      <a:ext cx="1575739" cy="1415376"/>
                    </a:xfrm>
                    <a:prstGeom prst="rect">
                      <a:avLst/>
                    </a:prstGeom>
                  </pic:spPr>
                </pic:pic>
              </a:graphicData>
            </a:graphic>
          </wp:inline>
        </w:drawing>
      </w:r>
      <w:r>
        <w:rPr>
          <w:lang w:val="es-MX"/>
        </w:rPr>
        <w:tab/>
      </w:r>
      <w:r>
        <w:rPr>
          <w:lang w:val="es-MX"/>
        </w:rPr>
        <w:tab/>
      </w:r>
      <w:r w:rsidRPr="000C0A3E">
        <w:rPr>
          <w:lang w:val="es-MX"/>
        </w:rPr>
        <w:drawing>
          <wp:inline distT="0" distB="0" distL="0" distR="0" wp14:anchorId="54360524" wp14:editId="37700C06">
            <wp:extent cx="1615270" cy="2129051"/>
            <wp:effectExtent l="0" t="0" r="4445" b="5080"/>
            <wp:docPr id="1587970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0940" name=""/>
                    <pic:cNvPicPr/>
                  </pic:nvPicPr>
                  <pic:blipFill>
                    <a:blip r:embed="rId30"/>
                    <a:stretch>
                      <a:fillRect/>
                    </a:stretch>
                  </pic:blipFill>
                  <pic:spPr>
                    <a:xfrm>
                      <a:off x="0" y="0"/>
                      <a:ext cx="1622633" cy="2138756"/>
                    </a:xfrm>
                    <a:prstGeom prst="rect">
                      <a:avLst/>
                    </a:prstGeom>
                  </pic:spPr>
                </pic:pic>
              </a:graphicData>
            </a:graphic>
          </wp:inline>
        </w:drawing>
      </w:r>
    </w:p>
    <w:p w14:paraId="4490CCCD" w14:textId="49F3F189" w:rsidR="000C0A3E" w:rsidRPr="000C0A3E" w:rsidRDefault="000C0A3E" w:rsidP="000C0A3E">
      <w:pPr>
        <w:numPr>
          <w:ilvl w:val="0"/>
          <w:numId w:val="6"/>
        </w:numPr>
        <w:jc w:val="both"/>
        <w:rPr>
          <w:lang w:val="es-MX"/>
        </w:rPr>
      </w:pPr>
      <w:r w:rsidRPr="000C0A3E">
        <w:rPr>
          <w:b/>
          <w:bCs/>
          <w:lang w:val="es-MX"/>
        </w:rPr>
        <w:t>Sin Código (Nuevo Ingreso)</w:t>
      </w:r>
      <w:r>
        <w:rPr>
          <w:b/>
          <w:bCs/>
          <w:lang w:val="es-MX"/>
        </w:rPr>
        <w:fldChar w:fldCharType="begin"/>
      </w:r>
      <w:r w:rsidRPr="000C0A3E">
        <w:rPr>
          <w:lang w:val="es-MX"/>
        </w:rPr>
        <w:instrText xml:space="preserve"> XE "</w:instrText>
      </w:r>
      <w:r w:rsidRPr="009B04E5">
        <w:rPr>
          <w:b/>
          <w:bCs/>
          <w:lang w:val="es-MX"/>
        </w:rPr>
        <w:instrText>Sin Código (Nuevo Ingreso)</w:instrText>
      </w:r>
      <w:r w:rsidRPr="000C0A3E">
        <w:rPr>
          <w:lang w:val="es-MX"/>
        </w:rPr>
        <w:instrText xml:space="preserve">" </w:instrText>
      </w:r>
      <w:r>
        <w:rPr>
          <w:b/>
          <w:bCs/>
          <w:lang w:val="es-MX"/>
        </w:rPr>
        <w:fldChar w:fldCharType="end"/>
      </w:r>
      <w:r w:rsidRPr="000C0A3E">
        <w:rPr>
          <w:b/>
          <w:bCs/>
          <w:lang w:val="es-MX"/>
        </w:rPr>
        <w:t>:</w:t>
      </w:r>
      <w:r w:rsidRPr="000C0A3E">
        <w:rPr>
          <w:lang w:val="es-MX"/>
        </w:rPr>
        <w:t xml:space="preserve"> Elija "Refacción" o "Equipo" y </w:t>
      </w:r>
      <w:r w:rsidRPr="000C0A3E">
        <w:rPr>
          <w:b/>
          <w:bCs/>
          <w:lang w:val="es-MX"/>
        </w:rPr>
        <w:t>marque la casilla "Solicitar código"</w:t>
      </w:r>
      <w:r w:rsidRPr="000C0A3E">
        <w:rPr>
          <w:lang w:val="es-MX"/>
        </w:rPr>
        <w:t>. Esto enviará una alerta al departamento correspondiente para que den de alta el artículo en el sistema antes de poder comprarlo.</w:t>
      </w:r>
    </w:p>
    <w:p w14:paraId="020DBF66" w14:textId="5F76809E" w:rsidR="000C0A3E" w:rsidRPr="000C0A3E" w:rsidRDefault="000C0A3E" w:rsidP="000C0A3E">
      <w:pPr>
        <w:jc w:val="center"/>
      </w:pPr>
      <w:r w:rsidRPr="000C0A3E">
        <w:drawing>
          <wp:inline distT="0" distB="0" distL="0" distR="0" wp14:anchorId="608A02C4" wp14:editId="29990913">
            <wp:extent cx="1415277" cy="1282890"/>
            <wp:effectExtent l="0" t="0" r="0" b="0"/>
            <wp:docPr id="1352985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85395" name=""/>
                    <pic:cNvPicPr/>
                  </pic:nvPicPr>
                  <pic:blipFill>
                    <a:blip r:embed="rId31"/>
                    <a:stretch>
                      <a:fillRect/>
                    </a:stretch>
                  </pic:blipFill>
                  <pic:spPr>
                    <a:xfrm>
                      <a:off x="0" y="0"/>
                      <a:ext cx="1430313" cy="1296520"/>
                    </a:xfrm>
                    <a:prstGeom prst="rect">
                      <a:avLst/>
                    </a:prstGeom>
                  </pic:spPr>
                </pic:pic>
              </a:graphicData>
            </a:graphic>
          </wp:inline>
        </w:drawing>
      </w:r>
      <w:r>
        <w:tab/>
      </w:r>
      <w:r w:rsidRPr="000C0A3E">
        <w:drawing>
          <wp:inline distT="0" distB="0" distL="0" distR="0" wp14:anchorId="6EFDD8A5" wp14:editId="1B6D1B5E">
            <wp:extent cx="1694348" cy="1277345"/>
            <wp:effectExtent l="0" t="0" r="1270" b="0"/>
            <wp:docPr id="915885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85189" name=""/>
                    <pic:cNvPicPr/>
                  </pic:nvPicPr>
                  <pic:blipFill>
                    <a:blip r:embed="rId32"/>
                    <a:stretch>
                      <a:fillRect/>
                    </a:stretch>
                  </pic:blipFill>
                  <pic:spPr>
                    <a:xfrm>
                      <a:off x="0" y="0"/>
                      <a:ext cx="1718258" cy="1295370"/>
                    </a:xfrm>
                    <a:prstGeom prst="rect">
                      <a:avLst/>
                    </a:prstGeom>
                  </pic:spPr>
                </pic:pic>
              </a:graphicData>
            </a:graphic>
          </wp:inline>
        </w:drawing>
      </w:r>
    </w:p>
    <w:p w14:paraId="6474673F" w14:textId="086FC4BF" w:rsidR="000C0A3E" w:rsidRPr="000C0A3E" w:rsidRDefault="000C0A3E" w:rsidP="000C0A3E">
      <w:pPr>
        <w:jc w:val="center"/>
        <w:rPr>
          <w:lang w:val="es-MX"/>
        </w:rPr>
      </w:pPr>
      <w:r w:rsidRPr="000C0A3E">
        <w:drawing>
          <wp:inline distT="0" distB="0" distL="0" distR="0" wp14:anchorId="43BFAE81" wp14:editId="2B965E09">
            <wp:extent cx="1049759" cy="1387613"/>
            <wp:effectExtent l="0" t="0" r="0" b="3175"/>
            <wp:docPr id="129435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5803" name=""/>
                    <pic:cNvPicPr/>
                  </pic:nvPicPr>
                  <pic:blipFill>
                    <a:blip r:embed="rId33"/>
                    <a:stretch>
                      <a:fillRect/>
                    </a:stretch>
                  </pic:blipFill>
                  <pic:spPr>
                    <a:xfrm>
                      <a:off x="0" y="0"/>
                      <a:ext cx="1056427" cy="1396427"/>
                    </a:xfrm>
                    <a:prstGeom prst="rect">
                      <a:avLst/>
                    </a:prstGeom>
                  </pic:spPr>
                </pic:pic>
              </a:graphicData>
            </a:graphic>
          </wp:inline>
        </w:drawing>
      </w:r>
      <w:r>
        <w:rPr>
          <w:lang w:val="es-MX"/>
        </w:rPr>
        <w:tab/>
      </w:r>
      <w:r>
        <w:rPr>
          <w:lang w:val="es-MX"/>
        </w:rPr>
        <w:tab/>
      </w:r>
      <w:r w:rsidRPr="000C0A3E">
        <w:drawing>
          <wp:inline distT="0" distB="0" distL="0" distR="0" wp14:anchorId="42A24A93" wp14:editId="6713B1EE">
            <wp:extent cx="1714285" cy="1415178"/>
            <wp:effectExtent l="0" t="0" r="635" b="0"/>
            <wp:docPr id="734884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84232" name=""/>
                    <pic:cNvPicPr/>
                  </pic:nvPicPr>
                  <pic:blipFill>
                    <a:blip r:embed="rId34"/>
                    <a:stretch>
                      <a:fillRect/>
                    </a:stretch>
                  </pic:blipFill>
                  <pic:spPr>
                    <a:xfrm>
                      <a:off x="0" y="0"/>
                      <a:ext cx="1727869" cy="1426392"/>
                    </a:xfrm>
                    <a:prstGeom prst="rect">
                      <a:avLst/>
                    </a:prstGeom>
                  </pic:spPr>
                </pic:pic>
              </a:graphicData>
            </a:graphic>
          </wp:inline>
        </w:drawing>
      </w:r>
    </w:p>
    <w:p w14:paraId="60A9C8C2" w14:textId="2002038A" w:rsidR="000C0A3E" w:rsidRPr="000C0A3E" w:rsidRDefault="000C0A3E" w:rsidP="000C0A3E">
      <w:pPr>
        <w:jc w:val="both"/>
        <w:rPr>
          <w:b/>
          <w:bCs/>
          <w:lang w:val="es-MX"/>
        </w:rPr>
      </w:pPr>
      <w:r w:rsidRPr="000C0A3E">
        <w:rPr>
          <w:b/>
          <w:bCs/>
          <w:lang w:val="es-MX"/>
        </w:rPr>
        <w:t>MÓDULO 3: GENERACIÓN DE SOLPED (Solicitud de Pedido)</w:t>
      </w:r>
      <w:r>
        <w:rPr>
          <w:b/>
          <w:bCs/>
          <w:lang w:val="es-MX"/>
        </w:rPr>
        <w:fldChar w:fldCharType="begin"/>
      </w:r>
      <w:r w:rsidRPr="000C0A3E">
        <w:rPr>
          <w:lang w:val="es-MX"/>
        </w:rPr>
        <w:instrText xml:space="preserve"> XE "</w:instrText>
      </w:r>
      <w:r w:rsidRPr="009B04E5">
        <w:rPr>
          <w:b/>
          <w:bCs/>
          <w:lang w:val="es-MX"/>
        </w:rPr>
        <w:instrText>MÓDULO 3</w:instrText>
      </w:r>
      <w:r w:rsidRPr="000C0A3E">
        <w:rPr>
          <w:lang w:val="es-MX"/>
        </w:rPr>
        <w:instrText>\</w:instrText>
      </w:r>
      <w:r w:rsidRPr="009B04E5">
        <w:rPr>
          <w:b/>
          <w:bCs/>
          <w:lang w:val="es-MX"/>
        </w:rPr>
        <w:instrText>: GENERACIÓN DE SOLPED (Solicitud de Pedido)</w:instrText>
      </w:r>
      <w:r w:rsidRPr="000C0A3E">
        <w:rPr>
          <w:lang w:val="es-MX"/>
        </w:rPr>
        <w:instrText xml:space="preserve">" </w:instrText>
      </w:r>
      <w:r>
        <w:rPr>
          <w:b/>
          <w:bCs/>
          <w:lang w:val="es-MX"/>
        </w:rPr>
        <w:fldChar w:fldCharType="end"/>
      </w:r>
    </w:p>
    <w:p w14:paraId="6C87A865" w14:textId="77777777" w:rsidR="000C0A3E" w:rsidRPr="000C0A3E" w:rsidRDefault="000C0A3E" w:rsidP="000C0A3E">
      <w:pPr>
        <w:jc w:val="both"/>
        <w:rPr>
          <w:lang w:val="es-MX"/>
        </w:rPr>
      </w:pPr>
      <w:r w:rsidRPr="000C0A3E">
        <w:rPr>
          <w:b/>
          <w:bCs/>
          <w:lang w:val="es-MX"/>
        </w:rPr>
        <w:t>Objetivo:</w:t>
      </w:r>
      <w:r w:rsidRPr="000C0A3E">
        <w:rPr>
          <w:lang w:val="es-MX"/>
        </w:rPr>
        <w:t xml:space="preserve"> Vincular una Solicitud de Requerimiento con un presupuesto contable para iniciar el trámite de compra. Toda SOLPED requiere una Solicitud previa para garantizar la trazabilidad financiera.</w:t>
      </w:r>
    </w:p>
    <w:p w14:paraId="2B541671" w14:textId="77777777" w:rsidR="000C0A3E" w:rsidRPr="000C0A3E" w:rsidRDefault="000C0A3E" w:rsidP="000C0A3E">
      <w:pPr>
        <w:jc w:val="both"/>
        <w:rPr>
          <w:b/>
          <w:bCs/>
          <w:lang w:val="es-MX"/>
        </w:rPr>
      </w:pPr>
      <w:r w:rsidRPr="000C0A3E">
        <w:rPr>
          <w:b/>
          <w:bCs/>
          <w:lang w:val="es-MX"/>
        </w:rPr>
        <w:t>Instrucciones de Operación</w:t>
      </w:r>
    </w:p>
    <w:p w14:paraId="53EDA851" w14:textId="6B725BA5" w:rsidR="000C0A3E" w:rsidRPr="000C0A3E" w:rsidRDefault="000C0A3E" w:rsidP="000C0A3E">
      <w:pPr>
        <w:jc w:val="both"/>
        <w:rPr>
          <w:lang w:val="es-MX"/>
        </w:rPr>
      </w:pPr>
      <w:r w:rsidRPr="000C0A3E">
        <w:rPr>
          <w:lang w:val="es-MX"/>
        </w:rPr>
        <w:t xml:space="preserve">Haga clic en el botón </w:t>
      </w:r>
      <w:r>
        <w:rPr>
          <w:b/>
          <w:bCs/>
          <w:lang w:val="es-MX"/>
        </w:rPr>
        <w:t>“</w:t>
      </w:r>
      <w:r w:rsidRPr="000C0A3E">
        <w:rPr>
          <w:b/>
          <w:bCs/>
          <w:lang w:val="es-MX"/>
        </w:rPr>
        <w:t>SOLPED</w:t>
      </w:r>
      <w:r>
        <w:rPr>
          <w:b/>
          <w:bCs/>
          <w:lang w:val="es-MX"/>
        </w:rPr>
        <w:t>”</w:t>
      </w:r>
      <w:r w:rsidRPr="000C0A3E">
        <w:rPr>
          <w:lang w:val="es-MX"/>
        </w:rPr>
        <w:t xml:space="preserve">. El sistema </w:t>
      </w:r>
      <w:proofErr w:type="spellStart"/>
      <w:r w:rsidRPr="000C0A3E">
        <w:rPr>
          <w:lang w:val="es-MX"/>
        </w:rPr>
        <w:t>StockTech</w:t>
      </w:r>
      <w:proofErr w:type="spellEnd"/>
      <w:r w:rsidRPr="000C0A3E">
        <w:rPr>
          <w:lang w:val="es-MX"/>
        </w:rPr>
        <w:t xml:space="preserve"> cuenta con un </w:t>
      </w:r>
      <w:r w:rsidRPr="000C0A3E">
        <w:rPr>
          <w:b/>
          <w:bCs/>
          <w:lang w:val="es-MX"/>
        </w:rPr>
        <w:t xml:space="preserve">Motor de </w:t>
      </w:r>
      <w:proofErr w:type="spellStart"/>
      <w:r w:rsidRPr="000C0A3E">
        <w:rPr>
          <w:b/>
          <w:bCs/>
          <w:lang w:val="es-MX"/>
        </w:rPr>
        <w:t>Autollenado</w:t>
      </w:r>
      <w:proofErr w:type="spellEnd"/>
      <w:r w:rsidRPr="000C0A3E">
        <w:rPr>
          <w:lang w:val="es-MX"/>
        </w:rPr>
        <w:t xml:space="preserve"> que acelerará su captura.</w:t>
      </w:r>
    </w:p>
    <w:p w14:paraId="5F5F1F43" w14:textId="77777777" w:rsidR="000C0A3E" w:rsidRPr="000C0A3E" w:rsidRDefault="000C0A3E" w:rsidP="000C0A3E">
      <w:pPr>
        <w:jc w:val="center"/>
        <w:rPr>
          <w:lang w:val="es-MX"/>
        </w:rPr>
      </w:pPr>
      <w:r w:rsidRPr="000C0A3E">
        <w:rPr>
          <w:lang w:val="es-MX"/>
        </w:rPr>
        <w:lastRenderedPageBreak/>
        <w:drawing>
          <wp:inline distT="0" distB="0" distL="0" distR="0" wp14:anchorId="799DF111" wp14:editId="3B3611D0">
            <wp:extent cx="628738" cy="666843"/>
            <wp:effectExtent l="0" t="0" r="0" b="0"/>
            <wp:docPr id="1574608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08425" name=""/>
                    <pic:cNvPicPr/>
                  </pic:nvPicPr>
                  <pic:blipFill>
                    <a:blip r:embed="rId35"/>
                    <a:stretch>
                      <a:fillRect/>
                    </a:stretch>
                  </pic:blipFill>
                  <pic:spPr>
                    <a:xfrm>
                      <a:off x="0" y="0"/>
                      <a:ext cx="628738" cy="666843"/>
                    </a:xfrm>
                    <a:prstGeom prst="rect">
                      <a:avLst/>
                    </a:prstGeom>
                  </pic:spPr>
                </pic:pic>
              </a:graphicData>
            </a:graphic>
          </wp:inline>
        </w:drawing>
      </w:r>
    </w:p>
    <w:p w14:paraId="5F3F467F" w14:textId="77777777" w:rsidR="000C0A3E" w:rsidRPr="000C0A3E" w:rsidRDefault="000C0A3E" w:rsidP="000C0A3E">
      <w:pPr>
        <w:jc w:val="both"/>
        <w:rPr>
          <w:lang w:val="es-MX"/>
        </w:rPr>
      </w:pPr>
      <w:r w:rsidRPr="000C0A3E">
        <w:rPr>
          <w:b/>
          <w:bCs/>
          <w:lang w:val="es-MX"/>
        </w:rPr>
        <w:t xml:space="preserve">Requisito previo para el </w:t>
      </w:r>
      <w:proofErr w:type="spellStart"/>
      <w:r w:rsidRPr="000C0A3E">
        <w:rPr>
          <w:b/>
          <w:bCs/>
          <w:lang w:val="es-MX"/>
        </w:rPr>
        <w:t>Autollenado</w:t>
      </w:r>
      <w:proofErr w:type="spellEnd"/>
      <w:r w:rsidRPr="000C0A3E">
        <w:rPr>
          <w:b/>
          <w:bCs/>
          <w:lang w:val="es-MX"/>
        </w:rPr>
        <w:t>:</w:t>
      </w:r>
      <w:r w:rsidRPr="000C0A3E">
        <w:rPr>
          <w:lang w:val="es-MX"/>
        </w:rPr>
        <w:t xml:space="preserve"> Debe tener la tabla de solicitudes abierta en Excel y tener seleccionada con el ratón </w:t>
      </w:r>
      <w:r w:rsidRPr="000C0A3E">
        <w:rPr>
          <w:b/>
          <w:bCs/>
          <w:lang w:val="es-MX"/>
        </w:rPr>
        <w:t>cualquier celda</w:t>
      </w:r>
      <w:r w:rsidRPr="000C0A3E">
        <w:rPr>
          <w:lang w:val="es-MX"/>
        </w:rPr>
        <w:t xml:space="preserve"> de la fila correspondiente a la solicitud que desea procesar.</w:t>
      </w:r>
    </w:p>
    <w:p w14:paraId="19806B54" w14:textId="77777777" w:rsidR="000C0A3E" w:rsidRPr="000C0A3E" w:rsidRDefault="000C0A3E" w:rsidP="000C0A3E">
      <w:pPr>
        <w:jc w:val="both"/>
        <w:rPr>
          <w:lang w:val="es-MX"/>
        </w:rPr>
      </w:pPr>
      <w:r w:rsidRPr="000C0A3E">
        <w:rPr>
          <w:lang w:val="es-MX"/>
        </w:rPr>
        <w:t xml:space="preserve">Para abrir la tabla de solicitudes debe dar clic y disponer de la herramienta </w:t>
      </w:r>
      <w:proofErr w:type="spellStart"/>
      <w:r w:rsidRPr="000C0A3E">
        <w:rPr>
          <w:b/>
          <w:bCs/>
          <w:lang w:val="es-MX"/>
        </w:rPr>
        <w:t>Sols</w:t>
      </w:r>
      <w:proofErr w:type="spellEnd"/>
      <w:r w:rsidRPr="000C0A3E">
        <w:rPr>
          <w:b/>
          <w:bCs/>
          <w:lang w:val="es-MX"/>
        </w:rPr>
        <w:t xml:space="preserve"> Realizadas </w:t>
      </w:r>
      <w:r w:rsidRPr="000C0A3E">
        <w:rPr>
          <w:lang w:val="es-MX"/>
        </w:rPr>
        <w:t>(Solicitudes Realizadas) con la que se abrirá una tabla con las solicitudes realizadas hasta el momento.</w:t>
      </w:r>
    </w:p>
    <w:p w14:paraId="6EA22C49" w14:textId="77777777" w:rsidR="000C0A3E" w:rsidRPr="000C0A3E" w:rsidRDefault="000C0A3E" w:rsidP="000C0A3E">
      <w:pPr>
        <w:jc w:val="center"/>
        <w:rPr>
          <w:lang w:val="es-MX"/>
        </w:rPr>
      </w:pPr>
      <w:r w:rsidRPr="000C0A3E">
        <w:rPr>
          <w:lang w:val="es-MX"/>
        </w:rPr>
        <w:drawing>
          <wp:inline distT="0" distB="0" distL="0" distR="0" wp14:anchorId="24561D20" wp14:editId="16A80FD2">
            <wp:extent cx="1352739" cy="304843"/>
            <wp:effectExtent l="0" t="0" r="0" b="0"/>
            <wp:docPr id="8201408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40861" name=""/>
                    <pic:cNvPicPr/>
                  </pic:nvPicPr>
                  <pic:blipFill>
                    <a:blip r:embed="rId36"/>
                    <a:stretch>
                      <a:fillRect/>
                    </a:stretch>
                  </pic:blipFill>
                  <pic:spPr>
                    <a:xfrm>
                      <a:off x="0" y="0"/>
                      <a:ext cx="1352739" cy="304843"/>
                    </a:xfrm>
                    <a:prstGeom prst="rect">
                      <a:avLst/>
                    </a:prstGeom>
                  </pic:spPr>
                </pic:pic>
              </a:graphicData>
            </a:graphic>
          </wp:inline>
        </w:drawing>
      </w:r>
    </w:p>
    <w:p w14:paraId="5E89E441" w14:textId="77777777" w:rsidR="000C0A3E" w:rsidRPr="000C0A3E" w:rsidRDefault="000C0A3E" w:rsidP="000C0A3E">
      <w:pPr>
        <w:jc w:val="both"/>
        <w:rPr>
          <w:lang w:val="es-MX"/>
        </w:rPr>
      </w:pPr>
      <w:r w:rsidRPr="000C0A3E">
        <w:rPr>
          <w:lang w:val="es-MX"/>
        </w:rPr>
        <w:t xml:space="preserve">La Tabla de Solicitudes, cuenta con un filtro preestablecido de las Solicitudes que </w:t>
      </w:r>
      <w:proofErr w:type="spellStart"/>
      <w:r w:rsidRPr="000C0A3E">
        <w:rPr>
          <w:lang w:val="es-MX"/>
        </w:rPr>
        <w:t>aun</w:t>
      </w:r>
      <w:proofErr w:type="spellEnd"/>
      <w:r w:rsidRPr="000C0A3E">
        <w:rPr>
          <w:lang w:val="es-MX"/>
        </w:rPr>
        <w:t xml:space="preserve"> no han generado una </w:t>
      </w:r>
      <w:proofErr w:type="gramStart"/>
      <w:r w:rsidRPr="000C0A3E">
        <w:rPr>
          <w:lang w:val="es-MX"/>
        </w:rPr>
        <w:t>SOLPED</w:t>
      </w:r>
      <w:proofErr w:type="gramEnd"/>
      <w:r w:rsidRPr="000C0A3E">
        <w:rPr>
          <w:lang w:val="es-MX"/>
        </w:rPr>
        <w:t xml:space="preserve"> pero este filtro puede ser removido.</w:t>
      </w:r>
    </w:p>
    <w:p w14:paraId="6B0675A4" w14:textId="77777777" w:rsidR="000C0A3E" w:rsidRPr="000C0A3E" w:rsidRDefault="000C0A3E" w:rsidP="000C0A3E">
      <w:pPr>
        <w:jc w:val="both"/>
        <w:rPr>
          <w:lang w:val="es-MX"/>
        </w:rPr>
      </w:pPr>
      <w:r w:rsidRPr="000C0A3E">
        <w:rPr>
          <w:lang w:val="es-MX"/>
        </w:rPr>
        <w:t>Existen tres escenarios de generación:</w:t>
      </w:r>
    </w:p>
    <w:p w14:paraId="71DC0139" w14:textId="512586A1" w:rsidR="000C0A3E" w:rsidRPr="000C0A3E" w:rsidRDefault="000C0A3E" w:rsidP="000C0A3E">
      <w:pPr>
        <w:numPr>
          <w:ilvl w:val="0"/>
          <w:numId w:val="7"/>
        </w:numPr>
        <w:jc w:val="both"/>
        <w:rPr>
          <w:lang w:val="es-MX"/>
        </w:rPr>
      </w:pPr>
      <w:r w:rsidRPr="000C0A3E">
        <w:rPr>
          <w:b/>
          <w:bCs/>
          <w:lang w:val="es-MX"/>
        </w:rPr>
        <w:t xml:space="preserve">SOLPED Directa (Sin </w:t>
      </w:r>
      <w:proofErr w:type="spellStart"/>
      <w:r w:rsidRPr="000C0A3E">
        <w:rPr>
          <w:b/>
          <w:bCs/>
          <w:lang w:val="es-MX"/>
        </w:rPr>
        <w:t>Autollenado</w:t>
      </w:r>
      <w:proofErr w:type="spellEnd"/>
      <w:r w:rsidRPr="000C0A3E">
        <w:rPr>
          <w:b/>
          <w:bCs/>
          <w:lang w:val="es-MX"/>
        </w:rPr>
        <w:t>):</w:t>
      </w:r>
      <w:r>
        <w:rPr>
          <w:b/>
          <w:bCs/>
          <w:lang w:val="es-MX"/>
        </w:rPr>
        <w:fldChar w:fldCharType="begin"/>
      </w:r>
      <w:r>
        <w:instrText xml:space="preserve"> XE "</w:instrText>
      </w:r>
      <w:r w:rsidRPr="009B04E5">
        <w:rPr>
          <w:b/>
          <w:bCs/>
          <w:lang w:val="es-MX"/>
        </w:rPr>
        <w:instrText xml:space="preserve">SOLPED Directa (Sin </w:instrText>
      </w:r>
      <w:proofErr w:type="spellStart"/>
      <w:proofErr w:type="gramStart"/>
      <w:r w:rsidRPr="009B04E5">
        <w:rPr>
          <w:b/>
          <w:bCs/>
          <w:lang w:val="es-MX"/>
        </w:rPr>
        <w:instrText>Autollenado</w:instrText>
      </w:r>
      <w:proofErr w:type="spellEnd"/>
      <w:r w:rsidRPr="009B04E5">
        <w:rPr>
          <w:b/>
          <w:bCs/>
          <w:lang w:val="es-MX"/>
        </w:rPr>
        <w:instrText>)</w:instrText>
      </w:r>
      <w:r w:rsidRPr="009B04E5">
        <w:instrText>\</w:instrText>
      </w:r>
      <w:proofErr w:type="gramEnd"/>
      <w:r>
        <w:instrText xml:space="preserve">" </w:instrText>
      </w:r>
      <w:r>
        <w:rPr>
          <w:b/>
          <w:bCs/>
          <w:lang w:val="es-MX"/>
        </w:rPr>
        <w:fldChar w:fldCharType="end"/>
      </w:r>
    </w:p>
    <w:p w14:paraId="2027D03C" w14:textId="77777777" w:rsidR="000C0A3E" w:rsidRPr="000C0A3E" w:rsidRDefault="000C0A3E" w:rsidP="000C0A3E">
      <w:pPr>
        <w:numPr>
          <w:ilvl w:val="1"/>
          <w:numId w:val="7"/>
        </w:numPr>
        <w:jc w:val="both"/>
        <w:rPr>
          <w:lang w:val="es-MX"/>
        </w:rPr>
      </w:pPr>
      <w:r w:rsidRPr="000C0A3E">
        <w:rPr>
          <w:lang w:val="es-MX"/>
        </w:rPr>
        <w:t>Útil cuando el creador de la solicitud es la misma persona que genera la SOLPED.</w:t>
      </w:r>
    </w:p>
    <w:p w14:paraId="326C5042" w14:textId="77777777" w:rsidR="000C0A3E" w:rsidRPr="000C0A3E" w:rsidRDefault="000C0A3E" w:rsidP="000C0A3E">
      <w:pPr>
        <w:numPr>
          <w:ilvl w:val="1"/>
          <w:numId w:val="7"/>
        </w:numPr>
        <w:jc w:val="both"/>
        <w:rPr>
          <w:lang w:val="es-MX"/>
        </w:rPr>
      </w:pPr>
      <w:r w:rsidRPr="000C0A3E">
        <w:rPr>
          <w:lang w:val="es-MX"/>
        </w:rPr>
        <w:t>Seleccione el tipo de SOLPED que se generará para área, equipo o refacción. Esto habilitará los campos necesarios según el requerimiento.</w:t>
      </w:r>
    </w:p>
    <w:p w14:paraId="004FD23E" w14:textId="1D32B8BD" w:rsidR="000C0A3E" w:rsidRPr="000C0A3E" w:rsidRDefault="000C0A3E" w:rsidP="000C0A3E">
      <w:pPr>
        <w:jc w:val="center"/>
        <w:rPr>
          <w:lang w:val="es-MX"/>
        </w:rPr>
      </w:pPr>
      <w:r w:rsidRPr="000C0A3E">
        <w:drawing>
          <wp:inline distT="0" distB="0" distL="0" distR="0" wp14:anchorId="4873B1CC" wp14:editId="1978B607">
            <wp:extent cx="1674751" cy="1604638"/>
            <wp:effectExtent l="0" t="0" r="1905" b="0"/>
            <wp:docPr id="13074738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73832" name=""/>
                    <pic:cNvPicPr/>
                  </pic:nvPicPr>
                  <pic:blipFill>
                    <a:blip r:embed="rId37"/>
                    <a:stretch>
                      <a:fillRect/>
                    </a:stretch>
                  </pic:blipFill>
                  <pic:spPr>
                    <a:xfrm>
                      <a:off x="0" y="0"/>
                      <a:ext cx="1685982" cy="1615399"/>
                    </a:xfrm>
                    <a:prstGeom prst="rect">
                      <a:avLst/>
                    </a:prstGeom>
                  </pic:spPr>
                </pic:pic>
              </a:graphicData>
            </a:graphic>
          </wp:inline>
        </w:drawing>
      </w:r>
      <w:r>
        <w:tab/>
      </w:r>
      <w:r w:rsidRPr="000C0A3E">
        <w:drawing>
          <wp:inline distT="0" distB="0" distL="0" distR="0" wp14:anchorId="46EBF8FE" wp14:editId="65BC08EE">
            <wp:extent cx="1681524" cy="1603326"/>
            <wp:effectExtent l="0" t="0" r="0" b="0"/>
            <wp:docPr id="1864035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5629" name=""/>
                    <pic:cNvPicPr/>
                  </pic:nvPicPr>
                  <pic:blipFill>
                    <a:blip r:embed="rId38"/>
                    <a:stretch>
                      <a:fillRect/>
                    </a:stretch>
                  </pic:blipFill>
                  <pic:spPr>
                    <a:xfrm>
                      <a:off x="0" y="0"/>
                      <a:ext cx="1704503" cy="1625236"/>
                    </a:xfrm>
                    <a:prstGeom prst="rect">
                      <a:avLst/>
                    </a:prstGeom>
                  </pic:spPr>
                </pic:pic>
              </a:graphicData>
            </a:graphic>
          </wp:inline>
        </w:drawing>
      </w:r>
      <w:r>
        <w:tab/>
      </w:r>
      <w:r w:rsidRPr="000C0A3E">
        <w:drawing>
          <wp:inline distT="0" distB="0" distL="0" distR="0" wp14:anchorId="79AF786F" wp14:editId="5BAC42B1">
            <wp:extent cx="1683235" cy="1603052"/>
            <wp:effectExtent l="0" t="0" r="0" b="0"/>
            <wp:docPr id="1880681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81850" name=""/>
                    <pic:cNvPicPr/>
                  </pic:nvPicPr>
                  <pic:blipFill>
                    <a:blip r:embed="rId39"/>
                    <a:stretch>
                      <a:fillRect/>
                    </a:stretch>
                  </pic:blipFill>
                  <pic:spPr>
                    <a:xfrm>
                      <a:off x="0" y="0"/>
                      <a:ext cx="1706507" cy="1625215"/>
                    </a:xfrm>
                    <a:prstGeom prst="rect">
                      <a:avLst/>
                    </a:prstGeom>
                  </pic:spPr>
                </pic:pic>
              </a:graphicData>
            </a:graphic>
          </wp:inline>
        </w:drawing>
      </w:r>
    </w:p>
    <w:p w14:paraId="114134F8" w14:textId="77777777" w:rsidR="000C0A3E" w:rsidRPr="000C0A3E" w:rsidRDefault="000C0A3E" w:rsidP="000C0A3E">
      <w:pPr>
        <w:numPr>
          <w:ilvl w:val="1"/>
          <w:numId w:val="7"/>
        </w:numPr>
        <w:jc w:val="both"/>
        <w:rPr>
          <w:lang w:val="es-MX"/>
        </w:rPr>
      </w:pPr>
      <w:r w:rsidRPr="000C0A3E">
        <w:rPr>
          <w:lang w:val="es-MX"/>
        </w:rPr>
        <w:t xml:space="preserve">Seleccione </w:t>
      </w:r>
      <w:r w:rsidRPr="000C0A3E">
        <w:rPr>
          <w:b/>
          <w:bCs/>
          <w:lang w:val="es-MX"/>
        </w:rPr>
        <w:t>"No"</w:t>
      </w:r>
      <w:r w:rsidRPr="000C0A3E">
        <w:rPr>
          <w:lang w:val="es-MX"/>
        </w:rPr>
        <w:t xml:space="preserve"> cuando el sistema pregunte si desea establecer una referencia. Esto creará el Requerimiento y la SOLPED simultáneamente.</w:t>
      </w:r>
    </w:p>
    <w:p w14:paraId="0D99DA87" w14:textId="31406785" w:rsidR="000C0A3E" w:rsidRPr="000C0A3E" w:rsidRDefault="000C0A3E" w:rsidP="000C0A3E">
      <w:pPr>
        <w:numPr>
          <w:ilvl w:val="0"/>
          <w:numId w:val="7"/>
        </w:numPr>
        <w:jc w:val="both"/>
        <w:rPr>
          <w:lang w:val="es-MX"/>
        </w:rPr>
      </w:pPr>
      <w:r w:rsidRPr="000C0A3E">
        <w:rPr>
          <w:b/>
          <w:bCs/>
          <w:lang w:val="es-MX"/>
        </w:rPr>
        <w:t xml:space="preserve">SOLPED de Servicio o Artículo (Con </w:t>
      </w:r>
      <w:proofErr w:type="spellStart"/>
      <w:r w:rsidRPr="000C0A3E">
        <w:rPr>
          <w:b/>
          <w:bCs/>
          <w:lang w:val="es-MX"/>
        </w:rPr>
        <w:t>Autollenado</w:t>
      </w:r>
      <w:proofErr w:type="spellEnd"/>
      <w:r w:rsidRPr="000C0A3E">
        <w:rPr>
          <w:b/>
          <w:bCs/>
          <w:lang w:val="es-MX"/>
        </w:rPr>
        <w:t>)</w:t>
      </w:r>
      <w:r>
        <w:rPr>
          <w:b/>
          <w:bCs/>
          <w:lang w:val="es-MX"/>
        </w:rPr>
        <w:fldChar w:fldCharType="begin"/>
      </w:r>
      <w:r w:rsidRPr="000C0A3E">
        <w:rPr>
          <w:lang w:val="es-MX"/>
        </w:rPr>
        <w:instrText xml:space="preserve"> XE "</w:instrText>
      </w:r>
      <w:r w:rsidRPr="009B04E5">
        <w:rPr>
          <w:b/>
          <w:bCs/>
          <w:lang w:val="es-MX"/>
        </w:rPr>
        <w:instrText xml:space="preserve">SOLPED de Servicio o Artículo (Con </w:instrText>
      </w:r>
      <w:proofErr w:type="spellStart"/>
      <w:r w:rsidRPr="009B04E5">
        <w:rPr>
          <w:b/>
          <w:bCs/>
          <w:lang w:val="es-MX"/>
        </w:rPr>
        <w:instrText>Autollenado</w:instrText>
      </w:r>
      <w:proofErr w:type="spellEnd"/>
      <w:r w:rsidRPr="009B04E5">
        <w:rPr>
          <w:b/>
          <w:bCs/>
          <w:lang w:val="es-MX"/>
        </w:rPr>
        <w:instrText>)</w:instrText>
      </w:r>
      <w:r w:rsidRPr="000C0A3E">
        <w:rPr>
          <w:lang w:val="es-MX"/>
        </w:rPr>
        <w:instrText xml:space="preserve">" </w:instrText>
      </w:r>
      <w:r>
        <w:rPr>
          <w:b/>
          <w:bCs/>
          <w:lang w:val="es-MX"/>
        </w:rPr>
        <w:fldChar w:fldCharType="end"/>
      </w:r>
      <w:r w:rsidRPr="000C0A3E">
        <w:rPr>
          <w:b/>
          <w:bCs/>
          <w:lang w:val="es-MX"/>
        </w:rPr>
        <w:t>:</w:t>
      </w:r>
    </w:p>
    <w:p w14:paraId="62611303" w14:textId="77777777" w:rsidR="000C0A3E" w:rsidRPr="000C0A3E" w:rsidRDefault="000C0A3E" w:rsidP="000C0A3E">
      <w:pPr>
        <w:numPr>
          <w:ilvl w:val="1"/>
          <w:numId w:val="7"/>
        </w:numPr>
        <w:jc w:val="both"/>
        <w:rPr>
          <w:lang w:val="es-MX"/>
        </w:rPr>
      </w:pPr>
      <w:r w:rsidRPr="000C0A3E">
        <w:rPr>
          <w:lang w:val="es-MX"/>
        </w:rPr>
        <w:t>El sistema leerá la fila seleccionada, bloqueará el código para evitar errores tipográficos y rellenará la interfaz.</w:t>
      </w:r>
    </w:p>
    <w:p w14:paraId="41233F4D" w14:textId="77777777" w:rsidR="000C0A3E" w:rsidRPr="000C0A3E" w:rsidRDefault="000C0A3E" w:rsidP="000C0A3E">
      <w:pPr>
        <w:jc w:val="center"/>
        <w:rPr>
          <w:lang w:val="es-MX"/>
        </w:rPr>
      </w:pPr>
      <w:r w:rsidRPr="000C0A3E">
        <w:rPr>
          <w:lang w:val="es-MX"/>
        </w:rPr>
        <w:lastRenderedPageBreak/>
        <w:drawing>
          <wp:inline distT="0" distB="0" distL="0" distR="0" wp14:anchorId="7A87709D" wp14:editId="38F841F4">
            <wp:extent cx="2869839" cy="2743200"/>
            <wp:effectExtent l="0" t="0" r="6985" b="0"/>
            <wp:docPr id="119959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59506" name=""/>
                    <pic:cNvPicPr/>
                  </pic:nvPicPr>
                  <pic:blipFill>
                    <a:blip r:embed="rId40"/>
                    <a:stretch>
                      <a:fillRect/>
                    </a:stretch>
                  </pic:blipFill>
                  <pic:spPr>
                    <a:xfrm>
                      <a:off x="0" y="0"/>
                      <a:ext cx="2878442" cy="2751423"/>
                    </a:xfrm>
                    <a:prstGeom prst="rect">
                      <a:avLst/>
                    </a:prstGeom>
                  </pic:spPr>
                </pic:pic>
              </a:graphicData>
            </a:graphic>
          </wp:inline>
        </w:drawing>
      </w:r>
    </w:p>
    <w:p w14:paraId="00403788" w14:textId="77777777" w:rsidR="000C0A3E" w:rsidRPr="000C0A3E" w:rsidRDefault="000C0A3E" w:rsidP="000C0A3E">
      <w:pPr>
        <w:numPr>
          <w:ilvl w:val="1"/>
          <w:numId w:val="7"/>
        </w:numPr>
        <w:jc w:val="both"/>
        <w:rPr>
          <w:lang w:val="es-MX"/>
        </w:rPr>
      </w:pPr>
      <w:r w:rsidRPr="000C0A3E">
        <w:rPr>
          <w:lang w:val="es-MX"/>
        </w:rPr>
        <w:t xml:space="preserve">Complete los campos faltantes (proveedor, cuenta, etc.) y de clic en </w:t>
      </w:r>
      <w:r w:rsidRPr="000C0A3E">
        <w:rPr>
          <w:b/>
          <w:bCs/>
          <w:lang w:val="es-MX"/>
        </w:rPr>
        <w:t>Registrar SOLPED</w:t>
      </w:r>
      <w:r w:rsidRPr="000C0A3E">
        <w:rPr>
          <w:lang w:val="es-MX"/>
        </w:rPr>
        <w:t>.</w:t>
      </w:r>
    </w:p>
    <w:p w14:paraId="3A9F059E" w14:textId="0DBF7605" w:rsidR="000C0A3E" w:rsidRPr="000C0A3E" w:rsidRDefault="000C0A3E" w:rsidP="000C0A3E">
      <w:pPr>
        <w:numPr>
          <w:ilvl w:val="0"/>
          <w:numId w:val="7"/>
        </w:numPr>
        <w:jc w:val="both"/>
        <w:rPr>
          <w:lang w:val="es-MX"/>
        </w:rPr>
      </w:pPr>
      <w:r w:rsidRPr="000C0A3E">
        <w:rPr>
          <w:b/>
          <w:bCs/>
          <w:lang w:val="es-MX"/>
        </w:rPr>
        <w:t>SOLPED de Código Nuevo (Alta en Catálogo)</w:t>
      </w:r>
      <w:r>
        <w:rPr>
          <w:b/>
          <w:bCs/>
          <w:lang w:val="es-MX"/>
        </w:rPr>
        <w:fldChar w:fldCharType="begin"/>
      </w:r>
      <w:r w:rsidRPr="000C0A3E">
        <w:rPr>
          <w:lang w:val="es-MX"/>
        </w:rPr>
        <w:instrText xml:space="preserve"> XE "</w:instrText>
      </w:r>
      <w:r w:rsidRPr="009B04E5">
        <w:rPr>
          <w:b/>
          <w:bCs/>
          <w:lang w:val="es-MX"/>
        </w:rPr>
        <w:instrText>SOLPED de Código Nuevo (Alta en Catálogo)</w:instrText>
      </w:r>
      <w:r w:rsidRPr="000C0A3E">
        <w:rPr>
          <w:lang w:val="es-MX"/>
        </w:rPr>
        <w:instrText xml:space="preserve">" </w:instrText>
      </w:r>
      <w:r>
        <w:rPr>
          <w:b/>
          <w:bCs/>
          <w:lang w:val="es-MX"/>
        </w:rPr>
        <w:fldChar w:fldCharType="end"/>
      </w:r>
      <w:r w:rsidRPr="000C0A3E">
        <w:rPr>
          <w:b/>
          <w:bCs/>
          <w:lang w:val="es-MX"/>
        </w:rPr>
        <w:t>:</w:t>
      </w:r>
    </w:p>
    <w:p w14:paraId="01A7547F" w14:textId="77777777" w:rsidR="000C0A3E" w:rsidRPr="000C0A3E" w:rsidRDefault="000C0A3E" w:rsidP="000C0A3E">
      <w:pPr>
        <w:numPr>
          <w:ilvl w:val="1"/>
          <w:numId w:val="7"/>
        </w:numPr>
        <w:jc w:val="both"/>
        <w:rPr>
          <w:lang w:val="es-MX"/>
        </w:rPr>
      </w:pPr>
      <w:r w:rsidRPr="000C0A3E">
        <w:rPr>
          <w:lang w:val="es-MX"/>
        </w:rPr>
        <w:t xml:space="preserve">Si la solicitud seleccionada era del tipo "Solicitar código", el sistema detendrá la creación de la SOLPED y abrirá primero la interfaz de </w:t>
      </w:r>
      <w:r w:rsidRPr="000C0A3E">
        <w:rPr>
          <w:b/>
          <w:bCs/>
          <w:lang w:val="es-MX"/>
        </w:rPr>
        <w:t xml:space="preserve">Registro </w:t>
      </w:r>
      <w:r w:rsidRPr="000C0A3E">
        <w:rPr>
          <w:lang w:val="es-MX"/>
        </w:rPr>
        <w:t>ya sea para equipo o para refacción.</w:t>
      </w:r>
    </w:p>
    <w:p w14:paraId="0B6142B0" w14:textId="77777777" w:rsidR="000C0A3E" w:rsidRPr="000C0A3E" w:rsidRDefault="000C0A3E" w:rsidP="000C0A3E">
      <w:pPr>
        <w:jc w:val="center"/>
        <w:rPr>
          <w:lang w:val="es-MX"/>
        </w:rPr>
      </w:pPr>
      <w:r w:rsidRPr="000C0A3E">
        <w:rPr>
          <w:lang w:val="es-MX"/>
        </w:rPr>
        <w:drawing>
          <wp:inline distT="0" distB="0" distL="0" distR="0" wp14:anchorId="2706FE7D" wp14:editId="525DDAE0">
            <wp:extent cx="1651088" cy="1362255"/>
            <wp:effectExtent l="0" t="0" r="6350" b="9525"/>
            <wp:docPr id="2027243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43250" name=""/>
                    <pic:cNvPicPr/>
                  </pic:nvPicPr>
                  <pic:blipFill>
                    <a:blip r:embed="rId41"/>
                    <a:stretch>
                      <a:fillRect/>
                    </a:stretch>
                  </pic:blipFill>
                  <pic:spPr>
                    <a:xfrm>
                      <a:off x="0" y="0"/>
                      <a:ext cx="1674013" cy="1381169"/>
                    </a:xfrm>
                    <a:prstGeom prst="rect">
                      <a:avLst/>
                    </a:prstGeom>
                  </pic:spPr>
                </pic:pic>
              </a:graphicData>
            </a:graphic>
          </wp:inline>
        </w:drawing>
      </w:r>
    </w:p>
    <w:p w14:paraId="2D481668" w14:textId="77777777" w:rsidR="000C0A3E" w:rsidRPr="000C0A3E" w:rsidRDefault="000C0A3E" w:rsidP="000C0A3E">
      <w:pPr>
        <w:numPr>
          <w:ilvl w:val="1"/>
          <w:numId w:val="7"/>
        </w:numPr>
        <w:jc w:val="both"/>
        <w:rPr>
          <w:lang w:val="es-MX"/>
        </w:rPr>
      </w:pPr>
      <w:r w:rsidRPr="000C0A3E">
        <w:rPr>
          <w:lang w:val="es-MX"/>
        </w:rPr>
        <w:t>Registre el nuevo artículo verificando que coincida con lo solicitado.</w:t>
      </w:r>
    </w:p>
    <w:p w14:paraId="4190692A" w14:textId="77777777" w:rsidR="000C0A3E" w:rsidRPr="000C0A3E" w:rsidRDefault="000C0A3E" w:rsidP="000C0A3E">
      <w:pPr>
        <w:numPr>
          <w:ilvl w:val="1"/>
          <w:numId w:val="7"/>
        </w:numPr>
        <w:jc w:val="both"/>
        <w:rPr>
          <w:lang w:val="es-MX"/>
        </w:rPr>
      </w:pPr>
      <w:r w:rsidRPr="000C0A3E">
        <w:rPr>
          <w:lang w:val="es-MX"/>
        </w:rPr>
        <w:t>Una vez que el sistema le asigne un código oficial, podrá continuar con el registro de la SOLPED.</w:t>
      </w:r>
    </w:p>
    <w:p w14:paraId="5C1F3621" w14:textId="77777777" w:rsidR="000C0A3E" w:rsidRPr="000C0A3E" w:rsidRDefault="000C0A3E" w:rsidP="000C0A3E">
      <w:pPr>
        <w:jc w:val="both"/>
        <w:rPr>
          <w:b/>
          <w:bCs/>
          <w:lang w:val="es-MX"/>
        </w:rPr>
      </w:pPr>
      <w:r w:rsidRPr="000C0A3E">
        <w:rPr>
          <w:rFonts w:ascii="Segoe UI Emoji" w:hAnsi="Segoe UI Emoji" w:cs="Segoe UI Emoji"/>
          <w:b/>
          <w:bCs/>
          <w:lang w:val="es-MX"/>
        </w:rPr>
        <w:t>🛡️</w:t>
      </w:r>
      <w:r w:rsidRPr="000C0A3E">
        <w:rPr>
          <w:b/>
          <w:bCs/>
          <w:lang w:val="es-MX"/>
        </w:rPr>
        <w:t xml:space="preserve"> Solución de Problemas</w:t>
      </w:r>
    </w:p>
    <w:p w14:paraId="346C6542" w14:textId="77777777" w:rsidR="000C0A3E" w:rsidRPr="000C0A3E" w:rsidRDefault="000C0A3E" w:rsidP="000C0A3E">
      <w:pPr>
        <w:numPr>
          <w:ilvl w:val="0"/>
          <w:numId w:val="8"/>
        </w:numPr>
        <w:jc w:val="both"/>
        <w:rPr>
          <w:lang w:val="es-MX"/>
        </w:rPr>
      </w:pPr>
      <w:r w:rsidRPr="000C0A3E">
        <w:rPr>
          <w:b/>
          <w:bCs/>
          <w:lang w:val="es-MX"/>
        </w:rPr>
        <w:t xml:space="preserve">El </w:t>
      </w:r>
      <w:proofErr w:type="spellStart"/>
      <w:r w:rsidRPr="000C0A3E">
        <w:rPr>
          <w:b/>
          <w:bCs/>
          <w:lang w:val="es-MX"/>
        </w:rPr>
        <w:t>Autollenado</w:t>
      </w:r>
      <w:proofErr w:type="spellEnd"/>
      <w:r w:rsidRPr="000C0A3E">
        <w:rPr>
          <w:b/>
          <w:bCs/>
          <w:lang w:val="es-MX"/>
        </w:rPr>
        <w:t xml:space="preserve"> no funciona:</w:t>
      </w:r>
      <w:r w:rsidRPr="000C0A3E">
        <w:rPr>
          <w:lang w:val="es-MX"/>
        </w:rPr>
        <w:t xml:space="preserve"> Verifique en la tabla de Excel que la columna "Realizada" de esa solicitud no diga VERDADERO. </w:t>
      </w:r>
      <w:proofErr w:type="spellStart"/>
      <w:r w:rsidRPr="000C0A3E">
        <w:rPr>
          <w:lang w:val="es-MX"/>
        </w:rPr>
        <w:t>StockTech</w:t>
      </w:r>
      <w:proofErr w:type="spellEnd"/>
      <w:r w:rsidRPr="000C0A3E">
        <w:rPr>
          <w:lang w:val="es-MX"/>
        </w:rPr>
        <w:t xml:space="preserve"> bloquea la doble captura; no puede generar dos </w:t>
      </w:r>
      <w:proofErr w:type="spellStart"/>
      <w:r w:rsidRPr="000C0A3E">
        <w:rPr>
          <w:lang w:val="es-MX"/>
        </w:rPr>
        <w:t>SOLPEDs</w:t>
      </w:r>
      <w:proofErr w:type="spellEnd"/>
      <w:r w:rsidRPr="000C0A3E">
        <w:rPr>
          <w:lang w:val="es-MX"/>
        </w:rPr>
        <w:t xml:space="preserve"> para una misma solicitud.</w:t>
      </w:r>
    </w:p>
    <w:p w14:paraId="3D756394" w14:textId="77777777" w:rsidR="000C0A3E" w:rsidRPr="000C0A3E" w:rsidRDefault="000C0A3E" w:rsidP="000C0A3E">
      <w:pPr>
        <w:numPr>
          <w:ilvl w:val="0"/>
          <w:numId w:val="8"/>
        </w:numPr>
        <w:jc w:val="both"/>
        <w:rPr>
          <w:lang w:val="es-MX"/>
        </w:rPr>
      </w:pPr>
      <w:r w:rsidRPr="000C0A3E">
        <w:rPr>
          <w:b/>
          <w:bCs/>
          <w:lang w:val="es-MX"/>
        </w:rPr>
        <w:t xml:space="preserve">Referencia sin </w:t>
      </w:r>
      <w:proofErr w:type="spellStart"/>
      <w:r w:rsidRPr="000C0A3E">
        <w:rPr>
          <w:b/>
          <w:bCs/>
          <w:lang w:val="es-MX"/>
        </w:rPr>
        <w:t>autollenado</w:t>
      </w:r>
      <w:proofErr w:type="spellEnd"/>
      <w:r w:rsidRPr="000C0A3E">
        <w:rPr>
          <w:b/>
          <w:bCs/>
          <w:lang w:val="es-MX"/>
        </w:rPr>
        <w:t>:</w:t>
      </w:r>
      <w:r w:rsidRPr="000C0A3E">
        <w:rPr>
          <w:lang w:val="es-MX"/>
        </w:rPr>
        <w:t xml:space="preserve"> Si al estar en la tabla de solicitudes, el usuario no se encuentra en una referencia válida, pero se conoce la fila de la solicitud deberá elegir “Si” cuando se solicite la referencia y se tendrá que colocar el número de fila de Excel válida para su registro.</w:t>
      </w:r>
    </w:p>
    <w:p w14:paraId="5B79ECFF" w14:textId="21C2A4FF" w:rsidR="000C0A3E" w:rsidRPr="000C0A3E" w:rsidRDefault="000C0A3E" w:rsidP="000C0A3E">
      <w:pPr>
        <w:jc w:val="both"/>
        <w:rPr>
          <w:b/>
          <w:bCs/>
          <w:lang w:val="es-MX"/>
        </w:rPr>
      </w:pPr>
      <w:r w:rsidRPr="000C0A3E">
        <w:rPr>
          <w:b/>
          <w:bCs/>
          <w:lang w:val="es-MX"/>
        </w:rPr>
        <w:t xml:space="preserve">MÓDULO 4: APROBACIÓN DE </w:t>
      </w:r>
      <w:proofErr w:type="spellStart"/>
      <w:r w:rsidRPr="000C0A3E">
        <w:rPr>
          <w:b/>
          <w:bCs/>
          <w:lang w:val="es-MX"/>
        </w:rPr>
        <w:t>SOLPEDs</w:t>
      </w:r>
      <w:proofErr w:type="spellEnd"/>
      <w:r>
        <w:rPr>
          <w:b/>
          <w:bCs/>
          <w:lang w:val="es-MX"/>
        </w:rPr>
        <w:fldChar w:fldCharType="begin"/>
      </w:r>
      <w:r>
        <w:instrText xml:space="preserve"> XE "</w:instrText>
      </w:r>
      <w:r w:rsidRPr="009B04E5">
        <w:rPr>
          <w:b/>
          <w:bCs/>
          <w:lang w:val="es-MX"/>
        </w:rPr>
        <w:instrText>MÓDULO 4</w:instrText>
      </w:r>
      <w:r w:rsidRPr="009B04E5">
        <w:instrText>\</w:instrText>
      </w:r>
      <w:r w:rsidRPr="009B04E5">
        <w:rPr>
          <w:b/>
          <w:bCs/>
          <w:lang w:val="es-MX"/>
        </w:rPr>
        <w:instrText xml:space="preserve">: APROBACIÓN DE </w:instrText>
      </w:r>
      <w:proofErr w:type="spellStart"/>
      <w:r w:rsidRPr="009B04E5">
        <w:rPr>
          <w:b/>
          <w:bCs/>
          <w:lang w:val="es-MX"/>
        </w:rPr>
        <w:instrText>SOLPEDs</w:instrText>
      </w:r>
      <w:proofErr w:type="spellEnd"/>
      <w:r>
        <w:instrText xml:space="preserve">" </w:instrText>
      </w:r>
      <w:r>
        <w:rPr>
          <w:b/>
          <w:bCs/>
          <w:lang w:val="es-MX"/>
        </w:rPr>
        <w:fldChar w:fldCharType="end"/>
      </w:r>
    </w:p>
    <w:p w14:paraId="6F85D05F" w14:textId="77777777" w:rsidR="000C0A3E" w:rsidRPr="000C0A3E" w:rsidRDefault="000C0A3E" w:rsidP="000C0A3E">
      <w:pPr>
        <w:jc w:val="both"/>
        <w:rPr>
          <w:lang w:val="es-MX"/>
        </w:rPr>
      </w:pPr>
      <w:r w:rsidRPr="000C0A3E">
        <w:rPr>
          <w:b/>
          <w:bCs/>
          <w:lang w:val="es-MX"/>
        </w:rPr>
        <w:lastRenderedPageBreak/>
        <w:t>Objetivo:</w:t>
      </w:r>
      <w:r w:rsidRPr="000C0A3E">
        <w:rPr>
          <w:lang w:val="es-MX"/>
        </w:rPr>
        <w:t xml:space="preserve"> Revisar y autorizar (o rechazar) las solicitudes de presupuesto para dar luz verde a las compras. </w:t>
      </w:r>
      <w:r w:rsidRPr="000C0A3E">
        <w:rPr>
          <w:b/>
          <w:bCs/>
          <w:lang w:val="es-MX"/>
        </w:rPr>
        <w:t>Requisito previo:</w:t>
      </w:r>
      <w:r w:rsidRPr="000C0A3E">
        <w:rPr>
          <w:lang w:val="es-MX"/>
        </w:rPr>
        <w:t xml:space="preserve"> El usuario debe contar con nivel de </w:t>
      </w:r>
      <w:r w:rsidRPr="000C0A3E">
        <w:rPr>
          <w:b/>
          <w:bCs/>
          <w:lang w:val="es-MX"/>
        </w:rPr>
        <w:t>Gerente</w:t>
      </w:r>
      <w:r w:rsidRPr="000C0A3E">
        <w:rPr>
          <w:lang w:val="es-MX"/>
        </w:rPr>
        <w:t>.</w:t>
      </w:r>
    </w:p>
    <w:p w14:paraId="7B97AF44" w14:textId="77777777" w:rsidR="000C0A3E" w:rsidRPr="000C0A3E" w:rsidRDefault="000C0A3E" w:rsidP="000C0A3E">
      <w:pPr>
        <w:jc w:val="both"/>
        <w:rPr>
          <w:b/>
          <w:bCs/>
          <w:lang w:val="es-MX"/>
        </w:rPr>
      </w:pPr>
      <w:r w:rsidRPr="000C0A3E">
        <w:rPr>
          <w:b/>
          <w:bCs/>
          <w:lang w:val="es-MX"/>
        </w:rPr>
        <w:t>Instrucciones de Operación</w:t>
      </w:r>
    </w:p>
    <w:p w14:paraId="052BAD22" w14:textId="77777777" w:rsidR="000C0A3E" w:rsidRPr="000C0A3E" w:rsidRDefault="000C0A3E" w:rsidP="000C0A3E">
      <w:pPr>
        <w:numPr>
          <w:ilvl w:val="0"/>
          <w:numId w:val="9"/>
        </w:numPr>
        <w:jc w:val="both"/>
        <w:rPr>
          <w:lang w:val="es-MX"/>
        </w:rPr>
      </w:pPr>
      <w:r w:rsidRPr="000C0A3E">
        <w:rPr>
          <w:lang w:val="es-MX"/>
        </w:rPr>
        <w:t xml:space="preserve">Haga clic en el botón </w:t>
      </w:r>
      <w:r w:rsidRPr="000C0A3E">
        <w:rPr>
          <w:b/>
          <w:bCs/>
          <w:lang w:val="es-MX"/>
        </w:rPr>
        <w:t>"Aprobación SOLPED"</w:t>
      </w:r>
      <w:r w:rsidRPr="000C0A3E">
        <w:rPr>
          <w:lang w:val="es-MX"/>
        </w:rPr>
        <w:t>.</w:t>
      </w:r>
    </w:p>
    <w:p w14:paraId="779D9457" w14:textId="77777777" w:rsidR="000C0A3E" w:rsidRPr="000C0A3E" w:rsidRDefault="000C0A3E" w:rsidP="000C0A3E">
      <w:pPr>
        <w:jc w:val="center"/>
        <w:rPr>
          <w:lang w:val="es-MX"/>
        </w:rPr>
      </w:pPr>
      <w:r w:rsidRPr="000C0A3E">
        <w:rPr>
          <w:lang w:val="es-MX"/>
        </w:rPr>
        <w:drawing>
          <wp:inline distT="0" distB="0" distL="0" distR="0" wp14:anchorId="75A29891" wp14:editId="79C3E0AB">
            <wp:extent cx="752580" cy="752580"/>
            <wp:effectExtent l="0" t="0" r="9525" b="9525"/>
            <wp:docPr id="204762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21328" name=""/>
                    <pic:cNvPicPr/>
                  </pic:nvPicPr>
                  <pic:blipFill>
                    <a:blip r:embed="rId42"/>
                    <a:stretch>
                      <a:fillRect/>
                    </a:stretch>
                  </pic:blipFill>
                  <pic:spPr>
                    <a:xfrm>
                      <a:off x="0" y="0"/>
                      <a:ext cx="752580" cy="752580"/>
                    </a:xfrm>
                    <a:prstGeom prst="rect">
                      <a:avLst/>
                    </a:prstGeom>
                  </pic:spPr>
                </pic:pic>
              </a:graphicData>
            </a:graphic>
          </wp:inline>
        </w:drawing>
      </w:r>
    </w:p>
    <w:p w14:paraId="7350C723" w14:textId="77777777" w:rsidR="000C0A3E" w:rsidRPr="000C0A3E" w:rsidRDefault="000C0A3E" w:rsidP="000C0A3E">
      <w:pPr>
        <w:numPr>
          <w:ilvl w:val="0"/>
          <w:numId w:val="9"/>
        </w:numPr>
        <w:jc w:val="both"/>
        <w:rPr>
          <w:lang w:val="es-MX"/>
        </w:rPr>
      </w:pPr>
      <w:r w:rsidRPr="000C0A3E">
        <w:rPr>
          <w:lang w:val="es-MX"/>
        </w:rPr>
        <w:t xml:space="preserve">El sistema preguntará si desea visualizar la tabla completa de pendientes. Seleccione </w:t>
      </w:r>
      <w:r w:rsidRPr="000C0A3E">
        <w:rPr>
          <w:b/>
          <w:bCs/>
          <w:lang w:val="es-MX"/>
        </w:rPr>
        <w:t>No</w:t>
      </w:r>
      <w:r w:rsidRPr="000C0A3E">
        <w:rPr>
          <w:lang w:val="es-MX"/>
        </w:rPr>
        <w:t xml:space="preserve"> para abrir directamente la ventana de aprobación enfocada.</w:t>
      </w:r>
    </w:p>
    <w:p w14:paraId="7CF47B87" w14:textId="77777777" w:rsidR="000C0A3E" w:rsidRPr="000C0A3E" w:rsidRDefault="000C0A3E" w:rsidP="000C0A3E">
      <w:pPr>
        <w:jc w:val="center"/>
        <w:rPr>
          <w:lang w:val="es-MX"/>
        </w:rPr>
      </w:pPr>
      <w:r w:rsidRPr="000C0A3E">
        <w:rPr>
          <w:lang w:val="es-MX"/>
        </w:rPr>
        <w:drawing>
          <wp:inline distT="0" distB="0" distL="0" distR="0" wp14:anchorId="6A8EF2D6" wp14:editId="0906D92E">
            <wp:extent cx="2957708" cy="2138800"/>
            <wp:effectExtent l="0" t="0" r="0" b="0"/>
            <wp:docPr id="375545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45617" name=""/>
                    <pic:cNvPicPr/>
                  </pic:nvPicPr>
                  <pic:blipFill>
                    <a:blip r:embed="rId43"/>
                    <a:stretch>
                      <a:fillRect/>
                    </a:stretch>
                  </pic:blipFill>
                  <pic:spPr>
                    <a:xfrm>
                      <a:off x="0" y="0"/>
                      <a:ext cx="2970863" cy="2148313"/>
                    </a:xfrm>
                    <a:prstGeom prst="rect">
                      <a:avLst/>
                    </a:prstGeom>
                  </pic:spPr>
                </pic:pic>
              </a:graphicData>
            </a:graphic>
          </wp:inline>
        </w:drawing>
      </w:r>
    </w:p>
    <w:p w14:paraId="4A33E6F3" w14:textId="77777777" w:rsidR="000C0A3E" w:rsidRPr="000C0A3E" w:rsidRDefault="000C0A3E" w:rsidP="000C0A3E">
      <w:pPr>
        <w:numPr>
          <w:ilvl w:val="0"/>
          <w:numId w:val="9"/>
        </w:numPr>
        <w:jc w:val="both"/>
        <w:rPr>
          <w:lang w:val="es-MX"/>
        </w:rPr>
      </w:pPr>
      <w:r w:rsidRPr="000C0A3E">
        <w:rPr>
          <w:lang w:val="es-MX"/>
        </w:rPr>
        <w:t>En la ventana, visualice los detalles de la solicitud y elija una acción:</w:t>
      </w:r>
    </w:p>
    <w:p w14:paraId="442FCA53" w14:textId="77777777" w:rsidR="000C0A3E" w:rsidRPr="000C0A3E" w:rsidRDefault="000C0A3E" w:rsidP="000C0A3E">
      <w:pPr>
        <w:numPr>
          <w:ilvl w:val="1"/>
          <w:numId w:val="9"/>
        </w:numPr>
        <w:jc w:val="both"/>
        <w:rPr>
          <w:lang w:val="es-MX"/>
        </w:rPr>
      </w:pPr>
      <w:r w:rsidRPr="000C0A3E">
        <w:rPr>
          <w:b/>
          <w:bCs/>
          <w:lang w:val="es-MX"/>
        </w:rPr>
        <w:t>Aprobar:</w:t>
      </w:r>
      <w:r w:rsidRPr="000C0A3E">
        <w:rPr>
          <w:lang w:val="es-MX"/>
        </w:rPr>
        <w:t xml:space="preserve"> Autoriza la SOLPED y todas las refacciones/servicios vinculados a ella.</w:t>
      </w:r>
    </w:p>
    <w:p w14:paraId="7871A804" w14:textId="77777777" w:rsidR="000C0A3E" w:rsidRPr="000C0A3E" w:rsidRDefault="000C0A3E" w:rsidP="000C0A3E">
      <w:pPr>
        <w:numPr>
          <w:ilvl w:val="1"/>
          <w:numId w:val="9"/>
        </w:numPr>
        <w:jc w:val="both"/>
        <w:rPr>
          <w:lang w:val="es-MX"/>
        </w:rPr>
      </w:pPr>
      <w:r w:rsidRPr="000C0A3E">
        <w:rPr>
          <w:b/>
          <w:bCs/>
          <w:lang w:val="es-MX"/>
        </w:rPr>
        <w:t>Cancelar:</w:t>
      </w:r>
      <w:r w:rsidRPr="000C0A3E">
        <w:rPr>
          <w:lang w:val="es-MX"/>
        </w:rPr>
        <w:t xml:space="preserve"> Rechaza la solicitud.</w:t>
      </w:r>
    </w:p>
    <w:p w14:paraId="3B47A7CD" w14:textId="77777777" w:rsidR="000C0A3E" w:rsidRPr="000C0A3E" w:rsidRDefault="000C0A3E" w:rsidP="000C0A3E">
      <w:pPr>
        <w:jc w:val="both"/>
        <w:rPr>
          <w:b/>
          <w:bCs/>
          <w:lang w:val="es-MX"/>
        </w:rPr>
      </w:pPr>
      <w:r w:rsidRPr="000C0A3E">
        <w:rPr>
          <w:rFonts w:ascii="Segoe UI Emoji" w:hAnsi="Segoe UI Emoji" w:cs="Segoe UI Emoji"/>
          <w:b/>
          <w:bCs/>
          <w:lang w:val="es-MX"/>
        </w:rPr>
        <w:t>🛡️</w:t>
      </w:r>
      <w:r w:rsidRPr="000C0A3E">
        <w:rPr>
          <w:b/>
          <w:bCs/>
          <w:lang w:val="es-MX"/>
        </w:rPr>
        <w:t xml:space="preserve"> Reglas y Solución de Problemas</w:t>
      </w:r>
    </w:p>
    <w:p w14:paraId="46FD312C" w14:textId="77777777" w:rsidR="000C0A3E" w:rsidRPr="000C0A3E" w:rsidRDefault="000C0A3E" w:rsidP="000C0A3E">
      <w:pPr>
        <w:numPr>
          <w:ilvl w:val="0"/>
          <w:numId w:val="10"/>
        </w:numPr>
        <w:jc w:val="both"/>
        <w:rPr>
          <w:lang w:val="es-MX"/>
        </w:rPr>
      </w:pPr>
      <w:r w:rsidRPr="000C0A3E">
        <w:rPr>
          <w:b/>
          <w:bCs/>
          <w:lang w:val="es-MX"/>
        </w:rPr>
        <w:t>Comentario de Cancelación:</w:t>
      </w:r>
      <w:r w:rsidRPr="000C0A3E">
        <w:rPr>
          <w:lang w:val="es-MX"/>
        </w:rPr>
        <w:t xml:space="preserve"> Al cancelar una SOLPED, el sistema le exigirá escribir un comentario breve justificando el rechazo. Esta nota quedará visible en el historial para informar al solicitante original.</w:t>
      </w:r>
    </w:p>
    <w:p w14:paraId="7A544CAF" w14:textId="77777777" w:rsidR="000C0A3E" w:rsidRPr="000C0A3E" w:rsidRDefault="000C0A3E" w:rsidP="000C0A3E">
      <w:pPr>
        <w:numPr>
          <w:ilvl w:val="0"/>
          <w:numId w:val="10"/>
        </w:numPr>
        <w:jc w:val="both"/>
        <w:rPr>
          <w:lang w:val="es-MX"/>
        </w:rPr>
      </w:pPr>
      <w:r w:rsidRPr="000C0A3E">
        <w:rPr>
          <w:b/>
          <w:bCs/>
          <w:lang w:val="es-MX"/>
        </w:rPr>
        <w:t>Efecto Cascada:</w:t>
      </w:r>
      <w:r w:rsidRPr="000C0A3E">
        <w:rPr>
          <w:lang w:val="es-MX"/>
        </w:rPr>
        <w:t xml:space="preserve"> La decisión (Aprobar/Cancelar) afecta automáticamente a todos los elementos contenidos en esa SOLPED de forma masiva.</w:t>
      </w:r>
    </w:p>
    <w:p w14:paraId="0F0EBE67" w14:textId="16A4DD5A" w:rsidR="000C0A3E" w:rsidRPr="000C0A3E" w:rsidRDefault="000C0A3E" w:rsidP="000C0A3E">
      <w:pPr>
        <w:jc w:val="both"/>
        <w:rPr>
          <w:b/>
          <w:bCs/>
          <w:lang w:val="es-MX"/>
        </w:rPr>
      </w:pPr>
      <w:r w:rsidRPr="000C0A3E">
        <w:rPr>
          <w:b/>
          <w:bCs/>
          <w:lang w:val="es-MX"/>
        </w:rPr>
        <w:t>MÓDULO 5: SEGUIMIENTO Y CIERRE (TRACKING)</w:t>
      </w:r>
      <w:r>
        <w:rPr>
          <w:b/>
          <w:bCs/>
          <w:lang w:val="es-MX"/>
        </w:rPr>
        <w:fldChar w:fldCharType="begin"/>
      </w:r>
      <w:r w:rsidRPr="000C0A3E">
        <w:rPr>
          <w:lang w:val="es-MX"/>
        </w:rPr>
        <w:instrText xml:space="preserve"> XE "</w:instrText>
      </w:r>
      <w:r w:rsidRPr="009B04E5">
        <w:rPr>
          <w:b/>
          <w:bCs/>
          <w:lang w:val="es-MX"/>
        </w:rPr>
        <w:instrText>MÓDULO 5</w:instrText>
      </w:r>
      <w:r w:rsidRPr="000C0A3E">
        <w:rPr>
          <w:lang w:val="es-MX"/>
        </w:rPr>
        <w:instrText>\</w:instrText>
      </w:r>
      <w:r w:rsidRPr="009B04E5">
        <w:rPr>
          <w:b/>
          <w:bCs/>
          <w:lang w:val="es-MX"/>
        </w:rPr>
        <w:instrText>: SEGUIMIENTO Y CIERRE (TRACKING)</w:instrText>
      </w:r>
      <w:r w:rsidRPr="000C0A3E">
        <w:rPr>
          <w:lang w:val="es-MX"/>
        </w:rPr>
        <w:instrText xml:space="preserve">" </w:instrText>
      </w:r>
      <w:r>
        <w:rPr>
          <w:b/>
          <w:bCs/>
          <w:lang w:val="es-MX"/>
        </w:rPr>
        <w:fldChar w:fldCharType="end"/>
      </w:r>
    </w:p>
    <w:p w14:paraId="43AB2D64" w14:textId="77777777" w:rsidR="000C0A3E" w:rsidRPr="000C0A3E" w:rsidRDefault="000C0A3E" w:rsidP="000C0A3E">
      <w:pPr>
        <w:jc w:val="both"/>
        <w:rPr>
          <w:lang w:val="es-MX"/>
        </w:rPr>
      </w:pPr>
      <w:r w:rsidRPr="000C0A3E">
        <w:rPr>
          <w:b/>
          <w:bCs/>
          <w:lang w:val="es-MX"/>
        </w:rPr>
        <w:t>Objetivo:</w:t>
      </w:r>
      <w:r w:rsidRPr="000C0A3E">
        <w:rPr>
          <w:lang w:val="es-MX"/>
        </w:rPr>
        <w:t xml:space="preserve"> Registrar la evolución administrativa de la compra (Cotización, Orden de Compra, Factura) y confirmar la recepción física en las instalaciones.</w:t>
      </w:r>
    </w:p>
    <w:p w14:paraId="18F9231B" w14:textId="77777777" w:rsidR="000C0A3E" w:rsidRPr="000C0A3E" w:rsidRDefault="000C0A3E" w:rsidP="000C0A3E">
      <w:pPr>
        <w:jc w:val="both"/>
        <w:rPr>
          <w:b/>
          <w:bCs/>
          <w:lang w:val="es-MX"/>
        </w:rPr>
      </w:pPr>
      <w:r w:rsidRPr="000C0A3E">
        <w:rPr>
          <w:b/>
          <w:bCs/>
          <w:lang w:val="es-MX"/>
        </w:rPr>
        <w:t>Instrucciones de Operación</w:t>
      </w:r>
    </w:p>
    <w:p w14:paraId="28C48B1E" w14:textId="77777777" w:rsidR="000C0A3E" w:rsidRPr="000C0A3E" w:rsidRDefault="000C0A3E" w:rsidP="000C0A3E">
      <w:pPr>
        <w:jc w:val="both"/>
        <w:rPr>
          <w:lang w:val="es-MX"/>
        </w:rPr>
      </w:pPr>
      <w:r w:rsidRPr="000C0A3E">
        <w:rPr>
          <w:lang w:val="es-MX"/>
        </w:rPr>
        <w:t xml:space="preserve">El seguimiento se divide en dos fases. Para iniciar cualquiera de ellas, haga clic en el botón </w:t>
      </w:r>
      <w:r w:rsidRPr="000C0A3E">
        <w:rPr>
          <w:b/>
          <w:bCs/>
          <w:lang w:val="es-MX"/>
        </w:rPr>
        <w:t>"</w:t>
      </w:r>
      <w:proofErr w:type="spellStart"/>
      <w:r w:rsidRPr="000C0A3E">
        <w:rPr>
          <w:b/>
          <w:bCs/>
          <w:lang w:val="es-MX"/>
        </w:rPr>
        <w:t>SOLPED’s</w:t>
      </w:r>
      <w:proofErr w:type="spellEnd"/>
      <w:r w:rsidRPr="000C0A3E">
        <w:rPr>
          <w:b/>
          <w:bCs/>
          <w:lang w:val="es-MX"/>
        </w:rPr>
        <w:t xml:space="preserve"> Track"</w:t>
      </w:r>
      <w:r w:rsidRPr="000C0A3E">
        <w:rPr>
          <w:lang w:val="es-MX"/>
        </w:rPr>
        <w:t>.</w:t>
      </w:r>
    </w:p>
    <w:p w14:paraId="1719BC3E" w14:textId="77777777" w:rsidR="000C0A3E" w:rsidRPr="000C0A3E" w:rsidRDefault="000C0A3E" w:rsidP="000C0A3E">
      <w:pPr>
        <w:jc w:val="center"/>
        <w:rPr>
          <w:lang w:val="es-MX"/>
        </w:rPr>
      </w:pPr>
      <w:r w:rsidRPr="000C0A3E">
        <w:rPr>
          <w:lang w:val="es-MX"/>
        </w:rPr>
        <w:lastRenderedPageBreak/>
        <w:drawing>
          <wp:inline distT="0" distB="0" distL="0" distR="0" wp14:anchorId="66C68097" wp14:editId="68401A9D">
            <wp:extent cx="2642220" cy="1899301"/>
            <wp:effectExtent l="0" t="0" r="6350" b="5715"/>
            <wp:docPr id="606157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57460" name=""/>
                    <pic:cNvPicPr/>
                  </pic:nvPicPr>
                  <pic:blipFill>
                    <a:blip r:embed="rId44"/>
                    <a:stretch>
                      <a:fillRect/>
                    </a:stretch>
                  </pic:blipFill>
                  <pic:spPr>
                    <a:xfrm>
                      <a:off x="0" y="0"/>
                      <a:ext cx="2654774" cy="1908325"/>
                    </a:xfrm>
                    <a:prstGeom prst="rect">
                      <a:avLst/>
                    </a:prstGeom>
                  </pic:spPr>
                </pic:pic>
              </a:graphicData>
            </a:graphic>
          </wp:inline>
        </w:drawing>
      </w:r>
    </w:p>
    <w:p w14:paraId="51574ECB" w14:textId="5895CE00" w:rsidR="000C0A3E" w:rsidRPr="000C0A3E" w:rsidRDefault="000C0A3E" w:rsidP="000C0A3E">
      <w:pPr>
        <w:jc w:val="both"/>
        <w:rPr>
          <w:lang w:val="es-MX"/>
        </w:rPr>
      </w:pPr>
      <w:r w:rsidRPr="000C0A3E">
        <w:rPr>
          <w:b/>
          <w:bCs/>
          <w:lang w:val="es-MX"/>
        </w:rPr>
        <w:t>Fase 1: Registro Administrativo (Facturación y Costos)</w:t>
      </w:r>
      <w:r>
        <w:rPr>
          <w:b/>
          <w:bCs/>
          <w:lang w:val="es-MX"/>
        </w:rPr>
        <w:fldChar w:fldCharType="begin"/>
      </w:r>
      <w:r w:rsidRPr="000C0A3E">
        <w:rPr>
          <w:lang w:val="es-MX"/>
        </w:rPr>
        <w:instrText xml:space="preserve"> XE "</w:instrText>
      </w:r>
      <w:r w:rsidRPr="009B04E5">
        <w:rPr>
          <w:b/>
          <w:bCs/>
          <w:lang w:val="es-MX"/>
        </w:rPr>
        <w:instrText>Registro Administrativo (Facturación y Costos)</w:instrText>
      </w:r>
      <w:r w:rsidRPr="000C0A3E">
        <w:rPr>
          <w:lang w:val="es-MX"/>
        </w:rPr>
        <w:instrText xml:space="preserve">" </w:instrText>
      </w:r>
      <w:r>
        <w:rPr>
          <w:b/>
          <w:bCs/>
          <w:lang w:val="es-MX"/>
        </w:rPr>
        <w:fldChar w:fldCharType="end"/>
      </w:r>
    </w:p>
    <w:p w14:paraId="1D76AB66" w14:textId="77777777" w:rsidR="000C0A3E" w:rsidRPr="000C0A3E" w:rsidRDefault="000C0A3E" w:rsidP="000C0A3E">
      <w:pPr>
        <w:numPr>
          <w:ilvl w:val="0"/>
          <w:numId w:val="11"/>
        </w:numPr>
        <w:jc w:val="both"/>
        <w:rPr>
          <w:lang w:val="es-MX"/>
        </w:rPr>
      </w:pPr>
      <w:r w:rsidRPr="000C0A3E">
        <w:rPr>
          <w:lang w:val="es-MX"/>
        </w:rPr>
        <w:t xml:space="preserve">Cuando el sistema pregunte por "registro de llegadas", seleccione </w:t>
      </w:r>
      <w:r w:rsidRPr="000C0A3E">
        <w:rPr>
          <w:b/>
          <w:bCs/>
          <w:lang w:val="es-MX"/>
        </w:rPr>
        <w:t>"No"</w:t>
      </w:r>
      <w:r w:rsidRPr="000C0A3E">
        <w:rPr>
          <w:lang w:val="es-MX"/>
        </w:rPr>
        <w:t>.</w:t>
      </w:r>
    </w:p>
    <w:p w14:paraId="6C9A1FE0" w14:textId="77777777" w:rsidR="000C0A3E" w:rsidRPr="000C0A3E" w:rsidRDefault="000C0A3E" w:rsidP="000C0A3E">
      <w:pPr>
        <w:numPr>
          <w:ilvl w:val="0"/>
          <w:numId w:val="11"/>
        </w:numPr>
        <w:jc w:val="both"/>
        <w:rPr>
          <w:lang w:val="es-MX"/>
        </w:rPr>
      </w:pPr>
      <w:r w:rsidRPr="000C0A3E">
        <w:rPr>
          <w:lang w:val="es-MX"/>
        </w:rPr>
        <w:t xml:space="preserve">Se listarán únicamente las </w:t>
      </w:r>
      <w:proofErr w:type="spellStart"/>
      <w:r w:rsidRPr="000C0A3E">
        <w:rPr>
          <w:lang w:val="es-MX"/>
        </w:rPr>
        <w:t>SOLPEDs</w:t>
      </w:r>
      <w:proofErr w:type="spellEnd"/>
      <w:r w:rsidRPr="000C0A3E">
        <w:rPr>
          <w:lang w:val="es-MX"/>
        </w:rPr>
        <w:t xml:space="preserve"> que aún no tienen Orden de Compra, Costo o Número de Factura.</w:t>
      </w:r>
    </w:p>
    <w:p w14:paraId="6FC5BA93" w14:textId="77777777" w:rsidR="000C0A3E" w:rsidRPr="000C0A3E" w:rsidRDefault="000C0A3E" w:rsidP="000C0A3E">
      <w:pPr>
        <w:numPr>
          <w:ilvl w:val="0"/>
          <w:numId w:val="11"/>
        </w:numPr>
        <w:jc w:val="both"/>
        <w:rPr>
          <w:lang w:val="es-MX"/>
        </w:rPr>
      </w:pPr>
      <w:r w:rsidRPr="000C0A3E">
        <w:rPr>
          <w:lang w:val="es-MX"/>
        </w:rPr>
        <w:t>Llene los datos correspondientes en la interfaz emergente. Si la SOLPED contiene múltiples refacciones, deberá llenar la información por cada una.</w:t>
      </w:r>
    </w:p>
    <w:p w14:paraId="0F939051" w14:textId="77777777" w:rsidR="000C0A3E" w:rsidRPr="000C0A3E" w:rsidRDefault="000C0A3E" w:rsidP="000C0A3E">
      <w:pPr>
        <w:jc w:val="center"/>
        <w:rPr>
          <w:lang w:val="es-MX"/>
        </w:rPr>
      </w:pPr>
      <w:r w:rsidRPr="000C0A3E">
        <w:rPr>
          <w:lang w:val="es-MX"/>
        </w:rPr>
        <w:drawing>
          <wp:inline distT="0" distB="0" distL="0" distR="0" wp14:anchorId="7E49D93D" wp14:editId="7220020D">
            <wp:extent cx="2193820" cy="1849802"/>
            <wp:effectExtent l="0" t="0" r="0" b="0"/>
            <wp:docPr id="1599948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8767" name=""/>
                    <pic:cNvPicPr/>
                  </pic:nvPicPr>
                  <pic:blipFill>
                    <a:blip r:embed="rId45"/>
                    <a:stretch>
                      <a:fillRect/>
                    </a:stretch>
                  </pic:blipFill>
                  <pic:spPr>
                    <a:xfrm>
                      <a:off x="0" y="0"/>
                      <a:ext cx="2203579" cy="1858031"/>
                    </a:xfrm>
                    <a:prstGeom prst="rect">
                      <a:avLst/>
                    </a:prstGeom>
                  </pic:spPr>
                </pic:pic>
              </a:graphicData>
            </a:graphic>
          </wp:inline>
        </w:drawing>
      </w:r>
    </w:p>
    <w:p w14:paraId="2B143118" w14:textId="29C991EC" w:rsidR="000C0A3E" w:rsidRPr="000C0A3E" w:rsidRDefault="000C0A3E" w:rsidP="000C0A3E">
      <w:pPr>
        <w:jc w:val="both"/>
        <w:rPr>
          <w:lang w:val="es-MX"/>
        </w:rPr>
      </w:pPr>
      <w:r w:rsidRPr="000C0A3E">
        <w:rPr>
          <w:b/>
          <w:bCs/>
          <w:lang w:val="es-MX"/>
        </w:rPr>
        <w:t>Fase 2: Registro de Recepción Física (Llegadas)</w:t>
      </w:r>
      <w:r>
        <w:rPr>
          <w:b/>
          <w:bCs/>
          <w:lang w:val="es-MX"/>
        </w:rPr>
        <w:fldChar w:fldCharType="begin"/>
      </w:r>
      <w:r w:rsidRPr="000C0A3E">
        <w:rPr>
          <w:lang w:val="es-MX"/>
        </w:rPr>
        <w:instrText xml:space="preserve"> XE "</w:instrText>
      </w:r>
      <w:r w:rsidRPr="009B04E5">
        <w:rPr>
          <w:b/>
          <w:bCs/>
          <w:lang w:val="es-MX"/>
        </w:rPr>
        <w:instrText>Registro de Recepción Física (Llegadas)</w:instrText>
      </w:r>
      <w:r w:rsidRPr="000C0A3E">
        <w:rPr>
          <w:lang w:val="es-MX"/>
        </w:rPr>
        <w:instrText xml:space="preserve">" </w:instrText>
      </w:r>
      <w:r>
        <w:rPr>
          <w:b/>
          <w:bCs/>
          <w:lang w:val="es-MX"/>
        </w:rPr>
        <w:fldChar w:fldCharType="end"/>
      </w:r>
    </w:p>
    <w:p w14:paraId="40AC2C00" w14:textId="77777777" w:rsidR="000C0A3E" w:rsidRPr="000C0A3E" w:rsidRDefault="000C0A3E" w:rsidP="000C0A3E">
      <w:pPr>
        <w:numPr>
          <w:ilvl w:val="0"/>
          <w:numId w:val="12"/>
        </w:numPr>
        <w:jc w:val="both"/>
        <w:rPr>
          <w:lang w:val="es-MX"/>
        </w:rPr>
      </w:pPr>
      <w:r w:rsidRPr="000C0A3E">
        <w:rPr>
          <w:lang w:val="es-MX"/>
        </w:rPr>
        <w:t xml:space="preserve">Cuando el sistema pregunte por "registro de llegadas", seleccione </w:t>
      </w:r>
      <w:r w:rsidRPr="000C0A3E">
        <w:rPr>
          <w:b/>
          <w:bCs/>
          <w:lang w:val="es-MX"/>
        </w:rPr>
        <w:t>"Sí"</w:t>
      </w:r>
      <w:r w:rsidRPr="000C0A3E">
        <w:rPr>
          <w:lang w:val="es-MX"/>
        </w:rPr>
        <w:t>.</w:t>
      </w:r>
    </w:p>
    <w:p w14:paraId="2820E460" w14:textId="77777777" w:rsidR="000C0A3E" w:rsidRPr="000C0A3E" w:rsidRDefault="000C0A3E" w:rsidP="000C0A3E">
      <w:pPr>
        <w:numPr>
          <w:ilvl w:val="0"/>
          <w:numId w:val="12"/>
        </w:numPr>
        <w:jc w:val="both"/>
        <w:rPr>
          <w:lang w:val="es-MX"/>
        </w:rPr>
      </w:pPr>
      <w:r w:rsidRPr="000C0A3E">
        <w:rPr>
          <w:lang w:val="es-MX"/>
        </w:rPr>
        <w:t xml:space="preserve">El sistema filtrará y mostrará únicamente las </w:t>
      </w:r>
      <w:proofErr w:type="spellStart"/>
      <w:r w:rsidRPr="000C0A3E">
        <w:rPr>
          <w:lang w:val="es-MX"/>
        </w:rPr>
        <w:t>SOLPEDs</w:t>
      </w:r>
      <w:proofErr w:type="spellEnd"/>
      <w:r w:rsidRPr="000C0A3E">
        <w:rPr>
          <w:lang w:val="es-MX"/>
        </w:rPr>
        <w:t xml:space="preserve"> que ya fueron facturadas pero que aún no han sido entregadas físicamente.</w:t>
      </w:r>
    </w:p>
    <w:p w14:paraId="10E611B1" w14:textId="77777777" w:rsidR="000C0A3E" w:rsidRPr="000C0A3E" w:rsidRDefault="000C0A3E" w:rsidP="000C0A3E">
      <w:pPr>
        <w:numPr>
          <w:ilvl w:val="0"/>
          <w:numId w:val="12"/>
        </w:numPr>
        <w:jc w:val="both"/>
        <w:rPr>
          <w:lang w:val="es-MX"/>
        </w:rPr>
      </w:pPr>
      <w:r w:rsidRPr="000C0A3E">
        <w:rPr>
          <w:lang w:val="es-MX"/>
        </w:rPr>
        <w:t>Marque la recepción para dar la SOLPED por concluida.</w:t>
      </w:r>
    </w:p>
    <w:p w14:paraId="65416C78" w14:textId="77777777" w:rsidR="000C0A3E" w:rsidRPr="000C0A3E" w:rsidRDefault="000C0A3E" w:rsidP="000C0A3E">
      <w:pPr>
        <w:jc w:val="both"/>
        <w:rPr>
          <w:lang w:val="es-MX"/>
        </w:rPr>
      </w:pPr>
      <w:r w:rsidRPr="000C0A3E">
        <w:rPr>
          <w:rFonts w:ascii="Segoe UI Emoji" w:hAnsi="Segoe UI Emoji" w:cs="Segoe UI Emoji"/>
          <w:b/>
          <w:bCs/>
          <w:lang w:val="es-MX"/>
        </w:rPr>
        <w:t>⚠️</w:t>
      </w:r>
      <w:r w:rsidRPr="000C0A3E">
        <w:rPr>
          <w:b/>
          <w:bCs/>
          <w:lang w:val="es-MX"/>
        </w:rPr>
        <w:t xml:space="preserve"> Nota Operativa:</w:t>
      </w:r>
      <w:r w:rsidRPr="000C0A3E">
        <w:rPr>
          <w:lang w:val="es-MX"/>
        </w:rPr>
        <w:t xml:space="preserve"> Si comete un error tipográfico al registrar un costo o factura, la corrección no puede hacerse desde esta pantalla. Deberá solicitar a un Administrador que edite el registro o deberá realizarse desde la base de datos (Ver Módulo 7).</w:t>
      </w:r>
    </w:p>
    <w:p w14:paraId="19EB2824" w14:textId="08AD12B0" w:rsidR="000C0A3E" w:rsidRPr="000C0A3E" w:rsidRDefault="000C0A3E" w:rsidP="000C0A3E">
      <w:pPr>
        <w:jc w:val="both"/>
        <w:rPr>
          <w:b/>
          <w:bCs/>
          <w:lang w:val="es-MX"/>
        </w:rPr>
      </w:pPr>
      <w:r w:rsidRPr="000C0A3E">
        <w:rPr>
          <w:b/>
          <w:bCs/>
          <w:lang w:val="es-MX"/>
        </w:rPr>
        <w:t>MÓDULO 6: ANALIZADORES FINANCIEROS</w:t>
      </w:r>
      <w:r>
        <w:rPr>
          <w:b/>
          <w:bCs/>
          <w:lang w:val="es-MX"/>
        </w:rPr>
        <w:fldChar w:fldCharType="begin"/>
      </w:r>
      <w:r>
        <w:instrText xml:space="preserve"> XE "</w:instrText>
      </w:r>
      <w:r w:rsidRPr="009B04E5">
        <w:rPr>
          <w:b/>
          <w:bCs/>
          <w:lang w:val="es-MX"/>
        </w:rPr>
        <w:instrText>MÓDULO 6</w:instrText>
      </w:r>
      <w:r w:rsidRPr="009B04E5">
        <w:instrText>\</w:instrText>
      </w:r>
      <w:r w:rsidRPr="009B04E5">
        <w:rPr>
          <w:b/>
          <w:bCs/>
          <w:lang w:val="es-MX"/>
        </w:rPr>
        <w:instrText>: ANALIZADORES FINANCIEROS</w:instrText>
      </w:r>
      <w:r>
        <w:instrText xml:space="preserve">" </w:instrText>
      </w:r>
      <w:r>
        <w:rPr>
          <w:b/>
          <w:bCs/>
          <w:lang w:val="es-MX"/>
        </w:rPr>
        <w:fldChar w:fldCharType="end"/>
      </w:r>
    </w:p>
    <w:p w14:paraId="6D6F99CF" w14:textId="77777777" w:rsidR="000C0A3E" w:rsidRPr="000C0A3E" w:rsidRDefault="000C0A3E" w:rsidP="000C0A3E">
      <w:pPr>
        <w:jc w:val="both"/>
        <w:rPr>
          <w:lang w:val="es-MX"/>
        </w:rPr>
      </w:pPr>
      <w:r w:rsidRPr="000C0A3E">
        <w:rPr>
          <w:b/>
          <w:bCs/>
          <w:lang w:val="es-MX"/>
        </w:rPr>
        <w:t>Objetivo:</w:t>
      </w:r>
      <w:r w:rsidRPr="000C0A3E">
        <w:rPr>
          <w:lang w:val="es-MX"/>
        </w:rPr>
        <w:t xml:space="preserve"> Proveer telemetría en tiempo real sobre el estado del presupuesto anual y el gasto individual de los colaboradores.</w:t>
      </w:r>
    </w:p>
    <w:p w14:paraId="6D6C84E5" w14:textId="77A6D747" w:rsidR="000C0A3E" w:rsidRPr="000C0A3E" w:rsidRDefault="000C0A3E" w:rsidP="000C0A3E">
      <w:pPr>
        <w:jc w:val="both"/>
        <w:rPr>
          <w:lang w:val="es-MX"/>
        </w:rPr>
      </w:pPr>
      <w:r w:rsidRPr="000C0A3E">
        <w:rPr>
          <w:b/>
          <w:bCs/>
          <w:lang w:val="es-MX"/>
        </w:rPr>
        <w:t>Herramienta A: Analizador de Presupuestos</w:t>
      </w:r>
      <w:r>
        <w:rPr>
          <w:b/>
          <w:bCs/>
          <w:lang w:val="es-MX"/>
        </w:rPr>
        <w:fldChar w:fldCharType="begin"/>
      </w:r>
      <w:r w:rsidRPr="000C0A3E">
        <w:rPr>
          <w:lang w:val="es-MX"/>
        </w:rPr>
        <w:instrText xml:space="preserve"> XE "</w:instrText>
      </w:r>
      <w:r w:rsidRPr="009B04E5">
        <w:rPr>
          <w:b/>
          <w:bCs/>
          <w:lang w:val="es-MX"/>
        </w:rPr>
        <w:instrText>Herramienta A</w:instrText>
      </w:r>
      <w:r w:rsidRPr="000C0A3E">
        <w:rPr>
          <w:lang w:val="es-MX"/>
        </w:rPr>
        <w:instrText>\</w:instrText>
      </w:r>
      <w:r w:rsidRPr="009B04E5">
        <w:rPr>
          <w:b/>
          <w:bCs/>
          <w:lang w:val="es-MX"/>
        </w:rPr>
        <w:instrText>: Analizador de Presupuestos</w:instrText>
      </w:r>
      <w:r w:rsidRPr="000C0A3E">
        <w:rPr>
          <w:lang w:val="es-MX"/>
        </w:rPr>
        <w:instrText xml:space="preserve">" </w:instrText>
      </w:r>
      <w:r>
        <w:rPr>
          <w:b/>
          <w:bCs/>
          <w:lang w:val="es-MX"/>
        </w:rPr>
        <w:fldChar w:fldCharType="end"/>
      </w:r>
    </w:p>
    <w:p w14:paraId="77333834" w14:textId="77777777" w:rsidR="000C0A3E" w:rsidRPr="000C0A3E" w:rsidRDefault="000C0A3E" w:rsidP="000C0A3E">
      <w:pPr>
        <w:numPr>
          <w:ilvl w:val="0"/>
          <w:numId w:val="13"/>
        </w:numPr>
        <w:jc w:val="both"/>
        <w:rPr>
          <w:lang w:val="es-MX"/>
        </w:rPr>
      </w:pPr>
      <w:r w:rsidRPr="000C0A3E">
        <w:rPr>
          <w:lang w:val="es-MX"/>
        </w:rPr>
        <w:lastRenderedPageBreak/>
        <w:t xml:space="preserve">Haga clic en </w:t>
      </w:r>
      <w:r w:rsidRPr="000C0A3E">
        <w:rPr>
          <w:b/>
          <w:bCs/>
          <w:lang w:val="es-MX"/>
        </w:rPr>
        <w:t>"Presupuesto"</w:t>
      </w:r>
      <w:r w:rsidRPr="000C0A3E">
        <w:rPr>
          <w:lang w:val="es-MX"/>
        </w:rPr>
        <w:t>.</w:t>
      </w:r>
    </w:p>
    <w:p w14:paraId="03001C34" w14:textId="77777777" w:rsidR="000C0A3E" w:rsidRPr="000C0A3E" w:rsidRDefault="000C0A3E" w:rsidP="000C0A3E">
      <w:pPr>
        <w:jc w:val="center"/>
        <w:rPr>
          <w:lang w:val="es-MX"/>
        </w:rPr>
      </w:pPr>
      <w:r w:rsidRPr="000C0A3E">
        <w:rPr>
          <w:lang w:val="es-MX"/>
        </w:rPr>
        <w:drawing>
          <wp:inline distT="0" distB="0" distL="0" distR="0" wp14:anchorId="50FBA788" wp14:editId="6156DB27">
            <wp:extent cx="1133633" cy="333422"/>
            <wp:effectExtent l="0" t="0" r="0" b="9525"/>
            <wp:docPr id="1905645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45278" name=""/>
                    <pic:cNvPicPr/>
                  </pic:nvPicPr>
                  <pic:blipFill>
                    <a:blip r:embed="rId46"/>
                    <a:stretch>
                      <a:fillRect/>
                    </a:stretch>
                  </pic:blipFill>
                  <pic:spPr>
                    <a:xfrm>
                      <a:off x="0" y="0"/>
                      <a:ext cx="1133633" cy="333422"/>
                    </a:xfrm>
                    <a:prstGeom prst="rect">
                      <a:avLst/>
                    </a:prstGeom>
                  </pic:spPr>
                </pic:pic>
              </a:graphicData>
            </a:graphic>
          </wp:inline>
        </w:drawing>
      </w:r>
    </w:p>
    <w:p w14:paraId="3646AD5D" w14:textId="77777777" w:rsidR="000C0A3E" w:rsidRPr="000C0A3E" w:rsidRDefault="000C0A3E" w:rsidP="000C0A3E">
      <w:pPr>
        <w:numPr>
          <w:ilvl w:val="0"/>
          <w:numId w:val="13"/>
        </w:numPr>
        <w:jc w:val="both"/>
        <w:rPr>
          <w:lang w:val="es-MX"/>
        </w:rPr>
      </w:pPr>
      <w:r w:rsidRPr="000C0A3E">
        <w:rPr>
          <w:lang w:val="es-MX"/>
        </w:rPr>
        <w:t xml:space="preserve">El sistema calculará automáticamente la suma de costos (Saldo Utilizado) y la restará del presupuesto anual asignado a cada cuenta contable para mostrar el </w:t>
      </w:r>
      <w:r w:rsidRPr="000C0A3E">
        <w:rPr>
          <w:b/>
          <w:bCs/>
          <w:lang w:val="es-MX"/>
        </w:rPr>
        <w:t>Presupuesto Restante</w:t>
      </w:r>
      <w:r w:rsidRPr="000C0A3E">
        <w:rPr>
          <w:lang w:val="es-MX"/>
        </w:rPr>
        <w:t>.</w:t>
      </w:r>
    </w:p>
    <w:p w14:paraId="5075A4A6" w14:textId="77777777" w:rsidR="000C0A3E" w:rsidRPr="000C0A3E" w:rsidRDefault="000C0A3E" w:rsidP="000C0A3E">
      <w:pPr>
        <w:numPr>
          <w:ilvl w:val="0"/>
          <w:numId w:val="13"/>
        </w:numPr>
        <w:jc w:val="both"/>
        <w:rPr>
          <w:lang w:val="es-MX"/>
        </w:rPr>
      </w:pPr>
      <w:r w:rsidRPr="000C0A3E">
        <w:rPr>
          <w:lang w:val="es-MX"/>
        </w:rPr>
        <w:t>Se generará un gráfico de barras/pastel ilustrando el porcentaje de consumo por cuenta.</w:t>
      </w:r>
    </w:p>
    <w:p w14:paraId="4C3A594F" w14:textId="77777777" w:rsidR="000C0A3E" w:rsidRPr="000C0A3E" w:rsidRDefault="000C0A3E" w:rsidP="000C0A3E">
      <w:pPr>
        <w:jc w:val="center"/>
        <w:rPr>
          <w:lang w:val="es-MX"/>
        </w:rPr>
      </w:pPr>
      <w:r w:rsidRPr="000C0A3E">
        <w:rPr>
          <w:lang w:val="es-MX"/>
        </w:rPr>
        <w:drawing>
          <wp:inline distT="0" distB="0" distL="0" distR="0" wp14:anchorId="5C2263B3" wp14:editId="2E579F86">
            <wp:extent cx="4788414" cy="1766263"/>
            <wp:effectExtent l="0" t="0" r="0" b="5715"/>
            <wp:docPr id="50421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11113" name=""/>
                    <pic:cNvPicPr/>
                  </pic:nvPicPr>
                  <pic:blipFill>
                    <a:blip r:embed="rId47"/>
                    <a:stretch>
                      <a:fillRect/>
                    </a:stretch>
                  </pic:blipFill>
                  <pic:spPr>
                    <a:xfrm>
                      <a:off x="0" y="0"/>
                      <a:ext cx="4795513" cy="1768881"/>
                    </a:xfrm>
                    <a:prstGeom prst="rect">
                      <a:avLst/>
                    </a:prstGeom>
                  </pic:spPr>
                </pic:pic>
              </a:graphicData>
            </a:graphic>
          </wp:inline>
        </w:drawing>
      </w:r>
    </w:p>
    <w:p w14:paraId="7580FFD7" w14:textId="7CFA5A06" w:rsidR="000C0A3E" w:rsidRPr="000C0A3E" w:rsidRDefault="000C0A3E" w:rsidP="000C0A3E">
      <w:pPr>
        <w:jc w:val="both"/>
        <w:rPr>
          <w:lang w:val="es-MX"/>
        </w:rPr>
      </w:pPr>
      <w:r w:rsidRPr="000C0A3E">
        <w:rPr>
          <w:b/>
          <w:bCs/>
          <w:lang w:val="es-MX"/>
        </w:rPr>
        <w:t>Herramienta B: Analizador de Gastos por Usuario</w:t>
      </w:r>
      <w:r>
        <w:rPr>
          <w:b/>
          <w:bCs/>
          <w:lang w:val="es-MX"/>
        </w:rPr>
        <w:fldChar w:fldCharType="begin"/>
      </w:r>
      <w:r w:rsidRPr="000C0A3E">
        <w:rPr>
          <w:lang w:val="es-MX"/>
        </w:rPr>
        <w:instrText xml:space="preserve"> XE "</w:instrText>
      </w:r>
      <w:r w:rsidRPr="009B04E5">
        <w:rPr>
          <w:b/>
          <w:bCs/>
          <w:lang w:val="es-MX"/>
        </w:rPr>
        <w:instrText>Herramienta B</w:instrText>
      </w:r>
      <w:r w:rsidRPr="000C0A3E">
        <w:rPr>
          <w:lang w:val="es-MX"/>
        </w:rPr>
        <w:instrText>\</w:instrText>
      </w:r>
      <w:r w:rsidRPr="009B04E5">
        <w:rPr>
          <w:b/>
          <w:bCs/>
          <w:lang w:val="es-MX"/>
        </w:rPr>
        <w:instrText>: Analizador de Gastos por Usuario</w:instrText>
      </w:r>
      <w:r w:rsidRPr="000C0A3E">
        <w:rPr>
          <w:lang w:val="es-MX"/>
        </w:rPr>
        <w:instrText xml:space="preserve">" </w:instrText>
      </w:r>
      <w:r>
        <w:rPr>
          <w:b/>
          <w:bCs/>
          <w:lang w:val="es-MX"/>
        </w:rPr>
        <w:fldChar w:fldCharType="end"/>
      </w:r>
    </w:p>
    <w:p w14:paraId="70E3DAA1" w14:textId="77777777" w:rsidR="000C0A3E" w:rsidRPr="000C0A3E" w:rsidRDefault="000C0A3E" w:rsidP="000C0A3E">
      <w:pPr>
        <w:numPr>
          <w:ilvl w:val="0"/>
          <w:numId w:val="14"/>
        </w:numPr>
        <w:jc w:val="both"/>
        <w:rPr>
          <w:lang w:val="es-MX"/>
        </w:rPr>
      </w:pPr>
      <w:r w:rsidRPr="000C0A3E">
        <w:rPr>
          <w:lang w:val="es-MX"/>
        </w:rPr>
        <w:t xml:space="preserve">Haga clic en </w:t>
      </w:r>
      <w:r w:rsidRPr="000C0A3E">
        <w:rPr>
          <w:b/>
          <w:bCs/>
          <w:lang w:val="es-MX"/>
        </w:rPr>
        <w:t>"Detalles de usuario"</w:t>
      </w:r>
      <w:r w:rsidRPr="000C0A3E">
        <w:rPr>
          <w:lang w:val="es-MX"/>
        </w:rPr>
        <w:t xml:space="preserve"> y seleccione un nombre de la lista.</w:t>
      </w:r>
    </w:p>
    <w:p w14:paraId="704758AF" w14:textId="5DC21BBF" w:rsidR="000C0A3E" w:rsidRPr="000C0A3E" w:rsidRDefault="000C0A3E" w:rsidP="000C0A3E">
      <w:pPr>
        <w:jc w:val="center"/>
        <w:rPr>
          <w:lang w:val="es-MX"/>
        </w:rPr>
      </w:pPr>
      <w:r w:rsidRPr="000C0A3E">
        <w:drawing>
          <wp:inline distT="0" distB="0" distL="0" distR="0" wp14:anchorId="728F94D2" wp14:editId="094D1E86">
            <wp:extent cx="723810" cy="790476"/>
            <wp:effectExtent l="0" t="0" r="635" b="0"/>
            <wp:docPr id="131424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314" name=""/>
                    <pic:cNvPicPr/>
                  </pic:nvPicPr>
                  <pic:blipFill>
                    <a:blip r:embed="rId48"/>
                    <a:stretch>
                      <a:fillRect/>
                    </a:stretch>
                  </pic:blipFill>
                  <pic:spPr>
                    <a:xfrm>
                      <a:off x="0" y="0"/>
                      <a:ext cx="723810" cy="790476"/>
                    </a:xfrm>
                    <a:prstGeom prst="rect">
                      <a:avLst/>
                    </a:prstGeom>
                  </pic:spPr>
                </pic:pic>
              </a:graphicData>
            </a:graphic>
          </wp:inline>
        </w:drawing>
      </w:r>
      <w:r>
        <w:rPr>
          <w:lang w:val="es-MX"/>
        </w:rPr>
        <w:tab/>
      </w:r>
      <w:r>
        <w:rPr>
          <w:lang w:val="es-MX"/>
        </w:rPr>
        <w:tab/>
      </w:r>
      <w:r w:rsidRPr="000C0A3E">
        <w:drawing>
          <wp:inline distT="0" distB="0" distL="0" distR="0" wp14:anchorId="6E98B33F" wp14:editId="73217D68">
            <wp:extent cx="1772849" cy="1638768"/>
            <wp:effectExtent l="0" t="0" r="0" b="0"/>
            <wp:docPr id="2494155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5555" name=""/>
                    <pic:cNvPicPr/>
                  </pic:nvPicPr>
                  <pic:blipFill>
                    <a:blip r:embed="rId49"/>
                    <a:stretch>
                      <a:fillRect/>
                    </a:stretch>
                  </pic:blipFill>
                  <pic:spPr>
                    <a:xfrm>
                      <a:off x="0" y="0"/>
                      <a:ext cx="1782330" cy="1647532"/>
                    </a:xfrm>
                    <a:prstGeom prst="rect">
                      <a:avLst/>
                    </a:prstGeom>
                  </pic:spPr>
                </pic:pic>
              </a:graphicData>
            </a:graphic>
          </wp:inline>
        </w:drawing>
      </w:r>
    </w:p>
    <w:p w14:paraId="7C2217B3" w14:textId="77777777" w:rsidR="000C0A3E" w:rsidRPr="000C0A3E" w:rsidRDefault="000C0A3E" w:rsidP="000C0A3E">
      <w:pPr>
        <w:numPr>
          <w:ilvl w:val="0"/>
          <w:numId w:val="14"/>
        </w:numPr>
        <w:jc w:val="both"/>
        <w:rPr>
          <w:lang w:val="es-MX"/>
        </w:rPr>
      </w:pPr>
      <w:r w:rsidRPr="000C0A3E">
        <w:rPr>
          <w:lang w:val="es-MX"/>
        </w:rPr>
        <w:t xml:space="preserve">El sistema desplegará un historial detallado de todas las </w:t>
      </w:r>
      <w:proofErr w:type="spellStart"/>
      <w:r w:rsidRPr="000C0A3E">
        <w:rPr>
          <w:lang w:val="es-MX"/>
        </w:rPr>
        <w:t>SOLPEDs</w:t>
      </w:r>
      <w:proofErr w:type="spellEnd"/>
      <w:r w:rsidRPr="000C0A3E">
        <w:rPr>
          <w:lang w:val="es-MX"/>
        </w:rPr>
        <w:t xml:space="preserve"> y refacciones solicitadas por esa persona, incluyendo el estado (abierta/cerrada) y el costo.</w:t>
      </w:r>
    </w:p>
    <w:p w14:paraId="42F41E0C" w14:textId="77777777" w:rsidR="000C0A3E" w:rsidRPr="000C0A3E" w:rsidRDefault="000C0A3E" w:rsidP="000C0A3E">
      <w:pPr>
        <w:numPr>
          <w:ilvl w:val="0"/>
          <w:numId w:val="14"/>
        </w:numPr>
        <w:jc w:val="both"/>
        <w:rPr>
          <w:lang w:val="es-MX"/>
        </w:rPr>
      </w:pPr>
      <w:r w:rsidRPr="000C0A3E">
        <w:rPr>
          <w:lang w:val="es-MX"/>
        </w:rPr>
        <w:t>Se generará un gráfico representando el gasto total que este empleado ha generado, segmentado por cuenta contable.</w:t>
      </w:r>
    </w:p>
    <w:p w14:paraId="2A317B1E" w14:textId="77777777" w:rsidR="000C0A3E" w:rsidRPr="000C0A3E" w:rsidRDefault="000C0A3E" w:rsidP="000C0A3E">
      <w:pPr>
        <w:jc w:val="center"/>
        <w:rPr>
          <w:lang w:val="es-MX"/>
        </w:rPr>
      </w:pPr>
      <w:r w:rsidRPr="000C0A3E">
        <w:rPr>
          <w:lang w:val="es-MX"/>
        </w:rPr>
        <w:lastRenderedPageBreak/>
        <w:drawing>
          <wp:inline distT="0" distB="0" distL="0" distR="0" wp14:anchorId="66D4F2FE" wp14:editId="127AEFFD">
            <wp:extent cx="3881571" cy="1825278"/>
            <wp:effectExtent l="0" t="0" r="5080" b="3810"/>
            <wp:docPr id="657578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78931" name=""/>
                    <pic:cNvPicPr/>
                  </pic:nvPicPr>
                  <pic:blipFill>
                    <a:blip r:embed="rId50"/>
                    <a:stretch>
                      <a:fillRect/>
                    </a:stretch>
                  </pic:blipFill>
                  <pic:spPr>
                    <a:xfrm>
                      <a:off x="0" y="0"/>
                      <a:ext cx="3893275" cy="1830782"/>
                    </a:xfrm>
                    <a:prstGeom prst="rect">
                      <a:avLst/>
                    </a:prstGeom>
                  </pic:spPr>
                </pic:pic>
              </a:graphicData>
            </a:graphic>
          </wp:inline>
        </w:drawing>
      </w:r>
    </w:p>
    <w:p w14:paraId="474CEFAF" w14:textId="4D0C6947" w:rsidR="000C0A3E" w:rsidRPr="000C0A3E" w:rsidRDefault="000C0A3E" w:rsidP="000C0A3E">
      <w:pPr>
        <w:jc w:val="both"/>
        <w:rPr>
          <w:b/>
          <w:bCs/>
          <w:lang w:val="es-MX"/>
        </w:rPr>
      </w:pPr>
      <w:r w:rsidRPr="000C0A3E">
        <w:rPr>
          <w:b/>
          <w:bCs/>
          <w:lang w:val="es-MX"/>
        </w:rPr>
        <w:t>MÓDULO 7: GESTIÓN Y EDICIÓN DE BASE DE DATOS</w:t>
      </w:r>
      <w:r>
        <w:rPr>
          <w:b/>
          <w:bCs/>
          <w:lang w:val="es-MX"/>
        </w:rPr>
        <w:fldChar w:fldCharType="begin"/>
      </w:r>
      <w:r w:rsidRPr="000C0A3E">
        <w:rPr>
          <w:lang w:val="es-MX"/>
        </w:rPr>
        <w:instrText xml:space="preserve"> XE "</w:instrText>
      </w:r>
      <w:r w:rsidRPr="009B04E5">
        <w:rPr>
          <w:b/>
          <w:bCs/>
          <w:lang w:val="es-MX"/>
        </w:rPr>
        <w:instrText>MÓDULO 7</w:instrText>
      </w:r>
      <w:r w:rsidRPr="000C0A3E">
        <w:rPr>
          <w:lang w:val="es-MX"/>
        </w:rPr>
        <w:instrText>\</w:instrText>
      </w:r>
      <w:r w:rsidRPr="009B04E5">
        <w:rPr>
          <w:b/>
          <w:bCs/>
          <w:lang w:val="es-MX"/>
        </w:rPr>
        <w:instrText>: GESTIÓN Y EDICIÓN DE BASE DE DATOS</w:instrText>
      </w:r>
      <w:r w:rsidRPr="000C0A3E">
        <w:rPr>
          <w:lang w:val="es-MX"/>
        </w:rPr>
        <w:instrText xml:space="preserve">" </w:instrText>
      </w:r>
      <w:r>
        <w:rPr>
          <w:b/>
          <w:bCs/>
          <w:lang w:val="es-MX"/>
        </w:rPr>
        <w:fldChar w:fldCharType="end"/>
      </w:r>
    </w:p>
    <w:p w14:paraId="6D93F8D8" w14:textId="77777777" w:rsidR="000C0A3E" w:rsidRPr="000C0A3E" w:rsidRDefault="000C0A3E" w:rsidP="000C0A3E">
      <w:pPr>
        <w:jc w:val="both"/>
        <w:rPr>
          <w:lang w:val="es-MX"/>
        </w:rPr>
      </w:pPr>
      <w:r w:rsidRPr="000C0A3E">
        <w:rPr>
          <w:b/>
          <w:bCs/>
          <w:lang w:val="es-MX"/>
        </w:rPr>
        <w:t>Objetivo:</w:t>
      </w:r>
      <w:r w:rsidRPr="000C0A3E">
        <w:rPr>
          <w:lang w:val="es-MX"/>
        </w:rPr>
        <w:t xml:space="preserve"> Permitir la corrección de errores de captura o la actualización masiva de catálogos sin romper la integridad del sistema.</w:t>
      </w:r>
    </w:p>
    <w:p w14:paraId="60BE625D" w14:textId="77777777" w:rsidR="000C0A3E" w:rsidRPr="000C0A3E" w:rsidRDefault="000C0A3E" w:rsidP="000C0A3E">
      <w:pPr>
        <w:jc w:val="both"/>
        <w:rPr>
          <w:b/>
          <w:bCs/>
          <w:lang w:val="es-MX"/>
        </w:rPr>
      </w:pPr>
      <w:r w:rsidRPr="000C0A3E">
        <w:rPr>
          <w:b/>
          <w:bCs/>
          <w:lang w:val="es-MX"/>
        </w:rPr>
        <w:t>Instrucciones según Nivel de Acceso:</w:t>
      </w:r>
    </w:p>
    <w:p w14:paraId="02D07935" w14:textId="316D2D40" w:rsidR="000C0A3E" w:rsidRPr="000C0A3E" w:rsidRDefault="000C0A3E" w:rsidP="000C0A3E">
      <w:pPr>
        <w:jc w:val="both"/>
        <w:rPr>
          <w:lang w:val="es-MX"/>
        </w:rPr>
      </w:pPr>
      <w:r w:rsidRPr="000C0A3E">
        <w:rPr>
          <w:b/>
          <w:bCs/>
          <w:lang w:val="es-MX"/>
        </w:rPr>
        <w:t>A. Administrador Operativo (Edición Simple)</w:t>
      </w:r>
      <w:r>
        <w:rPr>
          <w:b/>
          <w:bCs/>
          <w:lang w:val="es-MX"/>
        </w:rPr>
        <w:fldChar w:fldCharType="begin"/>
      </w:r>
      <w:r w:rsidRPr="000C0A3E">
        <w:rPr>
          <w:lang w:val="es-MX"/>
        </w:rPr>
        <w:instrText xml:space="preserve"> XE "</w:instrText>
      </w:r>
      <w:r w:rsidRPr="009B04E5">
        <w:rPr>
          <w:b/>
          <w:bCs/>
          <w:lang w:val="es-MX"/>
        </w:rPr>
        <w:instrText>A. Administrador Operativo (Edición Simple)</w:instrText>
      </w:r>
      <w:r w:rsidRPr="000C0A3E">
        <w:rPr>
          <w:lang w:val="es-MX"/>
        </w:rPr>
        <w:instrText xml:space="preserve">" </w:instrText>
      </w:r>
      <w:r>
        <w:rPr>
          <w:b/>
          <w:bCs/>
          <w:lang w:val="es-MX"/>
        </w:rPr>
        <w:fldChar w:fldCharType="end"/>
      </w:r>
    </w:p>
    <w:p w14:paraId="12C69D8E" w14:textId="77777777" w:rsidR="000C0A3E" w:rsidRPr="000C0A3E" w:rsidRDefault="000C0A3E" w:rsidP="000C0A3E">
      <w:pPr>
        <w:numPr>
          <w:ilvl w:val="0"/>
          <w:numId w:val="15"/>
        </w:numPr>
        <w:jc w:val="both"/>
        <w:rPr>
          <w:lang w:val="es-MX"/>
        </w:rPr>
      </w:pPr>
      <w:r w:rsidRPr="000C0A3E">
        <w:rPr>
          <w:lang w:val="es-MX"/>
        </w:rPr>
        <w:t>Permite modificar registros existentes uno a la vez. No permite agregar registros nuevos.</w:t>
      </w:r>
    </w:p>
    <w:p w14:paraId="68970603" w14:textId="77777777" w:rsidR="000C0A3E" w:rsidRPr="000C0A3E" w:rsidRDefault="000C0A3E" w:rsidP="000C0A3E">
      <w:pPr>
        <w:numPr>
          <w:ilvl w:val="0"/>
          <w:numId w:val="15"/>
        </w:numPr>
        <w:jc w:val="both"/>
        <w:rPr>
          <w:lang w:val="es-MX"/>
        </w:rPr>
      </w:pPr>
      <w:r w:rsidRPr="000C0A3E">
        <w:rPr>
          <w:lang w:val="es-MX"/>
        </w:rPr>
        <w:t xml:space="preserve">Seleccione la fila a corregir y presione </w:t>
      </w:r>
      <w:r w:rsidRPr="000C0A3E">
        <w:rPr>
          <w:b/>
          <w:bCs/>
          <w:lang w:val="es-MX"/>
        </w:rPr>
        <w:t xml:space="preserve">"Editar </w:t>
      </w:r>
      <w:proofErr w:type="spellStart"/>
      <w:r w:rsidRPr="000C0A3E">
        <w:rPr>
          <w:b/>
          <w:bCs/>
          <w:lang w:val="es-MX"/>
        </w:rPr>
        <w:t>Rgto</w:t>
      </w:r>
      <w:proofErr w:type="spellEnd"/>
      <w:r w:rsidRPr="000C0A3E">
        <w:rPr>
          <w:b/>
          <w:bCs/>
          <w:lang w:val="es-MX"/>
        </w:rPr>
        <w:t>"</w:t>
      </w:r>
      <w:r w:rsidRPr="000C0A3E">
        <w:rPr>
          <w:lang w:val="es-MX"/>
        </w:rPr>
        <w:t>. La fila se habilitará (cambiará a color amarillo).</w:t>
      </w:r>
    </w:p>
    <w:p w14:paraId="04CE7F21" w14:textId="77777777" w:rsidR="000C0A3E" w:rsidRPr="000C0A3E" w:rsidRDefault="000C0A3E" w:rsidP="000C0A3E">
      <w:pPr>
        <w:jc w:val="center"/>
        <w:rPr>
          <w:lang w:val="es-MX"/>
        </w:rPr>
      </w:pPr>
      <w:r w:rsidRPr="000C0A3E">
        <w:rPr>
          <w:lang w:val="es-MX"/>
        </w:rPr>
        <w:drawing>
          <wp:inline distT="0" distB="0" distL="0" distR="0" wp14:anchorId="11557E1A" wp14:editId="17D35FF9">
            <wp:extent cx="485843" cy="876422"/>
            <wp:effectExtent l="0" t="0" r="9525" b="0"/>
            <wp:docPr id="326594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94709" name=""/>
                    <pic:cNvPicPr/>
                  </pic:nvPicPr>
                  <pic:blipFill>
                    <a:blip r:embed="rId51"/>
                    <a:stretch>
                      <a:fillRect/>
                    </a:stretch>
                  </pic:blipFill>
                  <pic:spPr>
                    <a:xfrm>
                      <a:off x="0" y="0"/>
                      <a:ext cx="485843" cy="876422"/>
                    </a:xfrm>
                    <a:prstGeom prst="rect">
                      <a:avLst/>
                    </a:prstGeom>
                  </pic:spPr>
                </pic:pic>
              </a:graphicData>
            </a:graphic>
          </wp:inline>
        </w:drawing>
      </w:r>
    </w:p>
    <w:p w14:paraId="00EFC6E5" w14:textId="77777777" w:rsidR="000C0A3E" w:rsidRPr="000C0A3E" w:rsidRDefault="000C0A3E" w:rsidP="000C0A3E">
      <w:pPr>
        <w:numPr>
          <w:ilvl w:val="0"/>
          <w:numId w:val="15"/>
        </w:numPr>
        <w:jc w:val="both"/>
        <w:rPr>
          <w:lang w:val="es-MX"/>
        </w:rPr>
      </w:pPr>
      <w:r w:rsidRPr="000C0A3E">
        <w:rPr>
          <w:lang w:val="es-MX"/>
        </w:rPr>
        <w:t xml:space="preserve">Realice el cambio y presione </w:t>
      </w:r>
      <w:r w:rsidRPr="000C0A3E">
        <w:rPr>
          <w:b/>
          <w:bCs/>
          <w:lang w:val="es-MX"/>
        </w:rPr>
        <w:t>"Actualizar"</w:t>
      </w:r>
      <w:r w:rsidRPr="000C0A3E">
        <w:rPr>
          <w:lang w:val="es-MX"/>
        </w:rPr>
        <w:t xml:space="preserve"> para guardar.</w:t>
      </w:r>
    </w:p>
    <w:p w14:paraId="09ADF19F" w14:textId="77777777" w:rsidR="000C0A3E" w:rsidRPr="000C0A3E" w:rsidRDefault="000C0A3E" w:rsidP="000C0A3E">
      <w:pPr>
        <w:jc w:val="center"/>
        <w:rPr>
          <w:lang w:val="es-MX"/>
        </w:rPr>
      </w:pPr>
      <w:r w:rsidRPr="000C0A3E">
        <w:rPr>
          <w:lang w:val="es-MX"/>
        </w:rPr>
        <w:drawing>
          <wp:inline distT="0" distB="0" distL="0" distR="0" wp14:anchorId="23159399" wp14:editId="0DCC1AA5">
            <wp:extent cx="714475" cy="628738"/>
            <wp:effectExtent l="0" t="0" r="9525" b="0"/>
            <wp:docPr id="907638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3805" name=""/>
                    <pic:cNvPicPr/>
                  </pic:nvPicPr>
                  <pic:blipFill>
                    <a:blip r:embed="rId52"/>
                    <a:stretch>
                      <a:fillRect/>
                    </a:stretch>
                  </pic:blipFill>
                  <pic:spPr>
                    <a:xfrm>
                      <a:off x="0" y="0"/>
                      <a:ext cx="714475" cy="628738"/>
                    </a:xfrm>
                    <a:prstGeom prst="rect">
                      <a:avLst/>
                    </a:prstGeom>
                  </pic:spPr>
                </pic:pic>
              </a:graphicData>
            </a:graphic>
          </wp:inline>
        </w:drawing>
      </w:r>
    </w:p>
    <w:p w14:paraId="711B1D9A" w14:textId="6171D24D" w:rsidR="000C0A3E" w:rsidRPr="000C0A3E" w:rsidRDefault="000C0A3E" w:rsidP="000C0A3E">
      <w:pPr>
        <w:jc w:val="both"/>
        <w:rPr>
          <w:b/>
          <w:bCs/>
          <w:lang w:val="es-MX"/>
        </w:rPr>
      </w:pPr>
      <w:r w:rsidRPr="000C0A3E">
        <w:rPr>
          <w:b/>
          <w:bCs/>
          <w:lang w:val="es-MX"/>
        </w:rPr>
        <w:t>B. Eliminación de registros (Solo Administradores del Sistema)</w:t>
      </w:r>
      <w:r>
        <w:rPr>
          <w:b/>
          <w:bCs/>
          <w:lang w:val="es-MX"/>
        </w:rPr>
        <w:fldChar w:fldCharType="begin"/>
      </w:r>
      <w:r w:rsidRPr="000C0A3E">
        <w:rPr>
          <w:lang w:val="es-MX"/>
        </w:rPr>
        <w:instrText xml:space="preserve"> XE "</w:instrText>
      </w:r>
      <w:r w:rsidRPr="009B04E5">
        <w:rPr>
          <w:b/>
          <w:bCs/>
          <w:lang w:val="es-MX"/>
        </w:rPr>
        <w:instrText>B. Eliminación de registros (Solo Administradores del Sistema)</w:instrText>
      </w:r>
      <w:r w:rsidRPr="000C0A3E">
        <w:rPr>
          <w:lang w:val="es-MX"/>
        </w:rPr>
        <w:instrText xml:space="preserve">" </w:instrText>
      </w:r>
      <w:r>
        <w:rPr>
          <w:b/>
          <w:bCs/>
          <w:lang w:val="es-MX"/>
        </w:rPr>
        <w:fldChar w:fldCharType="end"/>
      </w:r>
    </w:p>
    <w:p w14:paraId="384B952B" w14:textId="77777777" w:rsidR="000C0A3E" w:rsidRPr="000C0A3E" w:rsidRDefault="000C0A3E" w:rsidP="000C0A3E">
      <w:pPr>
        <w:numPr>
          <w:ilvl w:val="0"/>
          <w:numId w:val="18"/>
        </w:numPr>
        <w:jc w:val="both"/>
        <w:rPr>
          <w:lang w:val="es-MX"/>
        </w:rPr>
      </w:pPr>
      <w:r w:rsidRPr="000C0A3E">
        <w:rPr>
          <w:lang w:val="es-MX"/>
        </w:rPr>
        <w:t xml:space="preserve">Para eliminar un registro deberá posicionarse en la fila deseada y eliminarla al dar clic en </w:t>
      </w:r>
      <w:r w:rsidRPr="000C0A3E">
        <w:rPr>
          <w:b/>
          <w:bCs/>
          <w:lang w:val="es-MX"/>
        </w:rPr>
        <w:t xml:space="preserve">Eliminar </w:t>
      </w:r>
      <w:proofErr w:type="spellStart"/>
      <w:r w:rsidRPr="000C0A3E">
        <w:rPr>
          <w:b/>
          <w:bCs/>
          <w:lang w:val="es-MX"/>
        </w:rPr>
        <w:t>Rgto</w:t>
      </w:r>
      <w:proofErr w:type="spellEnd"/>
      <w:r w:rsidRPr="000C0A3E">
        <w:rPr>
          <w:b/>
          <w:bCs/>
          <w:lang w:val="es-MX"/>
        </w:rPr>
        <w:t>.</w:t>
      </w:r>
    </w:p>
    <w:p w14:paraId="46A66A5D" w14:textId="77777777" w:rsidR="000C0A3E" w:rsidRPr="000C0A3E" w:rsidRDefault="000C0A3E" w:rsidP="000C0A3E">
      <w:pPr>
        <w:jc w:val="center"/>
        <w:rPr>
          <w:lang w:val="es-MX"/>
        </w:rPr>
      </w:pPr>
      <w:r w:rsidRPr="000C0A3E">
        <w:rPr>
          <w:lang w:val="es-MX"/>
        </w:rPr>
        <w:drawing>
          <wp:inline distT="0" distB="0" distL="0" distR="0" wp14:anchorId="6A26D90C" wp14:editId="6F618888">
            <wp:extent cx="504895" cy="895475"/>
            <wp:effectExtent l="0" t="0" r="9525" b="0"/>
            <wp:docPr id="71856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6931" name=""/>
                    <pic:cNvPicPr/>
                  </pic:nvPicPr>
                  <pic:blipFill>
                    <a:blip r:embed="rId53"/>
                    <a:stretch>
                      <a:fillRect/>
                    </a:stretch>
                  </pic:blipFill>
                  <pic:spPr>
                    <a:xfrm>
                      <a:off x="0" y="0"/>
                      <a:ext cx="504895" cy="895475"/>
                    </a:xfrm>
                    <a:prstGeom prst="rect">
                      <a:avLst/>
                    </a:prstGeom>
                  </pic:spPr>
                </pic:pic>
              </a:graphicData>
            </a:graphic>
          </wp:inline>
        </w:drawing>
      </w:r>
    </w:p>
    <w:p w14:paraId="794B4028" w14:textId="77777777" w:rsidR="000C0A3E" w:rsidRPr="000C0A3E" w:rsidRDefault="000C0A3E" w:rsidP="000C0A3E">
      <w:pPr>
        <w:jc w:val="both"/>
        <w:rPr>
          <w:lang w:val="es-MX"/>
        </w:rPr>
      </w:pPr>
    </w:p>
    <w:p w14:paraId="56E93E95" w14:textId="77777777" w:rsidR="000C0A3E" w:rsidRPr="000C0A3E" w:rsidRDefault="000C0A3E" w:rsidP="000C0A3E">
      <w:pPr>
        <w:jc w:val="both"/>
        <w:rPr>
          <w:lang w:val="es-MX"/>
        </w:rPr>
      </w:pPr>
      <w:r w:rsidRPr="000C0A3E">
        <w:rPr>
          <w:rFonts w:ascii="Segoe UI Emoji" w:hAnsi="Segoe UI Emoji" w:cs="Segoe UI Emoji"/>
          <w:b/>
          <w:bCs/>
          <w:lang w:val="es-MX"/>
        </w:rPr>
        <w:lastRenderedPageBreak/>
        <w:t>⚠️</w:t>
      </w:r>
      <w:r w:rsidRPr="000C0A3E">
        <w:rPr>
          <w:b/>
          <w:bCs/>
          <w:lang w:val="es-MX"/>
        </w:rPr>
        <w:t xml:space="preserve"> Nota Operativa: </w:t>
      </w:r>
      <w:r w:rsidRPr="000C0A3E">
        <w:rPr>
          <w:lang w:val="es-MX"/>
        </w:rPr>
        <w:t xml:space="preserve">Los registros eliminados perderán trazabilidad para los cálculos posteriores. Se deberá de contar con el nivel de acceso </w:t>
      </w:r>
      <w:proofErr w:type="spellStart"/>
      <w:r w:rsidRPr="000C0A3E">
        <w:rPr>
          <w:lang w:val="es-MX"/>
        </w:rPr>
        <w:t>mas</w:t>
      </w:r>
      <w:proofErr w:type="spellEnd"/>
      <w:r w:rsidRPr="000C0A3E">
        <w:rPr>
          <w:lang w:val="es-MX"/>
        </w:rPr>
        <w:t xml:space="preserve"> alto para realizar esta acción ya que una </w:t>
      </w:r>
      <w:proofErr w:type="spellStart"/>
      <w:r w:rsidRPr="000C0A3E">
        <w:rPr>
          <w:lang w:val="es-MX"/>
        </w:rPr>
        <w:t>perdida</w:t>
      </w:r>
      <w:proofErr w:type="spellEnd"/>
      <w:r w:rsidRPr="000C0A3E">
        <w:rPr>
          <w:lang w:val="es-MX"/>
        </w:rPr>
        <w:t xml:space="preserve"> de trazabilidad puede incurrir en errores operativos.</w:t>
      </w:r>
    </w:p>
    <w:p w14:paraId="4D12C44D" w14:textId="107C70D6" w:rsidR="000C0A3E" w:rsidRPr="000C0A3E" w:rsidRDefault="000C0A3E" w:rsidP="000C0A3E">
      <w:pPr>
        <w:jc w:val="both"/>
        <w:rPr>
          <w:b/>
          <w:bCs/>
          <w:lang w:val="es-MX"/>
        </w:rPr>
      </w:pPr>
      <w:r w:rsidRPr="000C0A3E">
        <w:rPr>
          <w:b/>
          <w:bCs/>
          <w:lang w:val="es-MX"/>
        </w:rPr>
        <w:t>C. Administrador del Sistema (Edición Masiva)</w:t>
      </w:r>
      <w:r>
        <w:rPr>
          <w:b/>
          <w:bCs/>
          <w:lang w:val="es-MX"/>
        </w:rPr>
        <w:fldChar w:fldCharType="begin"/>
      </w:r>
      <w:r w:rsidRPr="000C0A3E">
        <w:rPr>
          <w:lang w:val="es-MX"/>
        </w:rPr>
        <w:instrText xml:space="preserve"> XE "</w:instrText>
      </w:r>
      <w:r w:rsidRPr="009B04E5">
        <w:rPr>
          <w:b/>
          <w:bCs/>
          <w:lang w:val="es-MX"/>
        </w:rPr>
        <w:instrText>C. Administrador del Sistema (Edición Masiva)</w:instrText>
      </w:r>
      <w:r w:rsidRPr="000C0A3E">
        <w:rPr>
          <w:lang w:val="es-MX"/>
        </w:rPr>
        <w:instrText xml:space="preserve">" </w:instrText>
      </w:r>
      <w:r>
        <w:rPr>
          <w:b/>
          <w:bCs/>
          <w:lang w:val="es-MX"/>
        </w:rPr>
        <w:fldChar w:fldCharType="end"/>
      </w:r>
    </w:p>
    <w:p w14:paraId="6401A692" w14:textId="77777777" w:rsidR="000C0A3E" w:rsidRPr="000C0A3E" w:rsidRDefault="000C0A3E" w:rsidP="000C0A3E">
      <w:pPr>
        <w:numPr>
          <w:ilvl w:val="0"/>
          <w:numId w:val="16"/>
        </w:numPr>
        <w:jc w:val="both"/>
        <w:rPr>
          <w:lang w:val="es-MX"/>
        </w:rPr>
      </w:pPr>
      <w:r w:rsidRPr="000C0A3E">
        <w:rPr>
          <w:lang w:val="es-MX"/>
        </w:rPr>
        <w:t xml:space="preserve">Siga el mismo paso anterior, pero el sistema le preguntará si desea </w:t>
      </w:r>
      <w:r w:rsidRPr="000C0A3E">
        <w:rPr>
          <w:i/>
          <w:iCs/>
          <w:lang w:val="es-MX"/>
        </w:rPr>
        <w:t>editar la tabla completa</w:t>
      </w:r>
      <w:r w:rsidRPr="000C0A3E">
        <w:rPr>
          <w:lang w:val="es-MX"/>
        </w:rPr>
        <w:t>.</w:t>
      </w:r>
    </w:p>
    <w:p w14:paraId="2E601EC2" w14:textId="77777777" w:rsidR="000C0A3E" w:rsidRPr="000C0A3E" w:rsidRDefault="000C0A3E" w:rsidP="000C0A3E">
      <w:pPr>
        <w:numPr>
          <w:ilvl w:val="0"/>
          <w:numId w:val="16"/>
        </w:numPr>
        <w:jc w:val="both"/>
        <w:rPr>
          <w:lang w:val="es-MX"/>
        </w:rPr>
      </w:pPr>
      <w:r w:rsidRPr="000C0A3E">
        <w:rPr>
          <w:lang w:val="es-MX"/>
        </w:rPr>
        <w:t xml:space="preserve">Al seleccionar </w:t>
      </w:r>
      <w:r w:rsidRPr="000C0A3E">
        <w:rPr>
          <w:b/>
          <w:bCs/>
          <w:lang w:val="es-MX"/>
        </w:rPr>
        <w:t>"Sí"</w:t>
      </w:r>
      <w:r w:rsidRPr="000C0A3E">
        <w:rPr>
          <w:lang w:val="es-MX"/>
        </w:rPr>
        <w:t>, la protección de la hoja se desactivará temporalmente. Usted podrá modificar múltiples filas como en un Excel normal.</w:t>
      </w:r>
    </w:p>
    <w:p w14:paraId="3888CBA6" w14:textId="77777777" w:rsidR="000C0A3E" w:rsidRPr="000C0A3E" w:rsidRDefault="000C0A3E" w:rsidP="000C0A3E">
      <w:pPr>
        <w:jc w:val="center"/>
        <w:rPr>
          <w:lang w:val="es-MX"/>
        </w:rPr>
      </w:pPr>
      <w:r w:rsidRPr="000C0A3E">
        <w:rPr>
          <w:lang w:val="es-MX"/>
        </w:rPr>
        <w:drawing>
          <wp:inline distT="0" distB="0" distL="0" distR="0" wp14:anchorId="0BBFCE2F" wp14:editId="58558F74">
            <wp:extent cx="2153861" cy="1103326"/>
            <wp:effectExtent l="0" t="0" r="0" b="1905"/>
            <wp:docPr id="1578189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89572" name=""/>
                    <pic:cNvPicPr/>
                  </pic:nvPicPr>
                  <pic:blipFill>
                    <a:blip r:embed="rId54"/>
                    <a:stretch>
                      <a:fillRect/>
                    </a:stretch>
                  </pic:blipFill>
                  <pic:spPr>
                    <a:xfrm>
                      <a:off x="0" y="0"/>
                      <a:ext cx="2162547" cy="1107775"/>
                    </a:xfrm>
                    <a:prstGeom prst="rect">
                      <a:avLst/>
                    </a:prstGeom>
                  </pic:spPr>
                </pic:pic>
              </a:graphicData>
            </a:graphic>
          </wp:inline>
        </w:drawing>
      </w:r>
    </w:p>
    <w:p w14:paraId="72F96A9B" w14:textId="77777777" w:rsidR="000C0A3E" w:rsidRPr="000C0A3E" w:rsidRDefault="000C0A3E" w:rsidP="000C0A3E">
      <w:pPr>
        <w:numPr>
          <w:ilvl w:val="0"/>
          <w:numId w:val="16"/>
        </w:numPr>
        <w:jc w:val="both"/>
        <w:rPr>
          <w:lang w:val="es-MX"/>
        </w:rPr>
      </w:pPr>
      <w:r w:rsidRPr="000C0A3E">
        <w:rPr>
          <w:lang w:val="es-MX"/>
        </w:rPr>
        <w:t xml:space="preserve">Al terminar, es obligatorio presionar </w:t>
      </w:r>
      <w:r w:rsidRPr="000C0A3E">
        <w:rPr>
          <w:b/>
          <w:bCs/>
          <w:lang w:val="es-MX"/>
        </w:rPr>
        <w:t>"Actualizar"</w:t>
      </w:r>
      <w:r w:rsidRPr="000C0A3E">
        <w:rPr>
          <w:lang w:val="es-MX"/>
        </w:rPr>
        <w:t xml:space="preserve"> para sellar los datos.</w:t>
      </w:r>
    </w:p>
    <w:p w14:paraId="657BAB33" w14:textId="725081F5" w:rsidR="000C0A3E" w:rsidRPr="000C0A3E" w:rsidRDefault="000C0A3E" w:rsidP="000C0A3E">
      <w:pPr>
        <w:jc w:val="both"/>
        <w:rPr>
          <w:b/>
          <w:bCs/>
          <w:lang w:val="es-MX"/>
        </w:rPr>
      </w:pPr>
      <w:r w:rsidRPr="000C0A3E">
        <w:rPr>
          <w:b/>
          <w:bCs/>
          <w:lang w:val="es-MX"/>
        </w:rPr>
        <w:t>MÓDULO 8: SEGURIDAD Y AUDITORÍA (AUDIT TRAIL)</w:t>
      </w:r>
      <w:r>
        <w:rPr>
          <w:b/>
          <w:bCs/>
          <w:lang w:val="es-MX"/>
        </w:rPr>
        <w:fldChar w:fldCharType="begin"/>
      </w:r>
      <w:r w:rsidRPr="000C0A3E">
        <w:rPr>
          <w:lang w:val="es-MX"/>
        </w:rPr>
        <w:instrText xml:space="preserve"> XE "</w:instrText>
      </w:r>
      <w:r w:rsidRPr="009B04E5">
        <w:rPr>
          <w:b/>
          <w:bCs/>
          <w:lang w:val="es-MX"/>
        </w:rPr>
        <w:instrText>MÓDULO 8</w:instrText>
      </w:r>
      <w:r w:rsidRPr="000C0A3E">
        <w:rPr>
          <w:lang w:val="es-MX"/>
        </w:rPr>
        <w:instrText>\</w:instrText>
      </w:r>
      <w:r w:rsidRPr="009B04E5">
        <w:rPr>
          <w:b/>
          <w:bCs/>
          <w:lang w:val="es-MX"/>
        </w:rPr>
        <w:instrText>: SEGURIDAD Y AUDITORÍA (AUDIT TRAIL)</w:instrText>
      </w:r>
      <w:r w:rsidRPr="000C0A3E">
        <w:rPr>
          <w:lang w:val="es-MX"/>
        </w:rPr>
        <w:instrText xml:space="preserve">" </w:instrText>
      </w:r>
      <w:r>
        <w:rPr>
          <w:b/>
          <w:bCs/>
          <w:lang w:val="es-MX"/>
        </w:rPr>
        <w:fldChar w:fldCharType="end"/>
      </w:r>
    </w:p>
    <w:p w14:paraId="5463BD23" w14:textId="77777777" w:rsidR="000C0A3E" w:rsidRPr="000C0A3E" w:rsidRDefault="000C0A3E" w:rsidP="000C0A3E">
      <w:pPr>
        <w:jc w:val="both"/>
        <w:rPr>
          <w:lang w:val="es-MX"/>
        </w:rPr>
      </w:pPr>
      <w:r w:rsidRPr="000C0A3E">
        <w:rPr>
          <w:b/>
          <w:bCs/>
          <w:lang w:val="es-MX"/>
        </w:rPr>
        <w:t>Objetivo:</w:t>
      </w:r>
      <w:r w:rsidRPr="000C0A3E">
        <w:rPr>
          <w:lang w:val="es-MX"/>
        </w:rPr>
        <w:t xml:space="preserve"> Mantener el control de los accesos y la trazabilidad inmutable de las operaciones.</w:t>
      </w:r>
    </w:p>
    <w:p w14:paraId="115BB9FD" w14:textId="77777777" w:rsidR="000C0A3E" w:rsidRPr="000C0A3E" w:rsidRDefault="000C0A3E" w:rsidP="000C0A3E">
      <w:pPr>
        <w:numPr>
          <w:ilvl w:val="0"/>
          <w:numId w:val="17"/>
        </w:numPr>
        <w:jc w:val="both"/>
        <w:rPr>
          <w:lang w:val="es-MX"/>
        </w:rPr>
      </w:pPr>
      <w:r w:rsidRPr="000C0A3E">
        <w:rPr>
          <w:b/>
          <w:bCs/>
          <w:lang w:val="es-MX"/>
        </w:rPr>
        <w:t>Administración de Usuarios:</w:t>
      </w:r>
      <w:r w:rsidRPr="000C0A3E">
        <w:rPr>
          <w:lang w:val="es-MX"/>
        </w:rPr>
        <w:t xml:space="preserve"> Los usuarios con privilegios pueden usar el botón </w:t>
      </w:r>
      <w:r w:rsidRPr="000C0A3E">
        <w:rPr>
          <w:b/>
          <w:bCs/>
          <w:lang w:val="es-MX"/>
        </w:rPr>
        <w:t>"Administrar"</w:t>
      </w:r>
      <w:r w:rsidRPr="000C0A3E">
        <w:rPr>
          <w:lang w:val="es-MX"/>
        </w:rPr>
        <w:t xml:space="preserve"> para crear cuentas, eliminar personal que causó baja o restablecer contraseñas. </w:t>
      </w:r>
      <w:r w:rsidRPr="000C0A3E">
        <w:rPr>
          <w:i/>
          <w:iCs/>
          <w:lang w:val="es-MX"/>
        </w:rPr>
        <w:t>(Nota: Un Administrador no puede ser eliminado por un perfil de menor rango).</w:t>
      </w:r>
    </w:p>
    <w:p w14:paraId="06FAE353" w14:textId="03BB740D" w:rsidR="000C0A3E" w:rsidRPr="000C0A3E" w:rsidRDefault="000C0A3E" w:rsidP="000C0A3E">
      <w:pPr>
        <w:jc w:val="center"/>
        <w:rPr>
          <w:lang w:val="es-MX"/>
        </w:rPr>
      </w:pPr>
      <w:r w:rsidRPr="000C0A3E">
        <w:rPr>
          <w:lang w:val="es-MX"/>
        </w:rPr>
        <w:drawing>
          <wp:inline distT="0" distB="0" distL="0" distR="0" wp14:anchorId="656D3FB0" wp14:editId="2B312804">
            <wp:extent cx="847843" cy="685896"/>
            <wp:effectExtent l="0" t="0" r="0" b="0"/>
            <wp:docPr id="644308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08111" name=""/>
                    <pic:cNvPicPr/>
                  </pic:nvPicPr>
                  <pic:blipFill>
                    <a:blip r:embed="rId55"/>
                    <a:stretch>
                      <a:fillRect/>
                    </a:stretch>
                  </pic:blipFill>
                  <pic:spPr>
                    <a:xfrm>
                      <a:off x="0" y="0"/>
                      <a:ext cx="847843" cy="685896"/>
                    </a:xfrm>
                    <a:prstGeom prst="rect">
                      <a:avLst/>
                    </a:prstGeom>
                  </pic:spPr>
                </pic:pic>
              </a:graphicData>
            </a:graphic>
          </wp:inline>
        </w:drawing>
      </w:r>
      <w:r>
        <w:rPr>
          <w:lang w:val="es-MX"/>
        </w:rPr>
        <w:tab/>
      </w:r>
      <w:r>
        <w:rPr>
          <w:lang w:val="es-MX"/>
        </w:rPr>
        <w:tab/>
      </w:r>
      <w:r w:rsidRPr="000C0A3E">
        <w:rPr>
          <w:lang w:val="es-MX"/>
        </w:rPr>
        <w:drawing>
          <wp:inline distT="0" distB="0" distL="0" distR="0" wp14:anchorId="17D8FC92" wp14:editId="7A5E1BB7">
            <wp:extent cx="1692867" cy="1435835"/>
            <wp:effectExtent l="0" t="0" r="3175" b="0"/>
            <wp:docPr id="1046172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72334" name=""/>
                    <pic:cNvPicPr/>
                  </pic:nvPicPr>
                  <pic:blipFill>
                    <a:blip r:embed="rId56"/>
                    <a:stretch>
                      <a:fillRect/>
                    </a:stretch>
                  </pic:blipFill>
                  <pic:spPr>
                    <a:xfrm>
                      <a:off x="0" y="0"/>
                      <a:ext cx="1698800" cy="1440867"/>
                    </a:xfrm>
                    <a:prstGeom prst="rect">
                      <a:avLst/>
                    </a:prstGeom>
                  </pic:spPr>
                </pic:pic>
              </a:graphicData>
            </a:graphic>
          </wp:inline>
        </w:drawing>
      </w:r>
    </w:p>
    <w:p w14:paraId="61EF9468" w14:textId="77777777" w:rsidR="000C0A3E" w:rsidRPr="000C0A3E" w:rsidRDefault="000C0A3E" w:rsidP="000C0A3E">
      <w:pPr>
        <w:numPr>
          <w:ilvl w:val="0"/>
          <w:numId w:val="17"/>
        </w:numPr>
        <w:jc w:val="both"/>
        <w:rPr>
          <w:lang w:val="es-MX"/>
        </w:rPr>
      </w:pPr>
      <w:r w:rsidRPr="000C0A3E">
        <w:rPr>
          <w:b/>
          <w:bCs/>
          <w:lang w:val="es-MX"/>
        </w:rPr>
        <w:t>Niveles de Privilegio:</w:t>
      </w:r>
      <w:r w:rsidRPr="000C0A3E">
        <w:rPr>
          <w:lang w:val="es-MX"/>
        </w:rPr>
        <w:t xml:space="preserve"> La asignación de permisos (ej. quién es Gerente o quién es Operador) solo puede modificarla un Administrador del Sistema ingresando directamente al motor de la Base de Datos.</w:t>
      </w:r>
    </w:p>
    <w:p w14:paraId="3F1D4EE5" w14:textId="77777777" w:rsidR="000C0A3E" w:rsidRPr="000C0A3E" w:rsidRDefault="000C0A3E" w:rsidP="000C0A3E">
      <w:pPr>
        <w:numPr>
          <w:ilvl w:val="0"/>
          <w:numId w:val="17"/>
        </w:numPr>
        <w:jc w:val="both"/>
        <w:rPr>
          <w:lang w:val="es-MX"/>
        </w:rPr>
      </w:pPr>
      <w:r w:rsidRPr="000C0A3E">
        <w:rPr>
          <w:b/>
          <w:bCs/>
          <w:lang w:val="es-MX"/>
        </w:rPr>
        <w:t>Audit Trail (Bitácora de Eventos):</w:t>
      </w:r>
      <w:r w:rsidRPr="000C0A3E">
        <w:rPr>
          <w:lang w:val="es-MX"/>
        </w:rPr>
        <w:t xml:space="preserve"> </w:t>
      </w:r>
      <w:proofErr w:type="spellStart"/>
      <w:r w:rsidRPr="000C0A3E">
        <w:rPr>
          <w:lang w:val="es-MX"/>
        </w:rPr>
        <w:t>StockTech</w:t>
      </w:r>
      <w:proofErr w:type="spellEnd"/>
      <w:r w:rsidRPr="000C0A3E">
        <w:rPr>
          <w:lang w:val="es-MX"/>
        </w:rPr>
        <w:t xml:space="preserve"> graba silenciosamente cada inicio de sesión, alta, cancelación y modificación de datos. Esta tabla es visible para consulta, pero es matemáticamente </w:t>
      </w:r>
      <w:r w:rsidRPr="000C0A3E">
        <w:rPr>
          <w:b/>
          <w:bCs/>
          <w:lang w:val="es-MX"/>
        </w:rPr>
        <w:t>inmutable</w:t>
      </w:r>
      <w:r w:rsidRPr="000C0A3E">
        <w:rPr>
          <w:lang w:val="es-MX"/>
        </w:rPr>
        <w:t>. Ningún usuario, ni siquiera el Administrador del Sistema, puede borrar sus huellas desde la interfaz de Excel.</w:t>
      </w:r>
    </w:p>
    <w:p w14:paraId="71935148" w14:textId="1E879496" w:rsidR="00900033" w:rsidRPr="000C0A3E" w:rsidRDefault="000C0A3E" w:rsidP="000C0A3E">
      <w:pPr>
        <w:jc w:val="center"/>
        <w:rPr>
          <w:lang w:val="es-MX"/>
        </w:rPr>
      </w:pPr>
      <w:r w:rsidRPr="000C0A3E">
        <w:rPr>
          <w:lang w:val="es-MX"/>
        </w:rPr>
        <w:drawing>
          <wp:inline distT="0" distB="0" distL="0" distR="0" wp14:anchorId="075A41E8" wp14:editId="2C9F0FAA">
            <wp:extent cx="495369" cy="847843"/>
            <wp:effectExtent l="0" t="0" r="0" b="9525"/>
            <wp:docPr id="1685422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22819" name=""/>
                    <pic:cNvPicPr/>
                  </pic:nvPicPr>
                  <pic:blipFill>
                    <a:blip r:embed="rId57"/>
                    <a:stretch>
                      <a:fillRect/>
                    </a:stretch>
                  </pic:blipFill>
                  <pic:spPr>
                    <a:xfrm>
                      <a:off x="0" y="0"/>
                      <a:ext cx="495369" cy="847843"/>
                    </a:xfrm>
                    <a:prstGeom prst="rect">
                      <a:avLst/>
                    </a:prstGeom>
                  </pic:spPr>
                </pic:pic>
              </a:graphicData>
            </a:graphic>
          </wp:inline>
        </w:drawing>
      </w:r>
    </w:p>
    <w:sectPr w:rsidR="00900033" w:rsidRPr="000C0A3E">
      <w:headerReference w:type="even" r:id="rId58"/>
      <w:headerReference w:type="default" r:id="rId59"/>
      <w:footerReference w:type="default" r:id="rId60"/>
      <w:headerReference w:type="first" r:id="rId6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27FB" w14:textId="77777777" w:rsidR="000A51E6" w:rsidRDefault="000A51E6" w:rsidP="000C0A3E">
      <w:pPr>
        <w:spacing w:after="0" w:line="240" w:lineRule="auto"/>
      </w:pPr>
      <w:r>
        <w:separator/>
      </w:r>
    </w:p>
  </w:endnote>
  <w:endnote w:type="continuationSeparator" w:id="0">
    <w:p w14:paraId="35155081" w14:textId="77777777" w:rsidR="000A51E6" w:rsidRDefault="000A51E6" w:rsidP="000C0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3A871" w14:textId="77777777" w:rsidR="000C0A3E" w:rsidRDefault="000C0A3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431E" w14:textId="77777777" w:rsidR="000C0A3E" w:rsidRDefault="000C0A3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F1250" w14:textId="77777777" w:rsidR="000C0A3E" w:rsidRDefault="000C0A3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682009"/>
      <w:docPartObj>
        <w:docPartGallery w:val="Page Numbers (Bottom of Page)"/>
        <w:docPartUnique/>
      </w:docPartObj>
    </w:sdtPr>
    <w:sdtContent>
      <w:p w14:paraId="4AC503F8" w14:textId="6490833C" w:rsidR="000C0A3E" w:rsidRDefault="000C0A3E">
        <w:pPr>
          <w:pStyle w:val="Piedepgina"/>
        </w:pPr>
        <w:r>
          <w:rPr>
            <w:noProof/>
          </w:rPr>
          <mc:AlternateContent>
            <mc:Choice Requires="wps">
              <w:drawing>
                <wp:anchor distT="0" distB="0" distL="114300" distR="114300" simplePos="0" relativeHeight="251660288" behindDoc="0" locked="0" layoutInCell="1" allowOverlap="1" wp14:anchorId="62ABB892" wp14:editId="0BEA129C">
                  <wp:simplePos x="0" y="0"/>
                  <wp:positionH relativeFrom="margin">
                    <wp:align>center</wp:align>
                  </wp:positionH>
                  <wp:positionV relativeFrom="bottomMargin">
                    <wp:align>center</wp:align>
                  </wp:positionV>
                  <wp:extent cx="551815" cy="238760"/>
                  <wp:effectExtent l="19050" t="19050" r="19685" b="18415"/>
                  <wp:wrapNone/>
                  <wp:docPr id="62102229" name="Corchete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A74A0FA" w14:textId="77777777" w:rsidR="000C0A3E" w:rsidRDefault="000C0A3E">
                              <w:pPr>
                                <w:jc w:val="center"/>
                              </w:pPr>
                              <w:r>
                                <w:fldChar w:fldCharType="begin"/>
                              </w:r>
                              <w:r>
                                <w:instrText>PAGE    \* MERGEFORMAT</w:instrText>
                              </w:r>
                              <w:r>
                                <w:fldChar w:fldCharType="separate"/>
                              </w:r>
                              <w:r>
                                <w:rPr>
                                  <w:lang w:val="es-ES"/>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2ABB8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Corchetes 9"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2A74A0FA" w14:textId="77777777" w:rsidR="000C0A3E" w:rsidRDefault="000C0A3E">
                        <w:pPr>
                          <w:jc w:val="center"/>
                        </w:pPr>
                        <w:r>
                          <w:fldChar w:fldCharType="begin"/>
                        </w:r>
                        <w:r>
                          <w:instrText>PAGE    \* MERGEFORMAT</w:instrText>
                        </w:r>
                        <w:r>
                          <w:fldChar w:fldCharType="separate"/>
                        </w:r>
                        <w:r>
                          <w:rPr>
                            <w:lang w:val="es-ES"/>
                          </w:rP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70D4B019" wp14:editId="046DEC76">
                  <wp:simplePos x="0" y="0"/>
                  <wp:positionH relativeFrom="margin">
                    <wp:align>center</wp:align>
                  </wp:positionH>
                  <wp:positionV relativeFrom="bottomMargin">
                    <wp:align>center</wp:align>
                  </wp:positionV>
                  <wp:extent cx="5518150" cy="0"/>
                  <wp:effectExtent l="9525" t="9525" r="6350" b="9525"/>
                  <wp:wrapNone/>
                  <wp:docPr id="1476884632"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2FE50E64" id="_x0000_t32" coordsize="21600,21600" o:spt="32" o:oned="t" path="m,l21600,21600e" filled="f">
                  <v:path arrowok="t" fillok="f" o:connecttype="none"/>
                  <o:lock v:ext="edit" shapetype="t"/>
                </v:shapetype>
                <v:shape id="Conector recto de flecha 8"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757991"/>
      <w:docPartObj>
        <w:docPartGallery w:val="Page Numbers (Bottom of Page)"/>
        <w:docPartUnique/>
      </w:docPartObj>
    </w:sdtPr>
    <w:sdtContent>
      <w:p w14:paraId="6E28020E" w14:textId="5FB184A9" w:rsidR="000C0A3E" w:rsidRDefault="000C0A3E">
        <w:pPr>
          <w:pStyle w:val="Piedepgina"/>
        </w:pPr>
        <w:r>
          <w:rPr>
            <w:noProof/>
          </w:rPr>
          <mc:AlternateContent>
            <mc:Choice Requires="wpg">
              <w:drawing>
                <wp:anchor distT="0" distB="0" distL="114300" distR="114300" simplePos="0" relativeHeight="251662336" behindDoc="0" locked="0" layoutInCell="1" allowOverlap="1" wp14:anchorId="26731326" wp14:editId="7B82F4DC">
                  <wp:simplePos x="0" y="0"/>
                  <wp:positionH relativeFrom="margin">
                    <wp:align>right</wp:align>
                  </wp:positionH>
                  <wp:positionV relativeFrom="page">
                    <wp:align>bottom</wp:align>
                  </wp:positionV>
                  <wp:extent cx="436880" cy="716915"/>
                  <wp:effectExtent l="19050" t="57150" r="115570" b="26035"/>
                  <wp:wrapNone/>
                  <wp:docPr id="1060109426" name="Grupo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991828898"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885024655" name="Rectangle 78"/>
                          <wps:cNvSpPr>
                            <a:spLocks noChangeArrowheads="1"/>
                          </wps:cNvSpPr>
                          <wps:spPr bwMode="auto">
                            <a:xfrm>
                              <a:off x="1743" y="14699"/>
                              <a:ext cx="688" cy="688"/>
                            </a:xfrm>
                            <a:prstGeom prst="rect">
                              <a:avLst/>
                            </a:prstGeom>
                            <a:ln>
                              <a:headEnd/>
                              <a:tailEnd/>
                            </a:ln>
                            <a:effectLst>
                              <a:outerShdw blurRad="50800" dist="38100" algn="l" rotWithShape="0">
                                <a:prstClr val="black">
                                  <a:alpha val="40000"/>
                                </a:prstClr>
                              </a:outerShdw>
                            </a:effectLst>
                          </wps:spPr>
                          <wps:style>
                            <a:lnRef idx="1">
                              <a:schemeClr val="accent1"/>
                            </a:lnRef>
                            <a:fillRef idx="2">
                              <a:schemeClr val="accent1"/>
                            </a:fillRef>
                            <a:effectRef idx="1">
                              <a:schemeClr val="accent1"/>
                            </a:effectRef>
                            <a:fontRef idx="minor">
                              <a:schemeClr val="dk1"/>
                            </a:fontRef>
                          </wps:style>
                          <wps:txbx>
                            <w:txbxContent>
                              <w:p w14:paraId="27B26A7A" w14:textId="77777777" w:rsidR="000C0A3E" w:rsidRPr="000C0A3E" w:rsidRDefault="000C0A3E">
                                <w:pPr>
                                  <w:pStyle w:val="Piedepgina"/>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0A3E">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C0A3E">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MERGEFORMAT</w:instrText>
                                </w:r>
                                <w:r w:rsidRPr="000C0A3E">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0C0A3E">
                                  <w:rPr>
                                    <w:bCs/>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C0A3E">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731326" id="Grupo 10" o:spid="_x0000_s1027" style="position:absolute;margin-left:-16.8pt;margin-top:0;width:34.4pt;height:56.45pt;z-index:251662336;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">
                  <v:shapetype id="_x0000_t32" coordsize="21600,21600" o:spt="32" o:oned="t" path="m,l21600,21600e" filled="f">
                    <v:path arrowok="t" fillok="f" o:connecttype="none"/>
                    <o:lock v:ext="edit" shapetype="t"/>
                  </v:shapetype>
                  <v:shape id="AutoShape 77" o:spid="_x0000_s1028"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" strokecolor="#7f7f7f"/>
                  <v:rect id="Rectangle 78" o:spid="_x0000_s1029"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" fillcolor="#91bce3 [2164]" strokecolor="#5b9bd5 [3204]" strokeweight=".5pt">
                    <v:fill color2="#7aaddd [2612]" rotate="t" colors="0 #b1cbe9;.5 #a3c1e5;1 #92b9e4" focus="100%" type="gradient">
                      <o:fill v:ext="view" type="gradientUnscaled"/>
                    </v:fill>
                    <v:shadow on="t" color="black" opacity="26214f" origin="-.5" offset="3pt,0"/>
                    <v:textbox>
                      <w:txbxContent>
                        <w:p w14:paraId="27B26A7A" w14:textId="77777777" w:rsidR="000C0A3E" w:rsidRPr="000C0A3E" w:rsidRDefault="000C0A3E">
                          <w:pPr>
                            <w:pStyle w:val="Piedepgina"/>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C0A3E">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0C0A3E">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MERGEFORMAT</w:instrText>
                          </w:r>
                          <w:r w:rsidRPr="000C0A3E">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0C0A3E">
                            <w:rPr>
                              <w:bCs/>
                              <w:color w:val="000000" w:themeColor="text1"/>
                              <w:sz w:val="24"/>
                              <w:szCs w:val="24"/>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C0A3E">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A088A" w14:textId="77777777" w:rsidR="000A51E6" w:rsidRDefault="000A51E6" w:rsidP="000C0A3E">
      <w:pPr>
        <w:spacing w:after="0" w:line="240" w:lineRule="auto"/>
      </w:pPr>
      <w:r>
        <w:separator/>
      </w:r>
    </w:p>
  </w:footnote>
  <w:footnote w:type="continuationSeparator" w:id="0">
    <w:p w14:paraId="54BBE3E3" w14:textId="77777777" w:rsidR="000A51E6" w:rsidRDefault="000A51E6" w:rsidP="000C0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14BD6" w14:textId="17F10DE8" w:rsidR="000C0A3E" w:rsidRDefault="000C0A3E">
    <w:pPr>
      <w:pStyle w:val="Encabezado"/>
    </w:pPr>
    <w:r>
      <w:rPr>
        <w:noProof/>
      </w:rPr>
      <w:pict w14:anchorId="15AF47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76" o:spid="_x0000_s1036" type="#_x0000_t75" style="position:absolute;margin-left:0;margin-top:0;width:441.6pt;height:241.05pt;z-index:-251652096;mso-position-horizontal:center;mso-position-horizontal-relative:margin;mso-position-vertical:center;mso-position-vertical-relative:margin" o:allowincell="f">
          <v:imagedata r:id="rId1" o:title="unnamed"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49DF" w14:textId="0063AC52" w:rsidR="000C0A3E" w:rsidRDefault="000C0A3E">
    <w:pPr>
      <w:pStyle w:val="Encabezado"/>
    </w:pPr>
    <w:r>
      <w:rPr>
        <w:noProof/>
      </w:rPr>
      <w:pict w14:anchorId="0AD675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77" o:spid="_x0000_s1037" type="#_x0000_t75" style="position:absolute;margin-left:0;margin-top:0;width:441.6pt;height:241.05pt;z-index:-251651072;mso-position-horizontal:center;mso-position-horizontal-relative:margin;mso-position-vertical:center;mso-position-vertical-relative:margin" o:allowincell="f">
          <v:imagedata r:id="rId1" o:title="unnamed"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CD1E" w14:textId="2E2E4927" w:rsidR="000C0A3E" w:rsidRDefault="000C0A3E">
    <w:pPr>
      <w:pStyle w:val="Encabezado"/>
    </w:pPr>
    <w:r>
      <w:rPr>
        <w:noProof/>
      </w:rPr>
      <w:pict w14:anchorId="40B918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75" o:spid="_x0000_s1035" type="#_x0000_t75" style="position:absolute;margin-left:0;margin-top:0;width:441.6pt;height:241.05pt;z-index:-251653120;mso-position-horizontal:center;mso-position-horizontal-relative:margin;mso-position-vertical:center;mso-position-vertical-relative:margin" o:allowincell="f">
          <v:imagedata r:id="rId1" o:title="unnamed"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54433" w14:textId="17963CDC" w:rsidR="000C0A3E" w:rsidRDefault="000C0A3E">
    <w:pPr>
      <w:pStyle w:val="Encabezado"/>
    </w:pPr>
    <w:r>
      <w:rPr>
        <w:noProof/>
      </w:rPr>
      <w:pict w14:anchorId="79A97F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79" o:spid="_x0000_s1041" type="#_x0000_t75" style="position:absolute;margin-left:0;margin-top:0;width:441.6pt;height:241.05pt;z-index:-251644928;mso-position-horizontal:center;mso-position-horizontal-relative:margin;mso-position-vertical:center;mso-position-vertical-relative:margin" o:allowincell="f">
          <v:imagedata r:id="rId1" o:title="unnamed" gain="19661f" blacklevel="22938f"/>
        </v:shape>
      </w:pict>
    </w:r>
    <w:r>
      <w:rPr>
        <w:noProof/>
      </w:rPr>
      <w:pict w14:anchorId="76B68E7D">
        <v:shape id="_x0000_s1040" type="#_x0000_t75" style="position:absolute;margin-left:0;margin-top:0;width:441.6pt;height:241.05pt;z-index:-251645952;mso-position-horizontal:center;mso-position-horizontal-relative:margin;mso-position-vertical:center;mso-position-vertical-relative:margin" o:allowincell="f">
          <v:imagedata r:id="rId1" o:title="unnamed"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5C683" w14:textId="7695675E" w:rsidR="000C0A3E" w:rsidRDefault="000C0A3E" w:rsidP="000C0A3E">
    <w:pPr>
      <w:pStyle w:val="Encabezado"/>
      <w:jc w:val="center"/>
    </w:pPr>
    <w:r>
      <w:rPr>
        <w:noProof/>
      </w:rPr>
      <w:pict w14:anchorId="5CAB83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80" o:spid="_x0000_s1042" type="#_x0000_t75" style="position:absolute;left:0;text-align:left;margin-left:0;margin-top:0;width:441.6pt;height:241.05pt;z-index:-251643904;mso-position-horizontal:center;mso-position-horizontal-relative:margin;mso-position-vertical:center;mso-position-vertical-relative:margin" o:allowincell="f">
          <v:imagedata r:id="rId1" o:title="unnamed" gain="19661f" blacklevel="22938f"/>
        </v:shape>
      </w:pict>
    </w:r>
    <w:r>
      <w:rPr>
        <w:noProof/>
      </w:rPr>
      <w:drawing>
        <wp:inline distT="0" distB="0" distL="0" distR="0" wp14:anchorId="2AD62910" wp14:editId="7F2748F8">
          <wp:extent cx="2733954" cy="695618"/>
          <wp:effectExtent l="0" t="0" r="0" b="9525"/>
          <wp:docPr id="45082161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39200" name="Imagen 1310339200"/>
                  <pic:cNvPicPr/>
                </pic:nvPicPr>
                <pic:blipFill rotWithShape="1">
                  <a:blip r:embed="rId2">
                    <a:extLst>
                      <a:ext uri="{28A0092B-C50C-407E-A947-70E740481C1C}">
                        <a14:useLocalDpi xmlns:a14="http://schemas.microsoft.com/office/drawing/2010/main" val="0"/>
                      </a:ext>
                    </a:extLst>
                  </a:blip>
                  <a:srcRect l="12256" t="32812" r="12609" b="32171"/>
                  <a:stretch>
                    <a:fillRect/>
                  </a:stretch>
                </pic:blipFill>
                <pic:spPr bwMode="auto">
                  <a:xfrm>
                    <a:off x="0" y="0"/>
                    <a:ext cx="2773702" cy="705731"/>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0B38" w14:textId="6A094174" w:rsidR="000C0A3E" w:rsidRDefault="000C0A3E">
    <w:pPr>
      <w:pStyle w:val="Encabezado"/>
    </w:pPr>
    <w:r>
      <w:rPr>
        <w:noProof/>
      </w:rPr>
      <w:pict w14:anchorId="0020D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78" o:spid="_x0000_s1039" type="#_x0000_t75" style="position:absolute;margin-left:0;margin-top:0;width:441.6pt;height:241.05pt;z-index:-251648000;mso-position-horizontal:center;mso-position-horizontal-relative:margin;mso-position-vertical:center;mso-position-vertical-relative:margin" o:allowincell="f">
          <v:imagedata r:id="rId1" o:title="unnamed" gain="19661f" blacklevel="22938f"/>
        </v:shape>
      </w:pict>
    </w:r>
    <w:r>
      <w:rPr>
        <w:noProof/>
      </w:rPr>
      <w:pict w14:anchorId="26B039CC">
        <v:shape id="_x0000_s1038" type="#_x0000_t75" style="position:absolute;margin-left:0;margin-top:0;width:441.6pt;height:241.05pt;z-index:-251649024;mso-position-horizontal:center;mso-position-horizontal-relative:margin;mso-position-vertical:center;mso-position-vertical-relative:margin" o:allowincell="f">
          <v:imagedata r:id="rId1" o:title="unnamed" gain="19661f" blacklevel="22938f"/>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6BFD" w14:textId="1FC2848E" w:rsidR="000C0A3E" w:rsidRDefault="000C0A3E">
    <w:pPr>
      <w:pStyle w:val="Encabezado"/>
    </w:pPr>
    <w:r>
      <w:rPr>
        <w:noProof/>
      </w:rPr>
      <w:pict w14:anchorId="046405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82" o:spid="_x0000_s1048" type="#_x0000_t75" style="position:absolute;margin-left:0;margin-top:0;width:441.6pt;height:241.05pt;z-index:-251635712;mso-position-horizontal:center;mso-position-horizontal-relative:margin;mso-position-vertical:center;mso-position-vertical-relative:margin" o:allowincell="f">
          <v:imagedata r:id="rId1" o:title="unnamed" gain="19661f" blacklevel="22938f"/>
        </v:shape>
      </w:pict>
    </w:r>
    <w:r>
      <w:rPr>
        <w:noProof/>
      </w:rPr>
      <w:pict w14:anchorId="2007262B">
        <v:shape id="_x0000_s1047" type="#_x0000_t75" style="position:absolute;margin-left:0;margin-top:0;width:441.6pt;height:241.05pt;z-index:-251636736;mso-position-horizontal:center;mso-position-horizontal-relative:margin;mso-position-vertical:center;mso-position-vertical-relative:margin" o:allowincell="f">
          <v:imagedata r:id="rId1" o:title="unnamed" gain="19661f" blacklevel="22938f"/>
        </v:shape>
      </w:pict>
    </w:r>
    <w:r>
      <w:rPr>
        <w:noProof/>
      </w:rPr>
      <w:pict w14:anchorId="4D4FF9EA">
        <v:shape id="_x0000_s1046" type="#_x0000_t75" style="position:absolute;margin-left:0;margin-top:0;width:441.6pt;height:241.05pt;z-index:-251637760;mso-position-horizontal:center;mso-position-horizontal-relative:margin;mso-position-vertical:center;mso-position-vertical-relative:margin" o:allowincell="f">
          <v:imagedata r:id="rId1" o:title="unnamed" gain="19661f" blacklevel="22938f"/>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3E513" w14:textId="0C3563B1" w:rsidR="000C0A3E" w:rsidRPr="000C0A3E" w:rsidRDefault="000C0A3E" w:rsidP="000C0A3E">
    <w:pPr>
      <w:pStyle w:val="Encabezado"/>
      <w:jc w:val="center"/>
    </w:pPr>
    <w:r>
      <w:rPr>
        <w:noProof/>
      </w:rPr>
      <w:pict w14:anchorId="773E27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83" o:spid="_x0000_s1049" type="#_x0000_t75" style="position:absolute;left:0;text-align:left;margin-left:0;margin-top:0;width:441.6pt;height:241.05pt;z-index:-251634688;mso-position-horizontal:center;mso-position-horizontal-relative:margin;mso-position-vertical:center;mso-position-vertical-relative:margin" o:allowincell="f">
          <v:imagedata r:id="rId1" o:title="unnamed" gain="19661f" blacklevel="22938f"/>
        </v:shape>
      </w:pict>
    </w:r>
    <w:r>
      <w:rPr>
        <w:noProof/>
      </w:rPr>
      <w:drawing>
        <wp:inline distT="0" distB="0" distL="0" distR="0" wp14:anchorId="2063A333" wp14:editId="2978B106">
          <wp:extent cx="2733954" cy="695618"/>
          <wp:effectExtent l="0" t="0" r="0" b="9525"/>
          <wp:docPr id="60155843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339200" name="Imagen 1310339200"/>
                  <pic:cNvPicPr/>
                </pic:nvPicPr>
                <pic:blipFill rotWithShape="1">
                  <a:blip r:embed="rId2">
                    <a:extLst>
                      <a:ext uri="{28A0092B-C50C-407E-A947-70E740481C1C}">
                        <a14:useLocalDpi xmlns:a14="http://schemas.microsoft.com/office/drawing/2010/main" val="0"/>
                      </a:ext>
                    </a:extLst>
                  </a:blip>
                  <a:srcRect l="12256" t="32812" r="12609" b="32171"/>
                  <a:stretch>
                    <a:fillRect/>
                  </a:stretch>
                </pic:blipFill>
                <pic:spPr bwMode="auto">
                  <a:xfrm>
                    <a:off x="0" y="0"/>
                    <a:ext cx="2773702" cy="705731"/>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C8BCC" w14:textId="2A1BC9FB" w:rsidR="000C0A3E" w:rsidRDefault="000C0A3E">
    <w:pPr>
      <w:pStyle w:val="Encabezado"/>
    </w:pPr>
    <w:r>
      <w:rPr>
        <w:noProof/>
      </w:rPr>
      <w:pict w14:anchorId="072076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73381" o:spid="_x0000_s1045" type="#_x0000_t75" style="position:absolute;margin-left:0;margin-top:0;width:441.6pt;height:241.05pt;z-index:-251639808;mso-position-horizontal:center;mso-position-horizontal-relative:margin;mso-position-vertical:center;mso-position-vertical-relative:margin" o:allowincell="f">
          <v:imagedata r:id="rId1" o:title="unnamed" gain="19661f" blacklevel="22938f"/>
        </v:shape>
      </w:pict>
    </w:r>
    <w:r>
      <w:rPr>
        <w:noProof/>
      </w:rPr>
      <w:pict w14:anchorId="675C90EA">
        <v:shape id="_x0000_s1044" type="#_x0000_t75" style="position:absolute;margin-left:0;margin-top:0;width:441.6pt;height:241.05pt;z-index:-251640832;mso-position-horizontal:center;mso-position-horizontal-relative:margin;mso-position-vertical:center;mso-position-vertical-relative:margin" o:allowincell="f">
          <v:imagedata r:id="rId1" o:title="unnamed" gain="19661f" blacklevel="22938f"/>
        </v:shape>
      </w:pict>
    </w:r>
    <w:r>
      <w:rPr>
        <w:noProof/>
      </w:rPr>
      <w:pict w14:anchorId="65304B7B">
        <v:shape id="_x0000_s1043" type="#_x0000_t75" style="position:absolute;margin-left:0;margin-top:0;width:441.6pt;height:241.05pt;z-index:-251641856;mso-position-horizontal:center;mso-position-horizontal-relative:margin;mso-position-vertical:center;mso-position-vertical-relative:margin" o:allowincell="f">
          <v:imagedata r:id="rId1" o:title="unnamed"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64E3"/>
    <w:multiLevelType w:val="multilevel"/>
    <w:tmpl w:val="29F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87A12"/>
    <w:multiLevelType w:val="multilevel"/>
    <w:tmpl w:val="B79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2166D"/>
    <w:multiLevelType w:val="multilevel"/>
    <w:tmpl w:val="2A88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40C0A"/>
    <w:multiLevelType w:val="hybridMultilevel"/>
    <w:tmpl w:val="2EEA43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B65374C"/>
    <w:multiLevelType w:val="multilevel"/>
    <w:tmpl w:val="4DCE4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F2A1F"/>
    <w:multiLevelType w:val="multilevel"/>
    <w:tmpl w:val="4D9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25DB5"/>
    <w:multiLevelType w:val="multilevel"/>
    <w:tmpl w:val="4462D5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3E4799"/>
    <w:multiLevelType w:val="multilevel"/>
    <w:tmpl w:val="F5AC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64380"/>
    <w:multiLevelType w:val="multilevel"/>
    <w:tmpl w:val="9656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2E02D2"/>
    <w:multiLevelType w:val="multilevel"/>
    <w:tmpl w:val="C7E05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FD62B6"/>
    <w:multiLevelType w:val="multilevel"/>
    <w:tmpl w:val="530677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2A52F8"/>
    <w:multiLevelType w:val="multilevel"/>
    <w:tmpl w:val="564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F09BC"/>
    <w:multiLevelType w:val="multilevel"/>
    <w:tmpl w:val="5F8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01B59"/>
    <w:multiLevelType w:val="multilevel"/>
    <w:tmpl w:val="D840C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ED4AB7"/>
    <w:multiLevelType w:val="multilevel"/>
    <w:tmpl w:val="280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24992"/>
    <w:multiLevelType w:val="multilevel"/>
    <w:tmpl w:val="6BA62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432BD5"/>
    <w:multiLevelType w:val="multilevel"/>
    <w:tmpl w:val="9EC4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B3C27"/>
    <w:multiLevelType w:val="multilevel"/>
    <w:tmpl w:val="C0A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200764">
    <w:abstractNumId w:val="5"/>
  </w:num>
  <w:num w:numId="2" w16cid:durableId="1209293725">
    <w:abstractNumId w:val="8"/>
  </w:num>
  <w:num w:numId="3" w16cid:durableId="1609460752">
    <w:abstractNumId w:val="4"/>
  </w:num>
  <w:num w:numId="4" w16cid:durableId="1285113513">
    <w:abstractNumId w:val="17"/>
  </w:num>
  <w:num w:numId="5" w16cid:durableId="887374602">
    <w:abstractNumId w:val="0"/>
  </w:num>
  <w:num w:numId="6" w16cid:durableId="543911724">
    <w:abstractNumId w:val="1"/>
  </w:num>
  <w:num w:numId="7" w16cid:durableId="984629370">
    <w:abstractNumId w:val="10"/>
  </w:num>
  <w:num w:numId="8" w16cid:durableId="1469206771">
    <w:abstractNumId w:val="12"/>
  </w:num>
  <w:num w:numId="9" w16cid:durableId="2062358853">
    <w:abstractNumId w:val="6"/>
  </w:num>
  <w:num w:numId="10" w16cid:durableId="1070154586">
    <w:abstractNumId w:val="7"/>
  </w:num>
  <w:num w:numId="11" w16cid:durableId="695817393">
    <w:abstractNumId w:val="2"/>
  </w:num>
  <w:num w:numId="12" w16cid:durableId="1837307296">
    <w:abstractNumId w:val="15"/>
  </w:num>
  <w:num w:numId="13" w16cid:durableId="1565220544">
    <w:abstractNumId w:val="13"/>
  </w:num>
  <w:num w:numId="14" w16cid:durableId="1323965032">
    <w:abstractNumId w:val="9"/>
  </w:num>
  <w:num w:numId="15" w16cid:durableId="1641232920">
    <w:abstractNumId w:val="11"/>
  </w:num>
  <w:num w:numId="16" w16cid:durableId="628434695">
    <w:abstractNumId w:val="14"/>
  </w:num>
  <w:num w:numId="17" w16cid:durableId="1749842933">
    <w:abstractNumId w:val="16"/>
  </w:num>
  <w:num w:numId="18" w16cid:durableId="1233354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A"/>
    <w:rsid w:val="00021DDE"/>
    <w:rsid w:val="00074504"/>
    <w:rsid w:val="000A51E6"/>
    <w:rsid w:val="000C0A3E"/>
    <w:rsid w:val="003258CF"/>
    <w:rsid w:val="0041186A"/>
    <w:rsid w:val="004D4A65"/>
    <w:rsid w:val="00613E4A"/>
    <w:rsid w:val="006604CA"/>
    <w:rsid w:val="00900033"/>
    <w:rsid w:val="00941A5C"/>
    <w:rsid w:val="00FC458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CF96A"/>
  <w15:chartTrackingRefBased/>
  <w15:docId w15:val="{15DDFD54-9DCD-41A8-924E-24DA877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A3E"/>
  </w:style>
  <w:style w:type="paragraph" w:styleId="Ttulo1">
    <w:name w:val="heading 1"/>
    <w:basedOn w:val="Normal"/>
    <w:next w:val="Normal"/>
    <w:link w:val="Ttulo1Car"/>
    <w:uiPriority w:val="9"/>
    <w:qFormat/>
    <w:rsid w:val="0041186A"/>
    <w:pPr>
      <w:keepNext/>
      <w:keepLines/>
      <w:spacing w:before="360" w:after="80"/>
      <w:outlineLvl w:val="0"/>
    </w:pPr>
    <w:rPr>
      <w:rFonts w:eastAsiaTheme="majorEastAsia" w:cs="Arial"/>
      <w:b/>
      <w:color w:val="0C2D48"/>
      <w:sz w:val="44"/>
      <w:szCs w:val="40"/>
    </w:rPr>
  </w:style>
  <w:style w:type="paragraph" w:styleId="Ttulo2">
    <w:name w:val="heading 2"/>
    <w:basedOn w:val="Normal"/>
    <w:next w:val="Normal"/>
    <w:link w:val="Ttulo2Car"/>
    <w:uiPriority w:val="9"/>
    <w:unhideWhenUsed/>
    <w:qFormat/>
    <w:rsid w:val="0041186A"/>
    <w:pPr>
      <w:keepNext/>
      <w:keepLines/>
      <w:spacing w:before="160" w:after="80"/>
      <w:outlineLvl w:val="1"/>
    </w:pPr>
    <w:rPr>
      <w:rFonts w:eastAsiaTheme="majorEastAsia" w:cs="Arial"/>
      <w:b/>
      <w:color w:val="16668F"/>
      <w:sz w:val="32"/>
      <w:szCs w:val="32"/>
    </w:rPr>
  </w:style>
  <w:style w:type="paragraph" w:styleId="Ttulo3">
    <w:name w:val="heading 3"/>
    <w:basedOn w:val="Normal"/>
    <w:next w:val="Normal"/>
    <w:link w:val="Ttulo3Car"/>
    <w:uiPriority w:val="9"/>
    <w:semiHidden/>
    <w:unhideWhenUsed/>
    <w:qFormat/>
    <w:rsid w:val="0041186A"/>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41186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Ttulo5">
    <w:name w:val="heading 5"/>
    <w:basedOn w:val="Normal"/>
    <w:next w:val="Normal"/>
    <w:link w:val="Ttulo5Car"/>
    <w:uiPriority w:val="9"/>
    <w:semiHidden/>
    <w:unhideWhenUsed/>
    <w:qFormat/>
    <w:rsid w:val="0041186A"/>
    <w:pPr>
      <w:keepNext/>
      <w:keepLines/>
      <w:spacing w:before="80" w:after="40"/>
      <w:outlineLvl w:val="4"/>
    </w:pPr>
    <w:rPr>
      <w:rFonts w:asciiTheme="minorHAnsi" w:eastAsiaTheme="majorEastAsia" w:hAnsiTheme="minorHAnsi" w:cstheme="majorBidi"/>
      <w:color w:val="2E74B5" w:themeColor="accent1" w:themeShade="BF"/>
    </w:rPr>
  </w:style>
  <w:style w:type="paragraph" w:styleId="Ttulo6">
    <w:name w:val="heading 6"/>
    <w:basedOn w:val="Normal"/>
    <w:next w:val="Normal"/>
    <w:link w:val="Ttulo6Car"/>
    <w:uiPriority w:val="9"/>
    <w:semiHidden/>
    <w:unhideWhenUsed/>
    <w:qFormat/>
    <w:rsid w:val="004118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1186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1186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1186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Descripcin">
    <w:name w:val="caption"/>
    <w:aliases w:val="Tablas"/>
    <w:basedOn w:val="Normal"/>
    <w:next w:val="Normal"/>
    <w:autoRedefine/>
    <w:unhideWhenUsed/>
    <w:qFormat/>
    <w:rsid w:val="00021DDE"/>
    <w:pPr>
      <w:keepNext/>
      <w:spacing w:before="240" w:after="120" w:line="240" w:lineRule="auto"/>
      <w:ind w:left="454"/>
      <w:jc w:val="center"/>
    </w:pPr>
    <w:rPr>
      <w:rFonts w:eastAsia="Times New Roman" w:cs="Times New Roman"/>
      <w:iCs/>
      <w:szCs w:val="18"/>
    </w:rPr>
  </w:style>
  <w:style w:type="character" w:customStyle="1" w:styleId="Ttulo1Car">
    <w:name w:val="Título 1 Car"/>
    <w:basedOn w:val="Fuentedeprrafopredeter"/>
    <w:link w:val="Ttulo1"/>
    <w:uiPriority w:val="9"/>
    <w:rsid w:val="0041186A"/>
    <w:rPr>
      <w:rFonts w:eastAsiaTheme="majorEastAsia" w:cs="Arial"/>
      <w:b/>
      <w:color w:val="0C2D48"/>
      <w:sz w:val="44"/>
      <w:szCs w:val="40"/>
    </w:rPr>
  </w:style>
  <w:style w:type="character" w:customStyle="1" w:styleId="Ttulo2Car">
    <w:name w:val="Título 2 Car"/>
    <w:basedOn w:val="Fuentedeprrafopredeter"/>
    <w:link w:val="Ttulo2"/>
    <w:uiPriority w:val="9"/>
    <w:rsid w:val="0041186A"/>
    <w:rPr>
      <w:rFonts w:eastAsiaTheme="majorEastAsia" w:cs="Arial"/>
      <w:b/>
      <w:color w:val="16668F"/>
      <w:sz w:val="32"/>
      <w:szCs w:val="32"/>
    </w:rPr>
  </w:style>
  <w:style w:type="character" w:customStyle="1" w:styleId="Ttulo3Car">
    <w:name w:val="Título 3 Car"/>
    <w:basedOn w:val="Fuentedeprrafopredeter"/>
    <w:link w:val="Ttulo3"/>
    <w:uiPriority w:val="9"/>
    <w:semiHidden/>
    <w:rsid w:val="0041186A"/>
    <w:rPr>
      <w:rFonts w:asciiTheme="minorHAnsi" w:eastAsiaTheme="majorEastAsia" w:hAnsiTheme="minorHAnsi" w:cstheme="majorBidi"/>
      <w:color w:val="2E74B5" w:themeColor="accent1" w:themeShade="BF"/>
      <w:sz w:val="28"/>
      <w:szCs w:val="28"/>
    </w:rPr>
  </w:style>
  <w:style w:type="character" w:customStyle="1" w:styleId="Ttulo4Car">
    <w:name w:val="Título 4 Car"/>
    <w:basedOn w:val="Fuentedeprrafopredeter"/>
    <w:link w:val="Ttulo4"/>
    <w:uiPriority w:val="9"/>
    <w:semiHidden/>
    <w:rsid w:val="0041186A"/>
    <w:rPr>
      <w:rFonts w:asciiTheme="minorHAnsi" w:eastAsiaTheme="majorEastAsia" w:hAnsiTheme="minorHAnsi" w:cstheme="majorBidi"/>
      <w:i/>
      <w:iCs/>
      <w:color w:val="2E74B5" w:themeColor="accent1" w:themeShade="BF"/>
    </w:rPr>
  </w:style>
  <w:style w:type="character" w:customStyle="1" w:styleId="Ttulo5Car">
    <w:name w:val="Título 5 Car"/>
    <w:basedOn w:val="Fuentedeprrafopredeter"/>
    <w:link w:val="Ttulo5"/>
    <w:uiPriority w:val="9"/>
    <w:semiHidden/>
    <w:rsid w:val="0041186A"/>
    <w:rPr>
      <w:rFonts w:asciiTheme="minorHAnsi" w:eastAsiaTheme="majorEastAsia" w:hAnsiTheme="minorHAnsi" w:cstheme="majorBidi"/>
      <w:color w:val="2E74B5" w:themeColor="accent1" w:themeShade="BF"/>
    </w:rPr>
  </w:style>
  <w:style w:type="character" w:customStyle="1" w:styleId="Ttulo6Car">
    <w:name w:val="Título 6 Car"/>
    <w:basedOn w:val="Fuentedeprrafopredeter"/>
    <w:link w:val="Ttulo6"/>
    <w:uiPriority w:val="9"/>
    <w:semiHidden/>
    <w:rsid w:val="0041186A"/>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1186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1186A"/>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1186A"/>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11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18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18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186A"/>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1186A"/>
    <w:pPr>
      <w:spacing w:before="160"/>
      <w:jc w:val="center"/>
    </w:pPr>
    <w:rPr>
      <w:i/>
      <w:iCs/>
      <w:color w:val="404040" w:themeColor="text1" w:themeTint="BF"/>
    </w:rPr>
  </w:style>
  <w:style w:type="character" w:customStyle="1" w:styleId="CitaCar">
    <w:name w:val="Cita Car"/>
    <w:basedOn w:val="Fuentedeprrafopredeter"/>
    <w:link w:val="Cita"/>
    <w:uiPriority w:val="29"/>
    <w:rsid w:val="0041186A"/>
    <w:rPr>
      <w:i/>
      <w:iCs/>
      <w:color w:val="404040" w:themeColor="text1" w:themeTint="BF"/>
    </w:rPr>
  </w:style>
  <w:style w:type="paragraph" w:styleId="Prrafodelista">
    <w:name w:val="List Paragraph"/>
    <w:basedOn w:val="Normal"/>
    <w:uiPriority w:val="34"/>
    <w:qFormat/>
    <w:rsid w:val="0041186A"/>
    <w:pPr>
      <w:ind w:left="720"/>
      <w:contextualSpacing/>
    </w:pPr>
  </w:style>
  <w:style w:type="character" w:styleId="nfasisintenso">
    <w:name w:val="Intense Emphasis"/>
    <w:basedOn w:val="Fuentedeprrafopredeter"/>
    <w:uiPriority w:val="21"/>
    <w:qFormat/>
    <w:rsid w:val="0041186A"/>
    <w:rPr>
      <w:i/>
      <w:iCs/>
      <w:color w:val="2E74B5" w:themeColor="accent1" w:themeShade="BF"/>
    </w:rPr>
  </w:style>
  <w:style w:type="paragraph" w:styleId="Citadestacada">
    <w:name w:val="Intense Quote"/>
    <w:basedOn w:val="Normal"/>
    <w:next w:val="Normal"/>
    <w:link w:val="CitadestacadaCar"/>
    <w:uiPriority w:val="30"/>
    <w:qFormat/>
    <w:rsid w:val="004118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41186A"/>
    <w:rPr>
      <w:i/>
      <w:iCs/>
      <w:color w:val="2E74B5" w:themeColor="accent1" w:themeShade="BF"/>
    </w:rPr>
  </w:style>
  <w:style w:type="character" w:styleId="Referenciaintensa">
    <w:name w:val="Intense Reference"/>
    <w:basedOn w:val="Fuentedeprrafopredeter"/>
    <w:uiPriority w:val="32"/>
    <w:qFormat/>
    <w:rsid w:val="0041186A"/>
    <w:rPr>
      <w:b/>
      <w:bCs/>
      <w:smallCaps/>
      <w:color w:val="2E74B5" w:themeColor="accent1" w:themeShade="BF"/>
      <w:spacing w:val="5"/>
    </w:rPr>
  </w:style>
  <w:style w:type="paragraph" w:styleId="TDC1">
    <w:name w:val="toc 1"/>
    <w:basedOn w:val="Normal"/>
    <w:next w:val="Normal"/>
    <w:autoRedefine/>
    <w:uiPriority w:val="39"/>
    <w:unhideWhenUsed/>
    <w:rsid w:val="0041186A"/>
    <w:pPr>
      <w:spacing w:after="100"/>
    </w:pPr>
  </w:style>
  <w:style w:type="paragraph" w:styleId="TDC2">
    <w:name w:val="toc 2"/>
    <w:basedOn w:val="Normal"/>
    <w:next w:val="Normal"/>
    <w:autoRedefine/>
    <w:uiPriority w:val="39"/>
    <w:unhideWhenUsed/>
    <w:rsid w:val="0041186A"/>
    <w:pPr>
      <w:spacing w:after="100"/>
      <w:ind w:left="200"/>
    </w:pPr>
  </w:style>
  <w:style w:type="paragraph" w:styleId="Encabezado">
    <w:name w:val="header"/>
    <w:basedOn w:val="Normal"/>
    <w:link w:val="EncabezadoCar"/>
    <w:uiPriority w:val="99"/>
    <w:unhideWhenUsed/>
    <w:rsid w:val="000C0A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0A3E"/>
  </w:style>
  <w:style w:type="paragraph" w:styleId="Piedepgina">
    <w:name w:val="footer"/>
    <w:basedOn w:val="Normal"/>
    <w:link w:val="PiedepginaCar"/>
    <w:uiPriority w:val="99"/>
    <w:unhideWhenUsed/>
    <w:rsid w:val="000C0A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0A3E"/>
  </w:style>
  <w:style w:type="paragraph" w:styleId="TtuloTDC">
    <w:name w:val="TOC Heading"/>
    <w:basedOn w:val="Ttulo1"/>
    <w:next w:val="Normal"/>
    <w:uiPriority w:val="39"/>
    <w:unhideWhenUsed/>
    <w:qFormat/>
    <w:rsid w:val="000C0A3E"/>
    <w:pPr>
      <w:spacing w:before="240" w:after="0"/>
      <w:outlineLvl w:val="9"/>
    </w:pPr>
    <w:rPr>
      <w:rFonts w:asciiTheme="majorHAnsi" w:hAnsiTheme="majorHAnsi" w:cstheme="majorBidi"/>
      <w:b w:val="0"/>
      <w:color w:val="2E74B5" w:themeColor="accent1" w:themeShade="BF"/>
      <w:sz w:val="32"/>
      <w:szCs w:val="32"/>
      <w:lang w:val="es-MX"/>
    </w:rPr>
  </w:style>
  <w:style w:type="paragraph" w:styleId="ndice1">
    <w:name w:val="index 1"/>
    <w:basedOn w:val="Normal"/>
    <w:next w:val="Normal"/>
    <w:autoRedefine/>
    <w:uiPriority w:val="99"/>
    <w:semiHidden/>
    <w:unhideWhenUsed/>
    <w:rsid w:val="000C0A3E"/>
    <w:pPr>
      <w:spacing w:after="0" w:line="240" w:lineRule="auto"/>
      <w:ind w:left="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eader" Target="header7.xml"/><Relationship Id="rId5" Type="http://schemas.openxmlformats.org/officeDocument/2006/relationships/webSettings" Target="webSettings.xml"/><Relationship Id="rId61" Type="http://schemas.openxmlformats.org/officeDocument/2006/relationships/header" Target="header9.xml"/><Relationship Id="rId19" Type="http://schemas.openxmlformats.org/officeDocument/2006/relationships/image" Target="media/image4.png"/><Relationship Id="rId14" Type="http://schemas.openxmlformats.org/officeDocument/2006/relationships/image" Target="media/image2.png"/><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eader" Target="header8.xml"/><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EA010-28EA-49C9-BB83-B3C720314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14</Pages>
  <Words>2654</Words>
  <Characters>14761</Characters>
  <Application>Microsoft Office Word</Application>
  <DocSecurity>0</DocSecurity>
  <Lines>343</Lines>
  <Paragraphs>202</Paragraphs>
  <ScaleCrop>false</ScaleCrop>
  <Company/>
  <LinksUpToDate>false</LinksUpToDate>
  <CharactersWithSpaces>17213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Castillo Ruiz, Hector</dc:creator>
  <cp:keywords/>
  <dc:description/>
  <cp:lastModifiedBy>Castillo Ruiz, Hector</cp:lastModifiedBy>
  <cp:revision>1</cp:revision>
  <dcterms:created xsi:type="dcterms:W3CDTF">2026-06-23T17:18:00Z</dcterms:created>
  <dcterms:modified xsi:type="dcterms:W3CDTF">2026-06-23T19:35:00Z</dcterms:modified>
</cp:coreProperties>
</file>