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CDA02D" w14:textId="77777777" w:rsidR="003F38E9" w:rsidRPr="00E65853" w:rsidRDefault="00206725" w:rsidP="00E65853">
      <w:pPr>
        <w:jc w:val="center"/>
        <w:rPr>
          <w:u w:val="single"/>
        </w:rPr>
      </w:pPr>
      <w:r>
        <w:rPr>
          <w:rFonts w:ascii="標楷體" w:eastAsia="標楷體" w:hAnsi="標楷體" w:cs="標楷體"/>
          <w:b/>
          <w:sz w:val="28"/>
          <w:szCs w:val="28"/>
        </w:rPr>
        <w:t>新北市</w:t>
      </w:r>
      <w:r w:rsidRPr="00E65853">
        <w:rPr>
          <w:rFonts w:ascii="標楷體" w:eastAsia="標楷體" w:hAnsi="標楷體" w:cs="標楷體"/>
          <w:b/>
          <w:sz w:val="28"/>
          <w:szCs w:val="28"/>
          <w:u w:val="single"/>
        </w:rPr>
        <w:t>興華</w:t>
      </w:r>
      <w:r>
        <w:rPr>
          <w:rFonts w:ascii="標楷體" w:eastAsia="標楷體" w:hAnsi="標楷體" w:cs="標楷體"/>
          <w:b/>
          <w:sz w:val="28"/>
          <w:szCs w:val="28"/>
        </w:rPr>
        <w:t>國民小學115學年度六年級第1</w:t>
      </w:r>
      <w:proofErr w:type="gramStart"/>
      <w:r>
        <w:rPr>
          <w:rFonts w:ascii="標楷體" w:eastAsia="標楷體" w:hAnsi="標楷體" w:cs="標楷體"/>
          <w:b/>
          <w:sz w:val="28"/>
          <w:szCs w:val="28"/>
        </w:rPr>
        <w:t>學期部定課程</w:t>
      </w:r>
      <w:proofErr w:type="gramEnd"/>
      <w:r>
        <w:rPr>
          <w:rFonts w:ascii="標楷體" w:eastAsia="標楷體" w:hAnsi="標楷體" w:cs="標楷體"/>
          <w:b/>
          <w:sz w:val="28"/>
          <w:szCs w:val="28"/>
        </w:rPr>
        <w:t>計畫  設計者：</w:t>
      </w:r>
      <w:r w:rsidRPr="00E65853">
        <w:rPr>
          <w:rFonts w:ascii="標楷體" w:eastAsia="標楷體" w:hAnsi="標楷體" w:cs="標楷體"/>
          <w:b/>
          <w:sz w:val="28"/>
          <w:szCs w:val="28"/>
          <w:u w:val="single"/>
        </w:rPr>
        <w:t>曹泓棋</w:t>
      </w:r>
    </w:p>
    <w:p w14:paraId="5886B44A" w14:textId="77777777" w:rsidR="003F38E9" w:rsidRDefault="003F38E9" w:rsidP="00391C61">
      <w:pPr>
        <w:pStyle w:val="Textbody"/>
        <w:snapToGrid w:val="0"/>
        <w:jc w:val="center"/>
        <w:rPr>
          <w:rFonts w:ascii="標楷體" w:eastAsia="標楷體" w:hAnsi="標楷體" w:cs="標楷體"/>
          <w:b/>
          <w:sz w:val="28"/>
          <w:szCs w:val="28"/>
        </w:rPr>
      </w:pPr>
    </w:p>
    <w:p w14:paraId="42BF61D6" w14:textId="77777777" w:rsidR="003F38E9" w:rsidRDefault="00206725" w:rsidP="00391C61">
      <w:pPr>
        <w:pStyle w:val="Textbody"/>
        <w:tabs>
          <w:tab w:val="left" w:pos="4320"/>
        </w:tabs>
      </w:pPr>
      <w:r>
        <w:rPr>
          <w:rFonts w:ascii="標楷體" w:eastAsia="標楷體" w:hAnsi="標楷體" w:cs="標楷體"/>
          <w:sz w:val="24"/>
          <w:szCs w:val="24"/>
        </w:rPr>
        <w:t>一、課程類別：</w:t>
      </w:r>
      <w:r>
        <w:rPr>
          <w:rFonts w:ascii="標楷體" w:eastAsia="標楷體" w:hAnsi="標楷體" w:cs="標楷體"/>
          <w:color w:val="1B75BC"/>
          <w:sz w:val="24"/>
          <w:szCs w:val="24"/>
        </w:rPr>
        <w:t>(請勾選，原住民族語文及新住民語文請分別填寫族別及語文名稱)</w:t>
      </w:r>
    </w:p>
    <w:p w14:paraId="4319183F" w14:textId="77777777" w:rsidR="003F38E9" w:rsidRDefault="00206725" w:rsidP="00391C61">
      <w:pPr>
        <w:pStyle w:val="Textbody"/>
        <w:ind w:leftChars="238" w:left="476"/>
      </w:pPr>
      <w:r>
        <w:rPr>
          <w:rFonts w:ascii="標楷體" w:eastAsia="標楷體" w:hAnsi="標楷體" w:cs="標楷體"/>
          <w:sz w:val="24"/>
          <w:szCs w:val="24"/>
        </w:rPr>
        <w:t>1.□國語文  2.□閩南語文      3.□客家語文    4.□原住民族語文：______族   5.□新住民語文：______語   6.□英語文</w:t>
      </w:r>
    </w:p>
    <w:p w14:paraId="34C409FF" w14:textId="77777777" w:rsidR="003F38E9" w:rsidRPr="00DA3DA7" w:rsidRDefault="00206725" w:rsidP="00391C61">
      <w:pPr>
        <w:pStyle w:val="Textbody"/>
        <w:ind w:leftChars="238" w:left="476"/>
        <w:rPr>
          <w:rFonts w:ascii="標楷體" w:eastAsia="標楷體" w:hAnsi="標楷體" w:cs="標楷體"/>
          <w:color w:val="auto"/>
          <w:sz w:val="24"/>
          <w:szCs w:val="24"/>
        </w:rPr>
      </w:pPr>
      <w:r>
        <w:rPr>
          <w:rFonts w:ascii="標楷體" w:eastAsia="標楷體" w:hAnsi="標楷體" w:cs="標楷體"/>
          <w:sz w:val="24"/>
          <w:szCs w:val="24"/>
        </w:rPr>
        <w:t>7.■數學    8.□健康與體育    9.□生活課程    10.□社會    11.□自然    12.□藝術    13.□綜合活動  14.□台灣手語</w:t>
      </w:r>
    </w:p>
    <w:p w14:paraId="5FC03EB2" w14:textId="77777777" w:rsidR="003F38E9" w:rsidRPr="00DA3DA7" w:rsidRDefault="00206725" w:rsidP="00391C61">
      <w:pPr>
        <w:pStyle w:val="Textbody"/>
        <w:rPr>
          <w:color w:val="auto"/>
        </w:rPr>
      </w:pPr>
      <w:r>
        <w:rPr>
          <w:rFonts w:ascii="標楷體" w:eastAsia="標楷體" w:hAnsi="標楷體" w:cs="標楷體"/>
          <w:color w:val="auto"/>
          <w:sz w:val="24"/>
          <w:szCs w:val="24"/>
        </w:rPr>
        <w:t>二、學習節數：每週(4)節，實施(21)</w:t>
      </w:r>
      <w:proofErr w:type="gramStart"/>
      <w:r>
        <w:rPr>
          <w:rFonts w:ascii="標楷體" w:eastAsia="標楷體" w:hAnsi="標楷體" w:cs="標楷體"/>
          <w:color w:val="auto"/>
          <w:sz w:val="24"/>
          <w:szCs w:val="24"/>
        </w:rPr>
        <w:t>週</w:t>
      </w:r>
      <w:proofErr w:type="gramEnd"/>
      <w:r>
        <w:rPr>
          <w:rFonts w:ascii="標楷體" w:eastAsia="標楷體" w:hAnsi="標楷體" w:cs="標楷體"/>
          <w:color w:val="auto"/>
          <w:sz w:val="24"/>
          <w:szCs w:val="24"/>
        </w:rPr>
        <w:t>，共(84)節。</w:t>
      </w:r>
    </w:p>
    <w:p w14:paraId="6D32224E" w14:textId="77777777" w:rsidR="003F38E9" w:rsidRPr="00DA3DA7" w:rsidRDefault="00206725" w:rsidP="00391C61">
      <w:pPr>
        <w:pStyle w:val="Textbody"/>
        <w:rPr>
          <w:color w:val="auto"/>
        </w:rPr>
      </w:pPr>
      <w:r w:rsidRPr="00DA3DA7">
        <w:rPr>
          <w:rFonts w:ascii="標楷體" w:eastAsia="標楷體" w:hAnsi="標楷體" w:cs="標楷體"/>
          <w:color w:val="auto"/>
          <w:sz w:val="24"/>
          <w:szCs w:val="24"/>
        </w:rPr>
        <w:t>三、課程目標(</w:t>
      </w:r>
      <w:proofErr w:type="gramStart"/>
      <w:r w:rsidRPr="00DA3DA7">
        <w:rPr>
          <w:rFonts w:ascii="標楷體" w:eastAsia="標楷體" w:hAnsi="標楷體" w:cs="標楷體"/>
          <w:color w:val="auto"/>
          <w:sz w:val="24"/>
          <w:szCs w:val="24"/>
        </w:rPr>
        <w:t>請條列式敘寫</w:t>
      </w:r>
      <w:proofErr w:type="gramEnd"/>
      <w:r w:rsidRPr="00DA3DA7">
        <w:rPr>
          <w:rFonts w:ascii="標楷體" w:eastAsia="標楷體" w:hAnsi="標楷體" w:cs="標楷體"/>
          <w:color w:val="auto"/>
          <w:sz w:val="24"/>
          <w:szCs w:val="24"/>
        </w:rPr>
        <w:t>)</w:t>
      </w:r>
    </w:p>
    <w:p w14:paraId="375AFCE7" w14:textId="77777777" w:rsidR="003F38E9" w:rsidRDefault="00206725" w:rsidP="00391C61">
      <w:pPr>
        <w:pStyle w:val="Textbody"/>
        <w:ind w:leftChars="200" w:left="400"/>
        <w:rPr>
          <w:color w:val="auto"/>
        </w:rPr>
      </w:pPr>
      <w:r>
        <w:rPr>
          <w:rFonts w:ascii="標楷體" w:eastAsia="標楷體" w:hAnsi="標楷體" w:cs="標楷體"/>
          <w:color w:val="auto"/>
          <w:sz w:val="24"/>
          <w:szCs w:val="24"/>
        </w:rPr>
        <w:t>1.認識質數和合數；認識質因數，並做質因數分解；用質因數</w:t>
      </w:r>
      <w:proofErr w:type="gramStart"/>
      <w:r>
        <w:rPr>
          <w:rFonts w:ascii="標楷體" w:eastAsia="標楷體" w:hAnsi="標楷體" w:cs="標楷體"/>
          <w:color w:val="auto"/>
          <w:sz w:val="24"/>
          <w:szCs w:val="24"/>
        </w:rPr>
        <w:t>分解和短除法</w:t>
      </w:r>
      <w:proofErr w:type="gramEnd"/>
      <w:r>
        <w:rPr>
          <w:rFonts w:ascii="標楷體" w:eastAsia="標楷體" w:hAnsi="標楷體" w:cs="標楷體"/>
          <w:color w:val="auto"/>
          <w:sz w:val="24"/>
          <w:szCs w:val="24"/>
        </w:rPr>
        <w:t>，</w:t>
      </w:r>
      <w:proofErr w:type="gramStart"/>
      <w:r>
        <w:rPr>
          <w:rFonts w:ascii="標楷體" w:eastAsia="標楷體" w:hAnsi="標楷體" w:cs="標楷體"/>
          <w:color w:val="auto"/>
          <w:sz w:val="24"/>
          <w:szCs w:val="24"/>
        </w:rPr>
        <w:t>找出兩數的</w:t>
      </w:r>
      <w:proofErr w:type="gramEnd"/>
      <w:r>
        <w:rPr>
          <w:rFonts w:ascii="標楷體" w:eastAsia="標楷體" w:hAnsi="標楷體" w:cs="標楷體"/>
          <w:color w:val="auto"/>
          <w:sz w:val="24"/>
          <w:szCs w:val="24"/>
        </w:rPr>
        <w:t>最大公因數，並解決生活中的相關問題；了解</w:t>
      </w:r>
      <w:proofErr w:type="gramStart"/>
      <w:r>
        <w:rPr>
          <w:rFonts w:ascii="標楷體" w:eastAsia="標楷體" w:hAnsi="標楷體" w:cs="標楷體"/>
          <w:color w:val="auto"/>
          <w:sz w:val="24"/>
          <w:szCs w:val="24"/>
        </w:rPr>
        <w:t>兩數互質</w:t>
      </w:r>
      <w:proofErr w:type="gramEnd"/>
      <w:r>
        <w:rPr>
          <w:rFonts w:ascii="標楷體" w:eastAsia="標楷體" w:hAnsi="標楷體" w:cs="標楷體"/>
          <w:color w:val="auto"/>
          <w:sz w:val="24"/>
          <w:szCs w:val="24"/>
        </w:rPr>
        <w:t>的意義；用質因數</w:t>
      </w:r>
      <w:proofErr w:type="gramStart"/>
      <w:r>
        <w:rPr>
          <w:rFonts w:ascii="標楷體" w:eastAsia="標楷體" w:hAnsi="標楷體" w:cs="標楷體"/>
          <w:color w:val="auto"/>
          <w:sz w:val="24"/>
          <w:szCs w:val="24"/>
        </w:rPr>
        <w:t>分解和短除法</w:t>
      </w:r>
      <w:proofErr w:type="gramEnd"/>
      <w:r>
        <w:rPr>
          <w:rFonts w:ascii="標楷體" w:eastAsia="標楷體" w:hAnsi="標楷體" w:cs="標楷體"/>
          <w:color w:val="auto"/>
          <w:sz w:val="24"/>
          <w:szCs w:val="24"/>
        </w:rPr>
        <w:t>，</w:t>
      </w:r>
      <w:proofErr w:type="gramStart"/>
      <w:r>
        <w:rPr>
          <w:rFonts w:ascii="標楷體" w:eastAsia="標楷體" w:hAnsi="標楷體" w:cs="標楷體"/>
          <w:color w:val="auto"/>
          <w:sz w:val="24"/>
          <w:szCs w:val="24"/>
        </w:rPr>
        <w:t>找出兩數的</w:t>
      </w:r>
      <w:proofErr w:type="gramEnd"/>
      <w:r>
        <w:rPr>
          <w:rFonts w:ascii="標楷體" w:eastAsia="標楷體" w:hAnsi="標楷體" w:cs="標楷體"/>
          <w:color w:val="auto"/>
          <w:sz w:val="24"/>
          <w:szCs w:val="24"/>
        </w:rPr>
        <w:t>最小公倍數，並解決生活中的相關問題。</w:t>
      </w:r>
    </w:p>
    <w:p w14:paraId="38A4F96B" w14:textId="77777777" w:rsidR="003F38E9" w:rsidRDefault="00206725" w:rsidP="00391C61">
      <w:pPr>
        <w:pStyle w:val="Textbody"/>
        <w:ind w:leftChars="200" w:left="400"/>
        <w:rPr>
          <w:color w:val="auto"/>
        </w:rPr>
      </w:pPr>
      <w:r>
        <w:rPr>
          <w:rFonts w:ascii="標楷體" w:eastAsia="標楷體" w:hAnsi="標楷體" w:cs="標楷體"/>
          <w:color w:val="auto"/>
          <w:sz w:val="24"/>
          <w:szCs w:val="24"/>
        </w:rPr>
        <w:t>2.認識最簡分數；解決同分母分數的除法問題；解決異分母分數的除法問題；解決分數除法的應用問題；根據除數和1的關係，判斷商和被除數的大小關係。</w:t>
      </w:r>
    </w:p>
    <w:p w14:paraId="2C014CFF" w14:textId="77777777" w:rsidR="003F38E9" w:rsidRDefault="00206725" w:rsidP="00391C61">
      <w:pPr>
        <w:pStyle w:val="Textbody"/>
        <w:ind w:leftChars="200" w:left="400"/>
        <w:rPr>
          <w:color w:val="auto"/>
        </w:rPr>
      </w:pPr>
      <w:r>
        <w:rPr>
          <w:rFonts w:ascii="標楷體" w:eastAsia="標楷體" w:hAnsi="標楷體" w:cs="標楷體"/>
          <w:color w:val="auto"/>
          <w:sz w:val="24"/>
          <w:szCs w:val="24"/>
        </w:rPr>
        <w:t>3.透過具體觀察及探索圖形和數形的規律，察覺簡易數量樣式；觀察生活中數量關係的變化(和不變、差不變、積不變、商不變)；觀察生活中的數量關係，並以文字或符號表徵數量；能在具體情境中，解決間隔問題。</w:t>
      </w:r>
    </w:p>
    <w:p w14:paraId="48F3A548" w14:textId="77777777" w:rsidR="003F38E9" w:rsidRDefault="00206725" w:rsidP="00391C61">
      <w:pPr>
        <w:pStyle w:val="Textbody"/>
        <w:ind w:leftChars="200" w:left="400"/>
        <w:rPr>
          <w:color w:val="auto"/>
        </w:rPr>
      </w:pPr>
      <w:r>
        <w:rPr>
          <w:rFonts w:ascii="標楷體" w:eastAsia="標楷體" w:hAnsi="標楷體" w:cs="標楷體"/>
          <w:color w:val="auto"/>
          <w:sz w:val="24"/>
          <w:szCs w:val="24"/>
        </w:rPr>
        <w:t>4.解決整數÷小數的除法問題；解決小數÷小數的除法問題；解決小數除法的應用問題；用四捨五入法，對商(小數)取概數到指定位數；根據除數和1的關係，判斷商和被除數的大小關係。</w:t>
      </w:r>
    </w:p>
    <w:p w14:paraId="4618A268" w14:textId="77777777" w:rsidR="003F38E9" w:rsidRDefault="00206725" w:rsidP="00391C61">
      <w:pPr>
        <w:pStyle w:val="Textbody"/>
        <w:ind w:leftChars="200" w:left="400"/>
        <w:rPr>
          <w:color w:val="auto"/>
        </w:rPr>
      </w:pPr>
      <w:r>
        <w:rPr>
          <w:rFonts w:ascii="標楷體" w:eastAsia="標楷體" w:hAnsi="標楷體" w:cs="標楷體"/>
          <w:color w:val="auto"/>
          <w:sz w:val="24"/>
          <w:szCs w:val="24"/>
        </w:rPr>
        <w:t>5.在具體情境中，認識「比」、「比值」的意義和表示法；認識相等的比；認識</w:t>
      </w:r>
      <w:proofErr w:type="gramStart"/>
      <w:r>
        <w:rPr>
          <w:rFonts w:ascii="標楷體" w:eastAsia="標楷體" w:hAnsi="標楷體" w:cs="標楷體"/>
          <w:color w:val="auto"/>
          <w:sz w:val="24"/>
          <w:szCs w:val="24"/>
        </w:rPr>
        <w:t>最</w:t>
      </w:r>
      <w:proofErr w:type="gramEnd"/>
      <w:r>
        <w:rPr>
          <w:rFonts w:ascii="標楷體" w:eastAsia="標楷體" w:hAnsi="標楷體" w:cs="標楷體"/>
          <w:color w:val="auto"/>
          <w:sz w:val="24"/>
          <w:szCs w:val="24"/>
        </w:rPr>
        <w:t>簡整數比；應用相等的比，解決生活中有關比例的問題。</w:t>
      </w:r>
    </w:p>
    <w:p w14:paraId="3A1B5529" w14:textId="77777777" w:rsidR="003F38E9" w:rsidRDefault="00206725" w:rsidP="00391C61">
      <w:pPr>
        <w:pStyle w:val="Textbody"/>
        <w:ind w:leftChars="200" w:left="400"/>
        <w:rPr>
          <w:color w:val="auto"/>
        </w:rPr>
      </w:pPr>
      <w:r>
        <w:rPr>
          <w:rFonts w:ascii="標楷體" w:eastAsia="標楷體" w:hAnsi="標楷體" w:cs="標楷體"/>
          <w:color w:val="auto"/>
          <w:sz w:val="24"/>
          <w:szCs w:val="24"/>
        </w:rPr>
        <w:t>6.認識圓周率，並了解圓周率的意義與求法；理解並應用圓周長公式，求算圓周長、直徑或半徑；應用圓周長公式，求算扇形周長；求算複合圖形的周長。</w:t>
      </w:r>
    </w:p>
    <w:p w14:paraId="459ED684" w14:textId="77777777" w:rsidR="003F38E9" w:rsidRDefault="00206725" w:rsidP="00391C61">
      <w:pPr>
        <w:pStyle w:val="Textbody"/>
        <w:ind w:leftChars="200" w:left="400"/>
        <w:rPr>
          <w:color w:val="auto"/>
        </w:rPr>
      </w:pPr>
      <w:r>
        <w:rPr>
          <w:rFonts w:ascii="標楷體" w:eastAsia="標楷體" w:hAnsi="標楷體" w:cs="標楷體"/>
          <w:color w:val="auto"/>
          <w:sz w:val="24"/>
          <w:szCs w:val="24"/>
        </w:rPr>
        <w:t>7.理解圓面積公式，並求算圓面積；應用圓面積公式，求算扇形面積；求算複合圖形的面積。</w:t>
      </w:r>
    </w:p>
    <w:p w14:paraId="799870DF" w14:textId="77777777" w:rsidR="003F38E9" w:rsidRDefault="00206725" w:rsidP="00391C61">
      <w:pPr>
        <w:pStyle w:val="Textbody"/>
        <w:ind w:leftChars="200" w:left="400"/>
        <w:rPr>
          <w:color w:val="auto"/>
        </w:rPr>
      </w:pPr>
      <w:r>
        <w:rPr>
          <w:rFonts w:ascii="標楷體" w:eastAsia="標楷體" w:hAnsi="標楷體" w:cs="標楷體"/>
          <w:color w:val="auto"/>
          <w:sz w:val="24"/>
          <w:szCs w:val="24"/>
        </w:rPr>
        <w:t>8.了解比較快慢</w:t>
      </w:r>
      <w:r w:rsidRPr="00B33116">
        <w:rPr>
          <w:rFonts w:ascii="標楷體" w:eastAsia="標楷體" w:hAnsi="標楷體" w:cs="標楷體"/>
          <w:color w:val="auto"/>
          <w:sz w:val="24"/>
          <w:szCs w:val="24"/>
        </w:rPr>
        <w:t>的</w:t>
      </w:r>
      <w:r>
        <w:rPr>
          <w:rFonts w:ascii="標楷體" w:eastAsia="標楷體" w:hAnsi="標楷體" w:cs="標楷體"/>
          <w:color w:val="auto"/>
          <w:sz w:val="24"/>
          <w:szCs w:val="24"/>
        </w:rPr>
        <w:t>方法</w:t>
      </w:r>
      <w:r w:rsidRPr="00B33116">
        <w:rPr>
          <w:rFonts w:ascii="標楷體" w:eastAsia="標楷體" w:hAnsi="標楷體" w:cs="標楷體"/>
          <w:color w:val="auto"/>
          <w:sz w:val="24"/>
          <w:szCs w:val="24"/>
        </w:rPr>
        <w:t>；</w:t>
      </w:r>
      <w:r>
        <w:rPr>
          <w:rFonts w:ascii="標楷體" w:eastAsia="標楷體" w:hAnsi="標楷體" w:cs="標楷體"/>
          <w:color w:val="auto"/>
          <w:sz w:val="24"/>
          <w:szCs w:val="24"/>
        </w:rPr>
        <w:t>認識速率的意義及其單位</w:t>
      </w:r>
      <w:r w:rsidRPr="00B33116">
        <w:rPr>
          <w:rFonts w:ascii="標楷體" w:eastAsia="標楷體" w:hAnsi="標楷體" w:cs="標楷體"/>
          <w:color w:val="auto"/>
          <w:sz w:val="24"/>
          <w:szCs w:val="24"/>
        </w:rPr>
        <w:t>；應用距離、時間和速率三者的關係，解決生活中有關速率的問題</w:t>
      </w:r>
      <w:r>
        <w:rPr>
          <w:rFonts w:ascii="標楷體" w:eastAsia="標楷體" w:hAnsi="標楷體" w:cs="標楷體"/>
          <w:color w:val="auto"/>
          <w:sz w:val="24"/>
          <w:szCs w:val="24"/>
        </w:rPr>
        <w:t>；透過</w:t>
      </w:r>
      <w:proofErr w:type="gramStart"/>
      <w:r>
        <w:rPr>
          <w:rFonts w:ascii="標楷體" w:eastAsia="標楷體" w:hAnsi="標楷體" w:cs="標楷體"/>
          <w:color w:val="auto"/>
          <w:sz w:val="24"/>
          <w:szCs w:val="24"/>
        </w:rPr>
        <w:t>化聚做</w:t>
      </w:r>
      <w:proofErr w:type="gramEnd"/>
      <w:r>
        <w:rPr>
          <w:rFonts w:ascii="標楷體" w:eastAsia="標楷體" w:hAnsi="標楷體" w:cs="標楷體"/>
          <w:color w:val="auto"/>
          <w:sz w:val="24"/>
          <w:szCs w:val="24"/>
        </w:rPr>
        <w:t>時速、</w:t>
      </w:r>
      <w:proofErr w:type="gramStart"/>
      <w:r>
        <w:rPr>
          <w:rFonts w:ascii="標楷體" w:eastAsia="標楷體" w:hAnsi="標楷體" w:cs="標楷體"/>
          <w:color w:val="auto"/>
          <w:sz w:val="24"/>
          <w:szCs w:val="24"/>
        </w:rPr>
        <w:t>分速或秒</w:t>
      </w:r>
      <w:proofErr w:type="gramEnd"/>
      <w:r>
        <w:rPr>
          <w:rFonts w:ascii="標楷體" w:eastAsia="標楷體" w:hAnsi="標楷體" w:cs="標楷體"/>
          <w:color w:val="auto"/>
          <w:sz w:val="24"/>
          <w:szCs w:val="24"/>
        </w:rPr>
        <w:t>速之間的單位換算及比較</w:t>
      </w:r>
      <w:r w:rsidRPr="00B33116">
        <w:rPr>
          <w:rFonts w:ascii="標楷體" w:eastAsia="標楷體" w:hAnsi="標楷體" w:cs="標楷體"/>
          <w:color w:val="auto"/>
          <w:sz w:val="24"/>
          <w:szCs w:val="24"/>
        </w:rPr>
        <w:t>。</w:t>
      </w:r>
    </w:p>
    <w:p w14:paraId="682F22EE" w14:textId="77777777" w:rsidR="003F38E9" w:rsidRPr="00884452" w:rsidRDefault="00206725" w:rsidP="00391C61">
      <w:pPr>
        <w:pStyle w:val="Textbody"/>
        <w:ind w:leftChars="200" w:left="400"/>
        <w:rPr>
          <w:color w:val="auto"/>
        </w:rPr>
      </w:pPr>
      <w:r>
        <w:rPr>
          <w:rFonts w:ascii="標楷體" w:eastAsia="標楷體" w:hAnsi="標楷體" w:cs="標楷體"/>
          <w:color w:val="auto"/>
          <w:sz w:val="24"/>
          <w:szCs w:val="24"/>
        </w:rPr>
        <w:t>9.了解放大圖和縮圖的意義；知道放大圖(或縮圖)和原圖的對應邊放大(或縮小)的倍數都一樣，對應角都一樣大；畫出簡單圖形的放大圖和縮圖；知道放大圖(或縮圖)和原圖的面積變化；了解比例尺的意義、表示方法與應用。</w:t>
      </w:r>
    </w:p>
    <w:p w14:paraId="735BF17B" w14:textId="77777777" w:rsidR="003F38E9" w:rsidRDefault="00206725" w:rsidP="00391C61">
      <w:pPr>
        <w:pStyle w:val="Textbody"/>
        <w:tabs>
          <w:tab w:val="left" w:pos="8980"/>
        </w:tabs>
        <w:rPr>
          <w:rFonts w:ascii="標楷體" w:eastAsia="標楷體" w:hAnsi="標楷體" w:cs="標楷體"/>
          <w:sz w:val="24"/>
          <w:szCs w:val="24"/>
        </w:rPr>
      </w:pPr>
      <w:r>
        <w:rPr>
          <w:rFonts w:ascii="標楷體" w:eastAsia="標楷體" w:hAnsi="標楷體" w:cs="標楷體"/>
          <w:sz w:val="24"/>
          <w:szCs w:val="24"/>
        </w:rPr>
        <w:t>四、課程內涵：</w:t>
      </w:r>
    </w:p>
    <w:tbl>
      <w:tblPr>
        <w:tblW w:w="14541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1"/>
        <w:gridCol w:w="11430"/>
      </w:tblGrid>
      <w:tr w:rsidR="00391C61" w14:paraId="7E71AEC0" w14:textId="77777777">
        <w:trPr>
          <w:trHeight w:val="844"/>
          <w:jc w:val="center"/>
        </w:trPr>
        <w:tc>
          <w:tcPr>
            <w:tcW w:w="311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4BE08A" w14:textId="77777777" w:rsidR="003F38E9" w:rsidRDefault="00206725" w:rsidP="00391C61">
            <w:pPr>
              <w:pStyle w:val="Textbody"/>
              <w:snapToGrid w:val="0"/>
              <w:jc w:val="center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總綱核心素養</w:t>
            </w:r>
          </w:p>
        </w:tc>
        <w:tc>
          <w:tcPr>
            <w:tcW w:w="11430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F1D47D" w14:textId="77777777" w:rsidR="003F38E9" w:rsidRDefault="00206725" w:rsidP="00391C61">
            <w:pPr>
              <w:pStyle w:val="Textbody"/>
              <w:snapToGrid w:val="0"/>
              <w:jc w:val="center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學習領域核心素養</w:t>
            </w:r>
          </w:p>
        </w:tc>
      </w:tr>
      <w:tr w:rsidR="00391C61" w14:paraId="1BE08DCB" w14:textId="77777777">
        <w:trPr>
          <w:trHeight w:val="397"/>
          <w:jc w:val="center"/>
        </w:trPr>
        <w:tc>
          <w:tcPr>
            <w:tcW w:w="3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9F8CE" w14:textId="77777777" w:rsidR="003F38E9" w:rsidRDefault="00206725" w:rsidP="00391C61">
            <w:pPr>
              <w:pStyle w:val="Textbody"/>
              <w:autoSpaceDE w:val="0"/>
              <w:snapToGrid w:val="0"/>
            </w:pPr>
            <w:r>
              <w:rPr>
                <w:rFonts w:ascii="標楷體" w:eastAsia="標楷體" w:hAnsi="標楷體" w:cs="標楷體"/>
                <w:color w:val="1B75BC"/>
                <w:sz w:val="24"/>
                <w:szCs w:val="24"/>
              </w:rPr>
              <w:t>依總綱核心素養項目及具體內涵勾選</w:t>
            </w:r>
          </w:p>
          <w:p w14:paraId="32DAD6D2" w14:textId="77777777" w:rsidR="003F38E9" w:rsidRPr="00BE5E10" w:rsidRDefault="00206725" w:rsidP="00391C61">
            <w:pPr>
              <w:pStyle w:val="Textbody"/>
              <w:autoSpaceDE w:val="0"/>
              <w:snapToGrid w:val="0"/>
              <w:rPr>
                <w:color w:val="auto"/>
              </w:rPr>
            </w:pPr>
            <w:r>
              <w:rPr>
                <w:rFonts w:ascii="標楷體" w:eastAsia="標楷體" w:hAnsi="標楷體" w:cs="標楷體"/>
                <w:szCs w:val="24"/>
              </w:rPr>
              <w:t>■ A1 身心素質與自我精進</w:t>
            </w:r>
          </w:p>
          <w:p w14:paraId="107003EB" w14:textId="77777777" w:rsidR="003F38E9" w:rsidRPr="00BE5E10" w:rsidRDefault="00206725" w:rsidP="00391C61">
            <w:pPr>
              <w:pStyle w:val="Textbody"/>
              <w:autoSpaceDE w:val="0"/>
              <w:snapToGrid w:val="0"/>
              <w:rPr>
                <w:color w:val="auto"/>
              </w:rPr>
            </w:pPr>
            <w:r>
              <w:rPr>
                <w:rFonts w:ascii="標楷體" w:eastAsia="標楷體" w:hAnsi="標楷體" w:cs="標楷體"/>
                <w:color w:val="auto"/>
                <w:szCs w:val="24"/>
              </w:rPr>
              <w:lastRenderedPageBreak/>
              <w:t>■ A2 系統思考與解決問題</w:t>
            </w:r>
          </w:p>
          <w:p w14:paraId="345308BE" w14:textId="77777777" w:rsidR="003F38E9" w:rsidRPr="00BE5E10" w:rsidRDefault="00206725" w:rsidP="00391C61">
            <w:pPr>
              <w:pStyle w:val="Textbody"/>
              <w:autoSpaceDE w:val="0"/>
              <w:snapToGrid w:val="0"/>
              <w:rPr>
                <w:color w:val="auto"/>
              </w:rPr>
            </w:pPr>
            <w:r>
              <w:rPr>
                <w:rFonts w:ascii="標楷體" w:eastAsia="標楷體" w:hAnsi="標楷體" w:cs="標楷體"/>
                <w:color w:val="auto"/>
                <w:szCs w:val="24"/>
              </w:rPr>
              <w:t>■ A3 規劃執行與創新應變</w:t>
            </w:r>
          </w:p>
          <w:p w14:paraId="7083279A" w14:textId="77777777" w:rsidR="003F38E9" w:rsidRPr="00BE5E10" w:rsidRDefault="00206725" w:rsidP="00391C61">
            <w:pPr>
              <w:pStyle w:val="Textbody"/>
              <w:autoSpaceDE w:val="0"/>
              <w:snapToGrid w:val="0"/>
              <w:rPr>
                <w:color w:val="auto"/>
              </w:rPr>
            </w:pPr>
            <w:r>
              <w:rPr>
                <w:rFonts w:ascii="標楷體" w:eastAsia="標楷體" w:hAnsi="標楷體" w:cs="標楷體"/>
                <w:color w:val="auto"/>
                <w:szCs w:val="24"/>
              </w:rPr>
              <w:t>■ B1 符號運用與溝通表達</w:t>
            </w:r>
          </w:p>
          <w:p w14:paraId="72934331" w14:textId="77777777" w:rsidR="003F38E9" w:rsidRPr="00BE5E10" w:rsidRDefault="00206725" w:rsidP="00391C61">
            <w:pPr>
              <w:pStyle w:val="Textbody"/>
              <w:autoSpaceDE w:val="0"/>
              <w:snapToGrid w:val="0"/>
              <w:rPr>
                <w:color w:val="auto"/>
              </w:rPr>
            </w:pPr>
            <w:r>
              <w:rPr>
                <w:rFonts w:ascii="標楷體" w:eastAsia="標楷體" w:hAnsi="標楷體" w:cs="標楷體"/>
                <w:color w:val="auto"/>
                <w:szCs w:val="24"/>
              </w:rPr>
              <w:t>□ B2 科技資訊與媒體素養</w:t>
            </w:r>
          </w:p>
          <w:p w14:paraId="16859F92" w14:textId="77777777" w:rsidR="003F38E9" w:rsidRPr="00BE5E10" w:rsidRDefault="00206725" w:rsidP="00391C61">
            <w:pPr>
              <w:pStyle w:val="Textbody"/>
              <w:autoSpaceDE w:val="0"/>
              <w:snapToGrid w:val="0"/>
              <w:rPr>
                <w:color w:val="auto"/>
              </w:rPr>
            </w:pPr>
            <w:r>
              <w:rPr>
                <w:rFonts w:ascii="標楷體" w:eastAsia="標楷體" w:hAnsi="標楷體" w:cs="標楷體"/>
                <w:color w:val="auto"/>
                <w:szCs w:val="24"/>
              </w:rPr>
              <w:t>■ B3 藝術涵養與美感素養</w:t>
            </w:r>
          </w:p>
          <w:p w14:paraId="1F4765C1" w14:textId="77777777" w:rsidR="003F38E9" w:rsidRPr="00BE5E10" w:rsidRDefault="00206725" w:rsidP="00391C61">
            <w:pPr>
              <w:pStyle w:val="Textbody"/>
              <w:autoSpaceDE w:val="0"/>
              <w:snapToGrid w:val="0"/>
              <w:rPr>
                <w:color w:val="auto"/>
              </w:rPr>
            </w:pPr>
            <w:r>
              <w:rPr>
                <w:rFonts w:ascii="標楷體" w:eastAsia="標楷體" w:hAnsi="標楷體" w:cs="標楷體"/>
                <w:color w:val="auto"/>
                <w:szCs w:val="24"/>
              </w:rPr>
              <w:t>■ C1 道德實踐與公民意識</w:t>
            </w:r>
          </w:p>
          <w:p w14:paraId="11175C0E" w14:textId="77777777" w:rsidR="003F38E9" w:rsidRPr="00BE5E10" w:rsidRDefault="00206725" w:rsidP="00391C61">
            <w:pPr>
              <w:pStyle w:val="Textbody"/>
              <w:autoSpaceDE w:val="0"/>
              <w:snapToGrid w:val="0"/>
              <w:rPr>
                <w:color w:val="auto"/>
              </w:rPr>
            </w:pPr>
            <w:r>
              <w:rPr>
                <w:rFonts w:ascii="標楷體" w:eastAsia="標楷體" w:hAnsi="標楷體" w:cs="標楷體"/>
                <w:color w:val="auto"/>
                <w:szCs w:val="24"/>
              </w:rPr>
              <w:t>■ C2 人際關係與團隊合作</w:t>
            </w:r>
          </w:p>
          <w:p w14:paraId="48334EBE" w14:textId="77777777" w:rsidR="003F38E9" w:rsidRDefault="00206725" w:rsidP="00391C61">
            <w:pPr>
              <w:pStyle w:val="Textbody"/>
              <w:autoSpaceDE w:val="0"/>
              <w:snapToGrid w:val="0"/>
            </w:pPr>
            <w:r>
              <w:rPr>
                <w:rFonts w:ascii="標楷體" w:eastAsia="標楷體" w:hAnsi="標楷體" w:cs="標楷體"/>
                <w:color w:val="auto"/>
                <w:szCs w:val="24"/>
              </w:rPr>
              <w:t>□ C3 多元文化與國際理解</w:t>
            </w:r>
          </w:p>
        </w:tc>
        <w:tc>
          <w:tcPr>
            <w:tcW w:w="114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097B3" w14:textId="77777777" w:rsidR="00E919AD" w:rsidRDefault="00206725">
            <w:pPr>
              <w:pStyle w:val="Textbody"/>
              <w:snapToGrid w:val="0"/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數-E-A1 具備喜歡數學、對數學世界好奇、有積極主動的學習態度，並能將數學語言運用於日常生活中。</w:t>
            </w:r>
          </w:p>
          <w:p w14:paraId="5BA8B592" w14:textId="77777777" w:rsidR="00E919AD" w:rsidRDefault="00206725">
            <w:pPr>
              <w:pStyle w:val="Textbody"/>
              <w:snapToGrid w:val="0"/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數-E-A2 具備基本的算術操作能力、並能指認基本的形體與相對關係，在日常生活情境中，用數學表述與解決問題。</w:t>
            </w:r>
          </w:p>
          <w:p w14:paraId="724A9281" w14:textId="77777777" w:rsidR="00E919AD" w:rsidRDefault="00206725">
            <w:pPr>
              <w:pStyle w:val="Textbody"/>
              <w:snapToGrid w:val="0"/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數-E-A3 能觀察出日常生活問題和數學的關聯，並能嘗試與擬訂解決問題的計畫。在解決問題之後，能轉化數學解答於日常生活的應用。</w:t>
            </w:r>
          </w:p>
          <w:p w14:paraId="31E3515B" w14:textId="77777777" w:rsidR="00E919AD" w:rsidRDefault="00206725">
            <w:pPr>
              <w:pStyle w:val="Textbody"/>
              <w:snapToGrid w:val="0"/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數-E-B1 具備日常語言與數字及算術符號之間的轉換能力，並能熟練操作日常使用之度量衡及時間，認識日常經驗中的幾何形體，並能以符號表示公式。</w:t>
            </w:r>
          </w:p>
          <w:p w14:paraId="78B4D883" w14:textId="77777777" w:rsidR="00E919AD" w:rsidRDefault="00206725">
            <w:pPr>
              <w:pStyle w:val="Textbody"/>
              <w:snapToGrid w:val="0"/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數-E-B3 具備感受藝術作品中的數學形體或式樣的素養。</w:t>
            </w:r>
          </w:p>
          <w:p w14:paraId="4CE30C3B" w14:textId="77777777" w:rsidR="00E919AD" w:rsidRDefault="00206725">
            <w:pPr>
              <w:pStyle w:val="Textbody"/>
              <w:snapToGrid w:val="0"/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數-E-C1 具備從證據討論事情，以及和他人有條理溝通的態度。</w:t>
            </w:r>
          </w:p>
          <w:p w14:paraId="3D5909FA" w14:textId="77777777" w:rsidR="00E919AD" w:rsidRDefault="00206725">
            <w:pPr>
              <w:pStyle w:val="Textbody"/>
              <w:snapToGrid w:val="0"/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數-E-C2 樂於與他人合作解決問題並尊重不同的問題解決想法。</w:t>
            </w:r>
          </w:p>
        </w:tc>
      </w:tr>
    </w:tbl>
    <w:p w14:paraId="10AC73A6" w14:textId="77777777" w:rsidR="003F38E9" w:rsidRDefault="003F38E9" w:rsidP="00391C61">
      <w:pPr>
        <w:pStyle w:val="Textbody"/>
        <w:snapToGrid w:val="0"/>
        <w:rPr>
          <w:rFonts w:ascii="標楷體" w:eastAsia="標楷體" w:hAnsi="標楷體" w:cs="標楷體"/>
          <w:sz w:val="24"/>
          <w:szCs w:val="24"/>
        </w:rPr>
      </w:pPr>
    </w:p>
    <w:p w14:paraId="42DD650C" w14:textId="77777777" w:rsidR="003F38E9" w:rsidRDefault="00206725" w:rsidP="00391C61">
      <w:pPr>
        <w:pStyle w:val="Textbody"/>
        <w:snapToGrid w:val="0"/>
      </w:pPr>
      <w:r>
        <w:rPr>
          <w:rFonts w:ascii="標楷體" w:eastAsia="標楷體" w:hAnsi="標楷體" w:cs="標楷體"/>
          <w:sz w:val="24"/>
          <w:szCs w:val="24"/>
        </w:rPr>
        <w:t>五、課程架構：</w:t>
      </w:r>
      <w:r>
        <w:rPr>
          <w:rFonts w:ascii="標楷體" w:eastAsia="標楷體" w:hAnsi="標楷體" w:cs="標楷體"/>
          <w:color w:val="1B75BC"/>
          <w:sz w:val="24"/>
          <w:szCs w:val="24"/>
        </w:rPr>
        <w:t>(自行視需要決定是否呈現)</w:t>
      </w:r>
    </w:p>
    <w:p w14:paraId="427A4A9C" w14:textId="77777777" w:rsidR="003F38E9" w:rsidRPr="00DE1648" w:rsidRDefault="009C352D" w:rsidP="00391C61">
      <w:pPr>
        <w:pStyle w:val="Textbody"/>
        <w:snapToGrid w:val="0"/>
        <w:rPr>
          <w:rFonts w:ascii="標楷體" w:eastAsia="標楷體" w:hAnsi="標楷體" w:cs="標楷體"/>
          <w:sz w:val="24"/>
          <w:szCs w:val="24"/>
        </w:rPr>
      </w:pPr>
      <w:r>
        <w:pict w14:anchorId="28A92CAE">
          <v:group id="群組 45" o:spid="_x0000_s1026" style="width:483pt;height:304.2pt;mso-position-horizontal-relative:char;mso-position-vertical-relative:line" coordsize="61355,38622">
            <v:group id="群組 35" o:spid="_x0000_s1027" style="position:absolute;left:24288;width:37067;height:3670" coordsize="37066,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<v:line id="Line 6" o:spid="_x0000_s1028" style="position:absolute;visibility:visible;mso-wrap-style:square" from="0,1905" to="8640,1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" strokeweight="1.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9" type="#_x0000_t202" style="position:absolute;left:8664;width:28402;height: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" strokeweight="3pt">
                <v:stroke linestyle="thinThin"/>
                <v:textbox>
                  <w:txbxContent>
                    <w:p w14:paraId="1BD7E41A" w14:textId="77777777" w:rsidR="00391C61" w:rsidRDefault="00391C61" w:rsidP="00391C61">
                      <w:pPr>
                        <w:spacing w:beforeLines="20" w:before="48" w:line="0" w:lineRule="atLeast"/>
                        <w:ind w:leftChars="50" w:left="100"/>
                        <w:rPr>
                          <w:rFonts w:ascii="新細明體"/>
                        </w:rPr>
                      </w:pPr>
                      <w:r>
                        <w:rPr>
                          <w:rFonts w:ascii="標楷體" w:eastAsia="標楷體" w:hAnsi="標楷體" w:cs="標楷體"/>
                          <w:sz w:val="24"/>
                          <w:szCs w:val="24"/>
                        </w:rPr>
                        <w:t>第一單</w:t>
                      </w:r>
                      <w:r w:rsidRPr="00B96346">
                        <w:rPr>
                          <w:rFonts w:ascii="標楷體" w:eastAsia="標楷體" w:hAnsi="標楷體" w:cs="標楷體"/>
                          <w:sz w:val="24"/>
                          <w:szCs w:val="24"/>
                        </w:rPr>
                        <w:t>元</w:t>
                      </w:r>
                      <w:r>
                        <w:rPr>
                          <w:rFonts w:ascii="標楷體" w:eastAsia="標楷體" w:hAnsi="標楷體" w:cs="標楷體"/>
                          <w:sz w:val="24"/>
                          <w:szCs w:val="24"/>
                        </w:rPr>
                        <w:t>最大公因數與最小公倍數</w:t>
                      </w:r>
                    </w:p>
                  </w:txbxContent>
                </v:textbox>
              </v:shape>
            </v:group>
            <v:line id="Line 3" o:spid="_x0000_s1030" style="position:absolute;flip:y;visibility:visible;mso-wrap-style:square" from="24288,1809" to="24288,368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" strokeweight="1.5pt"/>
            <v:group id="群組 36" o:spid="_x0000_s1031" style="position:absolute;left:24288;top:4380;width:37067;height:3671" coordsize="37066,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<v:line id="Line 9" o:spid="_x0000_s1032" style="position:absolute;visibility:visible;mso-wrap-style:square" from="0,1905" to="8640,1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" strokeweight="1.5pt"/>
              <v:shape id="Text Box 10" o:spid="_x0000_s1033" type="#_x0000_t202" style="position:absolute;left:8667;width:28399;height:3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" strokeweight="3pt">
                <v:stroke linestyle="thinThin"/>
                <v:textbox>
                  <w:txbxContent>
                    <w:p w14:paraId="45CAE6CF" w14:textId="77777777" w:rsidR="00391C61" w:rsidRDefault="00391C61" w:rsidP="00391C61">
                      <w:pPr>
                        <w:spacing w:beforeLines="20" w:before="48" w:line="0" w:lineRule="atLeast"/>
                        <w:ind w:leftChars="50" w:left="100"/>
                        <w:rPr>
                          <w:rFonts w:ascii="新細明體"/>
                        </w:rPr>
                      </w:pPr>
                      <w:r>
                        <w:rPr>
                          <w:rFonts w:ascii="標楷體" w:eastAsia="標楷體" w:hAnsi="標楷體" w:cs="標楷體"/>
                          <w:sz w:val="24"/>
                          <w:szCs w:val="24"/>
                        </w:rPr>
                        <w:t>第二單元分數除法</w:t>
                      </w:r>
                    </w:p>
                  </w:txbxContent>
                </v:textbox>
              </v:shape>
            </v:group>
            <v:group id="群組 37" o:spid="_x0000_s1034" style="position:absolute;left:24288;top:8761;width:37067;height:3671" coordorigin=",-1" coordsize="37066,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<v:line id="Line 12" o:spid="_x0000_s1035" style="position:absolute;visibility:visible;mso-wrap-style:square" from="0,1905" to="8640,1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" strokeweight="1.5pt"/>
              <v:shape id="Text Box 13" o:spid="_x0000_s1036" type="#_x0000_t202" style="position:absolute;left:8667;top:-1;width:28399;height: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" strokeweight="3pt">
                <v:stroke linestyle="thinThin"/>
                <v:textbox>
                  <w:txbxContent>
                    <w:p w14:paraId="2CD66598" w14:textId="77777777" w:rsidR="00391C61" w:rsidRDefault="00391C61" w:rsidP="00391C61">
                      <w:pPr>
                        <w:spacing w:beforeLines="20" w:before="48" w:line="0" w:lineRule="atLeast"/>
                        <w:ind w:leftChars="50" w:left="100"/>
                        <w:rPr>
                          <w:rFonts w:ascii="新細明體"/>
                        </w:rPr>
                      </w:pPr>
                      <w:r>
                        <w:rPr>
                          <w:rFonts w:ascii="標楷體" w:eastAsia="標楷體" w:hAnsi="標楷體" w:cs="標楷體"/>
                          <w:sz w:val="24"/>
                          <w:szCs w:val="24"/>
                        </w:rPr>
                        <w:t>第三單元數量關係</w:t>
                      </w:r>
                    </w:p>
                  </w:txbxContent>
                </v:textbox>
              </v:shape>
            </v:group>
            <v:group id="群組 38" o:spid="_x0000_s1037" style="position:absolute;left:24288;top:13142;width:37067;height:3671" coordorigin=",-1" coordsize="37066,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<v:line id="Line 15" o:spid="_x0000_s1038" style="position:absolute;visibility:visible;mso-wrap-style:square" from="0,1905" to="8640,1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hJtwgAAANsAAAAPAAAAZHJzL2Rvd25yZXYueG1sRE9La8JA&#10;EL4X+h+WKfRWN1op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BxHhJtwgAAANsAAAAPAAAA&#10;AAAAAAAAAAAAAAcCAABkcnMvZG93bnJldi54bWxQSwUGAAAAAAMAAwC3AAAA9gIAAAAA&#10;" strokeweight="1.5pt"/>
              <v:shape id="Text Box 16" o:spid="_x0000_s1039" type="#_x0000_t202" style="position:absolute;left:8667;top:-1;width:28399;height:3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" strokeweight="3pt">
                <v:stroke linestyle="thinThin"/>
                <v:textbox>
                  <w:txbxContent>
                    <w:p w14:paraId="16D01204" w14:textId="77777777" w:rsidR="00391C61" w:rsidRDefault="00391C61" w:rsidP="00391C61">
                      <w:pPr>
                        <w:spacing w:beforeLines="20" w:before="48" w:line="0" w:lineRule="atLeast"/>
                        <w:ind w:leftChars="50" w:left="100"/>
                        <w:rPr>
                          <w:rFonts w:ascii="新細明體"/>
                        </w:rPr>
                      </w:pPr>
                      <w:r>
                        <w:rPr>
                          <w:rFonts w:ascii="標楷體" w:eastAsia="標楷體" w:hAnsi="標楷體" w:cs="標楷體"/>
                          <w:sz w:val="24"/>
                          <w:szCs w:val="24"/>
                        </w:rPr>
                        <w:t>第四單元小數除法</w:t>
                      </w:r>
                    </w:p>
                  </w:txbxContent>
                </v:textbox>
              </v:shape>
            </v:group>
            <v:shape id="Text Box 4" o:spid="_x0000_s1040" type="#_x0000_t202" style="position:absolute;top:19145;width:21311;height:34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" strokeweight="3pt">
              <v:stroke linestyle="thinThin"/>
              <v:textbox>
                <w:txbxContent>
                  <w:p w14:paraId="5CF81A01" w14:textId="77777777" w:rsidR="00391C61" w:rsidRPr="004B36CC" w:rsidRDefault="00391C61" w:rsidP="00391C61">
                    <w:pPr>
                      <w:jc w:val="center"/>
                      <w:rPr>
                        <w:rFonts w:ascii="新細明體" w:hAnsi="新細明體"/>
                        <w:szCs w:val="24"/>
                      </w:rPr>
                    </w:pPr>
                    <w:r w:rsidRPr="004B36CC">
                      <w:rPr>
                        <w:rFonts w:ascii="標楷體" w:eastAsia="標楷體" w:hAnsi="標楷體" w:cs="標楷體"/>
                        <w:sz w:val="24"/>
                        <w:szCs w:val="24"/>
                      </w:rPr>
                      <w:t>數學</w:t>
                    </w:r>
                    <w:r>
                      <w:rPr>
                        <w:rFonts w:ascii="標楷體" w:eastAsia="標楷體" w:hAnsi="標楷體" w:cs="標楷體"/>
                        <w:sz w:val="24"/>
                        <w:szCs w:val="24"/>
                      </w:rPr>
                      <w:t>6</w:t>
                    </w:r>
                    <w:r>
                      <w:rPr>
                        <w:rFonts w:ascii="標楷體" w:eastAsia="標楷體" w:hAnsi="標楷體" w:cs="標楷體"/>
                        <w:sz w:val="24"/>
                        <w:szCs w:val="24"/>
                      </w:rPr>
                      <w:t>上</w:t>
                    </w:r>
                  </w:p>
                </w:txbxContent>
              </v:textbox>
            </v:shape>
            <v:group id="群組 39" o:spid="_x0000_s1041" style="position:absolute;left:24288;top:17428;width:37067;height:3670" coordorigin=",-2" coordsize="37066,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<v:line id="Line 18" o:spid="_x0000_s1042" style="position:absolute;visibility:visible;mso-wrap-style:square" from="0,1905" to="8640,1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" strokeweight="1.5pt"/>
              <v:shape id="Text Box 19" o:spid="_x0000_s1043" type="#_x0000_t202" style="position:absolute;left:8667;top:-2;width:28399;height: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" strokeweight="3pt">
                <v:stroke linestyle="thinThin"/>
                <v:textbox>
                  <w:txbxContent>
                    <w:p w14:paraId="6C1CAE73" w14:textId="77777777" w:rsidR="00391C61" w:rsidRDefault="00391C61" w:rsidP="00391C61">
                      <w:pPr>
                        <w:spacing w:beforeLines="20" w:before="48" w:line="0" w:lineRule="atLeast"/>
                        <w:ind w:leftChars="50" w:left="100"/>
                        <w:rPr>
                          <w:rFonts w:ascii="新細明體"/>
                        </w:rPr>
                      </w:pPr>
                      <w:r>
                        <w:rPr>
                          <w:rFonts w:ascii="標楷體" w:eastAsia="標楷體" w:hAnsi="標楷體" w:cs="標楷體"/>
                          <w:sz w:val="24"/>
                          <w:szCs w:val="24"/>
                        </w:rPr>
                        <w:t>第五單元比與比值</w:t>
                      </w:r>
                    </w:p>
                  </w:txbxContent>
                </v:textbox>
              </v:shape>
            </v:group>
            <v:group id="群組 40" o:spid="_x0000_s1044" style="position:absolute;left:24288;top:21809;width:37067;height:3670" coordorigin=",-2" coordsize="37066,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<v:line id="Line 21" o:spid="_x0000_s1045" style="position:absolute;visibility:visible;mso-wrap-style:square" from="0,1905" to="8640,1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" strokeweight="1.5pt"/>
              <v:shape id="Text Box 22" o:spid="_x0000_s1046" type="#_x0000_t202" style="position:absolute;left:8667;top:-2;width:28399;height:3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" strokeweight="3pt">
                <v:stroke linestyle="thinThin"/>
                <v:textbox>
                  <w:txbxContent>
                    <w:p w14:paraId="5046FA3F" w14:textId="77777777" w:rsidR="00391C61" w:rsidRDefault="00391C61" w:rsidP="00391C61">
                      <w:pPr>
                        <w:spacing w:beforeLines="20" w:before="48" w:line="0" w:lineRule="atLeast"/>
                        <w:ind w:leftChars="50" w:left="100"/>
                        <w:rPr>
                          <w:rFonts w:ascii="新細明體"/>
                        </w:rPr>
                      </w:pPr>
                      <w:r>
                        <w:rPr>
                          <w:rFonts w:ascii="標楷體" w:eastAsia="標楷體" w:hAnsi="標楷體" w:cs="標楷體"/>
                          <w:sz w:val="24"/>
                          <w:szCs w:val="24"/>
                        </w:rPr>
                        <w:t>第六單元圓周長與扇形周長</w:t>
                      </w:r>
                    </w:p>
                  </w:txbxContent>
                </v:textbox>
              </v:shape>
            </v:group>
            <v:group id="群組 41" o:spid="_x0000_s1047" style="position:absolute;left:24288;top:26190;width:37067;height:3670" coordorigin=",-3" coordsize="37066,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<v:line id="Line 24" o:spid="_x0000_s1048" style="position:absolute;visibility:visible;mso-wrap-style:square" from="0,1905" to="8640,1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" strokeweight="1.5pt"/>
              <v:shape id="Text Box 25" o:spid="_x0000_s1049" type="#_x0000_t202" style="position:absolute;left:8667;top:-3;width:28399;height: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" strokeweight="3pt">
                <v:stroke linestyle="thinThin"/>
                <v:textbox>
                  <w:txbxContent>
                    <w:p w14:paraId="36DFEDDA" w14:textId="77777777" w:rsidR="00391C61" w:rsidRDefault="00391C61" w:rsidP="00391C61">
                      <w:pPr>
                        <w:spacing w:beforeLines="20" w:before="48" w:line="0" w:lineRule="atLeast"/>
                        <w:ind w:leftChars="50" w:left="100"/>
                        <w:rPr>
                          <w:rFonts w:ascii="新細明體"/>
                        </w:rPr>
                      </w:pPr>
                      <w:r>
                        <w:rPr>
                          <w:rFonts w:ascii="標楷體" w:eastAsia="標楷體" w:hAnsi="標楷體" w:cs="標楷體"/>
                          <w:sz w:val="24"/>
                          <w:szCs w:val="24"/>
                        </w:rPr>
                        <w:t>第七單元圓面積與扇形面積</w:t>
                      </w:r>
                    </w:p>
                    <w:p w14:paraId="47B4A5E7" w14:textId="77777777" w:rsidR="00391C61" w:rsidRDefault="00391C61" w:rsidP="00391C61">
                      <w:pPr>
                        <w:spacing w:beforeLines="20" w:before="48" w:line="0" w:lineRule="atLeast"/>
                        <w:ind w:leftChars="50" w:left="100"/>
                        <w:rPr>
                          <w:rFonts w:ascii="新細明體"/>
                        </w:rPr>
                      </w:pPr>
                    </w:p>
                    <w:p w14:paraId="784D635C" w14:textId="77777777" w:rsidR="00391C61" w:rsidRDefault="00391C61" w:rsidP="00391C61">
                      <w:pPr>
                        <w:spacing w:beforeLines="20" w:before="48" w:line="0" w:lineRule="atLeast"/>
                        <w:ind w:leftChars="50" w:left="100"/>
                        <w:rPr>
                          <w:rFonts w:ascii="新細明體"/>
                        </w:rPr>
                      </w:pPr>
                    </w:p>
                    <w:p w14:paraId="4BE9B576" w14:textId="77777777" w:rsidR="00391C61" w:rsidRDefault="00391C61" w:rsidP="00391C61">
                      <w:pPr>
                        <w:spacing w:beforeLines="20" w:before="48" w:line="0" w:lineRule="atLeast"/>
                        <w:ind w:leftChars="50" w:left="100" w:firstLine="360"/>
                        <w:rPr>
                          <w:rFonts w:ascii="新細明體"/>
                        </w:rPr>
                      </w:pPr>
                      <w:r w:rsidRPr="00E4651E">
                        <w:rPr>
                          <w:rFonts w:ascii="標楷體" w:eastAsia="標楷體" w:hAnsi="標楷體" w:cs="標楷體"/>
                          <w:sz w:val="24"/>
                          <w:szCs w:val="24"/>
                        </w:rPr>
                        <w:t>線對稱圖形</w:t>
                      </w:r>
                    </w:p>
                  </w:txbxContent>
                </v:textbox>
              </v:shape>
            </v:group>
            <v:group id="群組 42" o:spid="_x0000_s1050" style="position:absolute;left:24288;top:30571;width:37067;height:3670" coordorigin=",-3" coordsize="37066,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<v:line id="Line 27" o:spid="_x0000_s1051" style="position:absolute;visibility:visible;mso-wrap-style:square" from="0,1905" to="8640,1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" strokeweight="1.5pt"/>
              <v:shape id="Text Box 28" o:spid="_x0000_s1052" type="#_x0000_t202" style="position:absolute;left:8667;top:-3;width:28399;height:3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" strokeweight="3pt">
                <v:stroke linestyle="thinThin"/>
                <v:textbox>
                  <w:txbxContent>
                    <w:p w14:paraId="2BFD0888" w14:textId="77777777" w:rsidR="00391C61" w:rsidRPr="008A6954" w:rsidRDefault="00391C61" w:rsidP="00391C61">
                      <w:pPr>
                        <w:spacing w:beforeLines="20" w:before="48" w:line="0" w:lineRule="atLeast"/>
                        <w:ind w:leftChars="50" w:left="100"/>
                        <w:rPr>
                          <w:rFonts w:ascii="新細明體"/>
                        </w:rPr>
                      </w:pPr>
                      <w:r>
                        <w:rPr>
                          <w:rFonts w:ascii="標楷體" w:eastAsia="標楷體" w:hAnsi="標楷體" w:cs="標楷體"/>
                          <w:sz w:val="24"/>
                          <w:szCs w:val="24"/>
                        </w:rPr>
                        <w:t>第八單元認識速率</w:t>
                      </w:r>
                    </w:p>
                  </w:txbxContent>
                </v:textbox>
              </v:shape>
            </v:group>
            <v:group id="群組 43" o:spid="_x0000_s1053" style="position:absolute;left:24288;top:34952;width:37067;height:3670" coordorigin=",-4" coordsize="37066,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<v:shape id="Text Box 31" o:spid="_x0000_s1054" type="#_x0000_t202" style="position:absolute;left:8667;top:-4;width:28399;height: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" strokeweight="3pt">
                <v:stroke linestyle="thinThin"/>
                <v:textbox>
                  <w:txbxContent>
                    <w:p w14:paraId="35A637C0" w14:textId="77777777" w:rsidR="00391C61" w:rsidRDefault="00391C61" w:rsidP="00391C61">
                      <w:pPr>
                        <w:spacing w:beforeLines="20" w:before="48" w:line="0" w:lineRule="atLeast"/>
                        <w:ind w:leftChars="50" w:left="100"/>
                        <w:rPr>
                          <w:rFonts w:ascii="新細明體"/>
                        </w:rPr>
                      </w:pPr>
                      <w:r>
                        <w:rPr>
                          <w:rFonts w:ascii="標楷體" w:eastAsia="標楷體" w:hAnsi="標楷體" w:cs="標楷體"/>
                          <w:sz w:val="24"/>
                          <w:szCs w:val="24"/>
                        </w:rPr>
                        <w:t>第九單元放大圖、縮圖與比例尺</w:t>
                      </w:r>
                    </w:p>
                  </w:txbxContent>
                </v:textbox>
              </v:shape>
              <v:line id="Line 30" o:spid="_x0000_s1055" style="position:absolute;visibility:visible;mso-wrap-style:square" from="0,1905" to="8640,1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" strokeweight="1.5pt"/>
            </v:group>
            <w10:anchorlock/>
          </v:group>
        </w:pict>
      </w:r>
    </w:p>
    <w:p w14:paraId="688D26EC" w14:textId="77777777" w:rsidR="003F38E9" w:rsidRDefault="00206725" w:rsidP="00391C61">
      <w:pPr>
        <w:pStyle w:val="Textbody"/>
        <w:snapToGrid w:val="0"/>
        <w:rPr>
          <w:rFonts w:ascii="標楷體" w:eastAsia="標楷體" w:hAnsi="標楷體" w:cs="標楷體"/>
          <w:color w:val="auto"/>
          <w:sz w:val="24"/>
          <w:szCs w:val="24"/>
        </w:rPr>
      </w:pPr>
      <w:r>
        <w:rPr>
          <w:rFonts w:ascii="標楷體" w:eastAsia="標楷體" w:hAnsi="標楷體" w:cs="標楷體"/>
          <w:color w:val="auto"/>
          <w:sz w:val="24"/>
          <w:szCs w:val="24"/>
        </w:rPr>
        <w:t>六、本課程是否</w:t>
      </w:r>
      <w:proofErr w:type="gramStart"/>
      <w:r>
        <w:rPr>
          <w:rFonts w:ascii="標楷體" w:eastAsia="標楷體" w:hAnsi="標楷體" w:cs="標楷體"/>
          <w:color w:val="auto"/>
          <w:sz w:val="24"/>
          <w:szCs w:val="24"/>
        </w:rPr>
        <w:t>實施混齡教學</w:t>
      </w:r>
      <w:proofErr w:type="gramEnd"/>
      <w:r>
        <w:rPr>
          <w:rFonts w:ascii="標楷體" w:eastAsia="標楷體" w:hAnsi="標楷體" w:cs="標楷體"/>
          <w:color w:val="auto"/>
          <w:sz w:val="24"/>
          <w:szCs w:val="24"/>
        </w:rPr>
        <w:t xml:space="preserve">：□是(__年級和__年級)  </w:t>
      </w:r>
      <w:r w:rsidR="00E65853">
        <w:rPr>
          <mc:AlternateContent>
            <mc:Choice Requires="w16se">
              <w:rFonts w:ascii="標楷體" w:eastAsia="標楷體" w:hAnsi="標楷體" w:cs="標楷體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auto"/>
          <w:sz w:val="24"/>
          <w:szCs w:val="24"/>
        </w:rPr>
        <mc:AlternateContent>
          <mc:Choice Requires="w16se">
            <w16se:symEx w16se:font="Segoe UI Emoji" w16se:char="25A0"/>
          </mc:Choice>
          <mc:Fallback>
            <w:t>■</w:t>
          </mc:Fallback>
        </mc:AlternateContent>
      </w:r>
      <w:r>
        <w:rPr>
          <w:rFonts w:ascii="標楷體" w:eastAsia="標楷體" w:hAnsi="標楷體" w:cs="標楷體"/>
          <w:color w:val="auto"/>
          <w:sz w:val="24"/>
          <w:szCs w:val="24"/>
        </w:rPr>
        <w:t>否</w:t>
      </w:r>
    </w:p>
    <w:p w14:paraId="0A1B2D4A" w14:textId="77777777" w:rsidR="003F38E9" w:rsidRDefault="003F38E9" w:rsidP="00391C61">
      <w:pPr>
        <w:pStyle w:val="Textbody"/>
        <w:snapToGrid w:val="0"/>
        <w:rPr>
          <w:rFonts w:ascii="標楷體" w:eastAsia="標楷體" w:hAnsi="標楷體" w:cs="標楷體"/>
          <w:sz w:val="24"/>
          <w:szCs w:val="24"/>
        </w:rPr>
      </w:pPr>
    </w:p>
    <w:p w14:paraId="4FA52588" w14:textId="77777777" w:rsidR="003F38E9" w:rsidRDefault="00206725" w:rsidP="00391C61">
      <w:pPr>
        <w:pStyle w:val="Textbody"/>
        <w:snapToGrid w:val="0"/>
        <w:rPr>
          <w:rFonts w:ascii="標楷體" w:eastAsia="標楷體" w:hAnsi="標楷體" w:cs="標楷體"/>
          <w:sz w:val="24"/>
          <w:szCs w:val="24"/>
        </w:rPr>
      </w:pPr>
      <w:r>
        <w:rPr>
          <w:rFonts w:ascii="標楷體" w:eastAsia="標楷體" w:hAnsi="標楷體" w:cs="標楷體"/>
          <w:sz w:val="24"/>
          <w:szCs w:val="24"/>
        </w:rPr>
        <w:t>七、素養導向教學規劃：</w:t>
      </w:r>
    </w:p>
    <w:tbl>
      <w:tblPr>
        <w:tblW w:w="15079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47"/>
        <w:gridCol w:w="1559"/>
        <w:gridCol w:w="1559"/>
        <w:gridCol w:w="2977"/>
        <w:gridCol w:w="709"/>
        <w:gridCol w:w="2268"/>
        <w:gridCol w:w="1417"/>
        <w:gridCol w:w="1559"/>
        <w:gridCol w:w="1784"/>
      </w:tblGrid>
      <w:tr w:rsidR="00391C61" w14:paraId="6B460F2E" w14:textId="77777777" w:rsidTr="00391C61">
        <w:trPr>
          <w:trHeight w:val="278"/>
          <w:tblHeader/>
          <w:jc w:val="center"/>
        </w:trPr>
        <w:tc>
          <w:tcPr>
            <w:tcW w:w="124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9DAE59" w14:textId="77777777" w:rsidR="003F38E9" w:rsidRDefault="00206725" w:rsidP="00391C61">
            <w:pPr>
              <w:pStyle w:val="Textbody"/>
              <w:snapToGrid w:val="0"/>
              <w:jc w:val="center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教學期程</w:t>
            </w:r>
          </w:p>
        </w:tc>
        <w:tc>
          <w:tcPr>
            <w:tcW w:w="31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363AEF" w14:textId="77777777" w:rsidR="003F38E9" w:rsidRDefault="00206725" w:rsidP="00391C61">
            <w:pPr>
              <w:pStyle w:val="Textbody"/>
              <w:snapToGrid w:val="0"/>
              <w:jc w:val="center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學習重點</w:t>
            </w:r>
          </w:p>
        </w:tc>
        <w:tc>
          <w:tcPr>
            <w:tcW w:w="297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  <w:vAlign w:val="center"/>
          </w:tcPr>
          <w:p w14:paraId="3C7FE247" w14:textId="77777777" w:rsidR="003F38E9" w:rsidRDefault="00206725" w:rsidP="00391C61">
            <w:pPr>
              <w:pStyle w:val="Textbody"/>
              <w:snapToGrid w:val="0"/>
              <w:jc w:val="center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單元/主題名稱與活動內容</w:t>
            </w:r>
          </w:p>
        </w:tc>
        <w:tc>
          <w:tcPr>
            <w:tcW w:w="709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  <w:vAlign w:val="center"/>
          </w:tcPr>
          <w:p w14:paraId="11189696" w14:textId="77777777" w:rsidR="003F38E9" w:rsidRDefault="00206725" w:rsidP="00391C61">
            <w:pPr>
              <w:pStyle w:val="Textbody"/>
              <w:snapToGrid w:val="0"/>
              <w:jc w:val="center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節數</w:t>
            </w:r>
          </w:p>
        </w:tc>
        <w:tc>
          <w:tcPr>
            <w:tcW w:w="2268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  <w:vAlign w:val="center"/>
          </w:tcPr>
          <w:p w14:paraId="7755B555" w14:textId="77777777" w:rsidR="003F38E9" w:rsidRDefault="00206725" w:rsidP="00391C61">
            <w:pPr>
              <w:pStyle w:val="Textbody"/>
              <w:snapToGrid w:val="0"/>
              <w:jc w:val="center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教學資源/學習策略</w:t>
            </w:r>
          </w:p>
        </w:tc>
        <w:tc>
          <w:tcPr>
            <w:tcW w:w="141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  <w:vAlign w:val="center"/>
          </w:tcPr>
          <w:p w14:paraId="2E1A6A9A" w14:textId="77777777" w:rsidR="003F38E9" w:rsidRDefault="00206725" w:rsidP="00391C61">
            <w:pPr>
              <w:pStyle w:val="Textbody"/>
              <w:snapToGrid w:val="0"/>
              <w:jc w:val="center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評量方式</w:t>
            </w:r>
          </w:p>
        </w:tc>
        <w:tc>
          <w:tcPr>
            <w:tcW w:w="1559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  <w:vAlign w:val="center"/>
          </w:tcPr>
          <w:p w14:paraId="46785F00" w14:textId="77777777" w:rsidR="003F38E9" w:rsidRDefault="00206725" w:rsidP="00391C61">
            <w:pPr>
              <w:pStyle w:val="Textbody"/>
              <w:snapToGrid w:val="0"/>
              <w:jc w:val="center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融入議題</w:t>
            </w:r>
          </w:p>
        </w:tc>
        <w:tc>
          <w:tcPr>
            <w:tcW w:w="1784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E160AA" w14:textId="77777777" w:rsidR="003F38E9" w:rsidRDefault="00206725" w:rsidP="00391C61">
            <w:pPr>
              <w:pStyle w:val="Textbody"/>
              <w:snapToGrid w:val="0"/>
              <w:jc w:val="center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備註</w:t>
            </w:r>
          </w:p>
        </w:tc>
      </w:tr>
      <w:tr w:rsidR="00391C61" w14:paraId="67763AE5" w14:textId="77777777" w:rsidTr="00391C61">
        <w:trPr>
          <w:trHeight w:val="278"/>
          <w:tblHeader/>
          <w:jc w:val="center"/>
        </w:trPr>
        <w:tc>
          <w:tcPr>
            <w:tcW w:w="124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C1451A" w14:textId="77777777" w:rsidR="003F38E9" w:rsidRDefault="003F38E9" w:rsidP="00391C61">
            <w:pPr>
              <w:widowControl/>
              <w:snapToGrid w:val="0"/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84FE25" w14:textId="77777777" w:rsidR="003F38E9" w:rsidRDefault="00206725" w:rsidP="00391C61">
            <w:pPr>
              <w:pStyle w:val="Textbody"/>
              <w:snapToGrid w:val="0"/>
              <w:jc w:val="center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學習表現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  <w:vAlign w:val="center"/>
          </w:tcPr>
          <w:p w14:paraId="3716831F" w14:textId="77777777" w:rsidR="003F38E9" w:rsidRDefault="00206725" w:rsidP="00391C61">
            <w:pPr>
              <w:pStyle w:val="Textbody"/>
              <w:snapToGrid w:val="0"/>
              <w:jc w:val="center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學習內容</w:t>
            </w:r>
          </w:p>
        </w:tc>
        <w:tc>
          <w:tcPr>
            <w:tcW w:w="2977" w:type="dxa"/>
            <w:vMerge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  <w:vAlign w:val="center"/>
          </w:tcPr>
          <w:p w14:paraId="75B10025" w14:textId="77777777" w:rsidR="003F38E9" w:rsidRDefault="003F38E9" w:rsidP="00391C61">
            <w:pPr>
              <w:widowControl/>
              <w:snapToGrid w:val="0"/>
            </w:pPr>
          </w:p>
        </w:tc>
        <w:tc>
          <w:tcPr>
            <w:tcW w:w="709" w:type="dxa"/>
            <w:vMerge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  <w:vAlign w:val="center"/>
          </w:tcPr>
          <w:p w14:paraId="225F7B03" w14:textId="77777777" w:rsidR="003F38E9" w:rsidRDefault="003F38E9" w:rsidP="00391C61">
            <w:pPr>
              <w:widowControl/>
              <w:snapToGrid w:val="0"/>
            </w:pPr>
          </w:p>
        </w:tc>
        <w:tc>
          <w:tcPr>
            <w:tcW w:w="2268" w:type="dxa"/>
            <w:vMerge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  <w:vAlign w:val="center"/>
          </w:tcPr>
          <w:p w14:paraId="43FEE766" w14:textId="77777777" w:rsidR="003F38E9" w:rsidRDefault="003F38E9" w:rsidP="00391C61">
            <w:pPr>
              <w:widowControl/>
              <w:snapToGrid w:val="0"/>
            </w:pPr>
          </w:p>
        </w:tc>
        <w:tc>
          <w:tcPr>
            <w:tcW w:w="1417" w:type="dxa"/>
            <w:vMerge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  <w:vAlign w:val="center"/>
          </w:tcPr>
          <w:p w14:paraId="25000E92" w14:textId="77777777" w:rsidR="003F38E9" w:rsidRDefault="003F38E9" w:rsidP="00391C61">
            <w:pPr>
              <w:widowControl/>
              <w:snapToGrid w:val="0"/>
            </w:pPr>
          </w:p>
        </w:tc>
        <w:tc>
          <w:tcPr>
            <w:tcW w:w="1559" w:type="dxa"/>
            <w:vMerge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  <w:vAlign w:val="center"/>
          </w:tcPr>
          <w:p w14:paraId="0E3BBAB4" w14:textId="77777777" w:rsidR="003F38E9" w:rsidRDefault="003F38E9" w:rsidP="00391C61">
            <w:pPr>
              <w:widowControl/>
              <w:snapToGrid w:val="0"/>
            </w:pPr>
          </w:p>
        </w:tc>
        <w:tc>
          <w:tcPr>
            <w:tcW w:w="1784" w:type="dxa"/>
            <w:vMerge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763FB1" w14:textId="77777777" w:rsidR="003F38E9" w:rsidRDefault="003F38E9" w:rsidP="00391C61">
            <w:pPr>
              <w:widowControl/>
              <w:snapToGrid w:val="0"/>
            </w:pPr>
          </w:p>
        </w:tc>
      </w:tr>
      <w:tr w:rsidR="00391C61" w:rsidRPr="007E6285" w14:paraId="6AEF1E8D" w14:textId="77777777" w:rsidTr="00391C61">
        <w:trPr>
          <w:trHeight w:val="880"/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BE5BFA" w14:textId="77777777" w:rsidR="003F38E9" w:rsidRPr="00AB1E0F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第一</w:t>
            </w:r>
            <w:proofErr w:type="gramStart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週</w:t>
            </w:r>
            <w:proofErr w:type="gramEnd"/>
          </w:p>
          <w:p w14:paraId="4ADB582B" w14:textId="77777777"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8/31-9/04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D234FF" w14:textId="77777777" w:rsidR="00E919AD" w:rsidRDefault="00206725">
            <w:pPr>
              <w:pStyle w:val="Default"/>
              <w:snapToGrid w:val="0"/>
              <w:rPr>
                <w:color w:val="auto"/>
              </w:rPr>
            </w:pPr>
            <w:r>
              <w:rPr>
                <w:color w:val="auto"/>
              </w:rPr>
              <w:t xml:space="preserve">n-Ⅲ-3 </w:t>
            </w:r>
            <w:r w:rsidRPr="00F84D79">
              <w:rPr>
                <w:color w:val="auto"/>
              </w:rPr>
              <w:t>認識因數、倍數、質數、最大公因數、最小公倍數的意義、計算與應用。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2A481080" w14:textId="77777777" w:rsidR="00E919AD" w:rsidRDefault="00206725">
            <w:pPr>
              <w:pStyle w:val="Textbody"/>
              <w:snapToGrid w:val="0"/>
              <w:rPr>
                <w:color w:val="auto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 xml:space="preserve">N-6-1 </w:t>
            </w:r>
            <w:r w:rsidRPr="00F84D79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20以內的質數和質因數分解：小於20的質數與合數。2、3、5的質因數判別法。以短除法做質因數的分解。</w:t>
            </w:r>
          </w:p>
        </w:tc>
        <w:tc>
          <w:tcPr>
            <w:tcW w:w="297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29ADCDA0" w14:textId="77777777"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第一單元最大公因數與最小公倍數</w:t>
            </w:r>
          </w:p>
          <w:p w14:paraId="0BB645C6" w14:textId="77777777" w:rsidR="003F38E9" w:rsidRPr="00A60D83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活動</w:t>
            </w:r>
            <w:proofErr w:type="gramStart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：</w:t>
            </w:r>
            <w:r w:rsidRPr="00A60D8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質數和合數</w:t>
            </w:r>
          </w:p>
          <w:p w14:paraId="6A9F7DD1" w14:textId="77777777" w:rsidR="003F38E9" w:rsidRPr="00A60D83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A60D8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1.教師</w:t>
            </w:r>
            <w:proofErr w:type="gramStart"/>
            <w:r w:rsidRPr="00A60D8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口述布題</w:t>
            </w:r>
            <w:proofErr w:type="gramEnd"/>
            <w:r w:rsidRPr="00A60D8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，學生複習找出</w:t>
            </w:r>
            <w:proofErr w:type="gramStart"/>
            <w:r w:rsidRPr="00A60D8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一</w:t>
            </w:r>
            <w:proofErr w:type="gramEnd"/>
            <w:r w:rsidRPr="00A60D8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個數的所有因數。</w:t>
            </w:r>
          </w:p>
          <w:p w14:paraId="03AAA04F" w14:textId="77777777" w:rsidR="003F38E9" w:rsidRPr="00A60D83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A60D8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</w:t>
            </w:r>
            <w:proofErr w:type="gramStart"/>
            <w:r w:rsidRPr="00A60D8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教師布題</w:t>
            </w:r>
            <w:proofErr w:type="gramEnd"/>
            <w:r w:rsidRPr="00A60D8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，透過討論和記錄，列舉1～20中每一個數的所有因數。</w:t>
            </w:r>
          </w:p>
          <w:p w14:paraId="43D4A0F5" w14:textId="77777777" w:rsidR="003F38E9" w:rsidRPr="00A60D83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A60D8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3.教師宣告質數和合數的定義。進而找出1～20中哪些是質數？哪些是合數？</w:t>
            </w:r>
          </w:p>
          <w:p w14:paraId="4F2FC1ED" w14:textId="77777777"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4</w:t>
            </w:r>
            <w:r w:rsidRPr="00A60D8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.教師</w:t>
            </w:r>
            <w:proofErr w:type="gramStart"/>
            <w:r w:rsidRPr="00A60D8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重新布題</w:t>
            </w:r>
            <w:proofErr w:type="gramEnd"/>
            <w:r w:rsidRPr="00A60D8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，學生根據質數的特性，找出哪些號碼是質數。</w:t>
            </w:r>
          </w:p>
          <w:p w14:paraId="762F82A7" w14:textId="77777777" w:rsidR="003F38E9" w:rsidRPr="003A6EE5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5.</w:t>
            </w:r>
            <w:proofErr w:type="gramStart"/>
            <w:r w:rsidRPr="00C46E4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教師布題</w:t>
            </w:r>
            <w:proofErr w:type="gramEnd"/>
            <w:r w:rsidRPr="00C46E4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，透過觀察和討論，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了解3的倍數判別</w:t>
            </w:r>
            <w:r w:rsidRPr="00C46E4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。</w:t>
            </w:r>
          </w:p>
          <w:p w14:paraId="17B42D8B" w14:textId="77777777" w:rsidR="003F38E9" w:rsidRPr="00A60D83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A606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活動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二：</w:t>
            </w:r>
            <w:r w:rsidRPr="00A60D8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質因數和質因數分解</w:t>
            </w:r>
          </w:p>
          <w:p w14:paraId="7643DE1F" w14:textId="77777777" w:rsidR="003F38E9" w:rsidRPr="00A60D83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A60D8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</w:t>
            </w:r>
            <w:proofErr w:type="gramStart"/>
            <w:r w:rsidRPr="00A60D8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教師布題</w:t>
            </w:r>
            <w:proofErr w:type="gramEnd"/>
            <w:r w:rsidRPr="00A60D8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，學生找出一數的所有因數，教師繼續引導學生找出此數因數中的質數，並宣告質因數的定義。</w:t>
            </w:r>
          </w:p>
          <w:p w14:paraId="24AD470C" w14:textId="77777777" w:rsidR="003F38E9" w:rsidRPr="00A60D83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A60D8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2.教師</w:t>
            </w:r>
            <w:proofErr w:type="gramStart"/>
            <w:r w:rsidRPr="00A60D8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口述布題</w:t>
            </w:r>
            <w:proofErr w:type="gramEnd"/>
            <w:r w:rsidRPr="00A60D8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，學生找出各數的質因數。教師</w:t>
            </w:r>
            <w:proofErr w:type="gramStart"/>
            <w:r w:rsidRPr="00A60D8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繼續布題</w:t>
            </w:r>
            <w:proofErr w:type="gramEnd"/>
            <w:r w:rsidRPr="00A60D8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，並引導學生發現質數的質因數只有1個，就是它自己本身。</w:t>
            </w:r>
          </w:p>
          <w:p w14:paraId="268B4D89" w14:textId="77777777" w:rsidR="003F38E9" w:rsidRPr="00A60D83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A60D8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3.教師</w:t>
            </w:r>
            <w:proofErr w:type="gramStart"/>
            <w:r w:rsidRPr="00A60D8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口述布題</w:t>
            </w:r>
            <w:proofErr w:type="gramEnd"/>
            <w:r w:rsidRPr="00A60D8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，學生透過</w:t>
            </w:r>
            <w:r w:rsidRPr="00A60D8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觀察和討論，指導學生利用樹狀圖找出一數會由哪幾個質數相乘而得，教師宣告質因數分解的意義，指導學生將一數做質因數分解。</w:t>
            </w:r>
          </w:p>
          <w:p w14:paraId="492A40C2" w14:textId="77777777" w:rsidR="003F38E9" w:rsidRPr="00AB1E0F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A60D8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4.教師說明短除法，學生利用短除法將一數做質因數分解。</w:t>
            </w:r>
          </w:p>
          <w:p w14:paraId="750330F5" w14:textId="77777777" w:rsidR="00391C61" w:rsidRPr="00224214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ED7D31" w:themeColor="accent2"/>
                <w:sz w:val="32"/>
                <w:szCs w:val="24"/>
              </w:rPr>
            </w:pPr>
            <w:r w:rsidRPr="00224214">
              <w:rPr>
                <w:rFonts w:ascii="標楷體" w:eastAsia="標楷體" w:hAnsi="標楷體"/>
                <w:color w:val="FF0000"/>
                <w:sz w:val="24"/>
              </w:rPr>
              <w:t>AI教具運用</w:t>
            </w:r>
          </w:p>
          <w:p w14:paraId="167A2915" w14:textId="77777777" w:rsidR="00391C61" w:rsidRPr="00483B93" w:rsidRDefault="00224214" w:rsidP="00483B93">
            <w:pPr>
              <w:pStyle w:val="Textbody"/>
              <w:snapToGrid w:val="0"/>
              <w:jc w:val="left"/>
              <w:rPr>
                <w:rFonts w:ascii="標楷體" w:eastAsia="標楷體" w:hAnsi="標楷體" w:cs="標楷體"/>
                <w:color w:val="ED7D31" w:themeColor="accent2"/>
                <w:sz w:val="40"/>
                <w:szCs w:val="32"/>
              </w:rPr>
            </w:pP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【解鎖數字密碼】</w:t>
            </w: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br/>
              <w:t>1. 設定模式與合數：選擇「單人挑戰」或「雙人對戰」，手動輸入或隨機產生大於 3 的合數後開始。</w:t>
            </w: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br/>
              <w:t>2. 猜拳決定先後攻：進行剪刀石頭布，贏家選擇先攻（出題）或後攻（解題）。</w:t>
            </w: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br/>
              <w:t>3. 進行質因數分解：解題者逐步輸入能整除當前數值的質因數，直到商變為質數。</w:t>
            </w: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br/>
              <w:t xml:space="preserve">4. 輸入密碼驗證：輸入完整的質因數乘積式（如 </w:t>
            </w:r>
            <w:proofErr w:type="gramStart"/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 xml:space="preserve">2 * 2 * </w:t>
            </w:r>
            <w:proofErr w:type="gramEnd"/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3 * 5），驗證成功即解鎖過關。</w:t>
            </w:r>
          </w:p>
          <w:p w14:paraId="6786CAB1" w14:textId="77777777" w:rsidR="00391C61" w:rsidRPr="0053070B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ED7D31" w:themeColor="accent2"/>
                <w:sz w:val="24"/>
                <w:szCs w:val="24"/>
              </w:rPr>
            </w:pPr>
            <w:r w:rsidRPr="0053070B">
              <w:rPr>
                <w:rFonts w:ascii="標楷體" w:eastAsia="標楷體" w:hAnsi="標楷體" w:cs="標楷體" w:hint="eastAsia"/>
                <w:color w:val="ED7D31" w:themeColor="accent2"/>
                <w:sz w:val="24"/>
                <w:szCs w:val="24"/>
              </w:rPr>
              <w:t>補救教學：</w:t>
            </w:r>
          </w:p>
          <w:p w14:paraId="391ACDC1" w14:textId="77777777" w:rsidR="00391C61" w:rsidRPr="0053070B" w:rsidRDefault="00206725" w:rsidP="00391C61">
            <w:pPr>
              <w:pStyle w:val="Textbody"/>
              <w:numPr>
                <w:ilvl w:val="0"/>
                <w:numId w:val="1"/>
              </w:numPr>
              <w:snapToGrid w:val="0"/>
              <w:rPr>
                <w:rFonts w:ascii="標楷體" w:eastAsia="標楷體" w:hAnsi="標楷體" w:cs="標楷體"/>
                <w:color w:val="ED7D31" w:themeColor="accent2"/>
                <w:sz w:val="24"/>
                <w:szCs w:val="24"/>
              </w:rPr>
            </w:pPr>
            <w:r w:rsidRPr="0053070B">
              <w:rPr>
                <w:rFonts w:ascii="標楷體" w:eastAsia="標楷體" w:hAnsi="標楷體" w:cs="標楷體" w:hint="eastAsia"/>
                <w:color w:val="ED7D31" w:themeColor="accent2"/>
                <w:sz w:val="24"/>
                <w:szCs w:val="24"/>
              </w:rPr>
              <w:t>因數與倍數的</w:t>
            </w:r>
            <w:proofErr w:type="gramStart"/>
            <w:r w:rsidRPr="0053070B">
              <w:rPr>
                <w:rFonts w:ascii="標楷體" w:eastAsia="標楷體" w:hAnsi="標楷體" w:cs="標楷體" w:hint="eastAsia"/>
                <w:color w:val="ED7D31" w:themeColor="accent2"/>
                <w:sz w:val="24"/>
                <w:szCs w:val="24"/>
              </w:rPr>
              <w:t>意義與找法</w:t>
            </w:r>
            <w:proofErr w:type="gramEnd"/>
          </w:p>
          <w:p w14:paraId="54543CB4" w14:textId="77777777" w:rsidR="00391C61" w:rsidRPr="0053070B" w:rsidRDefault="00206725" w:rsidP="00391C61">
            <w:pPr>
              <w:pStyle w:val="Textbody"/>
              <w:numPr>
                <w:ilvl w:val="0"/>
                <w:numId w:val="1"/>
              </w:numPr>
              <w:snapToGrid w:val="0"/>
              <w:rPr>
                <w:rFonts w:ascii="標楷體" w:eastAsia="標楷體" w:hAnsi="標楷體" w:cs="標楷體"/>
                <w:color w:val="ED7D31" w:themeColor="accent2"/>
                <w:sz w:val="24"/>
                <w:szCs w:val="24"/>
              </w:rPr>
            </w:pPr>
            <w:r w:rsidRPr="0053070B">
              <w:rPr>
                <w:rFonts w:ascii="標楷體" w:eastAsia="標楷體" w:hAnsi="標楷體" w:cs="標楷體" w:hint="eastAsia"/>
                <w:color w:val="ED7D31" w:themeColor="accent2"/>
                <w:sz w:val="24"/>
                <w:szCs w:val="24"/>
              </w:rPr>
              <w:lastRenderedPageBreak/>
              <w:t>2、5、10的倍數判別</w:t>
            </w:r>
          </w:p>
          <w:p w14:paraId="3EA9AC31" w14:textId="77777777" w:rsidR="00391C61" w:rsidRPr="0053070B" w:rsidRDefault="00206725" w:rsidP="00391C61">
            <w:pPr>
              <w:pStyle w:val="Textbody"/>
              <w:numPr>
                <w:ilvl w:val="0"/>
                <w:numId w:val="1"/>
              </w:numPr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53070B">
              <w:rPr>
                <w:rFonts w:ascii="標楷體" w:eastAsia="標楷體" w:hAnsi="標楷體" w:cs="標楷體" w:hint="eastAsia"/>
                <w:color w:val="ED7D31" w:themeColor="accent2"/>
                <w:sz w:val="24"/>
                <w:szCs w:val="24"/>
              </w:rPr>
              <w:t>簡單乘除法</w:t>
            </w:r>
          </w:p>
        </w:tc>
        <w:tc>
          <w:tcPr>
            <w:tcW w:w="70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0E3FB5BC" w14:textId="77777777" w:rsidR="003F38E9" w:rsidRPr="00AB1E0F" w:rsidRDefault="00206725" w:rsidP="00391C61">
            <w:pPr>
              <w:pStyle w:val="Textbody"/>
              <w:snapToGrid w:val="0"/>
              <w:ind w:firstLine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4</w:t>
            </w:r>
          </w:p>
        </w:tc>
        <w:tc>
          <w:tcPr>
            <w:tcW w:w="22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3D2BB049" w14:textId="77777777" w:rsidR="003F38E9" w:rsidRPr="007E6285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7E628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教學資源</w:t>
            </w:r>
          </w:p>
          <w:p w14:paraId="5016A2D5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1.小白板</w:t>
            </w:r>
          </w:p>
          <w:p w14:paraId="45160AC6" w14:textId="77777777" w:rsidR="00483B93" w:rsidRDefault="00206725" w:rsidP="00483B93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2.白板筆</w:t>
            </w:r>
          </w:p>
          <w:p w14:paraId="1388E971" w14:textId="41EDBFC4" w:rsidR="00334FD7" w:rsidRPr="00483B93" w:rsidRDefault="00483B93" w:rsidP="00483B93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483B93">
              <w:rPr>
                <w:rFonts w:ascii="標楷體" w:eastAsia="標楷體" w:hAnsi="標楷體" w:cs="標楷體"/>
                <w:color w:val="FF0000"/>
                <w:sz w:val="24"/>
                <w:szCs w:val="24"/>
              </w:rPr>
              <w:t>3.</w:t>
            </w:r>
            <w:r w:rsidR="009C352D"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 xml:space="preserve"> </w:t>
            </w:r>
            <w:r w:rsidR="009C352D"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數位教具【解鎖數字密碼】</w:t>
            </w:r>
            <w:hyperlink r:id="rId7">
              <w:r w:rsidR="009C352D" w:rsidRPr="00483B93">
                <w:rPr>
                  <w:rFonts w:ascii="標楷體" w:eastAsia="標楷體" w:hAnsi="標楷體"/>
                  <w:color w:val="0000FF"/>
                  <w:sz w:val="24"/>
                  <w:szCs w:val="24"/>
                  <w:u w:val="single"/>
                </w:rPr>
                <w:t>連結</w:t>
              </w:r>
            </w:hyperlink>
          </w:p>
          <w:p w14:paraId="06705FBB" w14:textId="77777777" w:rsidR="003F38E9" w:rsidRPr="00B76E9C" w:rsidRDefault="003F38E9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</w:p>
          <w:p w14:paraId="20154DF2" w14:textId="77777777" w:rsidR="003F38E9" w:rsidRPr="007E6285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7E628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學習策略</w:t>
            </w:r>
          </w:p>
          <w:p w14:paraId="6C5BFB8D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1.複習/資料蒐集</w:t>
            </w:r>
          </w:p>
          <w:p w14:paraId="1FCE4ABC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2.聆聽/觀察</w:t>
            </w:r>
          </w:p>
          <w:p w14:paraId="4815C12C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3.思考</w:t>
            </w:r>
          </w:p>
          <w:p w14:paraId="05A09BA4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4.討論/推論</w:t>
            </w:r>
          </w:p>
          <w:p w14:paraId="7D7F9035" w14:textId="77777777"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5.操作</w:t>
            </w:r>
          </w:p>
        </w:tc>
        <w:tc>
          <w:tcPr>
            <w:tcW w:w="141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21CC32D9" w14:textId="77777777" w:rsidR="003F38E9" w:rsidRPr="00725B7D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725B7D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紙筆測驗</w:t>
            </w:r>
          </w:p>
          <w:p w14:paraId="31C77065" w14:textId="77777777" w:rsidR="003F38E9" w:rsidRPr="00725B7D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725B7D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互相討論</w:t>
            </w:r>
          </w:p>
          <w:p w14:paraId="4B2FAA0F" w14:textId="77777777" w:rsidR="003F38E9" w:rsidRPr="00725B7D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725B7D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口頭回答</w:t>
            </w:r>
          </w:p>
          <w:p w14:paraId="7E9BD358" w14:textId="77777777"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725B7D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回家作業</w:t>
            </w:r>
          </w:p>
        </w:tc>
        <w:tc>
          <w:tcPr>
            <w:tcW w:w="155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3B07C544" w14:textId="77777777" w:rsidR="00E919AD" w:rsidRDefault="00E919AD">
            <w:pPr>
              <w:pStyle w:val="Textbody"/>
              <w:autoSpaceDE w:val="0"/>
              <w:snapToGrid w:val="0"/>
              <w:rPr>
                <w:color w:val="00B0F0"/>
              </w:rPr>
            </w:pPr>
          </w:p>
        </w:tc>
        <w:tc>
          <w:tcPr>
            <w:tcW w:w="178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278391" w14:textId="77777777" w:rsidR="003F38E9" w:rsidRPr="007E6285" w:rsidRDefault="003F38E9" w:rsidP="00391C61">
            <w:pPr>
              <w:pStyle w:val="Textbody"/>
              <w:snapToGrid w:val="0"/>
              <w:ind w:hanging="7"/>
              <w:rPr>
                <w:color w:val="auto"/>
              </w:rPr>
            </w:pPr>
          </w:p>
        </w:tc>
      </w:tr>
      <w:tr w:rsidR="00391C61" w:rsidRPr="007E6285" w14:paraId="62C4B054" w14:textId="77777777" w:rsidTr="00391C61">
        <w:trPr>
          <w:trHeight w:val="880"/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73EEFF" w14:textId="77777777" w:rsidR="003F38E9" w:rsidRPr="00AB1E0F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第二</w:t>
            </w:r>
            <w:proofErr w:type="gramStart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週</w:t>
            </w:r>
            <w:proofErr w:type="gramEnd"/>
          </w:p>
          <w:p w14:paraId="64A49C81" w14:textId="77777777"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9/07-9/11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14E20C" w14:textId="77777777" w:rsidR="00E919AD" w:rsidRDefault="00206725">
            <w:pPr>
              <w:pStyle w:val="Default"/>
              <w:snapToGrid w:val="0"/>
              <w:rPr>
                <w:color w:val="auto"/>
              </w:rPr>
            </w:pPr>
            <w:r>
              <w:rPr>
                <w:color w:val="auto"/>
              </w:rPr>
              <w:t xml:space="preserve">n-Ⅲ-3 </w:t>
            </w:r>
            <w:r w:rsidRPr="00F84D79">
              <w:rPr>
                <w:color w:val="auto"/>
              </w:rPr>
              <w:t>認識因數、倍數、質數、最大公因數、最小公倍數的意義、計算與應用。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2E30B064" w14:textId="77777777" w:rsidR="00E919AD" w:rsidRDefault="00206725">
            <w:pPr>
              <w:pStyle w:val="Textbody"/>
              <w:snapToGrid w:val="0"/>
              <w:rPr>
                <w:color w:val="auto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N-6-2 最大公因數與最小公倍數：質因數分解法與短除法。</w:t>
            </w:r>
            <w:proofErr w:type="gramStart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兩數互質</w:t>
            </w:r>
            <w:proofErr w:type="gramEnd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。運用到分數的約分與通分。</w:t>
            </w:r>
          </w:p>
        </w:tc>
        <w:tc>
          <w:tcPr>
            <w:tcW w:w="297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1CEBB17D" w14:textId="77777777"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第一單元最大公因數與最小公倍數</w:t>
            </w:r>
          </w:p>
          <w:p w14:paraId="1904D4FD" w14:textId="77777777" w:rsidR="003F38E9" w:rsidRPr="00C46E4C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活動</w:t>
            </w:r>
            <w:proofErr w:type="gramStart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三</w:t>
            </w:r>
            <w:proofErr w:type="gramEnd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：</w:t>
            </w:r>
            <w:r w:rsidRPr="00C46E4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最大公因數</w:t>
            </w:r>
          </w:p>
          <w:p w14:paraId="696BB9CF" w14:textId="77777777" w:rsidR="003F38E9" w:rsidRPr="00C46E4C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C46E4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</w:t>
            </w:r>
            <w:proofErr w:type="gramStart"/>
            <w:r w:rsidRPr="00C46E4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教師布題</w:t>
            </w:r>
            <w:proofErr w:type="gramEnd"/>
            <w:r w:rsidRPr="00C46E4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，學生</w:t>
            </w:r>
            <w:proofErr w:type="gramStart"/>
            <w:r w:rsidRPr="00C46E4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找出兩數的</w:t>
            </w:r>
            <w:proofErr w:type="gramEnd"/>
            <w:r w:rsidRPr="00C46E4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所有公因數，並進而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找出</w:t>
            </w:r>
            <w:r w:rsidRPr="00C46E4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最大公因數。</w:t>
            </w:r>
          </w:p>
          <w:p w14:paraId="64C43A79" w14:textId="77777777" w:rsidR="003F38E9" w:rsidRPr="00C46E4C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C46E4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2.教師</w:t>
            </w:r>
            <w:proofErr w:type="gramStart"/>
            <w:r w:rsidRPr="00C46E4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宣告互質的</w:t>
            </w:r>
            <w:proofErr w:type="gramEnd"/>
            <w:r w:rsidRPr="00C46E4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意義。</w:t>
            </w:r>
          </w:p>
          <w:p w14:paraId="570432F6" w14:textId="77777777" w:rsidR="003F38E9" w:rsidRPr="00C46E4C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C46E4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3.</w:t>
            </w:r>
            <w:proofErr w:type="gramStart"/>
            <w:r w:rsidRPr="00C46E4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教師布題</w:t>
            </w:r>
            <w:proofErr w:type="gramEnd"/>
            <w:r w:rsidRPr="00C46E4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，指導學生利用短除法</w:t>
            </w:r>
            <w:proofErr w:type="gramStart"/>
            <w:r w:rsidRPr="00C46E4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找出兩數的</w:t>
            </w:r>
            <w:proofErr w:type="gramEnd"/>
            <w:r w:rsidRPr="00C46E4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最大公因數。</w:t>
            </w:r>
          </w:p>
          <w:p w14:paraId="5723DCA2" w14:textId="77777777"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C46E4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4.教師</w:t>
            </w:r>
            <w:proofErr w:type="gramStart"/>
            <w:r w:rsidRPr="00C46E4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重新布題</w:t>
            </w:r>
            <w:proofErr w:type="gramEnd"/>
            <w:r w:rsidRPr="00C46E4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，透過觀察和討論，進行解題，進而活用公因數，解決生活中的問題。</w:t>
            </w:r>
          </w:p>
          <w:p w14:paraId="15D427D1" w14:textId="77777777" w:rsidR="003F38E9" w:rsidRPr="00C46E4C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活動四：</w:t>
            </w:r>
            <w:r w:rsidRPr="00C46E4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最小公倍數</w:t>
            </w:r>
          </w:p>
          <w:p w14:paraId="07084529" w14:textId="77777777" w:rsidR="003F38E9" w:rsidRPr="00C46E4C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C46E4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</w:t>
            </w:r>
            <w:proofErr w:type="gramStart"/>
            <w:r w:rsidRPr="00C46E4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教師布題</w:t>
            </w:r>
            <w:proofErr w:type="gramEnd"/>
            <w:r w:rsidRPr="00C46E4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，透過觀察和討論，</w:t>
            </w:r>
            <w:proofErr w:type="gramStart"/>
            <w:r w:rsidRPr="00C46E4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從兩數的</w:t>
            </w:r>
            <w:proofErr w:type="gramEnd"/>
            <w:r w:rsidRPr="00C46E4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倍數中</w:t>
            </w:r>
            <w:proofErr w:type="gramStart"/>
            <w:r w:rsidRPr="00C46E4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找出兩數的</w:t>
            </w:r>
            <w:proofErr w:type="gramEnd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最小</w:t>
            </w:r>
            <w:r w:rsidRPr="00C46E4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公倍數。</w:t>
            </w:r>
          </w:p>
          <w:p w14:paraId="6351ED44" w14:textId="77777777" w:rsidR="003F38E9" w:rsidRPr="00C46E4C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</w:t>
            </w:r>
            <w:r w:rsidRPr="00C46E4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.</w:t>
            </w:r>
            <w:proofErr w:type="gramStart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教師布題</w:t>
            </w:r>
            <w:proofErr w:type="gramEnd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，指導學生利用短除法</w:t>
            </w:r>
            <w:proofErr w:type="gramStart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找出兩數的</w:t>
            </w:r>
            <w:proofErr w:type="gramEnd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最小公倍數，</w:t>
            </w:r>
            <w:r w:rsidRPr="00C46E4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並說明</w:t>
            </w:r>
            <w:proofErr w:type="gramStart"/>
            <w:r w:rsidRPr="00C46E4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互質的兩數</w:t>
            </w:r>
            <w:proofErr w:type="gramEnd"/>
            <w:r w:rsidRPr="00C46E4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，其最小公倍數</w:t>
            </w:r>
            <w:proofErr w:type="gramStart"/>
            <w:r w:rsidRPr="00C46E4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就是兩數的</w:t>
            </w:r>
            <w:proofErr w:type="gramEnd"/>
            <w:r w:rsidRPr="00C46E4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乘積。</w:t>
            </w:r>
          </w:p>
          <w:p w14:paraId="59082C75" w14:textId="77777777"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3.</w:t>
            </w:r>
            <w:proofErr w:type="gramStart"/>
            <w:r w:rsidRPr="00C46E4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教師布題</w:t>
            </w:r>
            <w:proofErr w:type="gramEnd"/>
            <w:r w:rsidRPr="00C46E4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，透過觀察和討論，進行解題，進而活用公</w:t>
            </w:r>
            <w:r w:rsidRPr="00C46E4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倍數，解決生活中的問題。</w:t>
            </w:r>
          </w:p>
          <w:p w14:paraId="299E6DC8" w14:textId="77777777" w:rsidR="00224214" w:rsidRPr="00224214" w:rsidRDefault="00224214" w:rsidP="00224214">
            <w:pPr>
              <w:pStyle w:val="Textbody"/>
              <w:snapToGrid w:val="0"/>
              <w:rPr>
                <w:rFonts w:ascii="標楷體" w:eastAsia="標楷體" w:hAnsi="標楷體" w:cs="標楷體"/>
                <w:color w:val="ED7D31" w:themeColor="accent2"/>
                <w:sz w:val="32"/>
                <w:szCs w:val="24"/>
              </w:rPr>
            </w:pPr>
            <w:r w:rsidRPr="00224214">
              <w:rPr>
                <w:rFonts w:ascii="標楷體" w:eastAsia="標楷體" w:hAnsi="標楷體"/>
                <w:color w:val="FF0000"/>
                <w:sz w:val="24"/>
              </w:rPr>
              <w:t>AI教具運用</w:t>
            </w:r>
          </w:p>
          <w:p w14:paraId="3DE64D00" w14:textId="77777777" w:rsidR="00224214" w:rsidRPr="00483B93" w:rsidRDefault="00224214" w:rsidP="00483B93">
            <w:pPr>
              <w:pStyle w:val="Textbody"/>
              <w:snapToGrid w:val="0"/>
              <w:ind w:firstLine="0"/>
              <w:jc w:val="left"/>
              <w:rPr>
                <w:rFonts w:ascii="標楷體" w:eastAsia="標楷體" w:hAnsi="標楷體" w:cs="標楷體"/>
                <w:color w:val="ED7D31" w:themeColor="accent2"/>
                <w:sz w:val="32"/>
                <w:szCs w:val="24"/>
              </w:rPr>
            </w:pPr>
            <w:proofErr w:type="gramStart"/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【</w:t>
            </w:r>
            <w:proofErr w:type="gramEnd"/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質因數分解：最大公因數與最小公倍數</w:t>
            </w:r>
            <w:proofErr w:type="gramStart"/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】</w:t>
            </w:r>
            <w:proofErr w:type="gramEnd"/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br/>
              <w:t>1. 載入題目：點擊「開始挑戰」顯示兩個數字及其質因數分解式。</w:t>
            </w: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br/>
              <w:t>2. 圈選共同質因數：點</w:t>
            </w:r>
            <w:proofErr w:type="gramStart"/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擊圈選兩數分解式中</w:t>
            </w:r>
            <w:proofErr w:type="gramEnd"/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相同的質因數對，完成後點擊下一步。</w:t>
            </w: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br/>
              <w:t>3. 計算最大公因數：將圈選的共同質因數相乘並輸入答案。</w:t>
            </w: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br/>
              <w:t xml:space="preserve">4. 計算最小公倍數：利用「共同質因數 × </w:t>
            </w:r>
            <w:proofErr w:type="gramStart"/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兩數剩下</w:t>
            </w:r>
            <w:proofErr w:type="gramEnd"/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獨有質因數」計算並輸入答案。</w:t>
            </w:r>
          </w:p>
        </w:tc>
        <w:tc>
          <w:tcPr>
            <w:tcW w:w="70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4724CD72" w14:textId="77777777" w:rsidR="003F38E9" w:rsidRPr="00AB1E0F" w:rsidRDefault="00206725" w:rsidP="00391C61">
            <w:pPr>
              <w:pStyle w:val="Textbody"/>
              <w:snapToGrid w:val="0"/>
              <w:ind w:firstLine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4</w:t>
            </w:r>
          </w:p>
        </w:tc>
        <w:tc>
          <w:tcPr>
            <w:tcW w:w="22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69EA5D16" w14:textId="77777777" w:rsidR="003F38E9" w:rsidRPr="007E6285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7E628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教學資源</w:t>
            </w:r>
          </w:p>
          <w:p w14:paraId="5F020A8E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1.附件1、2</w:t>
            </w:r>
          </w:p>
          <w:p w14:paraId="6C5BC333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2.小白板</w:t>
            </w:r>
          </w:p>
          <w:p w14:paraId="2B1BE2F6" w14:textId="77777777" w:rsidR="00483B93" w:rsidRDefault="00206725" w:rsidP="00483B93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3.白板筆</w:t>
            </w:r>
          </w:p>
          <w:p w14:paraId="4DA838DC" w14:textId="519937C1" w:rsidR="00334FD7" w:rsidRPr="00483B93" w:rsidRDefault="00483B93" w:rsidP="00483B93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483B93">
              <w:rPr>
                <w:rFonts w:ascii="標楷體" w:eastAsia="標楷體" w:hAnsi="標楷體" w:cs="標楷體"/>
                <w:color w:val="FF0000"/>
                <w:sz w:val="24"/>
                <w:szCs w:val="24"/>
              </w:rPr>
              <w:t>4.</w:t>
            </w:r>
            <w:r w:rsidR="009C352D"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數位教具</w:t>
            </w:r>
            <w:proofErr w:type="gramStart"/>
            <w:r w:rsidR="009C352D"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【</w:t>
            </w:r>
            <w:proofErr w:type="gramEnd"/>
            <w:r w:rsidR="009C352D"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質因數分解：最大公因數與最小公倍數</w:t>
            </w:r>
            <w:proofErr w:type="gramStart"/>
            <w:r w:rsidR="009C352D"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】</w:t>
            </w:r>
            <w:proofErr w:type="gramEnd"/>
            <w:r w:rsidR="009C352D" w:rsidRPr="00483B93">
              <w:rPr>
                <w:rFonts w:ascii="標楷體" w:eastAsia="標楷體" w:hAnsi="標楷體"/>
                <w:sz w:val="24"/>
                <w:szCs w:val="24"/>
              </w:rPr>
              <w:fldChar w:fldCharType="begin"/>
            </w:r>
            <w:r w:rsidR="009C352D" w:rsidRPr="00483B93">
              <w:rPr>
                <w:rFonts w:ascii="標楷體" w:eastAsia="標楷體" w:hAnsi="標楷體"/>
                <w:sz w:val="24"/>
                <w:szCs w:val="24"/>
              </w:rPr>
              <w:instrText xml:space="preserve"> HYPERLINK "https://hctsao.github.io/teachertsao/%E5%85%AD%E4%B8%8A/%E8%B3%AA%E5%9B%A0%E6%95%B8%E5%88%86%E8%A7%A3%EF%BC%9A%E6%9C%80%E5%A4%A7%E5%85%AC%E5%9B%A0%E6%95%B8%E8%88%87%E6%9C%80%E5%B0%8F%E5%85%AC%E5%80%8D%E6%95%B8.html" \h </w:instrText>
            </w:r>
            <w:r w:rsidR="009C352D" w:rsidRPr="00483B93">
              <w:rPr>
                <w:rFonts w:ascii="標楷體" w:eastAsia="標楷體" w:hAnsi="標楷體"/>
                <w:sz w:val="24"/>
                <w:szCs w:val="24"/>
              </w:rPr>
              <w:fldChar w:fldCharType="separate"/>
            </w:r>
            <w:r w:rsidR="009C352D" w:rsidRPr="00483B93">
              <w:rPr>
                <w:rFonts w:ascii="標楷體" w:eastAsia="標楷體" w:hAnsi="標楷體"/>
                <w:color w:val="0000FF"/>
                <w:sz w:val="24"/>
                <w:szCs w:val="24"/>
                <w:u w:val="single"/>
              </w:rPr>
              <w:t>連結</w:t>
            </w:r>
            <w:r w:rsidR="009C352D" w:rsidRPr="00483B93">
              <w:rPr>
                <w:rFonts w:ascii="標楷體" w:eastAsia="標楷體" w:hAnsi="標楷體"/>
                <w:color w:val="0000FF"/>
                <w:sz w:val="24"/>
                <w:szCs w:val="24"/>
                <w:u w:val="single"/>
              </w:rPr>
              <w:fldChar w:fldCharType="end"/>
            </w:r>
          </w:p>
          <w:p w14:paraId="499A23FE" w14:textId="77777777" w:rsidR="003F38E9" w:rsidRPr="00B76E9C" w:rsidRDefault="003F38E9" w:rsidP="00483B93">
            <w:pPr>
              <w:pStyle w:val="Textbody"/>
              <w:snapToGrid w:val="0"/>
              <w:ind w:firstLine="0"/>
              <w:rPr>
                <w:rFonts w:ascii="標楷體" w:eastAsia="標楷體" w:hAnsi="標楷體" w:cs="標楷體" w:hint="eastAsia"/>
                <w:color w:val="auto"/>
                <w:sz w:val="24"/>
                <w:szCs w:val="24"/>
              </w:rPr>
            </w:pPr>
          </w:p>
          <w:p w14:paraId="39639978" w14:textId="77777777" w:rsidR="003F38E9" w:rsidRPr="007E6285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7E628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學習策略</w:t>
            </w:r>
          </w:p>
          <w:p w14:paraId="3D037466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1.複習/資料蒐集</w:t>
            </w:r>
          </w:p>
          <w:p w14:paraId="489544CC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2.聆聽/觀察</w:t>
            </w:r>
          </w:p>
          <w:p w14:paraId="217D147D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3.思考</w:t>
            </w:r>
          </w:p>
          <w:p w14:paraId="5687B2BC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4.討論/推論</w:t>
            </w:r>
          </w:p>
          <w:p w14:paraId="2EE0C066" w14:textId="77777777"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5.操作</w:t>
            </w:r>
          </w:p>
        </w:tc>
        <w:tc>
          <w:tcPr>
            <w:tcW w:w="141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7F41C452" w14:textId="77777777" w:rsidR="003F38E9" w:rsidRPr="00725B7D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725B7D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紙筆測驗</w:t>
            </w:r>
          </w:p>
          <w:p w14:paraId="191571A2" w14:textId="77777777" w:rsidR="003F38E9" w:rsidRPr="00725B7D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725B7D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互相討論</w:t>
            </w:r>
          </w:p>
          <w:p w14:paraId="66B5006F" w14:textId="77777777" w:rsidR="003F38E9" w:rsidRPr="00725B7D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725B7D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口頭回答</w:t>
            </w:r>
          </w:p>
          <w:p w14:paraId="48DE7F16" w14:textId="77777777"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725B7D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回家作業</w:t>
            </w:r>
          </w:p>
        </w:tc>
        <w:tc>
          <w:tcPr>
            <w:tcW w:w="155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1ABE43E3" w14:textId="77777777" w:rsidR="00E919AD" w:rsidRDefault="00E919AD">
            <w:pPr>
              <w:pStyle w:val="Textbody"/>
              <w:autoSpaceDE w:val="0"/>
              <w:snapToGrid w:val="0"/>
              <w:rPr>
                <w:color w:val="00B0F0"/>
              </w:rPr>
            </w:pPr>
          </w:p>
        </w:tc>
        <w:tc>
          <w:tcPr>
            <w:tcW w:w="178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3F2D97" w14:textId="77777777" w:rsidR="003F38E9" w:rsidRPr="007E6285" w:rsidRDefault="003F38E9" w:rsidP="00391C61">
            <w:pPr>
              <w:pStyle w:val="Textbody"/>
              <w:snapToGrid w:val="0"/>
              <w:ind w:hanging="7"/>
              <w:rPr>
                <w:color w:val="auto"/>
              </w:rPr>
            </w:pPr>
          </w:p>
        </w:tc>
      </w:tr>
      <w:tr w:rsidR="00391C61" w:rsidRPr="007E6285" w14:paraId="3A231974" w14:textId="77777777" w:rsidTr="00391C61">
        <w:trPr>
          <w:trHeight w:val="880"/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AD6261" w14:textId="77777777" w:rsidR="003F38E9" w:rsidRPr="00AB1E0F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第三</w:t>
            </w:r>
            <w:proofErr w:type="gramStart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週</w:t>
            </w:r>
            <w:proofErr w:type="gramEnd"/>
          </w:p>
          <w:p w14:paraId="4CA3F13D" w14:textId="77777777"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9/14-9/18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6A8E5F" w14:textId="77777777" w:rsidR="00E919AD" w:rsidRDefault="00206725">
            <w:pPr>
              <w:pStyle w:val="Default"/>
              <w:snapToGrid w:val="0"/>
              <w:rPr>
                <w:color w:val="auto"/>
              </w:rPr>
            </w:pPr>
            <w:r>
              <w:rPr>
                <w:color w:val="auto"/>
              </w:rPr>
              <w:t>n-Ⅲ-3 認識因數、倍數、質數、最大公因數、最小公倍數的意義、計算與應用。</w:t>
            </w:r>
          </w:p>
          <w:p w14:paraId="3AE4AADA" w14:textId="77777777" w:rsidR="00E919AD" w:rsidRDefault="00206725">
            <w:pPr>
              <w:pStyle w:val="Default"/>
              <w:snapToGrid w:val="0"/>
              <w:rPr>
                <w:color w:val="auto"/>
              </w:rPr>
            </w:pPr>
            <w:r>
              <w:rPr>
                <w:color w:val="auto"/>
              </w:rPr>
              <w:t xml:space="preserve">n-Ⅲ-6 </w:t>
            </w:r>
            <w:r w:rsidRPr="00906665">
              <w:rPr>
                <w:color w:val="auto"/>
              </w:rPr>
              <w:t>理解分數乘法和</w:t>
            </w:r>
            <w:r w:rsidRPr="00906665">
              <w:rPr>
                <w:color w:val="auto"/>
              </w:rPr>
              <w:lastRenderedPageBreak/>
              <w:t>除法的意義、計算與應用。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717B4CF3" w14:textId="77777777" w:rsidR="00E919AD" w:rsidRDefault="00206725">
            <w:pPr>
              <w:pStyle w:val="Textbody"/>
              <w:snapToGrid w:val="0"/>
              <w:rPr>
                <w:color w:val="auto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N-6-2 最大公因數與最小公倍數：質因數分解法與短除法。</w:t>
            </w:r>
            <w:proofErr w:type="gramStart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兩數互質</w:t>
            </w:r>
            <w:proofErr w:type="gramEnd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。運用到分數的約分與通分。</w:t>
            </w:r>
          </w:p>
          <w:p w14:paraId="22440BBA" w14:textId="77777777" w:rsidR="00E919AD" w:rsidRDefault="00206725">
            <w:pPr>
              <w:pStyle w:val="Textbody"/>
              <w:snapToGrid w:val="0"/>
              <w:rPr>
                <w:color w:val="auto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 xml:space="preserve">N-6-3 </w:t>
            </w:r>
            <w:r w:rsidRPr="0090666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分數的除法：整數除</w:t>
            </w:r>
            <w:r w:rsidRPr="0090666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以分數、分數除以分數的意義。最後理解除以一數等於乘以其倒數之公式。</w:t>
            </w:r>
          </w:p>
        </w:tc>
        <w:tc>
          <w:tcPr>
            <w:tcW w:w="297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2782A561" w14:textId="77777777"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第二單元分數除法</w:t>
            </w:r>
          </w:p>
          <w:p w14:paraId="5A0F46AA" w14:textId="77777777" w:rsidR="003F38E9" w:rsidRPr="004E7E61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活動</w:t>
            </w:r>
            <w:proofErr w:type="gramStart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：</w:t>
            </w:r>
            <w:r w:rsidRPr="004E7E6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最簡分數</w:t>
            </w:r>
          </w:p>
          <w:p w14:paraId="1716CC17" w14:textId="77777777" w:rsidR="003F38E9" w:rsidRPr="004E7E61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4E7E6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1.教師以課本</w:t>
            </w:r>
            <w:proofErr w:type="gramStart"/>
            <w:r w:rsidRPr="004E7E6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情境布題</w:t>
            </w:r>
            <w:proofErr w:type="gramEnd"/>
            <w:r w:rsidRPr="004E7E6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，學生透過觀察討論，進行解題，運用約分的方法，找出分數的等值分數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</w:t>
            </w:r>
            <w:r w:rsidRPr="004E7E6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並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察覺不能再約分的分數稱</w:t>
            </w:r>
            <w:r w:rsidRPr="004E7E6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為最簡分數。</w:t>
            </w:r>
          </w:p>
          <w:p w14:paraId="60A04A26" w14:textId="77777777" w:rsidR="003F38E9" w:rsidRPr="004E7E61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4E7E6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2.透過觀察分子和分母的公因數，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將</w:t>
            </w:r>
            <w:r w:rsidRPr="004E7E6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分數約成最簡分</w:t>
            </w:r>
            <w:r w:rsidRPr="004E7E6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數。</w:t>
            </w:r>
          </w:p>
          <w:p w14:paraId="00496BB3" w14:textId="77777777"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4E7E6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3.教師提問，學生觀察最簡分數的分子和分母，並說明。</w:t>
            </w:r>
          </w:p>
          <w:p w14:paraId="1BB567FA" w14:textId="77777777" w:rsidR="003F38E9" w:rsidRPr="004E7E61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活動二：</w:t>
            </w:r>
            <w:r w:rsidRPr="004E7E6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同分母分數的除法</w:t>
            </w:r>
          </w:p>
          <w:p w14:paraId="1962B346" w14:textId="77777777"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4E7E6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1.教師</w:t>
            </w:r>
            <w:proofErr w:type="gramStart"/>
            <w:r w:rsidRPr="004E7E6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口述布題</w:t>
            </w:r>
            <w:proofErr w:type="gramEnd"/>
            <w:r w:rsidRPr="004E7E6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，學生透過觀察和討論，解決同分母分數的除法問題。(真分數÷單位分數、真分數÷真分數、假分數÷真分數、真分數÷假分數、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帶分數÷</w:t>
            </w:r>
            <w:r w:rsidRPr="004E7E6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帶分數)</w:t>
            </w:r>
          </w:p>
          <w:p w14:paraId="7A8430EF" w14:textId="77777777" w:rsidR="003F38E9" w:rsidRPr="004E7E61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活動</w:t>
            </w:r>
            <w:proofErr w:type="gramStart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三</w:t>
            </w:r>
            <w:proofErr w:type="gramEnd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：</w:t>
            </w:r>
            <w:r w:rsidRPr="004E7E6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異分母分數的除法</w:t>
            </w:r>
          </w:p>
          <w:p w14:paraId="3C563CFB" w14:textId="77777777" w:rsidR="003F38E9" w:rsidRPr="004E7E61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4E7E6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1.教師</w:t>
            </w:r>
            <w:proofErr w:type="gramStart"/>
            <w:r w:rsidRPr="004E7E6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口述布題</w:t>
            </w:r>
            <w:proofErr w:type="gramEnd"/>
            <w:r w:rsidRPr="004E7E6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，學生透過觀察和討論，解決整數除以分數的問題。(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整數÷單位分數、整數÷假</w:t>
            </w:r>
            <w:r w:rsidRPr="004E7E6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分數、整數÷帶分數)</w:t>
            </w:r>
          </w:p>
          <w:p w14:paraId="536E4246" w14:textId="77777777"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4E7E6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2.教師</w:t>
            </w:r>
            <w:proofErr w:type="gramStart"/>
            <w:r w:rsidRPr="004E7E6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口述布題</w:t>
            </w:r>
            <w:proofErr w:type="gramEnd"/>
            <w:r w:rsidRPr="004E7E6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，透過通分的方法，解決異分母分數的除法問題。</w:t>
            </w:r>
          </w:p>
          <w:p w14:paraId="47F15025" w14:textId="77777777" w:rsidR="003F38E9" w:rsidRPr="00716292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3.</w:t>
            </w:r>
            <w:r w:rsidRPr="00C46E4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教師宣告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</w:t>
            </w:r>
            <w:r w:rsidRPr="004E7E6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透過先前分數除以分數的經驗，討論和統整，察覺顛倒相乘的算法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。</w:t>
            </w:r>
          </w:p>
          <w:p w14:paraId="0F9C77AE" w14:textId="77777777" w:rsidR="003F38E9" w:rsidRPr="00AB1E0F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4</w:t>
            </w:r>
            <w:r w:rsidRPr="004E7E6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.教師</w:t>
            </w:r>
            <w:proofErr w:type="gramStart"/>
            <w:r w:rsidRPr="004E7E6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口述布題</w:t>
            </w:r>
            <w:proofErr w:type="gramEnd"/>
            <w:r w:rsidRPr="004E7E6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</w:t>
            </w:r>
            <w:r w:rsidRPr="00C46E4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解決生活中</w:t>
            </w:r>
            <w:r w:rsidRPr="004E7E6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分數除以分數</w:t>
            </w:r>
            <w:r w:rsidRPr="00C46E4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的問題。</w:t>
            </w:r>
          </w:p>
          <w:p w14:paraId="00A818B2" w14:textId="77777777" w:rsidR="00391C61" w:rsidRPr="00224214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ED7D31" w:themeColor="accent2"/>
                <w:sz w:val="32"/>
                <w:szCs w:val="24"/>
              </w:rPr>
            </w:pPr>
            <w:r w:rsidRPr="00224214">
              <w:rPr>
                <w:rFonts w:ascii="標楷體" w:eastAsia="標楷體" w:hAnsi="標楷體"/>
                <w:color w:val="FF0000"/>
                <w:sz w:val="24"/>
              </w:rPr>
              <w:t>AI教具運用</w:t>
            </w:r>
          </w:p>
          <w:p w14:paraId="4BC806E8" w14:textId="77777777" w:rsidR="00391C61" w:rsidRPr="00483B93" w:rsidRDefault="00224214" w:rsidP="00483B93">
            <w:pPr>
              <w:pStyle w:val="Textbody"/>
              <w:snapToGrid w:val="0"/>
              <w:jc w:val="left"/>
              <w:rPr>
                <w:rFonts w:ascii="標楷體" w:eastAsia="標楷體" w:hAnsi="標楷體" w:cs="標楷體"/>
                <w:color w:val="ED7D31" w:themeColor="accent2"/>
                <w:sz w:val="40"/>
                <w:szCs w:val="32"/>
              </w:rPr>
            </w:pPr>
            <w:proofErr w:type="gramStart"/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【</w:t>
            </w:r>
            <w:proofErr w:type="gramEnd"/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約分大冒險：除法篇</w:t>
            </w:r>
            <w:proofErr w:type="gramStart"/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】</w:t>
            </w:r>
            <w:proofErr w:type="gramEnd"/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br/>
              <w:t>1. 進入挑戰：點擊「進入</w:t>
            </w: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lastRenderedPageBreak/>
              <w:t>除法世界」產生隨機分數除法題。</w:t>
            </w: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br/>
              <w:t>2. 除法變乘法：點擊紅色的除號（÷），使其變為乘號（×），並觀察除數分數上下顛倒。</w:t>
            </w: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br/>
              <w:t>3. 進行約分操作：點選一個分子與一個分母，點擊「約分」並輸入其最大公因數進行化簡，重複直至</w:t>
            </w:r>
            <w:proofErr w:type="gramStart"/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最</w:t>
            </w:r>
            <w:proofErr w:type="gramEnd"/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簡。</w:t>
            </w: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br/>
              <w:t>4. 輸入答案檢查：填入最簡分數答案並點擊「檢查最後答案」。</w:t>
            </w:r>
          </w:p>
          <w:p w14:paraId="53BDCC7F" w14:textId="77777777" w:rsidR="00391C61" w:rsidRPr="0053070B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ED7D31" w:themeColor="accent2"/>
                <w:sz w:val="24"/>
                <w:szCs w:val="24"/>
              </w:rPr>
            </w:pPr>
            <w:r w:rsidRPr="0053070B">
              <w:rPr>
                <w:rFonts w:ascii="標楷體" w:eastAsia="標楷體" w:hAnsi="標楷體" w:cs="標楷體" w:hint="eastAsia"/>
                <w:color w:val="ED7D31" w:themeColor="accent2"/>
                <w:sz w:val="24"/>
                <w:szCs w:val="24"/>
              </w:rPr>
              <w:t>補救教學：</w:t>
            </w:r>
          </w:p>
          <w:p w14:paraId="335AFDC1" w14:textId="77777777" w:rsidR="00391C61" w:rsidRPr="0053070B" w:rsidRDefault="00206725" w:rsidP="00391C61">
            <w:pPr>
              <w:pStyle w:val="Textbody"/>
              <w:numPr>
                <w:ilvl w:val="0"/>
                <w:numId w:val="2"/>
              </w:numPr>
              <w:snapToGrid w:val="0"/>
              <w:rPr>
                <w:rFonts w:ascii="標楷體" w:eastAsia="標楷體" w:hAnsi="標楷體" w:cs="標楷體"/>
                <w:color w:val="ED7D31" w:themeColor="accent2"/>
                <w:sz w:val="24"/>
                <w:szCs w:val="24"/>
              </w:rPr>
            </w:pPr>
            <w:r w:rsidRPr="0053070B">
              <w:rPr>
                <w:rFonts w:ascii="標楷體" w:eastAsia="標楷體" w:hAnsi="標楷體" w:cs="標楷體" w:hint="eastAsia"/>
                <w:color w:val="ED7D31" w:themeColor="accent2"/>
                <w:sz w:val="24"/>
                <w:szCs w:val="24"/>
              </w:rPr>
              <w:t>約分與擴分</w:t>
            </w:r>
          </w:p>
          <w:p w14:paraId="44C591E1" w14:textId="77777777" w:rsidR="00391C61" w:rsidRPr="0053070B" w:rsidRDefault="00206725" w:rsidP="00391C61">
            <w:pPr>
              <w:pStyle w:val="Textbody"/>
              <w:numPr>
                <w:ilvl w:val="0"/>
                <w:numId w:val="2"/>
              </w:numPr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53070B">
              <w:rPr>
                <w:rFonts w:ascii="標楷體" w:eastAsia="標楷體" w:hAnsi="標楷體" w:cs="標楷體" w:hint="eastAsia"/>
                <w:color w:val="ED7D31" w:themeColor="accent2"/>
                <w:sz w:val="24"/>
                <w:szCs w:val="24"/>
              </w:rPr>
              <w:t>分數的乘法</w:t>
            </w:r>
          </w:p>
        </w:tc>
        <w:tc>
          <w:tcPr>
            <w:tcW w:w="70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6A7A4A7D" w14:textId="77777777" w:rsidR="003F38E9" w:rsidRPr="00AB1E0F" w:rsidRDefault="00206725" w:rsidP="00391C61">
            <w:pPr>
              <w:pStyle w:val="Textbody"/>
              <w:snapToGrid w:val="0"/>
              <w:ind w:firstLine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4</w:t>
            </w:r>
          </w:p>
        </w:tc>
        <w:tc>
          <w:tcPr>
            <w:tcW w:w="22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708890DF" w14:textId="77777777" w:rsidR="003F38E9" w:rsidRPr="007E6285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7E628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教學資源</w:t>
            </w:r>
          </w:p>
          <w:p w14:paraId="422AB7B1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1.附件3～5</w:t>
            </w:r>
          </w:p>
          <w:p w14:paraId="7BD5E4BA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2.小白板</w:t>
            </w:r>
          </w:p>
          <w:p w14:paraId="5EF6C43A" w14:textId="77777777" w:rsidR="00483B93" w:rsidRDefault="00206725" w:rsidP="00483B93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3.白板筆</w:t>
            </w:r>
          </w:p>
          <w:p w14:paraId="6D244C20" w14:textId="77777777" w:rsidR="00483B93" w:rsidRDefault="009C352D" w:rsidP="00483B93">
            <w:pPr>
              <w:pStyle w:val="Textbody"/>
              <w:snapToGrid w:val="0"/>
              <w:ind w:left="92" w:hanging="7"/>
              <w:rPr>
                <w:rFonts w:ascii="標楷體" w:eastAsia="標楷體" w:hAnsi="標楷體"/>
                <w:color w:val="FF0000"/>
                <w:sz w:val="24"/>
                <w:szCs w:val="24"/>
              </w:rPr>
            </w:pP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 xml:space="preserve">4. </w:t>
            </w: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數位教具</w:t>
            </w:r>
            <w:proofErr w:type="gramStart"/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【</w:t>
            </w:r>
            <w:proofErr w:type="gramEnd"/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約分大冒險：除法篇</w:t>
            </w:r>
            <w:proofErr w:type="gramStart"/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】</w:t>
            </w:r>
            <w:proofErr w:type="gramEnd"/>
          </w:p>
          <w:p w14:paraId="4A98224B" w14:textId="2A5A816F" w:rsidR="00334FD7" w:rsidRPr="00483B93" w:rsidRDefault="009C352D" w:rsidP="00483B93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32"/>
                <w:szCs w:val="32"/>
              </w:rPr>
            </w:pPr>
            <w:hyperlink r:id="rId8">
              <w:r w:rsidRPr="00483B93">
                <w:rPr>
                  <w:rFonts w:ascii="標楷體" w:eastAsia="標楷體" w:hAnsi="標楷體"/>
                  <w:color w:val="0000FF"/>
                  <w:sz w:val="24"/>
                  <w:szCs w:val="24"/>
                  <w:u w:val="single"/>
                </w:rPr>
                <w:t>連結</w:t>
              </w:r>
            </w:hyperlink>
          </w:p>
          <w:p w14:paraId="49687D00" w14:textId="77777777" w:rsidR="003F38E9" w:rsidRPr="00B76E9C" w:rsidRDefault="003F38E9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</w:p>
          <w:p w14:paraId="4890361A" w14:textId="77777777" w:rsidR="003F38E9" w:rsidRPr="007E6285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7E628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學習策略</w:t>
            </w:r>
          </w:p>
          <w:p w14:paraId="5F7859C3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1.複習/資料蒐集</w:t>
            </w:r>
          </w:p>
          <w:p w14:paraId="27187146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2.聆聽/觀察</w:t>
            </w:r>
          </w:p>
          <w:p w14:paraId="6FBE3F54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3.思考</w:t>
            </w:r>
          </w:p>
          <w:p w14:paraId="70905C7E" w14:textId="77777777"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4.討論/推論</w:t>
            </w:r>
          </w:p>
        </w:tc>
        <w:tc>
          <w:tcPr>
            <w:tcW w:w="141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6D394C06" w14:textId="77777777" w:rsidR="003F38E9" w:rsidRPr="004065E5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4065E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紙筆測驗</w:t>
            </w:r>
          </w:p>
          <w:p w14:paraId="4A2684EE" w14:textId="77777777" w:rsidR="003F38E9" w:rsidRPr="004065E5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4065E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互相討論</w:t>
            </w:r>
          </w:p>
          <w:p w14:paraId="42C676F4" w14:textId="77777777"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4065E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回家作業</w:t>
            </w:r>
          </w:p>
        </w:tc>
        <w:tc>
          <w:tcPr>
            <w:tcW w:w="155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52CE35F9" w14:textId="77777777" w:rsidR="00E919AD" w:rsidRDefault="00E919AD">
            <w:pPr>
              <w:pStyle w:val="Textbody"/>
              <w:autoSpaceDE w:val="0"/>
              <w:snapToGrid w:val="0"/>
              <w:rPr>
                <w:color w:val="00B0F0"/>
              </w:rPr>
            </w:pPr>
          </w:p>
        </w:tc>
        <w:tc>
          <w:tcPr>
            <w:tcW w:w="178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F9684C" w14:textId="77777777" w:rsidR="003F38E9" w:rsidRPr="007E6285" w:rsidRDefault="003F38E9" w:rsidP="00391C61">
            <w:pPr>
              <w:pStyle w:val="Textbody"/>
              <w:snapToGrid w:val="0"/>
              <w:ind w:hanging="7"/>
              <w:rPr>
                <w:color w:val="auto"/>
              </w:rPr>
            </w:pPr>
          </w:p>
        </w:tc>
      </w:tr>
      <w:tr w:rsidR="00391C61" w:rsidRPr="007E6285" w14:paraId="1BDD27B5" w14:textId="77777777" w:rsidTr="00391C61">
        <w:trPr>
          <w:trHeight w:val="880"/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945BEB" w14:textId="77777777" w:rsidR="003F38E9" w:rsidRPr="00AB1E0F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第四</w:t>
            </w:r>
            <w:proofErr w:type="gramStart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週</w:t>
            </w:r>
            <w:proofErr w:type="gramEnd"/>
          </w:p>
          <w:p w14:paraId="29972BFA" w14:textId="77777777"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9/21-9/25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7ED4FD" w14:textId="77777777" w:rsidR="00E919AD" w:rsidRDefault="00206725">
            <w:pPr>
              <w:pStyle w:val="Default"/>
              <w:snapToGrid w:val="0"/>
              <w:rPr>
                <w:color w:val="auto"/>
              </w:rPr>
            </w:pPr>
            <w:r>
              <w:rPr>
                <w:color w:val="auto"/>
              </w:rPr>
              <w:t xml:space="preserve">n-Ⅲ-6 </w:t>
            </w:r>
            <w:r w:rsidRPr="00906665">
              <w:rPr>
                <w:color w:val="auto"/>
              </w:rPr>
              <w:t>理解分數乘法和除法的意義、計算與應用。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47BDA61B" w14:textId="77777777" w:rsidR="00E919AD" w:rsidRDefault="00206725">
            <w:pPr>
              <w:pStyle w:val="Textbody"/>
              <w:snapToGrid w:val="0"/>
              <w:rPr>
                <w:color w:val="auto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 xml:space="preserve">N-6-3 </w:t>
            </w:r>
            <w:r w:rsidRPr="0090666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分數的除法：整數除以分數、分數除以分數的意義。最後理解除以一數等於乘以其倒數之公式。</w:t>
            </w:r>
          </w:p>
        </w:tc>
        <w:tc>
          <w:tcPr>
            <w:tcW w:w="297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519A3C7D" w14:textId="77777777"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第二單元分數除法</w:t>
            </w:r>
          </w:p>
          <w:p w14:paraId="250F69B8" w14:textId="77777777" w:rsidR="003F38E9" w:rsidRPr="0018194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活動四：</w:t>
            </w:r>
            <w:r w:rsidRPr="00181949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分數除法的應用</w:t>
            </w:r>
          </w:p>
          <w:p w14:paraId="5B57774F" w14:textId="77777777"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181949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1.透過</w:t>
            </w:r>
            <w:proofErr w:type="gramStart"/>
            <w:r w:rsidRPr="00181949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情境布題的</w:t>
            </w:r>
            <w:proofErr w:type="gramEnd"/>
            <w:r w:rsidRPr="00181949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觀察和討論，解決分數除法的比例、單價和其他應用問題。</w:t>
            </w:r>
          </w:p>
          <w:p w14:paraId="4588E5C5" w14:textId="77777777" w:rsidR="003F38E9" w:rsidRPr="004E7E61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活動五：</w:t>
            </w:r>
            <w:r w:rsidRPr="007E368B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被除數、除數和商的關係</w:t>
            </w:r>
          </w:p>
          <w:p w14:paraId="2FE388C4" w14:textId="77777777"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4E7E6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1.教師</w:t>
            </w:r>
            <w:proofErr w:type="gramStart"/>
            <w:r w:rsidRPr="004E7E6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口述布題</w:t>
            </w:r>
            <w:proofErr w:type="gramEnd"/>
            <w:r w:rsidRPr="004E7E6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，透過觀察和討論，進行解題，學生察覺在被除數不變的情況下，「除數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＜</w:t>
            </w:r>
            <w:r w:rsidRPr="004E7E6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時，商＞被除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數」</w:t>
            </w:r>
            <w:r w:rsidRPr="004E7E6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、「除數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＝</w:t>
            </w:r>
            <w:r w:rsidRPr="004E7E6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1時，商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＝</w:t>
            </w:r>
            <w:r w:rsidRPr="004E7E6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被除數」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、「除數＞</w:t>
            </w:r>
            <w:r w:rsidRPr="004E7E6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1時，商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＜</w:t>
            </w:r>
            <w:r w:rsidRPr="004E7E6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被除數」。</w:t>
            </w:r>
          </w:p>
          <w:p w14:paraId="470284A5" w14:textId="77777777" w:rsidR="003F38E9" w:rsidRPr="00AB1E0F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</w:t>
            </w:r>
            <w:r w:rsidRPr="007E368B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教師以數學想一想</w:t>
            </w:r>
            <w:r w:rsidRPr="00457399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的</w:t>
            </w:r>
            <w:proofErr w:type="gramStart"/>
            <w:r w:rsidRPr="00457399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情境布題</w:t>
            </w:r>
            <w:proofErr w:type="gramEnd"/>
            <w:r w:rsidRPr="007E368B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，讓學生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理解</w:t>
            </w:r>
            <w:r w:rsidRPr="007E368B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分數除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法</w:t>
            </w:r>
            <w:r w:rsidRPr="007E368B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問題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中，餘數的意義</w:t>
            </w:r>
            <w:r w:rsidRPr="007E368B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。</w:t>
            </w:r>
          </w:p>
        </w:tc>
        <w:tc>
          <w:tcPr>
            <w:tcW w:w="70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46A785AF" w14:textId="77777777" w:rsidR="003F38E9" w:rsidRPr="00AB1E0F" w:rsidRDefault="00206725" w:rsidP="00391C61">
            <w:pPr>
              <w:pStyle w:val="Textbody"/>
              <w:snapToGrid w:val="0"/>
              <w:ind w:firstLine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4</w:t>
            </w:r>
          </w:p>
        </w:tc>
        <w:tc>
          <w:tcPr>
            <w:tcW w:w="22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23C058F4" w14:textId="77777777" w:rsidR="003F38E9" w:rsidRPr="007E6285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7E628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教學資源</w:t>
            </w:r>
          </w:p>
          <w:p w14:paraId="25213BF8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1.小白板</w:t>
            </w:r>
          </w:p>
          <w:p w14:paraId="07065CD5" w14:textId="77777777"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2.白板筆</w:t>
            </w:r>
          </w:p>
          <w:p w14:paraId="1A2412A6" w14:textId="77777777" w:rsidR="003F38E9" w:rsidRPr="00B76E9C" w:rsidRDefault="003F38E9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</w:p>
          <w:p w14:paraId="74EC37C7" w14:textId="77777777" w:rsidR="003F38E9" w:rsidRPr="007E6285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7E628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學習策略</w:t>
            </w:r>
          </w:p>
          <w:p w14:paraId="2524C674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1.複習/資料蒐集</w:t>
            </w:r>
          </w:p>
          <w:p w14:paraId="0EDE1F0B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2.聆聽/觀察</w:t>
            </w:r>
          </w:p>
          <w:p w14:paraId="7A59A6BC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3.思考</w:t>
            </w:r>
          </w:p>
          <w:p w14:paraId="5C5E6DE9" w14:textId="77777777"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4.討論/推論</w:t>
            </w:r>
          </w:p>
        </w:tc>
        <w:tc>
          <w:tcPr>
            <w:tcW w:w="141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2DAB67FA" w14:textId="77777777" w:rsidR="003F38E9" w:rsidRPr="004065E5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4065E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紙筆測驗</w:t>
            </w:r>
          </w:p>
          <w:p w14:paraId="23C09D9D" w14:textId="77777777" w:rsidR="003F38E9" w:rsidRPr="004065E5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4065E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互相討論</w:t>
            </w:r>
          </w:p>
          <w:p w14:paraId="2F6B67ED" w14:textId="77777777"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4065E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回家作業</w:t>
            </w:r>
          </w:p>
        </w:tc>
        <w:tc>
          <w:tcPr>
            <w:tcW w:w="155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467ECB69" w14:textId="77777777" w:rsidR="00E919AD" w:rsidRDefault="00E919AD">
            <w:pPr>
              <w:pStyle w:val="Textbody"/>
              <w:autoSpaceDE w:val="0"/>
              <w:snapToGrid w:val="0"/>
              <w:rPr>
                <w:color w:val="00B0F0"/>
              </w:rPr>
            </w:pPr>
          </w:p>
        </w:tc>
        <w:tc>
          <w:tcPr>
            <w:tcW w:w="178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4E4C98" w14:textId="77777777" w:rsidR="003F38E9" w:rsidRPr="007E6285" w:rsidRDefault="003F38E9" w:rsidP="00391C61">
            <w:pPr>
              <w:pStyle w:val="Textbody"/>
              <w:snapToGrid w:val="0"/>
              <w:ind w:hanging="7"/>
              <w:rPr>
                <w:color w:val="auto"/>
              </w:rPr>
            </w:pPr>
          </w:p>
        </w:tc>
      </w:tr>
      <w:tr w:rsidR="00391C61" w:rsidRPr="007E6285" w14:paraId="352592EC" w14:textId="77777777" w:rsidTr="00391C61">
        <w:trPr>
          <w:trHeight w:val="880"/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48FEFB" w14:textId="77777777" w:rsidR="003F38E9" w:rsidRPr="00AB1E0F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第五</w:t>
            </w:r>
            <w:proofErr w:type="gramStart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週</w:t>
            </w:r>
            <w:proofErr w:type="gramEnd"/>
          </w:p>
          <w:p w14:paraId="216AADD0" w14:textId="77777777"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9/28-10/02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9ADB1C" w14:textId="77777777" w:rsidR="00E919AD" w:rsidRDefault="00206725">
            <w:pPr>
              <w:pStyle w:val="Default"/>
              <w:snapToGrid w:val="0"/>
              <w:rPr>
                <w:color w:val="auto"/>
              </w:rPr>
            </w:pPr>
            <w:r>
              <w:rPr>
                <w:color w:val="auto"/>
              </w:rPr>
              <w:t xml:space="preserve">n-Ⅲ-10 </w:t>
            </w:r>
            <w:r w:rsidRPr="007B6A79">
              <w:rPr>
                <w:color w:val="auto"/>
              </w:rPr>
              <w:t>嘗試將</w:t>
            </w:r>
            <w:r>
              <w:rPr>
                <w:color w:val="auto"/>
              </w:rPr>
              <w:t>較複雜的情境或模式中的數量關係以算式正確表述，並據以推理或解題。</w:t>
            </w:r>
          </w:p>
          <w:p w14:paraId="13D46CC8" w14:textId="77777777" w:rsidR="00E919AD" w:rsidRDefault="00206725">
            <w:pPr>
              <w:pStyle w:val="Default"/>
              <w:snapToGrid w:val="0"/>
              <w:rPr>
                <w:color w:val="auto"/>
              </w:rPr>
            </w:pPr>
            <w:r>
              <w:rPr>
                <w:color w:val="auto"/>
              </w:rPr>
              <w:t xml:space="preserve">r-Ⅲ-3 </w:t>
            </w:r>
            <w:r w:rsidRPr="007B6A79">
              <w:rPr>
                <w:color w:val="auto"/>
              </w:rPr>
              <w:t>觀察情境或模式中的數量關係，並用文字或符號正確表述，協助推理與解題。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575E038E" w14:textId="77777777" w:rsidR="00E919AD" w:rsidRDefault="00206725">
            <w:pPr>
              <w:pStyle w:val="Textbody"/>
              <w:snapToGrid w:val="0"/>
              <w:rPr>
                <w:color w:val="auto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 xml:space="preserve">N-6-9 </w:t>
            </w:r>
            <w:r w:rsidRPr="008809E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解題：由問題中的數量關係，列出恰當的算式解題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(</w:t>
            </w:r>
            <w:r w:rsidRPr="008809E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同R-6-4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)</w:t>
            </w:r>
            <w:r w:rsidRPr="008809E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。可包含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(</w:t>
            </w:r>
            <w:r w:rsidRPr="008809E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)</w:t>
            </w:r>
            <w:r w:rsidRPr="008809E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較複雜的模式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(如座位排列模式)；(</w:t>
            </w:r>
            <w:r w:rsidRPr="008809E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)</w:t>
            </w:r>
            <w:r w:rsidRPr="008809E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較複雜的計數：乘法原理、加法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原理或其混合；(</w:t>
            </w:r>
            <w:r w:rsidRPr="008809E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)</w:t>
            </w:r>
            <w:r w:rsidRPr="008809E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較複雜之情境：如年齡問題、流水問題、和差問題、雞兔問題。連結R-6-2、R-6-3。</w:t>
            </w:r>
          </w:p>
          <w:p w14:paraId="4CBB42B1" w14:textId="77777777" w:rsidR="00E919AD" w:rsidRDefault="00206725">
            <w:pPr>
              <w:pStyle w:val="Textbody"/>
              <w:snapToGrid w:val="0"/>
              <w:rPr>
                <w:color w:val="auto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 xml:space="preserve">R-6-2 </w:t>
            </w:r>
            <w:r w:rsidRPr="008809E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數量關係：代數與函</w:t>
            </w:r>
            <w:r w:rsidRPr="008809E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數的前置經驗。從具體情境或數量模式之活動出發，做觀察、推理、說明。</w:t>
            </w:r>
          </w:p>
          <w:p w14:paraId="46FA4D8D" w14:textId="77777777" w:rsidR="00E919AD" w:rsidRDefault="00206725">
            <w:pPr>
              <w:pStyle w:val="Textbody"/>
              <w:snapToGrid w:val="0"/>
              <w:rPr>
                <w:color w:val="auto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 xml:space="preserve">R-6-3 </w:t>
            </w:r>
            <w:r w:rsidRPr="008809E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數量關係的表示：代數與函數的前置經驗。將具體情境或模式中的數量關係，學習以文字或符號列出數量關係的關係式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。</w:t>
            </w:r>
          </w:p>
          <w:p w14:paraId="0B7DFE7B" w14:textId="77777777" w:rsidR="00E919AD" w:rsidRDefault="00206725">
            <w:pPr>
              <w:pStyle w:val="Textbody"/>
              <w:snapToGrid w:val="0"/>
              <w:rPr>
                <w:color w:val="auto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R-6-4 解題：由問題中的數量關係，列出恰當的算式解題(</w:t>
            </w:r>
            <w:r w:rsidRPr="008809E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同N-6-9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)</w:t>
            </w:r>
            <w:r w:rsidRPr="008809E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。可包含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(</w:t>
            </w:r>
            <w:r w:rsidRPr="008809E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)</w:t>
            </w:r>
            <w:r w:rsidRPr="008809E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較複雜的模式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(如座位排列模式)；(</w:t>
            </w:r>
            <w:r w:rsidRPr="008809E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)</w:t>
            </w:r>
            <w:r w:rsidRPr="008809E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較複雜的計數：乘法原理、加法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原理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或其混合；(</w:t>
            </w:r>
            <w:r w:rsidRPr="008809E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)</w:t>
            </w:r>
            <w:r w:rsidRPr="008809E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較複雜之情境：如年齡問題、流水問題、和差問題、雞兔問題。連結R-6-2、R-6-3。</w:t>
            </w:r>
          </w:p>
        </w:tc>
        <w:tc>
          <w:tcPr>
            <w:tcW w:w="297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7B986981" w14:textId="77777777"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第三單元數量關係</w:t>
            </w:r>
          </w:p>
          <w:p w14:paraId="21147C3E" w14:textId="77777777"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活動</w:t>
            </w:r>
            <w:proofErr w:type="gramStart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：</w:t>
            </w:r>
            <w:r w:rsidRPr="00E77A8D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圖形和數形的規律</w:t>
            </w:r>
          </w:p>
          <w:p w14:paraId="29EF0C19" w14:textId="77777777" w:rsidR="003F38E9" w:rsidRPr="00CC369C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CC369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1.教師以課本情境</w:t>
            </w:r>
            <w:proofErr w:type="gramStart"/>
            <w:r w:rsidRPr="00CC369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口述布題</w:t>
            </w:r>
            <w:proofErr w:type="gramEnd"/>
            <w:r w:rsidRPr="00CC369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，學生找出圖形的規律，並解題。</w:t>
            </w:r>
          </w:p>
          <w:p w14:paraId="52AFF00D" w14:textId="77777777" w:rsidR="003F38E9" w:rsidRPr="00CC369C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</w:t>
            </w:r>
            <w:r w:rsidRPr="00CC369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.教師繼續</w:t>
            </w:r>
            <w:proofErr w:type="gramStart"/>
            <w:r w:rsidRPr="00CC369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口述布題</w:t>
            </w:r>
            <w:proofErr w:type="gramEnd"/>
            <w:r w:rsidRPr="00CC369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，學生透過觀察，找出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未知的</w:t>
            </w:r>
            <w:r w:rsidRPr="00CC369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圖形排列情形。</w:t>
            </w:r>
          </w:p>
          <w:p w14:paraId="4298FBD0" w14:textId="77777777" w:rsidR="003F38E9" w:rsidRPr="00CC369C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</w:t>
            </w:r>
            <w:r w:rsidRPr="00CC369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.教師從排列吸管的情境引入，讓學生觀察吸管數量的規律，並推理出其餘與圖形序列相關的概念。</w:t>
            </w:r>
          </w:p>
          <w:p w14:paraId="02013348" w14:textId="77777777" w:rsidR="003F38E9" w:rsidRPr="00555AC1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活動二：</w:t>
            </w:r>
            <w:proofErr w:type="gramStart"/>
            <w:r w:rsidRPr="00E77A8D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和差積商</w:t>
            </w:r>
            <w:proofErr w:type="gramEnd"/>
            <w:r w:rsidRPr="00E77A8D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不變</w:t>
            </w:r>
          </w:p>
          <w:p w14:paraId="03190709" w14:textId="77777777" w:rsidR="003F38E9" w:rsidRPr="00555AC1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555AC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1.教師</w:t>
            </w:r>
            <w:proofErr w:type="gramStart"/>
            <w:r w:rsidRPr="00555AC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口述布題</w:t>
            </w:r>
            <w:proofErr w:type="gramEnd"/>
            <w:r w:rsidRPr="00555AC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，透過觀察和討論，察覺和不變的數量變化關係。</w:t>
            </w:r>
          </w:p>
          <w:p w14:paraId="722F8862" w14:textId="77777777"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555AC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2.教師</w:t>
            </w:r>
            <w:proofErr w:type="gramStart"/>
            <w:r w:rsidRPr="00555AC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口述布題</w:t>
            </w:r>
            <w:proofErr w:type="gramEnd"/>
            <w:r w:rsidRPr="00555AC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，透過觀察和討論，察覺並以文字或符號表徵和不變的數量變化關係。</w:t>
            </w:r>
          </w:p>
          <w:p w14:paraId="24901D92" w14:textId="77777777" w:rsidR="003F38E9" w:rsidRPr="00555AC1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</w:t>
            </w:r>
            <w:r w:rsidRPr="00555AC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.教師</w:t>
            </w:r>
            <w:proofErr w:type="gramStart"/>
            <w:r w:rsidRPr="00555AC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口述布題</w:t>
            </w:r>
            <w:proofErr w:type="gramEnd"/>
            <w:r w:rsidRPr="00555AC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，透過觀察和討論，察覺差不變的數量</w:t>
            </w:r>
            <w:r w:rsidRPr="00555AC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變化關係。</w:t>
            </w:r>
          </w:p>
          <w:p w14:paraId="47CB33B2" w14:textId="77777777"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4</w:t>
            </w:r>
            <w:r w:rsidRPr="00555AC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.教師</w:t>
            </w:r>
            <w:proofErr w:type="gramStart"/>
            <w:r w:rsidRPr="00555AC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口述布題</w:t>
            </w:r>
            <w:proofErr w:type="gramEnd"/>
            <w:r w:rsidRPr="00555AC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，透過觀察和討論，察覺並以文字或符號表徵差不變的數量變化關係。</w:t>
            </w:r>
          </w:p>
          <w:p w14:paraId="598AFC58" w14:textId="77777777" w:rsidR="003F38E9" w:rsidRPr="00555AC1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5</w:t>
            </w:r>
            <w:r w:rsidRPr="00555AC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.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教師</w:t>
            </w:r>
            <w:proofErr w:type="gramStart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口述布題</w:t>
            </w:r>
            <w:proofErr w:type="gramEnd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，透過觀察和討論，察覺積</w:t>
            </w:r>
            <w:r w:rsidRPr="00555AC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不變的數量變化關係。</w:t>
            </w:r>
          </w:p>
          <w:p w14:paraId="43FF9D27" w14:textId="77777777"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6</w:t>
            </w:r>
            <w:r w:rsidRPr="00555AC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.教師</w:t>
            </w:r>
            <w:proofErr w:type="gramStart"/>
            <w:r w:rsidRPr="00555AC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口述布題</w:t>
            </w:r>
            <w:proofErr w:type="gramEnd"/>
            <w:r w:rsidRPr="00555AC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，透過觀察和討論，察覺並以文字或符號表徵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積</w:t>
            </w:r>
            <w:r w:rsidRPr="00555AC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不變的數量變化關係。</w:t>
            </w:r>
          </w:p>
          <w:p w14:paraId="403CAB33" w14:textId="77777777" w:rsidR="003F38E9" w:rsidRPr="00555AC1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7</w:t>
            </w:r>
            <w:r w:rsidRPr="00555AC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.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教師</w:t>
            </w:r>
            <w:proofErr w:type="gramStart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口述布題</w:t>
            </w:r>
            <w:proofErr w:type="gramEnd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，透過觀察和討論，察覺商</w:t>
            </w:r>
            <w:r w:rsidRPr="00555AC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不變的數量變化關係。</w:t>
            </w:r>
          </w:p>
          <w:p w14:paraId="728088AF" w14:textId="77777777" w:rsidR="003F38E9" w:rsidRPr="00AB1E0F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8</w:t>
            </w:r>
            <w:r w:rsidRPr="00555AC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.教師</w:t>
            </w:r>
            <w:proofErr w:type="gramStart"/>
            <w:r w:rsidRPr="00555AC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口述布題</w:t>
            </w:r>
            <w:proofErr w:type="gramEnd"/>
            <w:r w:rsidRPr="00555AC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，透過觀察和討論，察覺並以文字或符號表徵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商</w:t>
            </w:r>
            <w:r w:rsidRPr="00555AC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不變的數量變化關係。</w:t>
            </w:r>
          </w:p>
          <w:p w14:paraId="48089484" w14:textId="77777777" w:rsidR="003F38E9" w:rsidRPr="00AB1E0F" w:rsidRDefault="003F38E9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0C365802" w14:textId="77777777" w:rsidR="003F38E9" w:rsidRPr="00AB1E0F" w:rsidRDefault="00206725" w:rsidP="00391C61">
            <w:pPr>
              <w:pStyle w:val="Textbody"/>
              <w:snapToGrid w:val="0"/>
              <w:ind w:firstLine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4</w:t>
            </w:r>
          </w:p>
        </w:tc>
        <w:tc>
          <w:tcPr>
            <w:tcW w:w="22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1BDB0637" w14:textId="77777777" w:rsidR="003F38E9" w:rsidRPr="007E6285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7E628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教學資源</w:t>
            </w:r>
          </w:p>
          <w:p w14:paraId="3C8A3C61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1.附件6</w:t>
            </w:r>
          </w:p>
          <w:p w14:paraId="1E3B2B42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2.小白板</w:t>
            </w:r>
          </w:p>
          <w:p w14:paraId="5EF74A88" w14:textId="77777777"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3.白板筆</w:t>
            </w:r>
          </w:p>
          <w:p w14:paraId="4FF32F27" w14:textId="77777777" w:rsidR="003F38E9" w:rsidRPr="00B76E9C" w:rsidRDefault="003F38E9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</w:p>
          <w:p w14:paraId="3F64CCA6" w14:textId="77777777" w:rsidR="003F38E9" w:rsidRPr="007E6285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7E628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學習策略</w:t>
            </w:r>
          </w:p>
          <w:p w14:paraId="190BE236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1.複習/資料蒐集</w:t>
            </w:r>
          </w:p>
          <w:p w14:paraId="77F1E64A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2.聆聽/觀察</w:t>
            </w:r>
          </w:p>
          <w:p w14:paraId="161C9953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3.思考</w:t>
            </w:r>
          </w:p>
          <w:p w14:paraId="6232C31E" w14:textId="77777777"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4.討論/推論</w:t>
            </w:r>
          </w:p>
        </w:tc>
        <w:tc>
          <w:tcPr>
            <w:tcW w:w="141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5074380E" w14:textId="77777777" w:rsidR="003F38E9" w:rsidRPr="00CE3014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CE301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紙筆測驗</w:t>
            </w:r>
          </w:p>
          <w:p w14:paraId="159748FB" w14:textId="77777777" w:rsidR="003F38E9" w:rsidRPr="00CE3014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CE301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互相討論</w:t>
            </w:r>
          </w:p>
          <w:p w14:paraId="67D77B21" w14:textId="77777777" w:rsidR="003F38E9" w:rsidRPr="00CE3014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CE301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口頭回答</w:t>
            </w:r>
          </w:p>
          <w:p w14:paraId="509B98CC" w14:textId="77777777"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CE301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回家作業</w:t>
            </w:r>
          </w:p>
        </w:tc>
        <w:tc>
          <w:tcPr>
            <w:tcW w:w="155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7C41B4F4" w14:textId="77777777" w:rsidR="00E919AD" w:rsidRDefault="00E919AD">
            <w:pPr>
              <w:pStyle w:val="Textbody"/>
              <w:autoSpaceDE w:val="0"/>
              <w:snapToGrid w:val="0"/>
              <w:rPr>
                <w:color w:val="00B0F0"/>
              </w:rPr>
            </w:pPr>
          </w:p>
        </w:tc>
        <w:tc>
          <w:tcPr>
            <w:tcW w:w="178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C7F597" w14:textId="77777777" w:rsidR="003F38E9" w:rsidRPr="007E6285" w:rsidRDefault="003F38E9" w:rsidP="00391C61">
            <w:pPr>
              <w:pStyle w:val="Textbody"/>
              <w:snapToGrid w:val="0"/>
              <w:ind w:hanging="7"/>
              <w:rPr>
                <w:color w:val="auto"/>
              </w:rPr>
            </w:pPr>
          </w:p>
        </w:tc>
      </w:tr>
      <w:tr w:rsidR="00391C61" w:rsidRPr="007E6285" w14:paraId="0AAB80F4" w14:textId="77777777" w:rsidTr="00391C61">
        <w:trPr>
          <w:trHeight w:val="880"/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824551" w14:textId="77777777" w:rsidR="003F38E9" w:rsidRPr="00AB1E0F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第六</w:t>
            </w:r>
            <w:proofErr w:type="gramStart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週</w:t>
            </w:r>
            <w:proofErr w:type="gramEnd"/>
          </w:p>
          <w:p w14:paraId="09AA2F9D" w14:textId="77777777"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10/05-10/09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F13ED3" w14:textId="77777777" w:rsidR="00E919AD" w:rsidRDefault="00206725">
            <w:pPr>
              <w:pStyle w:val="Default"/>
              <w:snapToGrid w:val="0"/>
              <w:rPr>
                <w:color w:val="auto"/>
              </w:rPr>
            </w:pPr>
            <w:r>
              <w:rPr>
                <w:color w:val="auto"/>
              </w:rPr>
              <w:t xml:space="preserve">n-Ⅲ-10 </w:t>
            </w:r>
            <w:r w:rsidRPr="007B6A79">
              <w:rPr>
                <w:color w:val="auto"/>
              </w:rPr>
              <w:t>嘗試將</w:t>
            </w:r>
            <w:r>
              <w:rPr>
                <w:color w:val="auto"/>
              </w:rPr>
              <w:t>較複雜的情境或模式中的數量關係以算式正確表述，並據以推理或解題。</w:t>
            </w:r>
          </w:p>
          <w:p w14:paraId="2204059D" w14:textId="77777777" w:rsidR="00E919AD" w:rsidRDefault="00206725">
            <w:pPr>
              <w:pStyle w:val="Default"/>
              <w:snapToGrid w:val="0"/>
              <w:rPr>
                <w:color w:val="auto"/>
              </w:rPr>
            </w:pPr>
            <w:r>
              <w:rPr>
                <w:color w:val="auto"/>
              </w:rPr>
              <w:t xml:space="preserve">r-Ⅲ-3 </w:t>
            </w:r>
            <w:r w:rsidRPr="007B6A79">
              <w:rPr>
                <w:color w:val="auto"/>
              </w:rPr>
              <w:t>觀察情境或模式中的數量關係，並用文字或符號正確表述，協助推理與解題。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0F580D2A" w14:textId="77777777" w:rsidR="00E919AD" w:rsidRDefault="00206725">
            <w:pPr>
              <w:pStyle w:val="Textbody"/>
              <w:snapToGrid w:val="0"/>
              <w:rPr>
                <w:color w:val="auto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 xml:space="preserve">N-6-9 </w:t>
            </w:r>
            <w:r w:rsidRPr="008809E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解題：由問題中的數量關係，列出恰當的算式解題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(</w:t>
            </w:r>
            <w:r w:rsidRPr="008809E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同R-6-4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)</w:t>
            </w:r>
            <w:r w:rsidRPr="008809E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。可包含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(</w:t>
            </w:r>
            <w:r w:rsidRPr="008809E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)</w:t>
            </w:r>
            <w:r w:rsidRPr="008809E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較複雜的模式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(如座位排列模式)；(</w:t>
            </w:r>
            <w:r w:rsidRPr="008809E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)</w:t>
            </w:r>
            <w:r w:rsidRPr="008809E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較複雜的計數：乘法原理、加法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原理或其混合；(</w:t>
            </w:r>
            <w:r w:rsidRPr="008809E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)</w:t>
            </w:r>
            <w:r w:rsidRPr="008809E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較複雜之情境：如年齡問題、流水問題、和差問題、雞兔問題。連結R-6-2、R-6-3。</w:t>
            </w:r>
          </w:p>
          <w:p w14:paraId="3FFDAF6B" w14:textId="77777777" w:rsidR="00E919AD" w:rsidRDefault="00206725">
            <w:pPr>
              <w:pStyle w:val="Textbody"/>
              <w:snapToGrid w:val="0"/>
              <w:rPr>
                <w:color w:val="auto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 xml:space="preserve">R-6-2 </w:t>
            </w:r>
            <w:r w:rsidRPr="008809E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數量關係：代數與函數的前置經驗。從具體情境或數量模式之活動出發，做觀察、推理、說明。</w:t>
            </w:r>
          </w:p>
          <w:p w14:paraId="023F6754" w14:textId="77777777" w:rsidR="00E919AD" w:rsidRDefault="00206725">
            <w:pPr>
              <w:pStyle w:val="Textbody"/>
              <w:snapToGrid w:val="0"/>
              <w:rPr>
                <w:color w:val="auto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 xml:space="preserve">R-6-3 </w:t>
            </w:r>
            <w:r w:rsidRPr="008809E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數量關係的表示：代數與函數的前置經驗。將具體情境或模式中的數量關係，學習以文字或符號列出數量關係的關係式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。</w:t>
            </w:r>
          </w:p>
          <w:p w14:paraId="556BB19E" w14:textId="77777777" w:rsidR="00E919AD" w:rsidRDefault="00206725">
            <w:pPr>
              <w:pStyle w:val="Textbody"/>
              <w:snapToGrid w:val="0"/>
              <w:rPr>
                <w:color w:val="auto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R-6-4 解題：由問題中的數量關係，列出恰當的算式解題(</w:t>
            </w:r>
            <w:r w:rsidRPr="008809E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同N-6-9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)</w:t>
            </w:r>
            <w:r w:rsidRPr="008809E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。可包含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(</w:t>
            </w:r>
            <w:r w:rsidRPr="008809E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)</w:t>
            </w:r>
            <w:r w:rsidRPr="008809E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較複雜的模式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(如座位排列模式)；(</w:t>
            </w:r>
            <w:r w:rsidRPr="008809E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)</w:t>
            </w:r>
            <w:r w:rsidRPr="008809E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較複雜的</w:t>
            </w:r>
            <w:r w:rsidRPr="008809E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計數：乘法原理、加法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原理或其混合；(</w:t>
            </w:r>
            <w:r w:rsidRPr="008809E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)</w:t>
            </w:r>
            <w:r w:rsidRPr="008809E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較複雜之情境：如年齡問題、流水問題、和差問題、雞兔問題。連結R-6-2、R-6-3。</w:t>
            </w:r>
          </w:p>
        </w:tc>
        <w:tc>
          <w:tcPr>
            <w:tcW w:w="297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1F89EBC5" w14:textId="77777777"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第三單元數量關係</w:t>
            </w:r>
          </w:p>
          <w:p w14:paraId="0926A83B" w14:textId="77777777"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活動</w:t>
            </w:r>
            <w:proofErr w:type="gramStart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三</w:t>
            </w:r>
            <w:proofErr w:type="gramEnd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：</w:t>
            </w:r>
            <w:r w:rsidRPr="0030057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間隔問題</w:t>
            </w:r>
          </w:p>
          <w:p w14:paraId="2B1093BC" w14:textId="77777777"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555AC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教師</w:t>
            </w:r>
            <w:proofErr w:type="gramStart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口述布題</w:t>
            </w:r>
            <w:proofErr w:type="gramEnd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，透過觀察和討論，察覺</w:t>
            </w:r>
            <w:r w:rsidRPr="0030057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間隔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問題</w:t>
            </w:r>
            <w:r w:rsidRPr="00555AC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的數量變化關係。</w:t>
            </w:r>
          </w:p>
          <w:p w14:paraId="360064E5" w14:textId="77777777" w:rsidR="003F38E9" w:rsidRPr="00924152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</w:t>
            </w:r>
            <w:r w:rsidRPr="0092415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簡化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直線型的</w:t>
            </w:r>
            <w:r w:rsidRPr="0030057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間隔</w:t>
            </w:r>
            <w:r w:rsidRPr="0092415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問題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</w:t>
            </w:r>
            <w:r w:rsidRPr="0092415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並解題。</w:t>
            </w:r>
          </w:p>
          <w:p w14:paraId="482B779D" w14:textId="77777777" w:rsidR="003F38E9" w:rsidRPr="001E6997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92415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3.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教師</w:t>
            </w:r>
            <w:proofErr w:type="gramStart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口述布題</w:t>
            </w:r>
            <w:proofErr w:type="gramEnd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，透過觀察和討論，覺並</w:t>
            </w:r>
            <w:r w:rsidRPr="0092415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解決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封閉型的間隔</w:t>
            </w:r>
            <w:r w:rsidRPr="0092415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問題。</w:t>
            </w:r>
          </w:p>
        </w:tc>
        <w:tc>
          <w:tcPr>
            <w:tcW w:w="70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46989462" w14:textId="77777777" w:rsidR="003F38E9" w:rsidRPr="00AB1E0F" w:rsidRDefault="00206725" w:rsidP="00391C61">
            <w:pPr>
              <w:pStyle w:val="Textbody"/>
              <w:snapToGrid w:val="0"/>
              <w:ind w:firstLine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4</w:t>
            </w:r>
          </w:p>
        </w:tc>
        <w:tc>
          <w:tcPr>
            <w:tcW w:w="22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66813EFA" w14:textId="77777777" w:rsidR="003F38E9" w:rsidRPr="007E6285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7E628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教學資源</w:t>
            </w:r>
          </w:p>
          <w:p w14:paraId="0759F2B0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1.小白板</w:t>
            </w:r>
          </w:p>
          <w:p w14:paraId="20BFF2B3" w14:textId="77777777"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2.白板筆</w:t>
            </w:r>
          </w:p>
          <w:p w14:paraId="7ECE8FAB" w14:textId="77777777" w:rsidR="003F38E9" w:rsidRPr="00B76E9C" w:rsidRDefault="003F38E9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</w:p>
          <w:p w14:paraId="556AA0BC" w14:textId="77777777" w:rsidR="003F38E9" w:rsidRPr="007E6285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7E628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學習策略</w:t>
            </w:r>
          </w:p>
          <w:p w14:paraId="76A531D2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1.複習/資料蒐集</w:t>
            </w:r>
          </w:p>
          <w:p w14:paraId="3A754A36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2.聆聽/觀察</w:t>
            </w:r>
          </w:p>
          <w:p w14:paraId="40ACDC73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3.思考</w:t>
            </w:r>
          </w:p>
          <w:p w14:paraId="4291F1A8" w14:textId="77777777"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4.討論/推論</w:t>
            </w:r>
          </w:p>
        </w:tc>
        <w:tc>
          <w:tcPr>
            <w:tcW w:w="141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73F0979D" w14:textId="77777777" w:rsidR="003F38E9" w:rsidRPr="00CE3014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CE301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紙筆測驗</w:t>
            </w:r>
          </w:p>
          <w:p w14:paraId="6FF55D37" w14:textId="77777777" w:rsidR="003F38E9" w:rsidRPr="00CE3014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CE301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互相討論</w:t>
            </w:r>
          </w:p>
          <w:p w14:paraId="3305F87F" w14:textId="77777777" w:rsidR="003F38E9" w:rsidRPr="00CE3014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CE301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口頭回答</w:t>
            </w:r>
          </w:p>
          <w:p w14:paraId="071B012C" w14:textId="77777777"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CE301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回家作業</w:t>
            </w:r>
          </w:p>
        </w:tc>
        <w:tc>
          <w:tcPr>
            <w:tcW w:w="155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3208B114" w14:textId="77777777" w:rsidR="00E919AD" w:rsidRDefault="00E919AD">
            <w:pPr>
              <w:pStyle w:val="Textbody"/>
              <w:autoSpaceDE w:val="0"/>
              <w:snapToGrid w:val="0"/>
              <w:rPr>
                <w:color w:val="00B0F0"/>
              </w:rPr>
            </w:pPr>
          </w:p>
        </w:tc>
        <w:tc>
          <w:tcPr>
            <w:tcW w:w="178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7E19AB" w14:textId="77777777" w:rsidR="003F38E9" w:rsidRPr="007E6285" w:rsidRDefault="003F38E9" w:rsidP="00391C61">
            <w:pPr>
              <w:pStyle w:val="Textbody"/>
              <w:snapToGrid w:val="0"/>
              <w:ind w:hanging="7"/>
              <w:rPr>
                <w:color w:val="auto"/>
              </w:rPr>
            </w:pPr>
          </w:p>
        </w:tc>
      </w:tr>
      <w:tr w:rsidR="00391C61" w:rsidRPr="007E6285" w14:paraId="363C0BC0" w14:textId="77777777" w:rsidTr="00391C61">
        <w:trPr>
          <w:trHeight w:val="880"/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7EBD38" w14:textId="77777777" w:rsidR="003F38E9" w:rsidRPr="00AB1E0F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第七</w:t>
            </w:r>
            <w:proofErr w:type="gramStart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週</w:t>
            </w:r>
            <w:proofErr w:type="gramEnd"/>
          </w:p>
          <w:p w14:paraId="492E1078" w14:textId="77777777"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10/12-10/16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3AA0A4" w14:textId="77777777" w:rsidR="00E919AD" w:rsidRDefault="00206725">
            <w:pPr>
              <w:pStyle w:val="Default"/>
              <w:snapToGrid w:val="0"/>
              <w:rPr>
                <w:color w:val="auto"/>
              </w:rPr>
            </w:pPr>
            <w:r>
              <w:rPr>
                <w:color w:val="auto"/>
              </w:rPr>
              <w:t>n-Ⅲ-7 理解小數乘法和除法的意義，能</w:t>
            </w:r>
            <w:proofErr w:type="gramStart"/>
            <w:r>
              <w:rPr>
                <w:color w:val="auto"/>
              </w:rPr>
              <w:t>做直式</w:t>
            </w:r>
            <w:proofErr w:type="gramEnd"/>
            <w:r>
              <w:rPr>
                <w:color w:val="auto"/>
              </w:rPr>
              <w:t>計算與應用。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6F316D45" w14:textId="77777777" w:rsidR="00E919AD" w:rsidRDefault="00206725">
            <w:pPr>
              <w:pStyle w:val="Textbody"/>
              <w:snapToGrid w:val="0"/>
              <w:rPr>
                <w:color w:val="auto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 xml:space="preserve">N-6-4 </w:t>
            </w:r>
            <w:r w:rsidRPr="000D0E2B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小數的除法：整數除以小數、小數除以小數的意義。直式計算。教師</w:t>
            </w:r>
            <w:proofErr w:type="gramStart"/>
            <w:r w:rsidRPr="000D0E2B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用位值的</w:t>
            </w:r>
            <w:proofErr w:type="gramEnd"/>
            <w:r w:rsidRPr="000D0E2B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概念說明直式計算的合理性。處理商一定比被除數小的錯誤類型。</w:t>
            </w:r>
          </w:p>
        </w:tc>
        <w:tc>
          <w:tcPr>
            <w:tcW w:w="297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5639EB06" w14:textId="77777777"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第四單元小數除法</w:t>
            </w:r>
          </w:p>
          <w:p w14:paraId="06FA21DF" w14:textId="77777777"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活動</w:t>
            </w:r>
            <w:proofErr w:type="gramStart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：整數÷小數</w:t>
            </w:r>
          </w:p>
          <w:p w14:paraId="44F20F93" w14:textId="77777777"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3B1F2E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1.教師以課本</w:t>
            </w:r>
            <w:proofErr w:type="gramStart"/>
            <w:r w:rsidRPr="003B1F2E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情境布題</w:t>
            </w:r>
            <w:proofErr w:type="gramEnd"/>
            <w:r w:rsidRPr="003B1F2E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，學生解決整數除以小數，沒有餘數的問題。(整數÷一位純小數、整數÷一位帶小數、整數÷二位純小數、整數÷二位帶小數)</w:t>
            </w:r>
          </w:p>
          <w:p w14:paraId="154C50A6" w14:textId="77777777" w:rsidR="003F38E9" w:rsidRPr="003B1F2E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活動二：小數÷小數</w:t>
            </w:r>
          </w:p>
          <w:p w14:paraId="2BBEA668" w14:textId="776A7933"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3B1F2E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1.教師以課本</w:t>
            </w:r>
            <w:proofErr w:type="gramStart"/>
            <w:r w:rsidRPr="003B1F2E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情境布題</w:t>
            </w:r>
            <w:proofErr w:type="gramEnd"/>
            <w:r w:rsidRPr="003B1F2E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，學生解決小數除以小數，沒有餘數的問題。(一位小數÷一位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純</w:t>
            </w:r>
            <w:r w:rsidRPr="003B1F2E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小數、二位小數÷二位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純</w:t>
            </w:r>
            <w:r w:rsidRPr="003B1F2E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小數、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一位純小數÷一位純小數、</w:t>
            </w:r>
            <w:r w:rsidRPr="003B1F2E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二位小數÷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二</w:t>
            </w:r>
            <w:r w:rsidRPr="003B1F2E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位小數、二位小數÷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一</w:t>
            </w:r>
            <w:r w:rsidRPr="003B1F2E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位小數、一位小數÷二位小數)</w:t>
            </w:r>
          </w:p>
          <w:p w14:paraId="4AB88D4B" w14:textId="77777777" w:rsidR="00483B93" w:rsidRPr="003B1F2E" w:rsidRDefault="00483B93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</w:p>
          <w:p w14:paraId="4C029CCD" w14:textId="77777777" w:rsidR="00391C61" w:rsidRPr="0053070B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ED7D31" w:themeColor="accent2"/>
                <w:sz w:val="24"/>
                <w:szCs w:val="24"/>
              </w:rPr>
            </w:pPr>
            <w:r w:rsidRPr="0053070B">
              <w:rPr>
                <w:rFonts w:ascii="標楷體" w:eastAsia="標楷體" w:hAnsi="標楷體" w:cs="標楷體" w:hint="eastAsia"/>
                <w:color w:val="ED7D31" w:themeColor="accent2"/>
                <w:sz w:val="24"/>
                <w:szCs w:val="24"/>
              </w:rPr>
              <w:lastRenderedPageBreak/>
              <w:t>補救教學：</w:t>
            </w:r>
          </w:p>
          <w:p w14:paraId="1B464715" w14:textId="77777777" w:rsidR="00391C61" w:rsidRPr="0053070B" w:rsidRDefault="00206725" w:rsidP="00391C61">
            <w:pPr>
              <w:pStyle w:val="Textbody"/>
              <w:numPr>
                <w:ilvl w:val="0"/>
                <w:numId w:val="3"/>
              </w:numPr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53070B">
              <w:rPr>
                <w:rFonts w:ascii="標楷體" w:eastAsia="標楷體" w:hAnsi="標楷體" w:cs="標楷體" w:hint="eastAsia"/>
                <w:color w:val="ED7D31" w:themeColor="accent2"/>
                <w:sz w:val="24"/>
                <w:szCs w:val="24"/>
              </w:rPr>
              <w:t>整數、小數除以整數(商為小數)</w:t>
            </w:r>
          </w:p>
        </w:tc>
        <w:tc>
          <w:tcPr>
            <w:tcW w:w="70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7221A59A" w14:textId="77777777" w:rsidR="003F38E9" w:rsidRPr="00AB1E0F" w:rsidRDefault="00206725" w:rsidP="00391C61">
            <w:pPr>
              <w:pStyle w:val="Textbody"/>
              <w:snapToGrid w:val="0"/>
              <w:ind w:firstLine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4</w:t>
            </w:r>
          </w:p>
        </w:tc>
        <w:tc>
          <w:tcPr>
            <w:tcW w:w="22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0FDAEEE6" w14:textId="77777777" w:rsidR="003F38E9" w:rsidRPr="007E6285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7E628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教學資源</w:t>
            </w:r>
          </w:p>
          <w:p w14:paraId="5D0B9B09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1.附件7</w:t>
            </w:r>
          </w:p>
          <w:p w14:paraId="21478BED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2.小白板</w:t>
            </w:r>
          </w:p>
          <w:p w14:paraId="50CFCCE7" w14:textId="77777777"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3.白板筆</w:t>
            </w:r>
          </w:p>
          <w:p w14:paraId="4EF49089" w14:textId="77777777" w:rsidR="003F38E9" w:rsidRPr="00B76E9C" w:rsidRDefault="003F38E9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</w:p>
          <w:p w14:paraId="1759B0B6" w14:textId="77777777" w:rsidR="003F38E9" w:rsidRPr="007E6285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7E628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學習策略</w:t>
            </w:r>
          </w:p>
          <w:p w14:paraId="66DD00E5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1.複習/資料蒐集</w:t>
            </w:r>
          </w:p>
          <w:p w14:paraId="477835AC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2.聆聽/觀察</w:t>
            </w:r>
          </w:p>
          <w:p w14:paraId="69AFD136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3.思考</w:t>
            </w:r>
          </w:p>
          <w:p w14:paraId="18F9FAA2" w14:textId="77777777"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4.討論/推論</w:t>
            </w:r>
          </w:p>
        </w:tc>
        <w:tc>
          <w:tcPr>
            <w:tcW w:w="141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4910CF8D" w14:textId="77777777" w:rsidR="003F38E9" w:rsidRPr="000D0E2B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0D0E2B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紙筆測驗</w:t>
            </w:r>
          </w:p>
          <w:p w14:paraId="24F71EA1" w14:textId="77777777" w:rsidR="003F38E9" w:rsidRPr="000D0E2B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0D0E2B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口頭回答</w:t>
            </w:r>
          </w:p>
          <w:p w14:paraId="375EC820" w14:textId="77777777"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0D0E2B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回家作業</w:t>
            </w:r>
          </w:p>
        </w:tc>
        <w:tc>
          <w:tcPr>
            <w:tcW w:w="155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4A3051F6" w14:textId="77777777" w:rsidR="00E919AD" w:rsidRDefault="00E919AD">
            <w:pPr>
              <w:pStyle w:val="Textbody"/>
              <w:autoSpaceDE w:val="0"/>
              <w:snapToGrid w:val="0"/>
              <w:rPr>
                <w:color w:val="00B0F0"/>
              </w:rPr>
            </w:pPr>
          </w:p>
        </w:tc>
        <w:tc>
          <w:tcPr>
            <w:tcW w:w="178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C51825" w14:textId="77777777" w:rsidR="003F38E9" w:rsidRPr="007E6285" w:rsidRDefault="003F38E9" w:rsidP="00391C61">
            <w:pPr>
              <w:pStyle w:val="Textbody"/>
              <w:snapToGrid w:val="0"/>
              <w:ind w:hanging="7"/>
              <w:rPr>
                <w:color w:val="auto"/>
              </w:rPr>
            </w:pPr>
          </w:p>
        </w:tc>
      </w:tr>
      <w:tr w:rsidR="00391C61" w:rsidRPr="007E6285" w14:paraId="4CE811ED" w14:textId="77777777" w:rsidTr="00391C61">
        <w:trPr>
          <w:trHeight w:val="880"/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9B8317" w14:textId="77777777" w:rsidR="003F38E9" w:rsidRPr="00AB1E0F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第八</w:t>
            </w:r>
            <w:proofErr w:type="gramStart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週</w:t>
            </w:r>
            <w:proofErr w:type="gramEnd"/>
          </w:p>
          <w:p w14:paraId="4100E7FD" w14:textId="77777777"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10/19-10/23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D0BE8F" w14:textId="77777777" w:rsidR="00E919AD" w:rsidRDefault="00206725">
            <w:pPr>
              <w:pStyle w:val="Default"/>
              <w:snapToGrid w:val="0"/>
              <w:rPr>
                <w:color w:val="auto"/>
              </w:rPr>
            </w:pPr>
            <w:r>
              <w:rPr>
                <w:color w:val="auto"/>
              </w:rPr>
              <w:t>n-Ⅲ-7 理解小數乘法和除法的意義，能</w:t>
            </w:r>
            <w:proofErr w:type="gramStart"/>
            <w:r>
              <w:rPr>
                <w:color w:val="auto"/>
              </w:rPr>
              <w:t>做直式</w:t>
            </w:r>
            <w:proofErr w:type="gramEnd"/>
            <w:r>
              <w:rPr>
                <w:color w:val="auto"/>
              </w:rPr>
              <w:t>計算與應用。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152B5223" w14:textId="77777777" w:rsidR="00E919AD" w:rsidRDefault="00206725">
            <w:pPr>
              <w:pStyle w:val="Textbody"/>
              <w:snapToGrid w:val="0"/>
              <w:rPr>
                <w:color w:val="auto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 xml:space="preserve">N-6-4 </w:t>
            </w:r>
            <w:r w:rsidRPr="000D0E2B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小數的除法：整數除以小數、小數除以小數的意義。直式計算。教師</w:t>
            </w:r>
            <w:proofErr w:type="gramStart"/>
            <w:r w:rsidRPr="000D0E2B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用位值的</w:t>
            </w:r>
            <w:proofErr w:type="gramEnd"/>
            <w:r w:rsidRPr="000D0E2B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概念說明直式計算的合理性。處理商一定比被除數小的錯誤類型。</w:t>
            </w:r>
          </w:p>
        </w:tc>
        <w:tc>
          <w:tcPr>
            <w:tcW w:w="297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39FAC88E" w14:textId="77777777"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第四單元小數除法</w:t>
            </w:r>
          </w:p>
          <w:p w14:paraId="64ECC022" w14:textId="77777777" w:rsidR="003F38E9" w:rsidRPr="0018194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活動</w:t>
            </w:r>
            <w:proofErr w:type="gramStart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三</w:t>
            </w:r>
            <w:proofErr w:type="gramEnd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：小</w:t>
            </w:r>
            <w:r w:rsidRPr="00181949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數除法的應用</w:t>
            </w:r>
          </w:p>
          <w:p w14:paraId="6993BC4E" w14:textId="77777777"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181949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透過</w:t>
            </w:r>
            <w:proofErr w:type="gramStart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情境布題的</w:t>
            </w:r>
            <w:proofErr w:type="gramEnd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觀察和討論，解決小</w:t>
            </w:r>
            <w:r w:rsidRPr="00181949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數除法的比例、單價和其他應用問題。</w:t>
            </w:r>
          </w:p>
          <w:p w14:paraId="63ABE203" w14:textId="77777777"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2.透過</w:t>
            </w:r>
            <w:proofErr w:type="gramStart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情境布題的</w:t>
            </w:r>
            <w:proofErr w:type="gramEnd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觀察和討論，學習小</w:t>
            </w:r>
            <w:r w:rsidRPr="00181949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數除法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計算時，用四捨五入法對商取概數</w:t>
            </w:r>
            <w:r w:rsidRPr="00181949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。</w:t>
            </w:r>
          </w:p>
          <w:p w14:paraId="540A7996" w14:textId="77777777" w:rsidR="003F38E9" w:rsidRPr="004E7E61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活動四：</w:t>
            </w:r>
            <w:r w:rsidRPr="007E368B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被除數、除數和商的關係</w:t>
            </w:r>
          </w:p>
          <w:p w14:paraId="30E749EF" w14:textId="77777777"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4E7E6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1.教師</w:t>
            </w:r>
            <w:proofErr w:type="gramStart"/>
            <w:r w:rsidRPr="004E7E6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口述布題</w:t>
            </w:r>
            <w:proofErr w:type="gramEnd"/>
            <w:r w:rsidRPr="004E7E6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，透過觀察和討論，進行解題，學生察覺在被除數不變的情況下，「除數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＜</w:t>
            </w:r>
            <w:r w:rsidRPr="004E7E6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時，商＞被除數」</w:t>
            </w:r>
            <w:r w:rsidRPr="004E7E6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、「除數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＝</w:t>
            </w:r>
            <w:r w:rsidRPr="004E7E6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1時，商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＝</w:t>
            </w:r>
            <w:r w:rsidRPr="004E7E6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被除數」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、「除數＞</w:t>
            </w:r>
            <w:r w:rsidRPr="004E7E6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1時，商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＜</w:t>
            </w:r>
            <w:r w:rsidRPr="004E7E6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被除數」。</w:t>
            </w:r>
          </w:p>
          <w:p w14:paraId="340C1284" w14:textId="77777777" w:rsidR="003F38E9" w:rsidRPr="007E368B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</w:t>
            </w:r>
            <w:r w:rsidRPr="007E368B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教師以數學想一想</w:t>
            </w:r>
            <w:r w:rsidRPr="00457399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的</w:t>
            </w:r>
            <w:proofErr w:type="gramStart"/>
            <w:r w:rsidRPr="00457399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情境布題</w:t>
            </w:r>
            <w:proofErr w:type="gramEnd"/>
            <w:r w:rsidRPr="007E368B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，讓學生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理解小</w:t>
            </w:r>
            <w:r w:rsidRPr="007E368B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數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的</w:t>
            </w:r>
            <w:r w:rsidRPr="007E368B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除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法中，</w:t>
            </w:r>
            <w:r w:rsidRPr="00B046D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商為整數，有餘數的問題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，並做驗算</w:t>
            </w:r>
            <w:r w:rsidRPr="007E368B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。</w:t>
            </w:r>
          </w:p>
        </w:tc>
        <w:tc>
          <w:tcPr>
            <w:tcW w:w="70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4E2F30BD" w14:textId="77777777" w:rsidR="003F38E9" w:rsidRPr="00AB1E0F" w:rsidRDefault="00206725" w:rsidP="00391C61">
            <w:pPr>
              <w:pStyle w:val="Textbody"/>
              <w:snapToGrid w:val="0"/>
              <w:ind w:firstLine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4</w:t>
            </w:r>
          </w:p>
        </w:tc>
        <w:tc>
          <w:tcPr>
            <w:tcW w:w="22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036D93E3" w14:textId="77777777" w:rsidR="003F38E9" w:rsidRPr="007E6285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7E628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教學資源</w:t>
            </w:r>
          </w:p>
          <w:p w14:paraId="1DCF1B0C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1.小白板</w:t>
            </w:r>
          </w:p>
          <w:p w14:paraId="2D4D5BF3" w14:textId="77777777"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2.白板筆</w:t>
            </w:r>
          </w:p>
          <w:p w14:paraId="0BCD42C9" w14:textId="77777777" w:rsidR="003F38E9" w:rsidRPr="00B76E9C" w:rsidRDefault="003F38E9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</w:p>
          <w:p w14:paraId="5C87D3C3" w14:textId="77777777" w:rsidR="003F38E9" w:rsidRPr="007E6285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7E628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學習策略</w:t>
            </w:r>
          </w:p>
          <w:p w14:paraId="61D3C943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1.複習/資料蒐集</w:t>
            </w:r>
          </w:p>
          <w:p w14:paraId="14DCFEFC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2.聆聽/觀察</w:t>
            </w:r>
          </w:p>
          <w:p w14:paraId="7D2ED5BF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3.思考</w:t>
            </w:r>
          </w:p>
          <w:p w14:paraId="08CAF62D" w14:textId="77777777"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4.討論/推論</w:t>
            </w:r>
          </w:p>
        </w:tc>
        <w:tc>
          <w:tcPr>
            <w:tcW w:w="141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6D52E480" w14:textId="77777777" w:rsidR="003F38E9" w:rsidRPr="000D0E2B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0D0E2B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紙筆測驗</w:t>
            </w:r>
          </w:p>
          <w:p w14:paraId="2014FFA2" w14:textId="77777777" w:rsidR="003F38E9" w:rsidRPr="000D0E2B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0D0E2B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口頭回答</w:t>
            </w:r>
          </w:p>
          <w:p w14:paraId="609FAA83" w14:textId="77777777"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0D0E2B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回家作業</w:t>
            </w:r>
          </w:p>
        </w:tc>
        <w:tc>
          <w:tcPr>
            <w:tcW w:w="155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685D5A6D" w14:textId="77777777" w:rsidR="00E919AD" w:rsidRDefault="00E919AD">
            <w:pPr>
              <w:pStyle w:val="Textbody"/>
              <w:autoSpaceDE w:val="0"/>
              <w:snapToGrid w:val="0"/>
              <w:rPr>
                <w:color w:val="00B0F0"/>
              </w:rPr>
            </w:pPr>
          </w:p>
        </w:tc>
        <w:tc>
          <w:tcPr>
            <w:tcW w:w="178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62E495" w14:textId="77777777" w:rsidR="003F38E9" w:rsidRPr="007E6285" w:rsidRDefault="003F38E9" w:rsidP="00391C61">
            <w:pPr>
              <w:pStyle w:val="Textbody"/>
              <w:snapToGrid w:val="0"/>
              <w:ind w:hanging="7"/>
              <w:rPr>
                <w:color w:val="auto"/>
              </w:rPr>
            </w:pPr>
          </w:p>
        </w:tc>
      </w:tr>
      <w:tr w:rsidR="00391C61" w:rsidRPr="007E6285" w14:paraId="11A6495A" w14:textId="77777777" w:rsidTr="00391C61">
        <w:trPr>
          <w:trHeight w:val="880"/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049D37" w14:textId="77777777" w:rsidR="003F38E9" w:rsidRPr="00AB1E0F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第九</w:t>
            </w:r>
            <w:proofErr w:type="gramStart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週</w:t>
            </w:r>
            <w:proofErr w:type="gramEnd"/>
          </w:p>
          <w:p w14:paraId="12104B4F" w14:textId="77777777"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10/26-10/30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25C0C9" w14:textId="77777777" w:rsidR="00E919AD" w:rsidRDefault="00206725">
            <w:pPr>
              <w:pStyle w:val="Default"/>
              <w:snapToGrid w:val="0"/>
              <w:rPr>
                <w:color w:val="auto"/>
              </w:rPr>
            </w:pPr>
            <w:r>
              <w:rPr>
                <w:color w:val="auto"/>
              </w:rPr>
              <w:t xml:space="preserve">n-Ⅲ-9 </w:t>
            </w:r>
            <w:r w:rsidRPr="009D0ED9">
              <w:rPr>
                <w:color w:val="auto"/>
              </w:rPr>
              <w:t>理解比例關係的意義，並能</w:t>
            </w:r>
            <w:r w:rsidRPr="009D0ED9">
              <w:rPr>
                <w:color w:val="auto"/>
              </w:rPr>
              <w:lastRenderedPageBreak/>
              <w:t>據以觀察、表述、計算與解題，如比率、比例尺、速度、基準量等。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4161A381" w14:textId="77777777" w:rsidR="00E919AD" w:rsidRDefault="00206725">
            <w:pPr>
              <w:pStyle w:val="Textbody"/>
              <w:snapToGrid w:val="0"/>
              <w:rPr>
                <w:color w:val="auto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 xml:space="preserve">N-6-6 </w:t>
            </w:r>
            <w:r w:rsidRPr="009D0ED9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比與比值：異類量的比與同類量的</w:t>
            </w:r>
            <w:r w:rsidRPr="009D0ED9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比之比值的意義。理解相等的比中牽涉到的兩種倍數關係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(</w:t>
            </w:r>
            <w:r w:rsidRPr="009D0ED9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比例思考的基礎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)</w:t>
            </w:r>
            <w:r w:rsidRPr="009D0ED9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。解決比的應用問題。</w:t>
            </w:r>
          </w:p>
        </w:tc>
        <w:tc>
          <w:tcPr>
            <w:tcW w:w="297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59CA6673" w14:textId="77777777"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第五單元比與比值</w:t>
            </w:r>
          </w:p>
          <w:p w14:paraId="44C93AC5" w14:textId="77777777"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活動</w:t>
            </w:r>
            <w:proofErr w:type="gramStart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：比與比值</w:t>
            </w:r>
          </w:p>
          <w:p w14:paraId="76E06E1B" w14:textId="77777777" w:rsidR="003F38E9" w:rsidRPr="00BC69A3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BC69A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1.教師以課本</w:t>
            </w:r>
            <w:proofErr w:type="gramStart"/>
            <w:r w:rsidRPr="00BC69A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情境布題</w:t>
            </w:r>
            <w:proofErr w:type="gramEnd"/>
            <w:r w:rsidRPr="00BC69A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，學</w:t>
            </w:r>
            <w:r w:rsidRPr="00BC69A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生透過觀察和討論，進行解題，經驗簡易的比例問題。</w:t>
            </w:r>
          </w:p>
          <w:p w14:paraId="1AECFA25" w14:textId="77777777" w:rsidR="003F38E9" w:rsidRPr="00BC69A3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BC69A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2.教師說明「比」的意義，介紹比的符號是「：」。學生透過觀察和討論，經驗「比」表示兩個數量的對應關係，並能用「：」的符號記錄問題。</w:t>
            </w:r>
          </w:p>
          <w:p w14:paraId="10452C7E" w14:textId="77777777"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</w:t>
            </w:r>
            <w:r w:rsidRPr="00BC69A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.教師</w:t>
            </w:r>
            <w:proofErr w:type="gramStart"/>
            <w:r w:rsidRPr="00BC69A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口述布題</w:t>
            </w:r>
            <w:proofErr w:type="gramEnd"/>
            <w:r w:rsidRPr="00BC69A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，透過觀察和討論，進行解題，察覺「比」的前項除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以後項的商就是</w:t>
            </w:r>
            <w:r w:rsidRPr="00BC69A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「比值」。</w:t>
            </w:r>
          </w:p>
          <w:p w14:paraId="48C8A973" w14:textId="77777777" w:rsidR="003F38E9" w:rsidRPr="007F3CB4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4</w:t>
            </w:r>
            <w:r w:rsidRPr="00BC69A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.</w:t>
            </w:r>
            <w:proofErr w:type="gramStart"/>
            <w:r w:rsidRPr="00BC69A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教師布題</w:t>
            </w:r>
            <w:proofErr w:type="gramEnd"/>
            <w:r w:rsidRPr="00BC69A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，透過兩</w:t>
            </w:r>
            <w:proofErr w:type="gramStart"/>
            <w:r w:rsidRPr="00BC69A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數量間的倍數</w:t>
            </w:r>
            <w:proofErr w:type="gramEnd"/>
            <w:r w:rsidRPr="00BC69A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關係，認識「比值」的意義。</w:t>
            </w:r>
          </w:p>
          <w:p w14:paraId="55198C26" w14:textId="77777777" w:rsidR="003F38E9" w:rsidRPr="00AB1E0F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BC69A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5.教師</w:t>
            </w:r>
            <w:proofErr w:type="gramStart"/>
            <w:r w:rsidRPr="00BC69A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口述布題</w:t>
            </w:r>
            <w:proofErr w:type="gramEnd"/>
            <w:r w:rsidRPr="00BC69A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，學生透過找出比值解題。</w:t>
            </w:r>
          </w:p>
        </w:tc>
        <w:tc>
          <w:tcPr>
            <w:tcW w:w="70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502272CF" w14:textId="77777777" w:rsidR="003F38E9" w:rsidRPr="00AB1E0F" w:rsidRDefault="00206725" w:rsidP="00391C61">
            <w:pPr>
              <w:pStyle w:val="Textbody"/>
              <w:snapToGrid w:val="0"/>
              <w:ind w:firstLine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4</w:t>
            </w:r>
          </w:p>
        </w:tc>
        <w:tc>
          <w:tcPr>
            <w:tcW w:w="22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549B4358" w14:textId="77777777" w:rsidR="003F38E9" w:rsidRPr="007E6285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7E628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教學資源</w:t>
            </w:r>
          </w:p>
          <w:p w14:paraId="63736022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1.小白板</w:t>
            </w:r>
          </w:p>
          <w:p w14:paraId="5C3BD809" w14:textId="77777777"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2.白板筆</w:t>
            </w:r>
          </w:p>
          <w:p w14:paraId="7EDBA962" w14:textId="77777777" w:rsidR="003F38E9" w:rsidRPr="00B76E9C" w:rsidRDefault="003F38E9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</w:p>
          <w:p w14:paraId="4BFE05D1" w14:textId="77777777" w:rsidR="003F38E9" w:rsidRPr="007E6285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7E628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學習策略</w:t>
            </w:r>
          </w:p>
          <w:p w14:paraId="6B320E72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1.複習/資料蒐集</w:t>
            </w:r>
          </w:p>
          <w:p w14:paraId="7A611E5A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2.聆聽/觀察</w:t>
            </w:r>
          </w:p>
          <w:p w14:paraId="7AD6551C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3.思考</w:t>
            </w:r>
          </w:p>
          <w:p w14:paraId="0B8BFB1A" w14:textId="77777777"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4.討論/推論</w:t>
            </w:r>
          </w:p>
        </w:tc>
        <w:tc>
          <w:tcPr>
            <w:tcW w:w="141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142CC587" w14:textId="77777777" w:rsidR="003F38E9" w:rsidRPr="001B1C0A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1B1C0A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紙筆測驗</w:t>
            </w:r>
          </w:p>
          <w:p w14:paraId="14A27E8C" w14:textId="77777777" w:rsidR="003F38E9" w:rsidRPr="001B1C0A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1B1C0A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互相討論</w:t>
            </w:r>
          </w:p>
          <w:p w14:paraId="38DD84AC" w14:textId="77777777" w:rsidR="003F38E9" w:rsidRPr="001B1C0A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1B1C0A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口頭回答</w:t>
            </w:r>
          </w:p>
          <w:p w14:paraId="25377CB9" w14:textId="77777777"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1B1C0A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回家作業</w:t>
            </w:r>
          </w:p>
        </w:tc>
        <w:tc>
          <w:tcPr>
            <w:tcW w:w="155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5CB88E8F" w14:textId="77777777" w:rsidR="00E919AD" w:rsidRDefault="00E919AD">
            <w:pPr>
              <w:pStyle w:val="Textbody"/>
              <w:autoSpaceDE w:val="0"/>
              <w:snapToGrid w:val="0"/>
              <w:rPr>
                <w:color w:val="00B0F0"/>
              </w:rPr>
            </w:pPr>
          </w:p>
        </w:tc>
        <w:tc>
          <w:tcPr>
            <w:tcW w:w="178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41FD7C" w14:textId="77777777" w:rsidR="003F38E9" w:rsidRPr="007E6285" w:rsidRDefault="003F38E9" w:rsidP="00391C61">
            <w:pPr>
              <w:pStyle w:val="Textbody"/>
              <w:snapToGrid w:val="0"/>
              <w:ind w:hanging="7"/>
              <w:rPr>
                <w:color w:val="auto"/>
              </w:rPr>
            </w:pPr>
          </w:p>
        </w:tc>
      </w:tr>
      <w:tr w:rsidR="00391C61" w:rsidRPr="007E6285" w14:paraId="189E5237" w14:textId="77777777" w:rsidTr="00391C61">
        <w:trPr>
          <w:trHeight w:val="880"/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58CA3A" w14:textId="77777777" w:rsidR="003F38E9" w:rsidRPr="00AB1E0F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第十</w:t>
            </w:r>
            <w:proofErr w:type="gramStart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週</w:t>
            </w:r>
            <w:proofErr w:type="gramEnd"/>
          </w:p>
          <w:p w14:paraId="7052E650" w14:textId="77777777"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11/02-11/06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5A83B3" w14:textId="77777777" w:rsidR="00E919AD" w:rsidRDefault="00206725">
            <w:pPr>
              <w:pStyle w:val="Default"/>
              <w:snapToGrid w:val="0"/>
              <w:rPr>
                <w:color w:val="auto"/>
              </w:rPr>
            </w:pPr>
            <w:r>
              <w:rPr>
                <w:color w:val="auto"/>
              </w:rPr>
              <w:t xml:space="preserve">n-Ⅲ-9 </w:t>
            </w:r>
            <w:r w:rsidRPr="009D0ED9">
              <w:rPr>
                <w:color w:val="auto"/>
              </w:rPr>
              <w:t>理解比例關係的意義，並能據以觀察、表述、計算與解題，如比率、比例尺、速度、基準量等。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267B2E97" w14:textId="77777777" w:rsidR="00E919AD" w:rsidRDefault="00206725">
            <w:pPr>
              <w:pStyle w:val="Textbody"/>
              <w:snapToGrid w:val="0"/>
              <w:rPr>
                <w:color w:val="auto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 xml:space="preserve">N-6-6 </w:t>
            </w:r>
            <w:r w:rsidRPr="009D0ED9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比與比值：異類量的比與同類量的比之比值的意義。理解相等的比中牽涉到的兩種倍數關係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(</w:t>
            </w:r>
            <w:r w:rsidRPr="009D0ED9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比例思考的基礎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)</w:t>
            </w:r>
            <w:r w:rsidRPr="009D0ED9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。解決比的應用問題。</w:t>
            </w:r>
          </w:p>
        </w:tc>
        <w:tc>
          <w:tcPr>
            <w:tcW w:w="297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5EB7120C" w14:textId="77777777"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第五單元比與比值</w:t>
            </w:r>
          </w:p>
          <w:p w14:paraId="303C433B" w14:textId="77777777"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活動二：相等的比</w:t>
            </w:r>
          </w:p>
          <w:p w14:paraId="12EC055A" w14:textId="77777777" w:rsidR="003F38E9" w:rsidRPr="00237EEA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</w:t>
            </w:r>
            <w:proofErr w:type="gramStart"/>
            <w:r w:rsidRPr="00237EEA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教師布題</w:t>
            </w:r>
            <w:proofErr w:type="gramEnd"/>
            <w:r w:rsidRPr="00237EEA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，透過觀察和討論，進行解題，察覺比值相等就是相等的比。</w:t>
            </w:r>
          </w:p>
          <w:p w14:paraId="03961C26" w14:textId="77777777" w:rsidR="003F38E9" w:rsidRPr="00237EEA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237EEA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2.教師</w:t>
            </w:r>
            <w:proofErr w:type="gramStart"/>
            <w:r w:rsidRPr="00237EEA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口述布題</w:t>
            </w:r>
            <w:proofErr w:type="gramEnd"/>
            <w:r w:rsidRPr="00237EEA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</w:t>
            </w:r>
            <w:proofErr w:type="gramStart"/>
            <w:r w:rsidRPr="00237EEA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透過擴分</w:t>
            </w:r>
            <w:proofErr w:type="gramEnd"/>
            <w:r w:rsidRPr="00237EEA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、約分，進行解題，找出相等的比。</w:t>
            </w:r>
          </w:p>
          <w:p w14:paraId="30C2981A" w14:textId="77777777" w:rsidR="003F38E9" w:rsidRPr="00237EEA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</w:t>
            </w:r>
            <w:r w:rsidRPr="00237EEA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.教師</w:t>
            </w:r>
            <w:proofErr w:type="gramStart"/>
            <w:r w:rsidRPr="00237EEA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口述布題</w:t>
            </w:r>
            <w:proofErr w:type="gramEnd"/>
            <w:r w:rsidRPr="00237EEA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，透過比的前項和後項，認識</w:t>
            </w:r>
            <w:proofErr w:type="gramStart"/>
            <w:r w:rsidRPr="00237EEA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最</w:t>
            </w:r>
            <w:proofErr w:type="gramEnd"/>
            <w:r w:rsidRPr="00237EEA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簡整數比。</w:t>
            </w:r>
          </w:p>
          <w:p w14:paraId="3451DD0F" w14:textId="77777777"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4</w:t>
            </w:r>
            <w:r w:rsidRPr="00237EEA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.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教師</w:t>
            </w:r>
            <w:proofErr w:type="gramStart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口述布題</w:t>
            </w:r>
            <w:proofErr w:type="gramEnd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，透過比和</w:t>
            </w:r>
            <w:r w:rsidRPr="00237EEA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比值的經驗，將整數、分數、小數的比，化成</w:t>
            </w:r>
            <w:proofErr w:type="gramStart"/>
            <w:r w:rsidRPr="00237EEA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最</w:t>
            </w:r>
            <w:proofErr w:type="gramEnd"/>
            <w:r w:rsidRPr="00237EEA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簡整數比。</w:t>
            </w:r>
          </w:p>
          <w:p w14:paraId="439A6A75" w14:textId="77777777" w:rsidR="003F38E9" w:rsidRPr="00237EEA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5</w:t>
            </w:r>
            <w:r w:rsidRPr="00237EEA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.教師</w:t>
            </w:r>
            <w:proofErr w:type="gramStart"/>
            <w:r w:rsidRPr="00237EEA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口述布題</w:t>
            </w:r>
            <w:proofErr w:type="gramEnd"/>
            <w:r w:rsidRPr="00237EEA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，透過比和比值的經驗，解決生活中的問題。</w:t>
            </w:r>
          </w:p>
          <w:p w14:paraId="15F2D476" w14:textId="77777777"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活動</w:t>
            </w:r>
            <w:proofErr w:type="gramStart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三</w:t>
            </w:r>
            <w:proofErr w:type="gramEnd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：比的應用</w:t>
            </w:r>
          </w:p>
          <w:p w14:paraId="1FCD710F" w14:textId="77777777" w:rsidR="003F38E9" w:rsidRPr="00237EEA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237EEA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</w:t>
            </w:r>
            <w:proofErr w:type="gramStart"/>
            <w:r w:rsidRPr="00237EEA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教師布題</w:t>
            </w:r>
            <w:proofErr w:type="gramEnd"/>
            <w:r w:rsidRPr="00237EEA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，學生找出相等的比，並引導學生利用簡單比例式找出相等的比。</w:t>
            </w:r>
          </w:p>
          <w:p w14:paraId="27771D26" w14:textId="77777777"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237EEA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2.教師</w:t>
            </w:r>
            <w:proofErr w:type="gramStart"/>
            <w:r w:rsidRPr="00237EEA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口述布題</w:t>
            </w:r>
            <w:proofErr w:type="gramEnd"/>
            <w:r w:rsidRPr="00237EEA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，學生解題，並引導學生列出含有未知數的比例式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</w:t>
            </w:r>
            <w:r w:rsidRPr="00237EEA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再進行解題。</w:t>
            </w:r>
          </w:p>
          <w:p w14:paraId="1FA60656" w14:textId="77777777" w:rsidR="007D5145" w:rsidRPr="00AB1E0F" w:rsidRDefault="007D514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 w:hint="eastAsia"/>
                <w:color w:val="auto"/>
                <w:sz w:val="24"/>
                <w:szCs w:val="24"/>
              </w:rPr>
              <w:t>【期中評量週】</w:t>
            </w:r>
          </w:p>
        </w:tc>
        <w:tc>
          <w:tcPr>
            <w:tcW w:w="70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3F4DC851" w14:textId="77777777" w:rsidR="003F38E9" w:rsidRPr="00AB1E0F" w:rsidRDefault="00206725" w:rsidP="00391C61">
            <w:pPr>
              <w:pStyle w:val="Textbody"/>
              <w:snapToGrid w:val="0"/>
              <w:ind w:firstLine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4</w:t>
            </w:r>
          </w:p>
        </w:tc>
        <w:tc>
          <w:tcPr>
            <w:tcW w:w="22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260A924F" w14:textId="77777777" w:rsidR="003F38E9" w:rsidRPr="007E6285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7E628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教學資源</w:t>
            </w:r>
          </w:p>
          <w:p w14:paraId="7E9BB417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1.小白板</w:t>
            </w:r>
          </w:p>
          <w:p w14:paraId="3658DCED" w14:textId="77777777"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2.白板筆</w:t>
            </w:r>
          </w:p>
          <w:p w14:paraId="0A2052A2" w14:textId="77777777" w:rsidR="003F38E9" w:rsidRPr="00B76E9C" w:rsidRDefault="003F38E9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</w:p>
          <w:p w14:paraId="150EBEDC" w14:textId="77777777" w:rsidR="003F38E9" w:rsidRPr="007E6285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7E628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學習策略</w:t>
            </w:r>
          </w:p>
          <w:p w14:paraId="71BCC5A0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1.複習/資料蒐集</w:t>
            </w:r>
          </w:p>
          <w:p w14:paraId="71F684CE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2.聆聽/觀察</w:t>
            </w:r>
          </w:p>
          <w:p w14:paraId="1951D271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3.思考</w:t>
            </w:r>
          </w:p>
          <w:p w14:paraId="7302F969" w14:textId="77777777"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4.討論/推論</w:t>
            </w:r>
          </w:p>
        </w:tc>
        <w:tc>
          <w:tcPr>
            <w:tcW w:w="141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54273278" w14:textId="77777777" w:rsidR="003F38E9" w:rsidRPr="001B1C0A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1B1C0A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紙筆測驗</w:t>
            </w:r>
          </w:p>
          <w:p w14:paraId="7EC81336" w14:textId="77777777" w:rsidR="003F38E9" w:rsidRPr="001B1C0A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1B1C0A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互相討論</w:t>
            </w:r>
          </w:p>
          <w:p w14:paraId="5C95F4DA" w14:textId="77777777" w:rsidR="003F38E9" w:rsidRPr="001B1C0A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1B1C0A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口頭回答</w:t>
            </w:r>
          </w:p>
          <w:p w14:paraId="7FDF414F" w14:textId="77777777"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1B1C0A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回家作業</w:t>
            </w:r>
          </w:p>
        </w:tc>
        <w:tc>
          <w:tcPr>
            <w:tcW w:w="155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32D9660A" w14:textId="77777777" w:rsidR="00E919AD" w:rsidRDefault="00E919AD">
            <w:pPr>
              <w:pStyle w:val="Textbody"/>
              <w:autoSpaceDE w:val="0"/>
              <w:snapToGrid w:val="0"/>
              <w:rPr>
                <w:color w:val="00B0F0"/>
              </w:rPr>
            </w:pPr>
          </w:p>
        </w:tc>
        <w:tc>
          <w:tcPr>
            <w:tcW w:w="178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2C6EAA" w14:textId="77777777" w:rsidR="003F38E9" w:rsidRPr="007E6285" w:rsidRDefault="003F38E9" w:rsidP="00391C61">
            <w:pPr>
              <w:pStyle w:val="Textbody"/>
              <w:snapToGrid w:val="0"/>
              <w:ind w:hanging="7"/>
              <w:rPr>
                <w:color w:val="auto"/>
              </w:rPr>
            </w:pPr>
          </w:p>
        </w:tc>
      </w:tr>
      <w:tr w:rsidR="00391C61" w:rsidRPr="007E6285" w14:paraId="370A35C8" w14:textId="77777777" w:rsidTr="00391C61">
        <w:trPr>
          <w:trHeight w:val="880"/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4D563" w14:textId="77777777" w:rsidR="003F38E9" w:rsidRPr="00AB1E0F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第十一</w:t>
            </w:r>
            <w:proofErr w:type="gramStart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週</w:t>
            </w:r>
            <w:proofErr w:type="gramEnd"/>
          </w:p>
          <w:p w14:paraId="763ADC6D" w14:textId="77777777"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11/09-11/13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273AE8" w14:textId="77777777" w:rsidR="00E919AD" w:rsidRDefault="00206725">
            <w:pPr>
              <w:pStyle w:val="Default"/>
              <w:snapToGrid w:val="0"/>
              <w:rPr>
                <w:color w:val="auto"/>
              </w:rPr>
            </w:pPr>
            <w:r>
              <w:rPr>
                <w:color w:val="auto"/>
              </w:rPr>
              <w:t xml:space="preserve">s-Ⅲ-2 </w:t>
            </w:r>
            <w:r w:rsidRPr="00CF52DA">
              <w:rPr>
                <w:color w:val="auto"/>
              </w:rPr>
              <w:t>認識圓周率的意義，理解圓面積、圓周長、扇形面積</w:t>
            </w:r>
            <w:proofErr w:type="gramStart"/>
            <w:r w:rsidRPr="00CF52DA">
              <w:rPr>
                <w:color w:val="auto"/>
              </w:rPr>
              <w:t>與弧長之</w:t>
            </w:r>
            <w:proofErr w:type="gramEnd"/>
            <w:r w:rsidRPr="00CF52DA">
              <w:rPr>
                <w:color w:val="auto"/>
              </w:rPr>
              <w:t>計算方式。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3B0BB31E" w14:textId="77777777" w:rsidR="00E919AD" w:rsidRDefault="00206725">
            <w:pPr>
              <w:pStyle w:val="Textbody"/>
              <w:snapToGrid w:val="0"/>
              <w:rPr>
                <w:color w:val="auto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 xml:space="preserve">S-6-3 </w:t>
            </w:r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圓周率、圓周長、圓面積、扇形面積：用分割說明圓面積公式。求</w:t>
            </w:r>
            <w:proofErr w:type="gramStart"/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扇形弧長與</w:t>
            </w:r>
            <w:proofErr w:type="gramEnd"/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面積。知道以下三個比相等：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(</w:t>
            </w:r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)</w:t>
            </w:r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圓心角：360；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(</w:t>
            </w:r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)</w:t>
            </w:r>
            <w:proofErr w:type="gramStart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扇形弧長</w:t>
            </w:r>
            <w:proofErr w:type="gramEnd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：圓周長；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(</w:t>
            </w:r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)</w:t>
            </w:r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扇形面積：圓面積，但應用問題只處理用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(</w:t>
            </w:r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)</w:t>
            </w:r>
            <w:proofErr w:type="gramStart"/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求弧長或</w:t>
            </w:r>
            <w:proofErr w:type="gramEnd"/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面積。</w:t>
            </w:r>
          </w:p>
        </w:tc>
        <w:tc>
          <w:tcPr>
            <w:tcW w:w="297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4AE361C3" w14:textId="77777777"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第六單元圓周長與扇形周長</w:t>
            </w:r>
          </w:p>
          <w:p w14:paraId="102A43D8" w14:textId="77777777"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活動</w:t>
            </w:r>
            <w:proofErr w:type="gramStart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：認識圓周率</w:t>
            </w:r>
          </w:p>
          <w:p w14:paraId="40796C51" w14:textId="77777777" w:rsidR="003F38E9" w:rsidRPr="008105E7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8105E7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1.教師</w:t>
            </w:r>
            <w:proofErr w:type="gramStart"/>
            <w:r w:rsidRPr="008105E7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口述布題</w:t>
            </w:r>
            <w:proofErr w:type="gramEnd"/>
            <w:r w:rsidRPr="008105E7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，學生透過操作，認識及</w:t>
            </w:r>
            <w:proofErr w:type="gramStart"/>
            <w:r w:rsidRPr="008105E7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實測圓周長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和</w:t>
            </w:r>
            <w:proofErr w:type="gramEnd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直徑</w:t>
            </w:r>
            <w:r w:rsidRPr="008105E7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。</w:t>
            </w:r>
          </w:p>
          <w:p w14:paraId="0D3D37C5" w14:textId="77777777" w:rsidR="003F38E9" w:rsidRPr="008105E7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8105E7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2.教師引導學生透過具體操作，察覺圓周長與直徑的數量關係。</w:t>
            </w:r>
          </w:p>
          <w:p w14:paraId="009139F7" w14:textId="77777777" w:rsidR="003F38E9" w:rsidRPr="008105E7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8105E7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3.教師</w:t>
            </w:r>
            <w:proofErr w:type="gramStart"/>
            <w:r w:rsidRPr="008105E7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口述布題</w:t>
            </w:r>
            <w:proofErr w:type="gramEnd"/>
            <w:r w:rsidRPr="008105E7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，學生透過實測各種大小不同的圓，察覺「圓周長÷直徑」的值是一定的。</w:t>
            </w:r>
          </w:p>
          <w:p w14:paraId="5E697173" w14:textId="77777777" w:rsidR="003F38E9" w:rsidRPr="00AB1E0F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8105E7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4.教師命名圓周率，並引導學生知道圓周長約是直徑的3.14倍。</w:t>
            </w:r>
          </w:p>
          <w:p w14:paraId="0E3235E1" w14:textId="77777777" w:rsidR="003F38E9" w:rsidRPr="00224214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32"/>
                <w:szCs w:val="24"/>
              </w:rPr>
            </w:pPr>
            <w:r w:rsidRPr="00224214">
              <w:rPr>
                <w:rFonts w:ascii="標楷體" w:eastAsia="標楷體" w:hAnsi="標楷體"/>
                <w:color w:val="FF0000"/>
                <w:sz w:val="24"/>
              </w:rPr>
              <w:t>AI教具運用</w:t>
            </w:r>
          </w:p>
          <w:p w14:paraId="3749A34C" w14:textId="77777777" w:rsidR="003F38E9" w:rsidRPr="00483B93" w:rsidRDefault="00224214" w:rsidP="00483B93">
            <w:pPr>
              <w:pStyle w:val="Textbody"/>
              <w:snapToGrid w:val="0"/>
              <w:jc w:val="left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【圓周長與直徑的關係】</w:t>
            </w: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br/>
              <w:t>1. 調整直徑：拖動滑</w:t>
            </w:r>
            <w:proofErr w:type="gramStart"/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桿</w:t>
            </w:r>
            <w:proofErr w:type="gramEnd"/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設定圓 of 直徑（1cm - 5cm），對齊直尺 0 刻度。</w:t>
            </w: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br/>
              <w:t>2. 開始滾動：點擊按鈕</w:t>
            </w:r>
            <w:proofErr w:type="gramStart"/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觀看圓沿直尺</w:t>
            </w:r>
            <w:proofErr w:type="gramEnd"/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滾動一圈動畫，將圓周長拉直為藍色線段。</w:t>
            </w: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br/>
              <w:t>3. 取下直徑量測：點擊按鈕，觀察黃色直徑線段複製並在圓周長下方排列。</w:t>
            </w: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br/>
              <w:t xml:space="preserve">4. 觀察倍數與公式：發現直徑排了 3 次還剩約 0.14 </w:t>
            </w:r>
            <w:proofErr w:type="gramStart"/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倍</w:t>
            </w:r>
            <w:proofErr w:type="gramEnd"/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 xml:space="preserve">（共約 3.14 </w:t>
            </w:r>
            <w:proofErr w:type="gramStart"/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倍</w:t>
            </w:r>
            <w:proofErr w:type="gramEnd"/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），歸納圓周長公式。</w:t>
            </w:r>
          </w:p>
        </w:tc>
        <w:tc>
          <w:tcPr>
            <w:tcW w:w="70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1F0A7B0B" w14:textId="77777777" w:rsidR="003F38E9" w:rsidRPr="00AB1E0F" w:rsidRDefault="00206725" w:rsidP="00391C61">
            <w:pPr>
              <w:pStyle w:val="Textbody"/>
              <w:snapToGrid w:val="0"/>
              <w:ind w:firstLine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4</w:t>
            </w:r>
          </w:p>
        </w:tc>
        <w:tc>
          <w:tcPr>
            <w:tcW w:w="22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701F2611" w14:textId="77777777" w:rsidR="003F38E9" w:rsidRPr="007E6285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7E628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教學資源</w:t>
            </w:r>
          </w:p>
          <w:p w14:paraId="7604488B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1.附件8</w:t>
            </w:r>
          </w:p>
          <w:p w14:paraId="1D5FEBC4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2.圓形物品</w:t>
            </w:r>
          </w:p>
          <w:p w14:paraId="03E48E01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3.直尺</w:t>
            </w:r>
          </w:p>
          <w:p w14:paraId="722880FF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4.繩子</w:t>
            </w:r>
          </w:p>
          <w:p w14:paraId="16E99F2A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5.剪刀</w:t>
            </w:r>
          </w:p>
          <w:p w14:paraId="1B8BD0B9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6.三角板</w:t>
            </w:r>
          </w:p>
          <w:p w14:paraId="5DD3011A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7.紙張</w:t>
            </w:r>
          </w:p>
          <w:p w14:paraId="02DE2F9F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8.小白板</w:t>
            </w:r>
          </w:p>
          <w:p w14:paraId="6C1104A9" w14:textId="77777777" w:rsidR="00483B93" w:rsidRDefault="00206725" w:rsidP="00483B93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9.白板筆</w:t>
            </w:r>
          </w:p>
          <w:p w14:paraId="3B885EFC" w14:textId="22BEB091" w:rsidR="00334FD7" w:rsidRPr="00483B93" w:rsidRDefault="00483B93" w:rsidP="00483B93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483B93">
              <w:rPr>
                <w:rFonts w:ascii="標楷體" w:eastAsia="標楷體" w:hAnsi="標楷體" w:cs="標楷體"/>
                <w:color w:val="FF0000"/>
                <w:sz w:val="24"/>
                <w:szCs w:val="24"/>
              </w:rPr>
              <w:t>1</w:t>
            </w:r>
            <w:r w:rsidR="009C352D"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 xml:space="preserve">0. </w:t>
            </w:r>
            <w:r w:rsidR="009C352D"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數位教具【圓周長與直徑的關</w:t>
            </w:r>
            <w:r w:rsidR="009C352D"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lastRenderedPageBreak/>
              <w:t>係】</w:t>
            </w:r>
            <w:hyperlink r:id="rId9">
              <w:r w:rsidR="009C352D" w:rsidRPr="00483B93">
                <w:rPr>
                  <w:rFonts w:ascii="標楷體" w:eastAsia="標楷體" w:hAnsi="標楷體"/>
                  <w:color w:val="0000FF"/>
                  <w:sz w:val="24"/>
                  <w:szCs w:val="24"/>
                  <w:u w:val="single"/>
                </w:rPr>
                <w:t>連結</w:t>
              </w:r>
            </w:hyperlink>
          </w:p>
          <w:p w14:paraId="79B0BC57" w14:textId="77777777" w:rsidR="003F38E9" w:rsidRPr="00B76E9C" w:rsidRDefault="003F38E9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</w:p>
          <w:p w14:paraId="0C364ACC" w14:textId="77777777" w:rsidR="003F38E9" w:rsidRPr="007E6285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7E628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學習策略</w:t>
            </w:r>
          </w:p>
          <w:p w14:paraId="19E02AE2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1.複習/資料蒐集</w:t>
            </w:r>
          </w:p>
          <w:p w14:paraId="47D9F179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2.聆聽/觀察</w:t>
            </w:r>
          </w:p>
          <w:p w14:paraId="0F1192D7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3.思考</w:t>
            </w:r>
          </w:p>
          <w:p w14:paraId="303AFA74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4.討論/推論</w:t>
            </w:r>
          </w:p>
          <w:p w14:paraId="61A6FE65" w14:textId="77777777"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5.操作</w:t>
            </w:r>
          </w:p>
        </w:tc>
        <w:tc>
          <w:tcPr>
            <w:tcW w:w="141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5E7A42C1" w14:textId="77777777" w:rsidR="003F38E9" w:rsidRPr="00030632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03063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紙筆測驗</w:t>
            </w:r>
          </w:p>
          <w:p w14:paraId="135FCCB1" w14:textId="77777777" w:rsidR="003F38E9" w:rsidRPr="00030632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03063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實際測量</w:t>
            </w:r>
          </w:p>
          <w:p w14:paraId="5D3C6F53" w14:textId="77777777"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03063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分組報告</w:t>
            </w:r>
          </w:p>
        </w:tc>
        <w:tc>
          <w:tcPr>
            <w:tcW w:w="155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7287B8DD" w14:textId="77777777" w:rsidR="00E919AD" w:rsidRDefault="00E919AD">
            <w:pPr>
              <w:pStyle w:val="Textbody"/>
              <w:autoSpaceDE w:val="0"/>
              <w:snapToGrid w:val="0"/>
              <w:rPr>
                <w:color w:val="00B0F0"/>
              </w:rPr>
            </w:pPr>
          </w:p>
        </w:tc>
        <w:tc>
          <w:tcPr>
            <w:tcW w:w="178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CBDDD6" w14:textId="77777777" w:rsidR="003F38E9" w:rsidRPr="007E6285" w:rsidRDefault="003F38E9" w:rsidP="00391C61">
            <w:pPr>
              <w:pStyle w:val="Textbody"/>
              <w:snapToGrid w:val="0"/>
              <w:ind w:hanging="7"/>
              <w:rPr>
                <w:color w:val="auto"/>
              </w:rPr>
            </w:pPr>
          </w:p>
        </w:tc>
      </w:tr>
      <w:tr w:rsidR="00391C61" w:rsidRPr="007E6285" w14:paraId="44FDA331" w14:textId="77777777" w:rsidTr="00391C61">
        <w:trPr>
          <w:trHeight w:val="880"/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BE07BC" w14:textId="77777777" w:rsidR="003F38E9" w:rsidRPr="00AB1E0F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第十二</w:t>
            </w:r>
            <w:proofErr w:type="gramStart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週</w:t>
            </w:r>
            <w:proofErr w:type="gramEnd"/>
          </w:p>
          <w:p w14:paraId="1E3B751D" w14:textId="77777777"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11/16-11/20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8ADC1" w14:textId="77777777" w:rsidR="00E919AD" w:rsidRDefault="00206725">
            <w:pPr>
              <w:pStyle w:val="Default"/>
              <w:snapToGrid w:val="0"/>
              <w:rPr>
                <w:color w:val="auto"/>
              </w:rPr>
            </w:pPr>
            <w:r>
              <w:rPr>
                <w:color w:val="auto"/>
              </w:rPr>
              <w:t xml:space="preserve">s-Ⅲ-2 </w:t>
            </w:r>
            <w:r w:rsidRPr="00CF52DA">
              <w:rPr>
                <w:color w:val="auto"/>
              </w:rPr>
              <w:t>認識圓周率的意義，理解圓面積、圓周長、扇形面積</w:t>
            </w:r>
            <w:proofErr w:type="gramStart"/>
            <w:r w:rsidRPr="00CF52DA">
              <w:rPr>
                <w:color w:val="auto"/>
              </w:rPr>
              <w:t>與弧長之</w:t>
            </w:r>
            <w:proofErr w:type="gramEnd"/>
            <w:r w:rsidRPr="00CF52DA">
              <w:rPr>
                <w:color w:val="auto"/>
              </w:rPr>
              <w:t>計算方式。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69FEA53E" w14:textId="77777777" w:rsidR="00E919AD" w:rsidRDefault="00206725">
            <w:pPr>
              <w:pStyle w:val="Textbody"/>
              <w:snapToGrid w:val="0"/>
              <w:rPr>
                <w:color w:val="auto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 xml:space="preserve">S-6-3 </w:t>
            </w:r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圓周率、圓周長、圓面積、扇形面積：用分割說明圓面積公式。求</w:t>
            </w:r>
            <w:proofErr w:type="gramStart"/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扇形弧長與</w:t>
            </w:r>
            <w:proofErr w:type="gramEnd"/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面積。知道以下三個比相等：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(</w:t>
            </w:r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)</w:t>
            </w:r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圓心角：360；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(</w:t>
            </w:r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)</w:t>
            </w:r>
            <w:proofErr w:type="gramStart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扇形弧長</w:t>
            </w:r>
            <w:proofErr w:type="gramEnd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：圓周長；(</w:t>
            </w:r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)</w:t>
            </w:r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扇形面積：圓面積，但應用問題只處理用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(</w:t>
            </w:r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)</w:t>
            </w:r>
            <w:proofErr w:type="gramStart"/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求弧長或</w:t>
            </w:r>
            <w:proofErr w:type="gramEnd"/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面積。</w:t>
            </w:r>
          </w:p>
        </w:tc>
        <w:tc>
          <w:tcPr>
            <w:tcW w:w="297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69163D72" w14:textId="77777777"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第六單元圓周長與扇形周長</w:t>
            </w:r>
          </w:p>
          <w:p w14:paraId="15403D45" w14:textId="77777777"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活動二：圓周長</w:t>
            </w:r>
          </w:p>
          <w:p w14:paraId="5C7B4766" w14:textId="77777777" w:rsidR="003F38E9" w:rsidRPr="008105E7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8105E7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1.教師以課本情境</w:t>
            </w:r>
            <w:proofErr w:type="gramStart"/>
            <w:r w:rsidRPr="008105E7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口述布題</w:t>
            </w:r>
            <w:proofErr w:type="gramEnd"/>
            <w:r w:rsidRPr="008105E7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，學生利用圓周率和圓的直徑(或半徑)，求算圓周長。</w:t>
            </w:r>
          </w:p>
          <w:p w14:paraId="006EEAE7" w14:textId="77777777"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8105E7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教師</w:t>
            </w:r>
            <w:r w:rsidRPr="008105E7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以課本</w:t>
            </w:r>
            <w:proofErr w:type="gramStart"/>
            <w:r w:rsidRPr="008105E7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情境布題</w:t>
            </w:r>
            <w:proofErr w:type="gramEnd"/>
            <w:r w:rsidRPr="008105E7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，學生求算正方形內最大的圓周長。</w:t>
            </w:r>
          </w:p>
          <w:p w14:paraId="3A364109" w14:textId="77777777"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3.透過</w:t>
            </w:r>
            <w:proofErr w:type="gramStart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情境布題</w:t>
            </w:r>
            <w:proofErr w:type="gramEnd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，學習解決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生活中</w:t>
            </w:r>
            <w:r w:rsidRPr="008105E7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圓周長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的應用問題</w:t>
            </w:r>
            <w:r w:rsidRPr="00181949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。</w:t>
            </w:r>
          </w:p>
          <w:p w14:paraId="4E69DB0C" w14:textId="77777777"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4</w:t>
            </w:r>
            <w:r w:rsidRPr="008105E7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.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學生透過記錄和討論，發現兩圓之間的直徑和圓周長的</w:t>
            </w:r>
            <w:r w:rsidRPr="00DD49C6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關係</w:t>
            </w:r>
            <w:r w:rsidRPr="008105E7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。</w:t>
            </w:r>
          </w:p>
          <w:p w14:paraId="4E054C6D" w14:textId="77777777" w:rsidR="003F38E9" w:rsidRPr="00AB1E0F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5</w:t>
            </w:r>
            <w:r w:rsidRPr="008105E7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.教師</w:t>
            </w:r>
            <w:proofErr w:type="gramStart"/>
            <w:r w:rsidRPr="008105E7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口述布題</w:t>
            </w:r>
            <w:proofErr w:type="gramEnd"/>
            <w:r w:rsidRPr="008105E7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，學生利用圓周率和圓周長，求算圓的直徑(或半徑)。</w:t>
            </w:r>
          </w:p>
        </w:tc>
        <w:tc>
          <w:tcPr>
            <w:tcW w:w="70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3C51CF1C" w14:textId="77777777" w:rsidR="003F38E9" w:rsidRPr="00AB1E0F" w:rsidRDefault="00206725" w:rsidP="00391C61">
            <w:pPr>
              <w:pStyle w:val="Textbody"/>
              <w:snapToGrid w:val="0"/>
              <w:ind w:firstLine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4</w:t>
            </w:r>
          </w:p>
        </w:tc>
        <w:tc>
          <w:tcPr>
            <w:tcW w:w="22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29833306" w14:textId="77777777" w:rsidR="003F38E9" w:rsidRPr="007E6285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7E628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教學資源</w:t>
            </w:r>
          </w:p>
          <w:p w14:paraId="29493C75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1.附件9</w:t>
            </w:r>
          </w:p>
          <w:p w14:paraId="79A10EB8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2.小白板</w:t>
            </w:r>
          </w:p>
          <w:p w14:paraId="32BEAE38" w14:textId="77777777"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3.白板筆</w:t>
            </w:r>
          </w:p>
          <w:p w14:paraId="582E5A1B" w14:textId="77777777" w:rsidR="003F38E9" w:rsidRPr="00B76E9C" w:rsidRDefault="003F38E9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</w:p>
          <w:p w14:paraId="0543ADC1" w14:textId="77777777" w:rsidR="003F38E9" w:rsidRPr="007E6285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7E628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學習策略</w:t>
            </w:r>
          </w:p>
          <w:p w14:paraId="106D86D4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1.複習/資料蒐集</w:t>
            </w:r>
          </w:p>
          <w:p w14:paraId="54DA31F4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2.聆聽/觀察</w:t>
            </w:r>
          </w:p>
          <w:p w14:paraId="51BB4DA8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3.思考</w:t>
            </w:r>
          </w:p>
          <w:p w14:paraId="199F1514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4.討論/推論</w:t>
            </w:r>
          </w:p>
          <w:p w14:paraId="06F85B17" w14:textId="77777777"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5.操作</w:t>
            </w:r>
          </w:p>
        </w:tc>
        <w:tc>
          <w:tcPr>
            <w:tcW w:w="141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00CB2507" w14:textId="77777777" w:rsidR="003F38E9" w:rsidRPr="00030632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03063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紙筆測驗</w:t>
            </w:r>
          </w:p>
          <w:p w14:paraId="0C581C58" w14:textId="77777777" w:rsidR="003F38E9" w:rsidRPr="00030632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03063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實際測量</w:t>
            </w:r>
          </w:p>
          <w:p w14:paraId="2B44022F" w14:textId="77777777"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03063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分組報告</w:t>
            </w:r>
          </w:p>
        </w:tc>
        <w:tc>
          <w:tcPr>
            <w:tcW w:w="155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6B149C7A" w14:textId="77777777" w:rsidR="00E919AD" w:rsidRDefault="00E919AD">
            <w:pPr>
              <w:pStyle w:val="Textbody"/>
              <w:autoSpaceDE w:val="0"/>
              <w:snapToGrid w:val="0"/>
              <w:rPr>
                <w:color w:val="00B0F0"/>
              </w:rPr>
            </w:pPr>
          </w:p>
        </w:tc>
        <w:tc>
          <w:tcPr>
            <w:tcW w:w="178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C3DCE3" w14:textId="77777777" w:rsidR="003F38E9" w:rsidRPr="007E6285" w:rsidRDefault="003F38E9" w:rsidP="00391C61">
            <w:pPr>
              <w:pStyle w:val="Textbody"/>
              <w:snapToGrid w:val="0"/>
              <w:ind w:hanging="7"/>
              <w:rPr>
                <w:color w:val="auto"/>
              </w:rPr>
            </w:pPr>
          </w:p>
        </w:tc>
      </w:tr>
      <w:tr w:rsidR="00391C61" w:rsidRPr="007E6285" w14:paraId="17B6DC0F" w14:textId="77777777" w:rsidTr="00391C61">
        <w:trPr>
          <w:trHeight w:val="880"/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6A6784" w14:textId="77777777" w:rsidR="003F38E9" w:rsidRPr="00AB1E0F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第十三</w:t>
            </w:r>
            <w:proofErr w:type="gramStart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週</w:t>
            </w:r>
            <w:proofErr w:type="gramEnd"/>
          </w:p>
          <w:p w14:paraId="7A120F30" w14:textId="77777777"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11/23-11/27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DD9548" w14:textId="77777777" w:rsidR="00E919AD" w:rsidRDefault="00206725">
            <w:pPr>
              <w:pStyle w:val="Default"/>
              <w:snapToGrid w:val="0"/>
              <w:rPr>
                <w:color w:val="auto"/>
              </w:rPr>
            </w:pPr>
            <w:r>
              <w:rPr>
                <w:color w:val="auto"/>
              </w:rPr>
              <w:t xml:space="preserve">s-Ⅲ-2 </w:t>
            </w:r>
            <w:r w:rsidRPr="00CF52DA">
              <w:rPr>
                <w:color w:val="auto"/>
              </w:rPr>
              <w:t>認識圓周率的意義，理解圓面積、圓周長、扇形面積</w:t>
            </w:r>
            <w:proofErr w:type="gramStart"/>
            <w:r w:rsidRPr="00CF52DA">
              <w:rPr>
                <w:color w:val="auto"/>
              </w:rPr>
              <w:t>與弧長之</w:t>
            </w:r>
            <w:proofErr w:type="gramEnd"/>
            <w:r w:rsidRPr="00CF52DA">
              <w:rPr>
                <w:color w:val="auto"/>
              </w:rPr>
              <w:t>計算方式。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4CB4B3E9" w14:textId="77777777" w:rsidR="00E919AD" w:rsidRDefault="00206725">
            <w:pPr>
              <w:pStyle w:val="Textbody"/>
              <w:snapToGrid w:val="0"/>
              <w:rPr>
                <w:color w:val="auto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 xml:space="preserve">S-6-3 </w:t>
            </w:r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圓周率、圓周長、圓面積、扇形面積：用分割說明圓面積公式。求</w:t>
            </w:r>
            <w:proofErr w:type="gramStart"/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扇形弧長與</w:t>
            </w:r>
            <w:proofErr w:type="gramEnd"/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面積。知道以下三個比相等：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(</w:t>
            </w:r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)</w:t>
            </w:r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圓心角：360；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(</w:t>
            </w:r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)</w:t>
            </w:r>
            <w:proofErr w:type="gramStart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扇形弧長</w:t>
            </w:r>
            <w:proofErr w:type="gramEnd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：圓周長；(</w:t>
            </w:r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)</w:t>
            </w:r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扇形面積：圓面積，但應用問題只處理用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(</w:t>
            </w:r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)</w:t>
            </w:r>
            <w:proofErr w:type="gramStart"/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求弧長或</w:t>
            </w:r>
            <w:proofErr w:type="gramEnd"/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面積。</w:t>
            </w:r>
          </w:p>
        </w:tc>
        <w:tc>
          <w:tcPr>
            <w:tcW w:w="297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4B66D9CB" w14:textId="77777777"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第六單元圓周長與扇形周長</w:t>
            </w:r>
          </w:p>
          <w:p w14:paraId="43BE2D04" w14:textId="77777777"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活動</w:t>
            </w:r>
            <w:proofErr w:type="gramStart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三</w:t>
            </w:r>
            <w:proofErr w:type="gramEnd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：扇形周長</w:t>
            </w:r>
          </w:p>
          <w:p w14:paraId="71D1DE59" w14:textId="77777777" w:rsidR="003F38E9" w:rsidRPr="008105E7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8105E7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1.教師以課本</w:t>
            </w:r>
            <w:proofErr w:type="gramStart"/>
            <w:r w:rsidRPr="008105E7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情境布題</w:t>
            </w:r>
            <w:proofErr w:type="gramEnd"/>
            <w:r w:rsidRPr="008105E7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，學生找出1/2圓的扇形與1/4圓的扇形周長。</w:t>
            </w:r>
          </w:p>
          <w:p w14:paraId="1B4BEBC1" w14:textId="77777777"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8105E7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2.教師</w:t>
            </w:r>
            <w:proofErr w:type="gramStart"/>
            <w:r w:rsidRPr="008105E7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繼續布題</w:t>
            </w:r>
            <w:proofErr w:type="gramEnd"/>
            <w:r w:rsidRPr="008105E7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，學生根據扇形是幾分之幾圓，求算扇形周長。</w:t>
            </w:r>
          </w:p>
          <w:p w14:paraId="4AA0027C" w14:textId="77777777"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</w:t>
            </w:r>
            <w:r w:rsidRPr="008105E7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.教師</w:t>
            </w:r>
            <w:proofErr w:type="gramStart"/>
            <w:r w:rsidRPr="008105E7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繼續布題</w:t>
            </w:r>
            <w:proofErr w:type="gramEnd"/>
            <w:r w:rsidRPr="008105E7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讓</w:t>
            </w:r>
            <w:r w:rsidRPr="008105E7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學生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理解</w:t>
            </w:r>
            <w:r w:rsidRPr="001B3C5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「圓心角：周角」和「</w:t>
            </w:r>
            <w:proofErr w:type="gramStart"/>
            <w:r w:rsidRPr="001B3C5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扇形弧長</w:t>
            </w:r>
            <w:proofErr w:type="gramEnd"/>
            <w:r w:rsidRPr="001B3C5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：圓周長」的比值相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等</w:t>
            </w:r>
            <w:r w:rsidRPr="001B3C5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。</w:t>
            </w:r>
          </w:p>
          <w:p w14:paraId="778C31CD" w14:textId="77777777"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4</w:t>
            </w:r>
            <w:r w:rsidRPr="00F61ABB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.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教師</w:t>
            </w:r>
            <w:proofErr w:type="gramStart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繼續布題</w:t>
            </w:r>
            <w:proofErr w:type="gramEnd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，學生透過觀察和討論，求算與扇形相關的</w:t>
            </w:r>
            <w:r w:rsidRPr="00F61ABB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複合圖形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周長</w:t>
            </w:r>
            <w:r w:rsidRPr="00F61ABB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。</w:t>
            </w:r>
          </w:p>
          <w:p w14:paraId="585F6EBF" w14:textId="77777777" w:rsidR="003F38E9" w:rsidRPr="00F61ABB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5.</w:t>
            </w:r>
            <w:r w:rsidRPr="00DB2E9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教師以數學想一想的</w:t>
            </w:r>
            <w:proofErr w:type="gramStart"/>
            <w:r w:rsidRPr="00DB2E9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情境布題</w:t>
            </w:r>
            <w:proofErr w:type="gramEnd"/>
            <w:r w:rsidRPr="00DB2E9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</w:t>
            </w:r>
            <w:r w:rsidRPr="007E368B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讓學生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應用圓周長公式，求算圓周長、直徑或半徑。</w:t>
            </w:r>
          </w:p>
          <w:p w14:paraId="6028772B" w14:textId="77777777" w:rsidR="003F38E9" w:rsidRPr="00224214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32"/>
                <w:szCs w:val="24"/>
              </w:rPr>
            </w:pPr>
            <w:r w:rsidRPr="00224214">
              <w:rPr>
                <w:rFonts w:ascii="標楷體" w:eastAsia="標楷體" w:hAnsi="標楷體"/>
                <w:color w:val="FF0000"/>
                <w:sz w:val="24"/>
              </w:rPr>
              <w:t>AI教具運用</w:t>
            </w:r>
          </w:p>
          <w:p w14:paraId="0B70880A" w14:textId="77777777" w:rsidR="003F38E9" w:rsidRPr="00483B93" w:rsidRDefault="00224214" w:rsidP="00483B93">
            <w:pPr>
              <w:pStyle w:val="Textbody"/>
              <w:snapToGrid w:val="0"/>
              <w:jc w:val="left"/>
              <w:rPr>
                <w:rFonts w:ascii="標楷體" w:eastAsia="標楷體" w:hAnsi="標楷體" w:cs="標楷體"/>
                <w:color w:val="auto"/>
                <w:sz w:val="40"/>
                <w:szCs w:val="32"/>
              </w:rPr>
            </w:pP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【扇形周長(複合圖形)】</w:t>
            </w: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br/>
            </w: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lastRenderedPageBreak/>
              <w:t>1. 選擇練習題型：切換頂部頁籤選擇欲學習的複合圖形題型。</w:t>
            </w: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br/>
              <w:t>2. 觀察周長軌跡：點擊「開始學習」，觀看</w:t>
            </w:r>
            <w:proofErr w:type="gramStart"/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紅點沿圖形</w:t>
            </w:r>
            <w:proofErr w:type="gramEnd"/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邊緣移動一圈。</w:t>
            </w: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br/>
              <w:t>3. 計算直線邊長：高亮直線段，輸入直線總長度並點擊「檢查」。</w:t>
            </w: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br/>
              <w:t>4. 曲線變形動畫：點擊按鈕觀看</w:t>
            </w:r>
            <w:proofErr w:type="gramStart"/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凹</w:t>
            </w:r>
            <w:proofErr w:type="gramEnd"/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入弧線平移或</w:t>
            </w:r>
            <w:proofErr w:type="gramStart"/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外翻拼成</w:t>
            </w:r>
            <w:proofErr w:type="gramEnd"/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圓形的動畫。</w:t>
            </w: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br/>
              <w:t>5. 計算曲線長度：輸入拼湊後圓形的周長進行檢查。</w:t>
            </w: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br/>
              <w:t xml:space="preserve">6. </w:t>
            </w:r>
            <w:proofErr w:type="gramStart"/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加總求出</w:t>
            </w:r>
            <w:proofErr w:type="gramEnd"/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總周長：將直線與曲線長度相加輸入答案。</w:t>
            </w:r>
          </w:p>
          <w:p w14:paraId="771F8BD2" w14:textId="77777777" w:rsidR="003F38E9" w:rsidRPr="00F61ABB" w:rsidRDefault="00224214" w:rsidP="00483B93">
            <w:pPr>
              <w:pStyle w:val="Textbody"/>
              <w:snapToGrid w:val="0"/>
              <w:jc w:val="left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【扇形周長與面積】</w:t>
            </w: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br/>
              <w:t>1. 設定與出題：切換「周長」或「面積」模式，輸入自訂的「半徑」與「角度」，點擊「確認出題」。</w:t>
            </w: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br/>
              <w:t>2. 求出幾分之幾圓：點擊步驟 1，將角度/360約分最簡分數。</w:t>
            </w: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br/>
              <w:t xml:space="preserve">3. </w:t>
            </w:r>
            <w:proofErr w:type="gramStart"/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列出全圓算式</w:t>
            </w:r>
            <w:proofErr w:type="gramEnd"/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：點擊步驟 2，列出圓周長或面積算式，提示先保留 3.14。</w:t>
            </w: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br/>
            </w: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lastRenderedPageBreak/>
              <w:t xml:space="preserve">4. 分數約分計算：點擊步驟 3，算式乘以分數，整數與分母先約分，最後乘 3.14 </w:t>
            </w:r>
            <w:proofErr w:type="gramStart"/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得出弧長或</w:t>
            </w:r>
            <w:proofErr w:type="gramEnd"/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面積（周長模式下可點擊顯示弧長）。</w:t>
            </w: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br/>
              <w:t xml:space="preserve">5. </w:t>
            </w:r>
            <w:proofErr w:type="gramStart"/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加回半徑</w:t>
            </w:r>
            <w:proofErr w:type="gramEnd"/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（僅限周長）：點擊步驟 4，</w:t>
            </w:r>
            <w:proofErr w:type="gramStart"/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將弧長加上</w:t>
            </w:r>
            <w:proofErr w:type="gramEnd"/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兩倍半徑求得總周長。</w:t>
            </w:r>
          </w:p>
        </w:tc>
        <w:tc>
          <w:tcPr>
            <w:tcW w:w="70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1043ED3B" w14:textId="77777777" w:rsidR="003F38E9" w:rsidRPr="00AB1E0F" w:rsidRDefault="00206725" w:rsidP="00391C61">
            <w:pPr>
              <w:pStyle w:val="Textbody"/>
              <w:snapToGrid w:val="0"/>
              <w:ind w:firstLine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4</w:t>
            </w:r>
          </w:p>
        </w:tc>
        <w:tc>
          <w:tcPr>
            <w:tcW w:w="22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18F0A051" w14:textId="77777777" w:rsidR="003F38E9" w:rsidRPr="007E6285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7E628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教學資源</w:t>
            </w:r>
          </w:p>
          <w:p w14:paraId="6242F986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1.附件10</w:t>
            </w:r>
          </w:p>
          <w:p w14:paraId="3E6B6910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2.小白板</w:t>
            </w:r>
          </w:p>
          <w:p w14:paraId="7AD87A06" w14:textId="77777777" w:rsidR="00483B93" w:rsidRDefault="00206725" w:rsidP="00483B93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3.白板筆</w:t>
            </w:r>
          </w:p>
          <w:p w14:paraId="3D0C8520" w14:textId="77777777" w:rsidR="00483B93" w:rsidRDefault="009C352D" w:rsidP="00483B93">
            <w:pPr>
              <w:pStyle w:val="Textbody"/>
              <w:snapToGrid w:val="0"/>
              <w:ind w:left="92" w:hanging="7"/>
              <w:rPr>
                <w:rFonts w:ascii="標楷體" w:eastAsia="標楷體" w:hAnsi="標楷體"/>
                <w:color w:val="0000FF"/>
                <w:sz w:val="24"/>
                <w:szCs w:val="24"/>
                <w:u w:val="single"/>
              </w:rPr>
            </w:pP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 xml:space="preserve">4. </w:t>
            </w: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數位教具【扇形周長</w:t>
            </w: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(</w:t>
            </w: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複合圖形</w:t>
            </w: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)</w:t>
            </w: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】</w:t>
            </w:r>
            <w:hyperlink r:id="rId10">
              <w:r w:rsidRPr="00483B93">
                <w:rPr>
                  <w:rFonts w:ascii="標楷體" w:eastAsia="標楷體" w:hAnsi="標楷體"/>
                  <w:color w:val="0000FF"/>
                  <w:sz w:val="24"/>
                  <w:szCs w:val="24"/>
                  <w:u w:val="single"/>
                </w:rPr>
                <w:t>連結</w:t>
              </w:r>
            </w:hyperlink>
          </w:p>
          <w:p w14:paraId="66905270" w14:textId="77777777" w:rsidR="00483B93" w:rsidRPr="00483B93" w:rsidRDefault="009C352D" w:rsidP="00483B93">
            <w:pPr>
              <w:pStyle w:val="Textbody"/>
              <w:snapToGrid w:val="0"/>
              <w:ind w:left="92" w:hanging="7"/>
              <w:rPr>
                <w:rFonts w:ascii="標楷體" w:eastAsia="標楷體" w:hAnsi="標楷體"/>
                <w:color w:val="FF0000"/>
                <w:sz w:val="24"/>
                <w:szCs w:val="24"/>
              </w:rPr>
            </w:pP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 xml:space="preserve">5. </w:t>
            </w: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數位教具【扇形周長與面積】</w:t>
            </w:r>
          </w:p>
          <w:p w14:paraId="2AB44434" w14:textId="10D56BAC" w:rsidR="00334FD7" w:rsidRPr="00483B93" w:rsidRDefault="009C352D" w:rsidP="00483B93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hyperlink r:id="rId11">
              <w:r w:rsidRPr="00483B93">
                <w:rPr>
                  <w:rFonts w:ascii="標楷體" w:eastAsia="標楷體" w:hAnsi="標楷體"/>
                  <w:color w:val="0000FF"/>
                  <w:sz w:val="24"/>
                  <w:szCs w:val="24"/>
                  <w:u w:val="single"/>
                </w:rPr>
                <w:t>連結</w:t>
              </w:r>
            </w:hyperlink>
          </w:p>
          <w:p w14:paraId="60A95295" w14:textId="77777777" w:rsidR="003F38E9" w:rsidRPr="00B76E9C" w:rsidRDefault="003F38E9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</w:p>
          <w:p w14:paraId="5AD21A35" w14:textId="77777777" w:rsidR="003F38E9" w:rsidRPr="007E6285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7E628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學習策略</w:t>
            </w:r>
          </w:p>
          <w:p w14:paraId="49445BAA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1.複習/資料蒐集</w:t>
            </w:r>
          </w:p>
          <w:p w14:paraId="5E7D5EA0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2.聆聽/觀察</w:t>
            </w:r>
          </w:p>
          <w:p w14:paraId="0AA4001D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3.思考</w:t>
            </w:r>
          </w:p>
          <w:p w14:paraId="50A4FFCC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4.討論/推論</w:t>
            </w:r>
          </w:p>
          <w:p w14:paraId="64F615D7" w14:textId="77777777"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5.操作</w:t>
            </w:r>
          </w:p>
        </w:tc>
        <w:tc>
          <w:tcPr>
            <w:tcW w:w="141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4FB0C60D" w14:textId="77777777" w:rsidR="003F38E9" w:rsidRPr="00030632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03063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紙筆測驗</w:t>
            </w:r>
          </w:p>
          <w:p w14:paraId="4BAABE9B" w14:textId="77777777" w:rsidR="003F38E9" w:rsidRPr="00030632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03063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實際測量</w:t>
            </w:r>
          </w:p>
          <w:p w14:paraId="705F3100" w14:textId="77777777"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03063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分組報告</w:t>
            </w:r>
          </w:p>
        </w:tc>
        <w:tc>
          <w:tcPr>
            <w:tcW w:w="155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0EE7AE09" w14:textId="77777777" w:rsidR="00E919AD" w:rsidRDefault="00E919AD">
            <w:pPr>
              <w:pStyle w:val="Textbody"/>
              <w:autoSpaceDE w:val="0"/>
              <w:snapToGrid w:val="0"/>
              <w:rPr>
                <w:color w:val="00B0F0"/>
              </w:rPr>
            </w:pPr>
          </w:p>
        </w:tc>
        <w:tc>
          <w:tcPr>
            <w:tcW w:w="178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0C4B6F" w14:textId="77777777" w:rsidR="003F38E9" w:rsidRPr="007E6285" w:rsidRDefault="003F38E9" w:rsidP="00391C61">
            <w:pPr>
              <w:pStyle w:val="Textbody"/>
              <w:snapToGrid w:val="0"/>
              <w:ind w:hanging="7"/>
              <w:rPr>
                <w:color w:val="auto"/>
              </w:rPr>
            </w:pPr>
          </w:p>
        </w:tc>
      </w:tr>
      <w:tr w:rsidR="00391C61" w:rsidRPr="007E6285" w14:paraId="53B92155" w14:textId="77777777" w:rsidTr="00391C61">
        <w:trPr>
          <w:trHeight w:val="880"/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24F327" w14:textId="77777777" w:rsidR="003F38E9" w:rsidRPr="00AB1E0F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第十四</w:t>
            </w:r>
            <w:proofErr w:type="gramStart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週</w:t>
            </w:r>
            <w:proofErr w:type="gramEnd"/>
          </w:p>
          <w:p w14:paraId="6D9118D9" w14:textId="77777777"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11/30-12/04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733C6F" w14:textId="77777777" w:rsidR="00E919AD" w:rsidRDefault="00206725">
            <w:pPr>
              <w:pStyle w:val="Default"/>
              <w:snapToGrid w:val="0"/>
              <w:rPr>
                <w:color w:val="auto"/>
              </w:rPr>
            </w:pPr>
            <w:r>
              <w:rPr>
                <w:color w:val="auto"/>
              </w:rPr>
              <w:t xml:space="preserve">s-Ⅲ-2 </w:t>
            </w:r>
            <w:r w:rsidRPr="00CF52DA">
              <w:rPr>
                <w:color w:val="auto"/>
              </w:rPr>
              <w:t>認識圓周率的意義，理解圓面積、圓周長、扇形面積</w:t>
            </w:r>
            <w:proofErr w:type="gramStart"/>
            <w:r w:rsidRPr="00CF52DA">
              <w:rPr>
                <w:color w:val="auto"/>
              </w:rPr>
              <w:t>與弧長之</w:t>
            </w:r>
            <w:proofErr w:type="gramEnd"/>
            <w:r w:rsidRPr="00CF52DA">
              <w:rPr>
                <w:color w:val="auto"/>
              </w:rPr>
              <w:t>計算方式。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49E2550D" w14:textId="77777777" w:rsidR="00E919AD" w:rsidRDefault="00206725">
            <w:pPr>
              <w:pStyle w:val="Textbody"/>
              <w:snapToGrid w:val="0"/>
              <w:rPr>
                <w:color w:val="auto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 xml:space="preserve">S-6-3 </w:t>
            </w:r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圓周率、圓周長、圓面積、扇形面積：用分割說明圓面積公式。求</w:t>
            </w:r>
            <w:proofErr w:type="gramStart"/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扇形弧長與</w:t>
            </w:r>
            <w:proofErr w:type="gramEnd"/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面積。知道以下三個比相等：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(</w:t>
            </w:r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)</w:t>
            </w:r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圓心角：360；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(</w:t>
            </w:r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)</w:t>
            </w:r>
            <w:proofErr w:type="gramStart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扇形弧長</w:t>
            </w:r>
            <w:proofErr w:type="gramEnd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：圓周長；(</w:t>
            </w:r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)</w:t>
            </w:r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扇形面積：圓面積，但應用問題只處理用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(</w:t>
            </w:r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)</w:t>
            </w:r>
            <w:proofErr w:type="gramStart"/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求弧長或</w:t>
            </w:r>
            <w:proofErr w:type="gramEnd"/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面積。</w:t>
            </w:r>
          </w:p>
        </w:tc>
        <w:tc>
          <w:tcPr>
            <w:tcW w:w="297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0AE5AEC4" w14:textId="77777777" w:rsidR="003F38E9" w:rsidRPr="00483B93" w:rsidRDefault="00206725" w:rsidP="00483B93">
            <w:pPr>
              <w:pStyle w:val="Textbody"/>
              <w:snapToGrid w:val="0"/>
              <w:jc w:val="left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483B9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第七單元圓面積與扇形面積</w:t>
            </w:r>
          </w:p>
          <w:p w14:paraId="286E3CEB" w14:textId="77777777" w:rsidR="003F38E9" w:rsidRPr="00483B93" w:rsidRDefault="00206725" w:rsidP="00483B93">
            <w:pPr>
              <w:pStyle w:val="Textbody"/>
              <w:snapToGrid w:val="0"/>
              <w:jc w:val="left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483B9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活動</w:t>
            </w:r>
            <w:proofErr w:type="gramStart"/>
            <w:r w:rsidRPr="00483B9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一</w:t>
            </w:r>
            <w:proofErr w:type="gramEnd"/>
            <w:r w:rsidRPr="00483B9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：圓面積</w:t>
            </w:r>
          </w:p>
          <w:p w14:paraId="2823C130" w14:textId="77777777" w:rsidR="003F38E9" w:rsidRPr="00483B93" w:rsidRDefault="00206725" w:rsidP="00483B93">
            <w:pPr>
              <w:pStyle w:val="Textbody"/>
              <w:snapToGrid w:val="0"/>
              <w:jc w:val="left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483B9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1.教師以課本</w:t>
            </w:r>
            <w:proofErr w:type="gramStart"/>
            <w:r w:rsidRPr="00483B9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情境布題</w:t>
            </w:r>
            <w:proofErr w:type="gramEnd"/>
            <w:r w:rsidRPr="00483B9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，複習簡單圖形的面積公式。</w:t>
            </w:r>
          </w:p>
          <w:p w14:paraId="7EB722A7" w14:textId="77777777" w:rsidR="003F38E9" w:rsidRPr="00483B93" w:rsidRDefault="00206725" w:rsidP="00483B93">
            <w:pPr>
              <w:pStyle w:val="Textbody"/>
              <w:snapToGrid w:val="0"/>
              <w:jc w:val="left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483B9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2.教師</w:t>
            </w:r>
            <w:proofErr w:type="gramStart"/>
            <w:r w:rsidRPr="00483B9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口述布題</w:t>
            </w:r>
            <w:proofErr w:type="gramEnd"/>
            <w:r w:rsidRPr="00483B9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，學生透過操作平方</w:t>
            </w:r>
            <w:proofErr w:type="gramStart"/>
            <w:r w:rsidRPr="00483B9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公分板點算</w:t>
            </w:r>
            <w:proofErr w:type="gramEnd"/>
            <w:r w:rsidRPr="00483B9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，且觀察和討論，估算圓形的面積。</w:t>
            </w:r>
          </w:p>
          <w:p w14:paraId="52B9672A" w14:textId="77777777" w:rsidR="003F38E9" w:rsidRPr="00483B93" w:rsidRDefault="00206725" w:rsidP="00483B93">
            <w:pPr>
              <w:pStyle w:val="Textbody"/>
              <w:snapToGrid w:val="0"/>
              <w:jc w:val="left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483B9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3.教師</w:t>
            </w:r>
            <w:proofErr w:type="gramStart"/>
            <w:r w:rsidRPr="00483B9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口述布題</w:t>
            </w:r>
            <w:proofErr w:type="gramEnd"/>
            <w:r w:rsidRPr="00483B9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，學生透過操作圓形的切割與拼湊，認識圓面積公式。</w:t>
            </w:r>
          </w:p>
          <w:p w14:paraId="2DB791E6" w14:textId="77777777" w:rsidR="003F38E9" w:rsidRPr="00483B93" w:rsidRDefault="00206725" w:rsidP="00483B93">
            <w:pPr>
              <w:pStyle w:val="Textbody"/>
              <w:snapToGrid w:val="0"/>
              <w:jc w:val="left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483B9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4.教師以課本情境</w:t>
            </w:r>
            <w:proofErr w:type="gramStart"/>
            <w:r w:rsidRPr="00483B9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口述布題</w:t>
            </w:r>
            <w:proofErr w:type="gramEnd"/>
            <w:r w:rsidRPr="00483B9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，學生利用圓面積公式，根據圓的半徑或直徑，求算圓面積。</w:t>
            </w:r>
          </w:p>
          <w:p w14:paraId="7664DDA6" w14:textId="77777777" w:rsidR="00391C61" w:rsidRPr="00483B93" w:rsidRDefault="00206725" w:rsidP="00483B93">
            <w:pPr>
              <w:pStyle w:val="Textbody"/>
              <w:snapToGrid w:val="0"/>
              <w:jc w:val="left"/>
              <w:rPr>
                <w:rFonts w:ascii="標楷體" w:eastAsia="標楷體" w:hAnsi="標楷體" w:cs="標楷體"/>
                <w:color w:val="ED7D31" w:themeColor="accent2"/>
                <w:sz w:val="24"/>
                <w:szCs w:val="24"/>
              </w:rPr>
            </w:pP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AI教具運用</w:t>
            </w:r>
          </w:p>
          <w:p w14:paraId="169812E2" w14:textId="77777777" w:rsidR="00391C61" w:rsidRPr="00483B93" w:rsidRDefault="00224214" w:rsidP="00483B93">
            <w:pPr>
              <w:pStyle w:val="Textbody"/>
              <w:snapToGrid w:val="0"/>
              <w:jc w:val="left"/>
              <w:rPr>
                <w:rFonts w:ascii="標楷體" w:eastAsia="標楷體" w:hAnsi="標楷體" w:cs="標楷體"/>
                <w:color w:val="ED7D31" w:themeColor="accent2"/>
                <w:sz w:val="24"/>
                <w:szCs w:val="24"/>
              </w:rPr>
            </w:pP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【圓面積】</w:t>
            </w: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br/>
              <w:t>1. 設定等分數：拖動滑</w:t>
            </w:r>
            <w:proofErr w:type="gramStart"/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桿</w:t>
            </w:r>
            <w:proofErr w:type="gramEnd"/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選擇圓形切割份數（16至</w:t>
            </w: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lastRenderedPageBreak/>
              <w:t>360等分）。</w:t>
            </w: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br/>
              <w:t>2. 觀察變形過程：拉動進度滑</w:t>
            </w:r>
            <w:proofErr w:type="gramStart"/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桿</w:t>
            </w:r>
            <w:proofErr w:type="gramEnd"/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，觀察圓形剖開、攤平並相互交錯</w:t>
            </w:r>
            <w:proofErr w:type="gramStart"/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嵌合拼成</w:t>
            </w:r>
            <w:proofErr w:type="gramEnd"/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平行四邊形/長方形。</w:t>
            </w: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br/>
              <w:t>3. 啟動推導：將切割設為 360 等分且進度</w:t>
            </w:r>
            <w:proofErr w:type="gramStart"/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拉滿至</w:t>
            </w:r>
            <w:proofErr w:type="gramEnd"/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 xml:space="preserve"> 200% 後，點擊「下一步」按鈕。</w:t>
            </w: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br/>
              <w:t>4. 對應標示：圖形高亮標示「半徑」與「圓周長的一半」。</w:t>
            </w: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br/>
              <w:t>5. 逐步推導公式：連續點擊「下一步」，公式</w:t>
            </w:r>
            <w:proofErr w:type="gramStart"/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區逐行</w:t>
            </w:r>
            <w:proofErr w:type="gramEnd"/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浮現推導至「半徑 × 半徑 × 3.14」。</w:t>
            </w:r>
          </w:p>
          <w:p w14:paraId="63191907" w14:textId="77777777" w:rsidR="00391C61" w:rsidRPr="00483B93" w:rsidRDefault="00206725" w:rsidP="00483B93">
            <w:pPr>
              <w:pStyle w:val="Textbody"/>
              <w:snapToGrid w:val="0"/>
              <w:jc w:val="left"/>
              <w:rPr>
                <w:rFonts w:ascii="標楷體" w:eastAsia="標楷體" w:hAnsi="標楷體" w:cs="標楷體"/>
                <w:color w:val="ED7D31" w:themeColor="accent2"/>
                <w:sz w:val="24"/>
                <w:szCs w:val="24"/>
              </w:rPr>
            </w:pPr>
            <w:r w:rsidRPr="00483B93">
              <w:rPr>
                <w:rFonts w:ascii="標楷體" w:eastAsia="標楷體" w:hAnsi="標楷體" w:cs="標楷體" w:hint="eastAsia"/>
                <w:color w:val="ED7D31" w:themeColor="accent2"/>
                <w:sz w:val="24"/>
                <w:szCs w:val="24"/>
              </w:rPr>
              <w:t>補救教學：</w:t>
            </w:r>
          </w:p>
          <w:p w14:paraId="54E212D5" w14:textId="77777777" w:rsidR="00391C61" w:rsidRPr="00483B93" w:rsidRDefault="00206725" w:rsidP="00483B93">
            <w:pPr>
              <w:pStyle w:val="Textbody"/>
              <w:numPr>
                <w:ilvl w:val="0"/>
                <w:numId w:val="4"/>
              </w:numPr>
              <w:snapToGrid w:val="0"/>
              <w:jc w:val="left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483B93">
              <w:rPr>
                <w:rFonts w:ascii="標楷體" w:eastAsia="標楷體" w:hAnsi="標楷體" w:cs="標楷體" w:hint="eastAsia"/>
                <w:color w:val="ED7D31" w:themeColor="accent2"/>
                <w:sz w:val="24"/>
                <w:szCs w:val="24"/>
              </w:rPr>
              <w:t>長方形面積</w:t>
            </w:r>
          </w:p>
        </w:tc>
        <w:tc>
          <w:tcPr>
            <w:tcW w:w="70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7FF967CA" w14:textId="77777777" w:rsidR="003F38E9" w:rsidRPr="00AB1E0F" w:rsidRDefault="00206725" w:rsidP="00391C61">
            <w:pPr>
              <w:pStyle w:val="Textbody"/>
              <w:snapToGrid w:val="0"/>
              <w:ind w:firstLine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4</w:t>
            </w:r>
          </w:p>
        </w:tc>
        <w:tc>
          <w:tcPr>
            <w:tcW w:w="22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1E0FBE99" w14:textId="77777777" w:rsidR="003F38E9" w:rsidRPr="007E6285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7E628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教學資源</w:t>
            </w:r>
          </w:p>
          <w:p w14:paraId="5D0FC421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1.附件11、12</w:t>
            </w:r>
          </w:p>
          <w:p w14:paraId="40E409F1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2.小白板</w:t>
            </w:r>
          </w:p>
          <w:p w14:paraId="68D04C57" w14:textId="77777777" w:rsidR="00483B93" w:rsidRDefault="00206725" w:rsidP="00483B93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3.白板筆</w:t>
            </w:r>
          </w:p>
          <w:p w14:paraId="4705C591" w14:textId="5BE990A0" w:rsidR="00334FD7" w:rsidRPr="00483B93" w:rsidRDefault="009C352D" w:rsidP="00483B93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 xml:space="preserve">4. </w:t>
            </w: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數位教具【圓面積】</w:t>
            </w:r>
            <w:hyperlink r:id="rId12">
              <w:r w:rsidRPr="00483B93">
                <w:rPr>
                  <w:rFonts w:ascii="標楷體" w:eastAsia="標楷體" w:hAnsi="標楷體"/>
                  <w:color w:val="0000FF"/>
                  <w:sz w:val="24"/>
                  <w:szCs w:val="24"/>
                  <w:u w:val="single"/>
                </w:rPr>
                <w:t>連結</w:t>
              </w:r>
            </w:hyperlink>
          </w:p>
          <w:p w14:paraId="4379261D" w14:textId="77777777" w:rsidR="003F38E9" w:rsidRPr="00B76E9C" w:rsidRDefault="003F38E9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</w:p>
          <w:p w14:paraId="19B80998" w14:textId="77777777" w:rsidR="003F38E9" w:rsidRPr="007E6285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7E628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學習策略</w:t>
            </w:r>
          </w:p>
          <w:p w14:paraId="4454C4A4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1.複習/資料蒐集</w:t>
            </w:r>
          </w:p>
          <w:p w14:paraId="030898CE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2.聆聽/觀察</w:t>
            </w:r>
          </w:p>
          <w:p w14:paraId="7BDAC669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3.思考</w:t>
            </w:r>
          </w:p>
          <w:p w14:paraId="12FAB777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4.討論/推論</w:t>
            </w:r>
          </w:p>
          <w:p w14:paraId="375D0A73" w14:textId="77777777"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5.操作</w:t>
            </w:r>
          </w:p>
        </w:tc>
        <w:tc>
          <w:tcPr>
            <w:tcW w:w="141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0766BCCA" w14:textId="77777777" w:rsidR="003F38E9" w:rsidRPr="009D359E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9D359E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紙筆測驗</w:t>
            </w:r>
          </w:p>
          <w:p w14:paraId="0B655126" w14:textId="77777777" w:rsidR="003F38E9" w:rsidRPr="009D359E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9D359E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口頭回答</w:t>
            </w:r>
          </w:p>
          <w:p w14:paraId="48E6E862" w14:textId="77777777" w:rsidR="003F38E9" w:rsidRPr="009D359E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9D359E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實際測量</w:t>
            </w:r>
          </w:p>
          <w:p w14:paraId="5D6DDFAD" w14:textId="77777777"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9D359E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回家作業</w:t>
            </w:r>
          </w:p>
        </w:tc>
        <w:tc>
          <w:tcPr>
            <w:tcW w:w="155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5B2AD526" w14:textId="77777777" w:rsidR="00E919AD" w:rsidRDefault="00E919AD">
            <w:pPr>
              <w:pStyle w:val="Textbody"/>
              <w:autoSpaceDE w:val="0"/>
              <w:snapToGrid w:val="0"/>
              <w:rPr>
                <w:color w:val="00B0F0"/>
              </w:rPr>
            </w:pPr>
          </w:p>
        </w:tc>
        <w:tc>
          <w:tcPr>
            <w:tcW w:w="178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4002D3" w14:textId="77777777" w:rsidR="003F38E9" w:rsidRPr="007E6285" w:rsidRDefault="003F38E9" w:rsidP="00391C61">
            <w:pPr>
              <w:pStyle w:val="Textbody"/>
              <w:snapToGrid w:val="0"/>
              <w:ind w:hanging="7"/>
              <w:rPr>
                <w:color w:val="auto"/>
              </w:rPr>
            </w:pPr>
          </w:p>
        </w:tc>
      </w:tr>
      <w:tr w:rsidR="00391C61" w:rsidRPr="007E6285" w14:paraId="0D2DEB52" w14:textId="77777777" w:rsidTr="00391C61">
        <w:trPr>
          <w:trHeight w:val="880"/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409B11" w14:textId="77777777" w:rsidR="003F38E9" w:rsidRPr="00AB1E0F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第十五</w:t>
            </w:r>
            <w:proofErr w:type="gramStart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週</w:t>
            </w:r>
            <w:proofErr w:type="gramEnd"/>
          </w:p>
          <w:p w14:paraId="49897ED7" w14:textId="77777777"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12/07-12/11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D3E9A1" w14:textId="77777777" w:rsidR="00E919AD" w:rsidRDefault="00206725">
            <w:pPr>
              <w:pStyle w:val="Default"/>
              <w:snapToGrid w:val="0"/>
              <w:rPr>
                <w:color w:val="auto"/>
              </w:rPr>
            </w:pPr>
            <w:r>
              <w:rPr>
                <w:color w:val="auto"/>
              </w:rPr>
              <w:t xml:space="preserve">s-Ⅲ-2 </w:t>
            </w:r>
            <w:r w:rsidRPr="00CF52DA">
              <w:rPr>
                <w:color w:val="auto"/>
              </w:rPr>
              <w:t>認識圓周率的意義，理解圓面積、圓周長、扇形面積</w:t>
            </w:r>
            <w:proofErr w:type="gramStart"/>
            <w:r w:rsidRPr="00CF52DA">
              <w:rPr>
                <w:color w:val="auto"/>
              </w:rPr>
              <w:t>與弧長之</w:t>
            </w:r>
            <w:proofErr w:type="gramEnd"/>
            <w:r w:rsidRPr="00CF52DA">
              <w:rPr>
                <w:color w:val="auto"/>
              </w:rPr>
              <w:t>計算方式。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6EB6A073" w14:textId="77777777" w:rsidR="00E919AD" w:rsidRDefault="00206725">
            <w:pPr>
              <w:pStyle w:val="Textbody"/>
              <w:snapToGrid w:val="0"/>
              <w:rPr>
                <w:color w:val="auto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 xml:space="preserve">S-6-3 </w:t>
            </w:r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圓周率、圓周長、圓面積、扇形面積：用分割說明圓面積公式。求</w:t>
            </w:r>
            <w:proofErr w:type="gramStart"/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扇形弧長與</w:t>
            </w:r>
            <w:proofErr w:type="gramEnd"/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面積。知道以下三個比相等：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(</w:t>
            </w:r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)</w:t>
            </w:r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圓心角：360；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(</w:t>
            </w:r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)</w:t>
            </w:r>
            <w:proofErr w:type="gramStart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扇形弧長</w:t>
            </w:r>
            <w:proofErr w:type="gramEnd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：圓周長；(</w:t>
            </w:r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)</w:t>
            </w:r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扇形面積：圓面積，但應用問題只處理用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(</w:t>
            </w:r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)</w:t>
            </w:r>
            <w:proofErr w:type="gramStart"/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求弧長或</w:t>
            </w:r>
            <w:proofErr w:type="gramEnd"/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面積。</w:t>
            </w:r>
          </w:p>
        </w:tc>
        <w:tc>
          <w:tcPr>
            <w:tcW w:w="297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6F36493F" w14:textId="77777777" w:rsidR="003F38E9" w:rsidRPr="00483B93" w:rsidRDefault="00206725" w:rsidP="00483B93">
            <w:pPr>
              <w:pStyle w:val="Textbody"/>
              <w:snapToGrid w:val="0"/>
              <w:jc w:val="left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483B9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第七單元圓面積與扇形面積</w:t>
            </w:r>
          </w:p>
          <w:p w14:paraId="10A4DE44" w14:textId="77777777" w:rsidR="003F38E9" w:rsidRPr="00483B93" w:rsidRDefault="00206725" w:rsidP="00483B93">
            <w:pPr>
              <w:pStyle w:val="Textbody"/>
              <w:snapToGrid w:val="0"/>
              <w:jc w:val="left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483B9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活動二：扇形面積</w:t>
            </w:r>
          </w:p>
          <w:p w14:paraId="1FEF8B3B" w14:textId="77777777" w:rsidR="003F38E9" w:rsidRPr="00483B93" w:rsidRDefault="00206725" w:rsidP="00483B93">
            <w:pPr>
              <w:pStyle w:val="Textbody"/>
              <w:snapToGrid w:val="0"/>
              <w:jc w:val="left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483B9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1.教師以課本情境</w:t>
            </w:r>
            <w:proofErr w:type="gramStart"/>
            <w:r w:rsidRPr="00483B9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口述布題</w:t>
            </w:r>
            <w:proofErr w:type="gramEnd"/>
            <w:r w:rsidRPr="00483B9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，學生根據扇形是幾分之幾圓，計算出簡單扇形的面積。</w:t>
            </w:r>
          </w:p>
          <w:p w14:paraId="43BD1693" w14:textId="77777777" w:rsidR="003F38E9" w:rsidRPr="00483B93" w:rsidRDefault="00206725" w:rsidP="00483B93">
            <w:pPr>
              <w:pStyle w:val="Textbody"/>
              <w:snapToGrid w:val="0"/>
              <w:jc w:val="left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483B9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2.教師</w:t>
            </w:r>
            <w:proofErr w:type="gramStart"/>
            <w:r w:rsidRPr="00483B9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繼續布題</w:t>
            </w:r>
            <w:proofErr w:type="gramEnd"/>
            <w:r w:rsidRPr="00483B9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，讓學生理解「圓心角：周角」和「扇形面積：圓面積」的比值相等。</w:t>
            </w:r>
          </w:p>
          <w:p w14:paraId="4817CB76" w14:textId="77777777" w:rsidR="003F38E9" w:rsidRPr="00483B93" w:rsidRDefault="00206725" w:rsidP="00483B93">
            <w:pPr>
              <w:pStyle w:val="Textbody"/>
              <w:snapToGrid w:val="0"/>
              <w:jc w:val="left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483B9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3.</w:t>
            </w:r>
            <w:proofErr w:type="gramStart"/>
            <w:r w:rsidRPr="00483B9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教師布題</w:t>
            </w:r>
            <w:proofErr w:type="gramEnd"/>
            <w:r w:rsidRPr="00483B9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，學生透過操作附件，察覺能將複合圖形切割重組成更好計算的圖形，並計算面積。</w:t>
            </w:r>
          </w:p>
          <w:p w14:paraId="53E54156" w14:textId="77777777" w:rsidR="003F38E9" w:rsidRPr="00483B93" w:rsidRDefault="00206725" w:rsidP="00483B93">
            <w:pPr>
              <w:pStyle w:val="Textbody"/>
              <w:snapToGrid w:val="0"/>
              <w:jc w:val="left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483B9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4.</w:t>
            </w:r>
            <w:proofErr w:type="gramStart"/>
            <w:r w:rsidRPr="00483B9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教師布題</w:t>
            </w:r>
            <w:proofErr w:type="gramEnd"/>
            <w:r w:rsidRPr="00483B9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，學生配合附件，察覺複合圖形的組成，並計算面積。</w:t>
            </w:r>
          </w:p>
          <w:p w14:paraId="1D08676C" w14:textId="77777777" w:rsidR="003F38E9" w:rsidRPr="00483B93" w:rsidRDefault="00206725" w:rsidP="00483B93">
            <w:pPr>
              <w:pStyle w:val="Textbody"/>
              <w:snapToGrid w:val="0"/>
              <w:jc w:val="left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483B9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5.教師繼續以課本</w:t>
            </w:r>
            <w:proofErr w:type="gramStart"/>
            <w:r w:rsidRPr="00483B9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情境布題</w:t>
            </w:r>
            <w:proofErr w:type="gramEnd"/>
            <w:r w:rsidRPr="00483B9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，學生透過觀察和討論，求算與扇形相關的複合圖形面積。</w:t>
            </w:r>
          </w:p>
          <w:p w14:paraId="66745247" w14:textId="77777777" w:rsidR="00391C61" w:rsidRPr="00483B93" w:rsidRDefault="00206725" w:rsidP="00483B93">
            <w:pPr>
              <w:pStyle w:val="Textbody"/>
              <w:snapToGrid w:val="0"/>
              <w:jc w:val="left"/>
              <w:rPr>
                <w:rFonts w:ascii="標楷體" w:eastAsia="標楷體" w:hAnsi="標楷體" w:cs="標楷體"/>
                <w:color w:val="ED7D31" w:themeColor="accent2"/>
                <w:sz w:val="24"/>
                <w:szCs w:val="24"/>
              </w:rPr>
            </w:pP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AI教具運用</w:t>
            </w:r>
          </w:p>
          <w:p w14:paraId="178568E7" w14:textId="77777777" w:rsidR="00391C61" w:rsidRPr="00483B93" w:rsidRDefault="00224214" w:rsidP="00483B93">
            <w:pPr>
              <w:pStyle w:val="Textbody"/>
              <w:snapToGrid w:val="0"/>
              <w:jc w:val="left"/>
              <w:rPr>
                <w:rFonts w:ascii="標楷體" w:eastAsia="標楷體" w:hAnsi="標楷體" w:cs="標楷體"/>
                <w:color w:val="ED7D31" w:themeColor="accent2"/>
                <w:sz w:val="24"/>
                <w:szCs w:val="24"/>
              </w:rPr>
            </w:pP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【扇形周長與面積】</w:t>
            </w: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br/>
              <w:t>1. 設定與出題：切換「周長」或「面積」模式，輸入自訂的「半徑」與「角度」，點擊「確認出題」。</w:t>
            </w: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br/>
              <w:t>2. 求出幾分之幾圓：點擊步驟 1，將角度/360約分最簡分數。</w:t>
            </w: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br/>
              <w:t xml:space="preserve">3. </w:t>
            </w:r>
            <w:proofErr w:type="gramStart"/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列出全圓算式</w:t>
            </w:r>
            <w:proofErr w:type="gramEnd"/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：點擊步驟 2，列出圓周長或面積算式，提示先保留 3.14。</w:t>
            </w: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br/>
              <w:t xml:space="preserve">4. 分數約分計算：點擊步驟 3，算式乘以分數，整數與分母先約分，最後乘 3.14 </w:t>
            </w:r>
            <w:proofErr w:type="gramStart"/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得出弧長或</w:t>
            </w:r>
            <w:proofErr w:type="gramEnd"/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面積（周長模式下可點擊顯示弧</w:t>
            </w: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lastRenderedPageBreak/>
              <w:t>長）。</w:t>
            </w: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br/>
              <w:t xml:space="preserve">5. </w:t>
            </w:r>
            <w:proofErr w:type="gramStart"/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加回半徑</w:t>
            </w:r>
            <w:proofErr w:type="gramEnd"/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（僅限周長）：點擊步驟 4，</w:t>
            </w:r>
            <w:proofErr w:type="gramStart"/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將弧長加上</w:t>
            </w:r>
            <w:proofErr w:type="gramEnd"/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兩倍半徑求得總周長。</w:t>
            </w:r>
          </w:p>
          <w:p w14:paraId="74162A1A" w14:textId="77777777" w:rsidR="00391C61" w:rsidRPr="00483B93" w:rsidRDefault="00224214" w:rsidP="00483B93">
            <w:pPr>
              <w:pStyle w:val="Textbody"/>
              <w:snapToGrid w:val="0"/>
              <w:jc w:val="left"/>
              <w:rPr>
                <w:rFonts w:ascii="標楷體" w:eastAsia="標楷體" w:hAnsi="標楷體"/>
                <w:color w:val="FF0000"/>
                <w:sz w:val="24"/>
                <w:szCs w:val="24"/>
              </w:rPr>
            </w:pP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【扇形面積(複合圖形)】</w:t>
            </w: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br/>
              <w:t>1. 選擇題型：切換頁籤選取欲學習的複合圖形題型。</w:t>
            </w: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br/>
              <w:t>2. 分析塗色區域：點擊「開始學習」高亮顯示塗色範圍，引導思考基本圖形關係。</w:t>
            </w: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br/>
              <w:t>3. 分步計算組件：依提示計算高亮的基礎幾何面積並輸入檢查（部分題型提供平移變形動畫）。</w:t>
            </w: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br/>
              <w:t>4. 面積加減總結：依提示將面積進行相減或相加得出最終塗色面積。</w:t>
            </w:r>
          </w:p>
          <w:p w14:paraId="115A0C87" w14:textId="77777777" w:rsidR="00224214" w:rsidRPr="00483B93" w:rsidRDefault="00224214" w:rsidP="00483B93">
            <w:pPr>
              <w:pStyle w:val="Textbody"/>
              <w:snapToGrid w:val="0"/>
              <w:jc w:val="left"/>
              <w:rPr>
                <w:rFonts w:ascii="標楷體" w:eastAsia="標楷體" w:hAnsi="標楷體" w:cs="標楷體"/>
                <w:color w:val="ED7D31" w:themeColor="accent2"/>
                <w:sz w:val="24"/>
                <w:szCs w:val="24"/>
              </w:rPr>
            </w:pP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【牛吃草問題】</w:t>
            </w: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br/>
              <w:t>1. 選擇模擬情境：選擇拴在草地中央、牆邊、牆角或長方形牛舍頂點。</w:t>
            </w: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br/>
              <w:t>2. 設定參數：</w:t>
            </w:r>
            <w:proofErr w:type="gramStart"/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輸入繩長</w:t>
            </w:r>
            <w:proofErr w:type="gramEnd"/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、圍牆或牛舍長寬等數值。</w:t>
            </w: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br/>
              <w:t>3. 走步模擬：點擊「開始走」，觀察小羊旋轉移動的綠色吃草軌跡，以及遇到轉角時半徑</w:t>
            </w:r>
            <w:proofErr w:type="gramStart"/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變小折彎</w:t>
            </w:r>
            <w:proofErr w:type="gramEnd"/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過程。</w:t>
            </w: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br/>
            </w: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lastRenderedPageBreak/>
              <w:t>4. 查看步驟：點擊「顯示計算步驟」，分步顯示各小扇形面積算式並加總。</w:t>
            </w:r>
          </w:p>
          <w:p w14:paraId="469F4BDE" w14:textId="77777777" w:rsidR="00391C61" w:rsidRPr="00483B93" w:rsidRDefault="00206725" w:rsidP="00483B93">
            <w:pPr>
              <w:pStyle w:val="Textbody"/>
              <w:snapToGrid w:val="0"/>
              <w:jc w:val="left"/>
              <w:rPr>
                <w:rFonts w:ascii="標楷體" w:eastAsia="標楷體" w:hAnsi="標楷體" w:cs="標楷體"/>
                <w:color w:val="ED7D31" w:themeColor="accent2"/>
                <w:sz w:val="24"/>
                <w:szCs w:val="24"/>
              </w:rPr>
            </w:pPr>
            <w:r w:rsidRPr="00483B93">
              <w:rPr>
                <w:rFonts w:ascii="標楷體" w:eastAsia="標楷體" w:hAnsi="標楷體" w:cs="標楷體" w:hint="eastAsia"/>
                <w:color w:val="ED7D31" w:themeColor="accent2"/>
                <w:sz w:val="24"/>
                <w:szCs w:val="24"/>
              </w:rPr>
              <w:t>補救教學：</w:t>
            </w:r>
          </w:p>
          <w:p w14:paraId="682E5FA9" w14:textId="77777777" w:rsidR="00391C61" w:rsidRPr="00483B93" w:rsidRDefault="00206725" w:rsidP="00483B93">
            <w:pPr>
              <w:pStyle w:val="Textbody"/>
              <w:numPr>
                <w:ilvl w:val="0"/>
                <w:numId w:val="5"/>
              </w:numPr>
              <w:snapToGrid w:val="0"/>
              <w:jc w:val="left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483B93">
              <w:rPr>
                <w:rFonts w:ascii="標楷體" w:eastAsia="標楷體" w:hAnsi="標楷體" w:cs="標楷體" w:hint="eastAsia"/>
                <w:color w:val="ED7D31" w:themeColor="accent2"/>
                <w:sz w:val="24"/>
                <w:szCs w:val="24"/>
              </w:rPr>
              <w:t>扇形與圓心角</w:t>
            </w:r>
          </w:p>
        </w:tc>
        <w:tc>
          <w:tcPr>
            <w:tcW w:w="70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5618B255" w14:textId="77777777" w:rsidR="003F38E9" w:rsidRPr="00AB1E0F" w:rsidRDefault="00206725" w:rsidP="00391C61">
            <w:pPr>
              <w:pStyle w:val="Textbody"/>
              <w:snapToGrid w:val="0"/>
              <w:ind w:firstLine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4</w:t>
            </w:r>
          </w:p>
        </w:tc>
        <w:tc>
          <w:tcPr>
            <w:tcW w:w="22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0C7E3BDA" w14:textId="77777777" w:rsidR="003F38E9" w:rsidRPr="007E6285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7E628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教學資源</w:t>
            </w:r>
          </w:p>
          <w:p w14:paraId="61CACCEC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1.附件13～17</w:t>
            </w:r>
          </w:p>
          <w:p w14:paraId="3C245273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2.繩子</w:t>
            </w:r>
          </w:p>
          <w:p w14:paraId="587BE203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3.小白板</w:t>
            </w:r>
          </w:p>
          <w:p w14:paraId="3F77CAB7" w14:textId="77777777" w:rsidR="00483B93" w:rsidRDefault="00206725" w:rsidP="00483B93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4.白板筆</w:t>
            </w:r>
          </w:p>
          <w:p w14:paraId="43A1A191" w14:textId="77777777" w:rsidR="00483B93" w:rsidRPr="00483B93" w:rsidRDefault="009C352D" w:rsidP="00483B93">
            <w:pPr>
              <w:pStyle w:val="Textbody"/>
              <w:snapToGrid w:val="0"/>
              <w:ind w:left="92" w:hanging="7"/>
              <w:rPr>
                <w:rFonts w:ascii="標楷體" w:eastAsia="標楷體" w:hAnsi="標楷體"/>
                <w:color w:val="FF0000"/>
                <w:sz w:val="24"/>
                <w:szCs w:val="24"/>
              </w:rPr>
            </w:pP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 xml:space="preserve">5. </w:t>
            </w: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數位教具【扇形周長與面積】</w:t>
            </w:r>
          </w:p>
          <w:p w14:paraId="78DE026D" w14:textId="51E7C5F1" w:rsidR="00334FD7" w:rsidRPr="00483B93" w:rsidRDefault="009C352D" w:rsidP="00483B93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hyperlink r:id="rId13">
              <w:r w:rsidRPr="00483B93">
                <w:rPr>
                  <w:rFonts w:ascii="標楷體" w:eastAsia="標楷體" w:hAnsi="標楷體"/>
                  <w:color w:val="0000FF"/>
                  <w:sz w:val="24"/>
                  <w:szCs w:val="24"/>
                  <w:u w:val="single"/>
                </w:rPr>
                <w:t>連結</w:t>
              </w:r>
            </w:hyperlink>
          </w:p>
          <w:p w14:paraId="38407A26" w14:textId="77777777" w:rsidR="00483B93" w:rsidRPr="00483B93" w:rsidRDefault="009C352D">
            <w:pPr>
              <w:rPr>
                <w:rFonts w:ascii="標楷體" w:eastAsia="標楷體" w:hAnsi="標楷體"/>
                <w:color w:val="FF0000"/>
                <w:sz w:val="24"/>
                <w:szCs w:val="24"/>
              </w:rPr>
            </w:pP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 xml:space="preserve">6. </w:t>
            </w: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數位教具【扇形面積</w:t>
            </w: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(</w:t>
            </w: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複合圖形</w:t>
            </w: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)</w:t>
            </w: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】</w:t>
            </w:r>
          </w:p>
          <w:p w14:paraId="7810102C" w14:textId="26AF9053" w:rsidR="00334FD7" w:rsidRPr="00483B93" w:rsidRDefault="009C352D">
            <w:pPr>
              <w:rPr>
                <w:rFonts w:ascii="標楷體" w:eastAsia="標楷體" w:hAnsi="標楷體"/>
                <w:sz w:val="24"/>
                <w:szCs w:val="24"/>
              </w:rPr>
            </w:pPr>
            <w:hyperlink r:id="rId14">
              <w:r w:rsidRPr="00483B93">
                <w:rPr>
                  <w:rFonts w:ascii="標楷體" w:eastAsia="標楷體" w:hAnsi="標楷體"/>
                  <w:color w:val="0000FF"/>
                  <w:sz w:val="24"/>
                  <w:szCs w:val="24"/>
                  <w:u w:val="single"/>
                </w:rPr>
                <w:t>連結</w:t>
              </w:r>
            </w:hyperlink>
          </w:p>
          <w:p w14:paraId="1B495C80" w14:textId="42678763" w:rsidR="00334FD7" w:rsidRPr="00483B93" w:rsidRDefault="009C352D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 xml:space="preserve">7. </w:t>
            </w: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數位教具【牛吃草問題】</w:t>
            </w:r>
            <w:hyperlink r:id="rId15">
              <w:r w:rsidRPr="00483B93">
                <w:rPr>
                  <w:rFonts w:ascii="標楷體" w:eastAsia="標楷體" w:hAnsi="標楷體"/>
                  <w:color w:val="0000FF"/>
                  <w:sz w:val="24"/>
                  <w:szCs w:val="24"/>
                  <w:u w:val="single"/>
                </w:rPr>
                <w:t>連結</w:t>
              </w:r>
            </w:hyperlink>
          </w:p>
          <w:p w14:paraId="686E5F5B" w14:textId="77777777" w:rsidR="003F38E9" w:rsidRPr="00B76E9C" w:rsidRDefault="003F38E9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</w:p>
          <w:p w14:paraId="6D4D237C" w14:textId="77777777" w:rsidR="003F38E9" w:rsidRPr="007E6285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7E628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學習策略</w:t>
            </w:r>
          </w:p>
          <w:p w14:paraId="43574ECC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1.複習/資料蒐集</w:t>
            </w:r>
          </w:p>
          <w:p w14:paraId="0776C09A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2.聆聽/觀察</w:t>
            </w:r>
          </w:p>
          <w:p w14:paraId="71C79B46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3.思考</w:t>
            </w:r>
          </w:p>
          <w:p w14:paraId="119CC9A3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4.討論/推論</w:t>
            </w:r>
          </w:p>
          <w:p w14:paraId="46F039C5" w14:textId="77777777"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5.操作</w:t>
            </w:r>
          </w:p>
        </w:tc>
        <w:tc>
          <w:tcPr>
            <w:tcW w:w="141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08E52651" w14:textId="77777777" w:rsidR="003F38E9" w:rsidRPr="009D359E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9D359E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紙筆測驗</w:t>
            </w:r>
          </w:p>
          <w:p w14:paraId="59FBAC8B" w14:textId="77777777" w:rsidR="003F38E9" w:rsidRPr="009D359E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9D359E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口頭回答</w:t>
            </w:r>
          </w:p>
          <w:p w14:paraId="27173667" w14:textId="77777777" w:rsidR="003F38E9" w:rsidRPr="009D359E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9D359E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實際測量</w:t>
            </w:r>
          </w:p>
          <w:p w14:paraId="408EC218" w14:textId="77777777"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9D359E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回家作業</w:t>
            </w:r>
          </w:p>
        </w:tc>
        <w:tc>
          <w:tcPr>
            <w:tcW w:w="155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3FB8E0CB" w14:textId="77777777" w:rsidR="00E919AD" w:rsidRDefault="00E919AD">
            <w:pPr>
              <w:pStyle w:val="Textbody"/>
              <w:autoSpaceDE w:val="0"/>
              <w:snapToGrid w:val="0"/>
              <w:rPr>
                <w:color w:val="00B0F0"/>
              </w:rPr>
            </w:pPr>
          </w:p>
        </w:tc>
        <w:tc>
          <w:tcPr>
            <w:tcW w:w="178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94AFED" w14:textId="77777777" w:rsidR="003F38E9" w:rsidRPr="007E6285" w:rsidRDefault="003F38E9" w:rsidP="00391C61">
            <w:pPr>
              <w:pStyle w:val="Textbody"/>
              <w:snapToGrid w:val="0"/>
              <w:ind w:hanging="7"/>
              <w:rPr>
                <w:color w:val="auto"/>
              </w:rPr>
            </w:pPr>
          </w:p>
        </w:tc>
      </w:tr>
      <w:tr w:rsidR="00391C61" w:rsidRPr="007E6285" w14:paraId="6435713B" w14:textId="77777777" w:rsidTr="00391C61">
        <w:trPr>
          <w:trHeight w:val="880"/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A9628F" w14:textId="77777777" w:rsidR="003F38E9" w:rsidRPr="00AB1E0F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第十六</w:t>
            </w:r>
            <w:proofErr w:type="gramStart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週</w:t>
            </w:r>
            <w:proofErr w:type="gramEnd"/>
          </w:p>
          <w:p w14:paraId="3E36E383" w14:textId="77777777"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12/14-12/18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C2F114" w14:textId="77777777" w:rsidR="00E919AD" w:rsidRDefault="00206725">
            <w:pPr>
              <w:pStyle w:val="Default"/>
              <w:snapToGrid w:val="0"/>
              <w:rPr>
                <w:color w:val="auto"/>
              </w:rPr>
            </w:pPr>
            <w:r>
              <w:rPr>
                <w:color w:val="auto"/>
              </w:rPr>
              <w:t xml:space="preserve">n-Ⅲ-9 </w:t>
            </w:r>
            <w:r w:rsidRPr="00944D50">
              <w:rPr>
                <w:color w:val="auto"/>
              </w:rPr>
              <w:t>理解比例關係的意義，並能據以觀察、表述、計算與解題，如比率、比例尺、速度、基準量等。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03A779F7" w14:textId="77777777" w:rsidR="00E919AD" w:rsidRDefault="00206725">
            <w:pPr>
              <w:pStyle w:val="Textbody"/>
              <w:snapToGrid w:val="0"/>
              <w:rPr>
                <w:color w:val="auto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 xml:space="preserve">N-6-7 </w:t>
            </w:r>
            <w:r w:rsidRPr="00944D50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解題：速度。比和比值的應用。速度的意義。能做單位換算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(</w:t>
            </w:r>
            <w:r w:rsidRPr="00944D50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大單位到小單位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)</w:t>
            </w:r>
            <w:r w:rsidRPr="00944D50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。含不同時間區段的平均速度。含「距離＝速度×時間」公式。用比例思考協助解題。</w:t>
            </w:r>
          </w:p>
        </w:tc>
        <w:tc>
          <w:tcPr>
            <w:tcW w:w="297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4AFEA935" w14:textId="77777777"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第八單元認識速率</w:t>
            </w:r>
          </w:p>
          <w:p w14:paraId="26AE441A" w14:textId="77777777"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活動</w:t>
            </w:r>
            <w:proofErr w:type="gramStart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：速率</w:t>
            </w:r>
          </w:p>
          <w:p w14:paraId="067757DD" w14:textId="77777777" w:rsidR="003F38E9" w:rsidRPr="00AE5508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AE5508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1.比較快慢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</w:t>
            </w:r>
            <w:r w:rsidRPr="00AE5508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並理解平均速率的意義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</w:t>
            </w:r>
            <w:r w:rsidRPr="00AE5508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知道速率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的</w:t>
            </w:r>
            <w:r w:rsidRPr="00AE5508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公式。</w:t>
            </w:r>
          </w:p>
          <w:p w14:paraId="2B727887" w14:textId="77777777" w:rsidR="003F38E9" w:rsidRPr="00AB1E0F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AE5508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認識時速、</w:t>
            </w:r>
            <w:proofErr w:type="gramStart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分速和</w:t>
            </w:r>
            <w:r w:rsidRPr="00AE5508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秒</w:t>
            </w:r>
            <w:proofErr w:type="gramEnd"/>
            <w:r w:rsidRPr="00AE5508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速的意義。</w:t>
            </w:r>
          </w:p>
          <w:p w14:paraId="61869235" w14:textId="77777777" w:rsidR="003F38E9" w:rsidRPr="00224214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32"/>
                <w:szCs w:val="24"/>
              </w:rPr>
            </w:pPr>
            <w:r w:rsidRPr="00224214">
              <w:rPr>
                <w:rFonts w:ascii="標楷體" w:eastAsia="標楷體" w:hAnsi="標楷體"/>
                <w:color w:val="FF0000"/>
                <w:sz w:val="24"/>
              </w:rPr>
              <w:t>AI教具運用</w:t>
            </w:r>
          </w:p>
          <w:p w14:paraId="02A3D9D1" w14:textId="77777777" w:rsidR="003F38E9" w:rsidRPr="00483B93" w:rsidRDefault="00224214" w:rsidP="00483B93">
            <w:pPr>
              <w:pStyle w:val="Textbody"/>
              <w:snapToGrid w:val="0"/>
              <w:jc w:val="left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【認識速率】</w:t>
            </w: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br/>
              <w:t>1. 選擇練習難度：點擊「基礎練習」或「進階挑戰」。</w:t>
            </w: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br/>
              <w:t>2. 閱讀題目：閱讀情境應用題。</w:t>
            </w: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br/>
              <w:t>3. 填入答案與單位：填入數值並在下拉選單選擇正確速率單位（如公里/時）。</w:t>
            </w: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br/>
              <w:t>4. 檢查與解析：點擊「確認答案」，若</w:t>
            </w:r>
            <w:proofErr w:type="gramStart"/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答錯會顯示</w:t>
            </w:r>
            <w:proofErr w:type="gramEnd"/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詳細計算與單位換算解析。</w:t>
            </w:r>
          </w:p>
        </w:tc>
        <w:tc>
          <w:tcPr>
            <w:tcW w:w="70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62E7E33E" w14:textId="77777777" w:rsidR="003F38E9" w:rsidRPr="00AB1E0F" w:rsidRDefault="00206725" w:rsidP="00391C61">
            <w:pPr>
              <w:pStyle w:val="Textbody"/>
              <w:snapToGrid w:val="0"/>
              <w:ind w:firstLine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4</w:t>
            </w:r>
          </w:p>
        </w:tc>
        <w:tc>
          <w:tcPr>
            <w:tcW w:w="22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7505A3D4" w14:textId="77777777" w:rsidR="003F38E9" w:rsidRPr="007E6285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7E628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教學資源</w:t>
            </w:r>
          </w:p>
          <w:p w14:paraId="746AF8D8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1.小白板</w:t>
            </w:r>
          </w:p>
          <w:p w14:paraId="00E3C70E" w14:textId="77777777" w:rsidR="00483B93" w:rsidRDefault="00206725" w:rsidP="00483B93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2.白板筆</w:t>
            </w:r>
          </w:p>
          <w:p w14:paraId="1D770F95" w14:textId="7F30A72F" w:rsidR="00334FD7" w:rsidRPr="00483B93" w:rsidRDefault="009C352D" w:rsidP="00483B93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 xml:space="preserve">3. </w:t>
            </w: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數位教具【認識速率】</w:t>
            </w:r>
            <w:hyperlink r:id="rId16">
              <w:r w:rsidRPr="00483B93">
                <w:rPr>
                  <w:rFonts w:ascii="標楷體" w:eastAsia="標楷體" w:hAnsi="標楷體"/>
                  <w:color w:val="0000FF"/>
                  <w:sz w:val="24"/>
                  <w:szCs w:val="24"/>
                  <w:u w:val="single"/>
                </w:rPr>
                <w:t>連結</w:t>
              </w:r>
            </w:hyperlink>
          </w:p>
          <w:p w14:paraId="7B9D8338" w14:textId="77777777" w:rsidR="003F38E9" w:rsidRPr="00B76E9C" w:rsidRDefault="003F38E9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</w:p>
          <w:p w14:paraId="64BFEF1B" w14:textId="77777777" w:rsidR="003F38E9" w:rsidRPr="007E6285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7E628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學習策略</w:t>
            </w:r>
          </w:p>
          <w:p w14:paraId="3244D113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1.複習/資料蒐集</w:t>
            </w:r>
          </w:p>
          <w:p w14:paraId="15159FD2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2.聆聽/觀察</w:t>
            </w:r>
          </w:p>
          <w:p w14:paraId="79A0ED90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3.思考</w:t>
            </w:r>
          </w:p>
          <w:p w14:paraId="2DC6A8F2" w14:textId="77777777"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4.討論/推論</w:t>
            </w:r>
          </w:p>
        </w:tc>
        <w:tc>
          <w:tcPr>
            <w:tcW w:w="141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394C1AAA" w14:textId="77777777" w:rsidR="003F38E9" w:rsidRPr="00280964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28096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紙筆測驗</w:t>
            </w:r>
          </w:p>
          <w:p w14:paraId="37A7C1ED" w14:textId="77777777" w:rsidR="003F38E9" w:rsidRPr="00280964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28096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口頭回答</w:t>
            </w:r>
          </w:p>
          <w:p w14:paraId="39C77697" w14:textId="77777777" w:rsidR="003F38E9" w:rsidRPr="00280964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28096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分組討論</w:t>
            </w:r>
          </w:p>
          <w:p w14:paraId="341D625C" w14:textId="77777777"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proofErr w:type="gramStart"/>
            <w:r w:rsidRPr="0028096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作業習寫</w:t>
            </w:r>
            <w:proofErr w:type="gramEnd"/>
          </w:p>
        </w:tc>
        <w:tc>
          <w:tcPr>
            <w:tcW w:w="155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665345A7" w14:textId="77777777" w:rsidR="00E919AD" w:rsidRDefault="00E919AD">
            <w:pPr>
              <w:pStyle w:val="Textbody"/>
              <w:autoSpaceDE w:val="0"/>
              <w:snapToGrid w:val="0"/>
              <w:rPr>
                <w:color w:val="00B0F0"/>
              </w:rPr>
            </w:pPr>
          </w:p>
        </w:tc>
        <w:tc>
          <w:tcPr>
            <w:tcW w:w="178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A3F687" w14:textId="77777777" w:rsidR="003F38E9" w:rsidRPr="007E6285" w:rsidRDefault="003F38E9" w:rsidP="00391C61">
            <w:pPr>
              <w:pStyle w:val="Textbody"/>
              <w:snapToGrid w:val="0"/>
              <w:ind w:hanging="7"/>
              <w:rPr>
                <w:color w:val="auto"/>
              </w:rPr>
            </w:pPr>
          </w:p>
        </w:tc>
      </w:tr>
      <w:tr w:rsidR="00391C61" w:rsidRPr="007E6285" w14:paraId="47BC16BB" w14:textId="77777777" w:rsidTr="00391C61">
        <w:trPr>
          <w:trHeight w:val="880"/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45DC9E" w14:textId="77777777" w:rsidR="003F38E9" w:rsidRPr="00AB1E0F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第十七</w:t>
            </w:r>
            <w:proofErr w:type="gramStart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週</w:t>
            </w:r>
            <w:proofErr w:type="gramEnd"/>
          </w:p>
          <w:p w14:paraId="202D80BA" w14:textId="77777777"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12/21-12/25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B025A2" w14:textId="77777777" w:rsidR="00E919AD" w:rsidRDefault="00206725">
            <w:pPr>
              <w:pStyle w:val="Default"/>
              <w:snapToGrid w:val="0"/>
              <w:rPr>
                <w:color w:val="auto"/>
              </w:rPr>
            </w:pPr>
            <w:r>
              <w:rPr>
                <w:color w:val="auto"/>
              </w:rPr>
              <w:t xml:space="preserve">n-Ⅲ-9 </w:t>
            </w:r>
            <w:r w:rsidRPr="00944D50">
              <w:rPr>
                <w:color w:val="auto"/>
              </w:rPr>
              <w:t>理解比例關係的意義，並能據以觀察、表述、計算與解題，如比率、比例尺、速度、基準量等。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5CA064F5" w14:textId="77777777" w:rsidR="00E919AD" w:rsidRDefault="00206725">
            <w:pPr>
              <w:pStyle w:val="Textbody"/>
              <w:snapToGrid w:val="0"/>
              <w:rPr>
                <w:color w:val="auto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 xml:space="preserve">N-6-7 </w:t>
            </w:r>
            <w:r w:rsidRPr="00944D50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解題：速度。比和比值的應用。速度的意義。能做單位換算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(</w:t>
            </w:r>
            <w:r w:rsidRPr="00944D50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大單位到小單位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)</w:t>
            </w:r>
            <w:r w:rsidRPr="00944D50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。含不同時間區段的平均速度。含「距離＝速度×時間」公式。用比例思考協助解題。</w:t>
            </w:r>
          </w:p>
        </w:tc>
        <w:tc>
          <w:tcPr>
            <w:tcW w:w="297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104DF22F" w14:textId="77777777"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第八單元認識速率</w:t>
            </w:r>
          </w:p>
          <w:p w14:paraId="1950AD20" w14:textId="77777777"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活動二：距離、時間和速率的關係</w:t>
            </w:r>
          </w:p>
          <w:p w14:paraId="470E5301" w14:textId="77777777" w:rsidR="003F38E9" w:rsidRPr="00411BCC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411BC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1.利用</w:t>
            </w:r>
            <w:proofErr w:type="gramStart"/>
            <w:r w:rsidRPr="00411BC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乘除互逆關係</w:t>
            </w:r>
            <w:proofErr w:type="gramEnd"/>
            <w:r w:rsidRPr="00411BC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，由速率公式中已知的兩項求算第三項。</w:t>
            </w:r>
          </w:p>
          <w:p w14:paraId="0B9337EA" w14:textId="77777777"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411BC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2.透過觀察，發現因為距離＝速率×時間，所以當速率固定時，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時間變為幾倍，</w:t>
            </w:r>
            <w:r w:rsidRPr="00411BC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距離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也會變為幾倍。</w:t>
            </w:r>
          </w:p>
          <w:p w14:paraId="29D4CAB9" w14:textId="77777777" w:rsidR="003F38E9" w:rsidRPr="00411BCC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</w:t>
            </w:r>
            <w:r w:rsidRPr="00411BC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.透過觀察，發現因為距離＝速率×時間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，所以當時間</w:t>
            </w:r>
            <w:r w:rsidRPr="00411BC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固定時，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速率變為幾倍，</w:t>
            </w:r>
            <w:r w:rsidRPr="00411BC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距離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也會變為幾倍。</w:t>
            </w:r>
          </w:p>
          <w:p w14:paraId="6371F651" w14:textId="77777777" w:rsidR="003F38E9" w:rsidRPr="00AB1E0F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4.</w:t>
            </w:r>
            <w:r w:rsidRPr="00411BC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透過觀察，發現因為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時間</w:t>
            </w:r>
            <w:r w:rsidRPr="00411BC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＝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距離÷速率</w:t>
            </w:r>
            <w:r w:rsidRPr="00411BC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，所以當速率固定時，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距離變為幾倍，時間也會變為幾倍。</w:t>
            </w:r>
          </w:p>
        </w:tc>
        <w:tc>
          <w:tcPr>
            <w:tcW w:w="70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26037CD6" w14:textId="77777777" w:rsidR="003F38E9" w:rsidRPr="00AB1E0F" w:rsidRDefault="00206725" w:rsidP="00391C61">
            <w:pPr>
              <w:pStyle w:val="Textbody"/>
              <w:snapToGrid w:val="0"/>
              <w:ind w:firstLine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4</w:t>
            </w:r>
          </w:p>
        </w:tc>
        <w:tc>
          <w:tcPr>
            <w:tcW w:w="22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6ED8D76F" w14:textId="77777777" w:rsidR="003F38E9" w:rsidRPr="007E6285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7E628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教學資源</w:t>
            </w:r>
          </w:p>
          <w:p w14:paraId="0FCDB849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1.小白板</w:t>
            </w:r>
          </w:p>
          <w:p w14:paraId="62237ED7" w14:textId="77777777"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2.白板筆</w:t>
            </w:r>
          </w:p>
          <w:p w14:paraId="06C5F266" w14:textId="77777777" w:rsidR="003F38E9" w:rsidRPr="00B76E9C" w:rsidRDefault="003F38E9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</w:p>
          <w:p w14:paraId="72F0E2EE" w14:textId="77777777" w:rsidR="003F38E9" w:rsidRPr="007E6285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7E628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學習策略</w:t>
            </w:r>
          </w:p>
          <w:p w14:paraId="1E3EC74A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1.複習/資料蒐集</w:t>
            </w:r>
          </w:p>
          <w:p w14:paraId="69701B0D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2.聆聽/觀察</w:t>
            </w:r>
          </w:p>
          <w:p w14:paraId="0CCAB245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3.思考</w:t>
            </w:r>
          </w:p>
          <w:p w14:paraId="5725ADCC" w14:textId="77777777"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4.討論/推論</w:t>
            </w:r>
          </w:p>
        </w:tc>
        <w:tc>
          <w:tcPr>
            <w:tcW w:w="141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5B8955CE" w14:textId="77777777" w:rsidR="003F38E9" w:rsidRPr="00280964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28096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紙筆測驗</w:t>
            </w:r>
          </w:p>
          <w:p w14:paraId="3EADB2DA" w14:textId="77777777" w:rsidR="003F38E9" w:rsidRPr="00280964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28096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口頭回答</w:t>
            </w:r>
          </w:p>
          <w:p w14:paraId="28B32811" w14:textId="77777777" w:rsidR="003F38E9" w:rsidRPr="00280964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28096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分組討論</w:t>
            </w:r>
          </w:p>
          <w:p w14:paraId="7C14E9F7" w14:textId="77777777"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proofErr w:type="gramStart"/>
            <w:r w:rsidRPr="0028096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作業習寫</w:t>
            </w:r>
            <w:proofErr w:type="gramEnd"/>
          </w:p>
        </w:tc>
        <w:tc>
          <w:tcPr>
            <w:tcW w:w="155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4960A81C" w14:textId="77777777" w:rsidR="00E919AD" w:rsidRDefault="00E919AD">
            <w:pPr>
              <w:pStyle w:val="Textbody"/>
              <w:autoSpaceDE w:val="0"/>
              <w:snapToGrid w:val="0"/>
              <w:rPr>
                <w:color w:val="00B0F0"/>
              </w:rPr>
            </w:pPr>
          </w:p>
        </w:tc>
        <w:tc>
          <w:tcPr>
            <w:tcW w:w="178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1E0BEC" w14:textId="77777777" w:rsidR="003F38E9" w:rsidRPr="007E6285" w:rsidRDefault="003F38E9" w:rsidP="00391C61">
            <w:pPr>
              <w:pStyle w:val="Textbody"/>
              <w:snapToGrid w:val="0"/>
              <w:ind w:hanging="7"/>
              <w:rPr>
                <w:color w:val="auto"/>
              </w:rPr>
            </w:pPr>
          </w:p>
        </w:tc>
      </w:tr>
      <w:tr w:rsidR="00391C61" w:rsidRPr="007E6285" w14:paraId="023FC138" w14:textId="77777777" w:rsidTr="00391C61">
        <w:trPr>
          <w:trHeight w:val="880"/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C0CE0A" w14:textId="77777777" w:rsidR="003F38E9" w:rsidRPr="00AB1E0F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第十八</w:t>
            </w:r>
            <w:proofErr w:type="gramStart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週</w:t>
            </w:r>
            <w:proofErr w:type="gramEnd"/>
          </w:p>
          <w:p w14:paraId="20AD21C3" w14:textId="77777777"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12/28-1/01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F4FE4C" w14:textId="77777777" w:rsidR="00E919AD" w:rsidRDefault="00206725">
            <w:pPr>
              <w:pStyle w:val="Default"/>
              <w:snapToGrid w:val="0"/>
              <w:rPr>
                <w:color w:val="auto"/>
              </w:rPr>
            </w:pPr>
            <w:r>
              <w:rPr>
                <w:color w:val="auto"/>
              </w:rPr>
              <w:t xml:space="preserve">n-Ⅲ-9 </w:t>
            </w:r>
            <w:r w:rsidRPr="00944D50">
              <w:rPr>
                <w:color w:val="auto"/>
              </w:rPr>
              <w:t>理解比例關係的意義，並能據以觀察、表述、計算與解題，如比率、比例尺、速度、基準量等。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4DCC75E3" w14:textId="77777777" w:rsidR="00E919AD" w:rsidRDefault="00206725">
            <w:pPr>
              <w:pStyle w:val="Textbody"/>
              <w:snapToGrid w:val="0"/>
              <w:rPr>
                <w:color w:val="auto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 xml:space="preserve">N-6-7 </w:t>
            </w:r>
            <w:r w:rsidRPr="00944D50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解題：速度。比和比值的應用。速度的意義。能做單位換算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(</w:t>
            </w:r>
            <w:r w:rsidRPr="00944D50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大單位到小單位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)</w:t>
            </w:r>
            <w:r w:rsidRPr="00944D50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。含不同時間區段的平均速度。含「距離＝速度</w:t>
            </w:r>
            <w:r w:rsidRPr="00944D50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×時間」公式。用比例思考協助解題。</w:t>
            </w:r>
          </w:p>
        </w:tc>
        <w:tc>
          <w:tcPr>
            <w:tcW w:w="297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37D35BDC" w14:textId="77777777"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第八單元認識速率</w:t>
            </w:r>
          </w:p>
          <w:p w14:paraId="4277CAF5" w14:textId="77777777"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活動</w:t>
            </w:r>
            <w:proofErr w:type="gramStart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三</w:t>
            </w:r>
            <w:proofErr w:type="gramEnd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：速率單位的換算</w:t>
            </w:r>
          </w:p>
          <w:p w14:paraId="08B1F026" w14:textId="77777777"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AE5508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由速率的距離</w:t>
            </w:r>
            <w:r w:rsidRPr="00AE5508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單位改變，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進行速率的換算。(大單位換成小單位，例如：公里換成公尺、公尺換成公分)</w:t>
            </w:r>
          </w:p>
          <w:p w14:paraId="2D569ECC" w14:textId="77777777"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2.由速率的時間</w:t>
            </w:r>
            <w:r w:rsidRPr="00AE5508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單位改變，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進行速率的換算。(大單位換成小單位，例如：小時換成分鐘、分鐘換成秒鐘)</w:t>
            </w:r>
          </w:p>
          <w:p w14:paraId="6F16CC67" w14:textId="77777777" w:rsidR="003F38E9" w:rsidRPr="004F2023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3.同時改變速率的距離和時間單位，進行速率的換算。(大單位換成小單位，包含跨二階單位換算)</w:t>
            </w:r>
          </w:p>
          <w:p w14:paraId="58AC7285" w14:textId="77777777" w:rsidR="003F38E9" w:rsidRPr="00AB1E0F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4.將不同單位的速率換算後，比較快慢</w:t>
            </w:r>
            <w:r w:rsidRPr="00AE5508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。</w:t>
            </w:r>
          </w:p>
          <w:p w14:paraId="6AB22FC1" w14:textId="77777777" w:rsidR="00391C61" w:rsidRPr="0053070B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ED7D31" w:themeColor="accent2"/>
                <w:sz w:val="24"/>
                <w:szCs w:val="24"/>
              </w:rPr>
            </w:pPr>
            <w:r w:rsidRPr="0053070B">
              <w:rPr>
                <w:rFonts w:ascii="標楷體" w:eastAsia="標楷體" w:hAnsi="標楷體" w:cs="標楷體" w:hint="eastAsia"/>
                <w:color w:val="ED7D31" w:themeColor="accent2"/>
                <w:sz w:val="24"/>
                <w:szCs w:val="24"/>
              </w:rPr>
              <w:t>補救教學：</w:t>
            </w:r>
          </w:p>
          <w:p w14:paraId="50DEFE57" w14:textId="77777777" w:rsidR="00391C61" w:rsidRPr="0053070B" w:rsidRDefault="00206725" w:rsidP="00391C61">
            <w:pPr>
              <w:pStyle w:val="Textbody"/>
              <w:numPr>
                <w:ilvl w:val="0"/>
                <w:numId w:val="6"/>
              </w:numPr>
              <w:snapToGrid w:val="0"/>
              <w:rPr>
                <w:rFonts w:ascii="標楷體" w:eastAsia="標楷體" w:hAnsi="標楷體" w:cs="標楷體"/>
                <w:color w:val="ED7D31" w:themeColor="accent2"/>
                <w:sz w:val="24"/>
                <w:szCs w:val="24"/>
              </w:rPr>
            </w:pPr>
            <w:r w:rsidRPr="0053070B">
              <w:rPr>
                <w:rFonts w:ascii="標楷體" w:eastAsia="標楷體" w:hAnsi="標楷體" w:cs="標楷體" w:hint="eastAsia"/>
                <w:color w:val="ED7D31" w:themeColor="accent2"/>
                <w:sz w:val="24"/>
                <w:szCs w:val="24"/>
              </w:rPr>
              <w:t>時間單位的換算</w:t>
            </w:r>
          </w:p>
        </w:tc>
        <w:tc>
          <w:tcPr>
            <w:tcW w:w="70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15D039C8" w14:textId="77777777" w:rsidR="003F38E9" w:rsidRPr="00AB1E0F" w:rsidRDefault="00206725" w:rsidP="00391C61">
            <w:pPr>
              <w:pStyle w:val="Textbody"/>
              <w:snapToGrid w:val="0"/>
              <w:ind w:firstLine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4</w:t>
            </w:r>
          </w:p>
        </w:tc>
        <w:tc>
          <w:tcPr>
            <w:tcW w:w="22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70456FE4" w14:textId="77777777" w:rsidR="003F38E9" w:rsidRPr="007E6285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7E628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教學資源</w:t>
            </w:r>
          </w:p>
          <w:p w14:paraId="32E26D8C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1.小白板</w:t>
            </w:r>
          </w:p>
          <w:p w14:paraId="3391671B" w14:textId="77777777"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2.白板筆</w:t>
            </w:r>
          </w:p>
          <w:p w14:paraId="6C2D4914" w14:textId="77777777" w:rsidR="003F38E9" w:rsidRPr="00B76E9C" w:rsidRDefault="003F38E9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</w:p>
          <w:p w14:paraId="20596F0A" w14:textId="77777777" w:rsidR="003F38E9" w:rsidRPr="007E6285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7E628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學習策略</w:t>
            </w:r>
          </w:p>
          <w:p w14:paraId="2205A654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1.複習/資料蒐集</w:t>
            </w:r>
          </w:p>
          <w:p w14:paraId="4DCABA3C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2.聆聽/觀察</w:t>
            </w:r>
          </w:p>
          <w:p w14:paraId="755761D7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3.思考</w:t>
            </w:r>
          </w:p>
          <w:p w14:paraId="34517156" w14:textId="77777777"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4.討論/推論</w:t>
            </w:r>
          </w:p>
        </w:tc>
        <w:tc>
          <w:tcPr>
            <w:tcW w:w="141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3375D060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紙筆測驗</w:t>
            </w:r>
          </w:p>
          <w:p w14:paraId="49C7CE70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互相討論</w:t>
            </w:r>
          </w:p>
          <w:p w14:paraId="1147772E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口頭回答</w:t>
            </w:r>
          </w:p>
          <w:p w14:paraId="7DB3E70A" w14:textId="77777777"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實測操作</w:t>
            </w:r>
          </w:p>
        </w:tc>
        <w:tc>
          <w:tcPr>
            <w:tcW w:w="155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79B367D6" w14:textId="77777777" w:rsidR="00E919AD" w:rsidRDefault="00E919AD">
            <w:pPr>
              <w:pStyle w:val="Textbody"/>
              <w:autoSpaceDE w:val="0"/>
              <w:snapToGrid w:val="0"/>
              <w:rPr>
                <w:color w:val="00B0F0"/>
              </w:rPr>
            </w:pPr>
          </w:p>
        </w:tc>
        <w:tc>
          <w:tcPr>
            <w:tcW w:w="178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A36AA9" w14:textId="77777777" w:rsidR="003F38E9" w:rsidRPr="007E6285" w:rsidRDefault="003F38E9" w:rsidP="00391C61">
            <w:pPr>
              <w:pStyle w:val="Textbody"/>
              <w:snapToGrid w:val="0"/>
              <w:ind w:hanging="7"/>
              <w:rPr>
                <w:color w:val="auto"/>
              </w:rPr>
            </w:pPr>
          </w:p>
        </w:tc>
      </w:tr>
      <w:tr w:rsidR="00391C61" w:rsidRPr="007E6285" w14:paraId="334C2FA2" w14:textId="77777777" w:rsidTr="00391C61">
        <w:trPr>
          <w:trHeight w:val="880"/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E44381" w14:textId="77777777" w:rsidR="003F38E9" w:rsidRPr="00AB1E0F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第十九</w:t>
            </w:r>
            <w:proofErr w:type="gramStart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週</w:t>
            </w:r>
            <w:proofErr w:type="gramEnd"/>
          </w:p>
          <w:p w14:paraId="69FE949D" w14:textId="77777777"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1/04-1/08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983954" w14:textId="77777777" w:rsidR="00E919AD" w:rsidRDefault="00206725">
            <w:pPr>
              <w:pStyle w:val="Default"/>
              <w:snapToGrid w:val="0"/>
              <w:rPr>
                <w:color w:val="auto"/>
              </w:rPr>
            </w:pPr>
            <w:r>
              <w:rPr>
                <w:color w:val="auto"/>
              </w:rPr>
              <w:t xml:space="preserve">s-Ⅲ-7 </w:t>
            </w:r>
            <w:r w:rsidRPr="002C73A3">
              <w:rPr>
                <w:color w:val="auto"/>
              </w:rPr>
              <w:t>認識平面圖形縮放的意義與應用。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78DC33BD" w14:textId="77777777" w:rsidR="00E919AD" w:rsidRDefault="00206725">
            <w:pPr>
              <w:pStyle w:val="Textbody"/>
              <w:snapToGrid w:val="0"/>
              <w:rPr>
                <w:color w:val="auto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 xml:space="preserve">S-6-1 </w:t>
            </w:r>
            <w:r w:rsidRPr="002C73A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放大與縮小：比例思考的應用。「幾倍放大圖」、「幾倍縮小圖」。知道縮放時，對應角相等，</w:t>
            </w:r>
            <w:proofErr w:type="gramStart"/>
            <w:r w:rsidRPr="002C73A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對應邊成比例</w:t>
            </w:r>
            <w:proofErr w:type="gramEnd"/>
            <w:r w:rsidRPr="002C73A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。</w:t>
            </w:r>
          </w:p>
        </w:tc>
        <w:tc>
          <w:tcPr>
            <w:tcW w:w="297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32B9CCE7" w14:textId="77777777"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第九單元放大圖、縮圖與比例尺</w:t>
            </w:r>
          </w:p>
          <w:p w14:paraId="1CF67B7C" w14:textId="77777777"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活動</w:t>
            </w:r>
            <w:proofErr w:type="gramStart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：放大圖和縮圖</w:t>
            </w:r>
          </w:p>
          <w:p w14:paraId="36EBF50D" w14:textId="77777777" w:rsidR="003F38E9" w:rsidRPr="00227D5C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227D5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教師</w:t>
            </w:r>
            <w:proofErr w:type="gramStart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口述布題</w:t>
            </w:r>
            <w:proofErr w:type="gramEnd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，學生透過觀察與討論，經驗圖像</w:t>
            </w:r>
            <w:r w:rsidRPr="00227D5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的放大與縮小。</w:t>
            </w:r>
          </w:p>
          <w:p w14:paraId="1524C59F" w14:textId="77777777" w:rsidR="003F38E9" w:rsidRPr="00227D5C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227D5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2.教師說明放大圖和縮圖的意義。</w:t>
            </w:r>
          </w:p>
          <w:p w14:paraId="3EBE2CB1" w14:textId="77777777" w:rsidR="003F38E9" w:rsidRPr="00227D5C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227D5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3.教師</w:t>
            </w:r>
            <w:proofErr w:type="gramStart"/>
            <w:r w:rsidRPr="00227D5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口述布題</w:t>
            </w:r>
            <w:proofErr w:type="gramEnd"/>
            <w:r w:rsidRPr="00227D5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，學生找出放大圖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(或縮圖)和原圖</w:t>
            </w:r>
            <w:r w:rsidRPr="00227D5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的對應點、對應邊和對應角。</w:t>
            </w:r>
          </w:p>
          <w:p w14:paraId="20C56A87" w14:textId="77777777"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227D5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4.教師</w:t>
            </w:r>
            <w:proofErr w:type="gramStart"/>
            <w:r w:rsidRPr="00227D5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繼續布題</w:t>
            </w:r>
            <w:proofErr w:type="gramEnd"/>
            <w:r w:rsidRPr="00227D5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，學生透過測量，知道放大圖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(或</w:t>
            </w:r>
            <w:r w:rsidRPr="00227D5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縮圖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)</w:t>
            </w:r>
            <w:r w:rsidRPr="00227D5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和原圖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的每</w:t>
            </w:r>
            <w:r w:rsidRPr="00227D5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組對應邊的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倍數都一樣。</w:t>
            </w:r>
          </w:p>
          <w:p w14:paraId="509489EB" w14:textId="3ECC59AD"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5.</w:t>
            </w:r>
            <w:r w:rsidRPr="00227D5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教師</w:t>
            </w:r>
            <w:proofErr w:type="gramStart"/>
            <w:r w:rsidRPr="00227D5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繼續布題</w:t>
            </w:r>
            <w:proofErr w:type="gramEnd"/>
            <w:r w:rsidRPr="00227D5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，學生透過測量，知道放大圖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(或</w:t>
            </w:r>
            <w:r w:rsidRPr="00227D5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縮圖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)和原圖的每</w:t>
            </w:r>
            <w:r w:rsidRPr="00227D5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組對應角都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一樣大</w:t>
            </w:r>
            <w:r w:rsidRPr="00227D5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。</w:t>
            </w:r>
          </w:p>
          <w:p w14:paraId="40991458" w14:textId="77777777" w:rsidR="00483B93" w:rsidRPr="00AB1E0F" w:rsidRDefault="00483B93" w:rsidP="00391C61">
            <w:pPr>
              <w:pStyle w:val="Textbody"/>
              <w:snapToGrid w:val="0"/>
              <w:rPr>
                <w:rFonts w:ascii="標楷體" w:eastAsia="標楷體" w:hAnsi="標楷體" w:cs="標楷體" w:hint="eastAsia"/>
                <w:color w:val="auto"/>
                <w:sz w:val="24"/>
                <w:szCs w:val="24"/>
              </w:rPr>
            </w:pPr>
          </w:p>
          <w:p w14:paraId="6D7BE425" w14:textId="77777777" w:rsidR="003F38E9" w:rsidRPr="00391C61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32"/>
                <w:szCs w:val="24"/>
              </w:rPr>
            </w:pPr>
            <w:r w:rsidRPr="00391C61">
              <w:rPr>
                <w:rFonts w:ascii="標楷體" w:eastAsia="標楷體" w:hAnsi="標楷體"/>
                <w:color w:val="FF0000"/>
                <w:sz w:val="24"/>
              </w:rPr>
              <w:lastRenderedPageBreak/>
              <w:t>AI教具運用</w:t>
            </w:r>
          </w:p>
          <w:p w14:paraId="44EC4F3C" w14:textId="77777777" w:rsidR="003F38E9" w:rsidRPr="00483B93" w:rsidRDefault="00391C61" w:rsidP="00483B93">
            <w:pPr>
              <w:pStyle w:val="Textbody"/>
              <w:snapToGrid w:val="0"/>
              <w:jc w:val="left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【放大圖與縮圖】</w:t>
            </w: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br/>
              <w:t>1. 選擇分類：切換「幾何圖形篇」或「生活圖片篇」（可自行上傳圖片）。</w:t>
            </w: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br/>
              <w:t>2. 選擇圖形/照片：點選欲操作的幾何形狀或圖片。</w:t>
            </w: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br/>
              <w:t>3. 設定縮放參數：選擇「放大」或「縮小」並指定倍率。</w:t>
            </w: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br/>
              <w:t>4. 觀看變形結果：點擊「Go! 開始變身」，並列觀察原圖與新圖對應邊長（成比例）及對應角度（相等）變化。</w:t>
            </w:r>
          </w:p>
        </w:tc>
        <w:tc>
          <w:tcPr>
            <w:tcW w:w="70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38A88AF0" w14:textId="77777777" w:rsidR="003F38E9" w:rsidRPr="00AB1E0F" w:rsidRDefault="00206725" w:rsidP="00391C61">
            <w:pPr>
              <w:pStyle w:val="Textbody"/>
              <w:snapToGrid w:val="0"/>
              <w:ind w:firstLine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4</w:t>
            </w:r>
          </w:p>
        </w:tc>
        <w:tc>
          <w:tcPr>
            <w:tcW w:w="22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34E6E05F" w14:textId="77777777" w:rsidR="003F38E9" w:rsidRPr="007E6285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7E628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教學資源</w:t>
            </w:r>
          </w:p>
          <w:p w14:paraId="183A656B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1.附件8</w:t>
            </w:r>
          </w:p>
          <w:p w14:paraId="13518999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2.直尺</w:t>
            </w:r>
          </w:p>
          <w:p w14:paraId="3A187040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3.量角器</w:t>
            </w:r>
          </w:p>
          <w:p w14:paraId="56970D88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4.小白板</w:t>
            </w:r>
          </w:p>
          <w:p w14:paraId="23E94839" w14:textId="77777777" w:rsidR="00483B93" w:rsidRDefault="00206725" w:rsidP="00483B93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5.白板筆</w:t>
            </w:r>
          </w:p>
          <w:p w14:paraId="1B4A8D79" w14:textId="47847013" w:rsidR="00334FD7" w:rsidRPr="00483B93" w:rsidRDefault="009C352D" w:rsidP="00483B93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6.</w:t>
            </w:r>
            <w:r w:rsidRPr="00483B93">
              <w:rPr>
                <w:rFonts w:ascii="標楷體" w:eastAsia="標楷體" w:hAnsi="標楷體"/>
                <w:color w:val="FF0000"/>
                <w:sz w:val="24"/>
                <w:szCs w:val="24"/>
              </w:rPr>
              <w:t>數位教具【放大圖與縮圖】</w:t>
            </w:r>
            <w:hyperlink r:id="rId17">
              <w:r w:rsidRPr="00483B93">
                <w:rPr>
                  <w:rFonts w:ascii="標楷體" w:eastAsia="標楷體" w:hAnsi="標楷體"/>
                  <w:color w:val="0000FF"/>
                  <w:sz w:val="24"/>
                  <w:szCs w:val="24"/>
                  <w:u w:val="single"/>
                </w:rPr>
                <w:t>連結</w:t>
              </w:r>
            </w:hyperlink>
          </w:p>
          <w:p w14:paraId="16221421" w14:textId="77777777" w:rsidR="003F38E9" w:rsidRPr="00B76E9C" w:rsidRDefault="003F38E9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</w:p>
          <w:p w14:paraId="346B002B" w14:textId="77777777" w:rsidR="003F38E9" w:rsidRPr="007E6285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7E628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學習策略</w:t>
            </w:r>
          </w:p>
          <w:p w14:paraId="07F244B8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1.複習/資料蒐集</w:t>
            </w:r>
          </w:p>
          <w:p w14:paraId="74430B2D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2.聆聽/觀察</w:t>
            </w:r>
          </w:p>
          <w:p w14:paraId="4B10B05D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3.思考</w:t>
            </w:r>
          </w:p>
          <w:p w14:paraId="5A4AB2BB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4.討論/推論</w:t>
            </w:r>
          </w:p>
          <w:p w14:paraId="7EB78CB1" w14:textId="77777777"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5.操作</w:t>
            </w:r>
          </w:p>
        </w:tc>
        <w:tc>
          <w:tcPr>
            <w:tcW w:w="141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629D5D8E" w14:textId="77777777" w:rsidR="003F38E9" w:rsidRPr="00F65313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F6531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紙筆測驗</w:t>
            </w:r>
          </w:p>
          <w:p w14:paraId="4A1B0925" w14:textId="77777777" w:rsidR="003F38E9" w:rsidRPr="00F65313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F6531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互相討論</w:t>
            </w:r>
          </w:p>
          <w:p w14:paraId="0A3AB440" w14:textId="77777777" w:rsidR="003F38E9" w:rsidRPr="00F65313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F6531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口頭回答</w:t>
            </w:r>
          </w:p>
          <w:p w14:paraId="0921ACA2" w14:textId="77777777"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F6531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回家作業</w:t>
            </w:r>
          </w:p>
        </w:tc>
        <w:tc>
          <w:tcPr>
            <w:tcW w:w="155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6BE86ADC" w14:textId="77777777" w:rsidR="00E919AD" w:rsidRDefault="00E919AD">
            <w:pPr>
              <w:pStyle w:val="Textbody"/>
              <w:autoSpaceDE w:val="0"/>
              <w:snapToGrid w:val="0"/>
              <w:rPr>
                <w:color w:val="00B0F0"/>
              </w:rPr>
            </w:pPr>
          </w:p>
        </w:tc>
        <w:tc>
          <w:tcPr>
            <w:tcW w:w="178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5879F9" w14:textId="77777777" w:rsidR="003F38E9" w:rsidRPr="007E6285" w:rsidRDefault="003F38E9" w:rsidP="00391C61">
            <w:pPr>
              <w:pStyle w:val="Textbody"/>
              <w:snapToGrid w:val="0"/>
              <w:ind w:hanging="7"/>
              <w:rPr>
                <w:color w:val="auto"/>
              </w:rPr>
            </w:pPr>
          </w:p>
        </w:tc>
      </w:tr>
      <w:tr w:rsidR="00391C61" w:rsidRPr="007E6285" w14:paraId="12AC5334" w14:textId="77777777" w:rsidTr="00391C61">
        <w:trPr>
          <w:trHeight w:val="880"/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C1C17" w14:textId="77777777" w:rsidR="003F38E9" w:rsidRPr="00AB1E0F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第廿</w:t>
            </w:r>
            <w:proofErr w:type="gramStart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週</w:t>
            </w:r>
            <w:proofErr w:type="gramEnd"/>
          </w:p>
          <w:p w14:paraId="0D5E67B7" w14:textId="77777777"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1/11-1/15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BD8449" w14:textId="77777777" w:rsidR="00E919AD" w:rsidRDefault="00206725">
            <w:pPr>
              <w:pStyle w:val="Default"/>
              <w:snapToGrid w:val="0"/>
              <w:rPr>
                <w:color w:val="auto"/>
              </w:rPr>
            </w:pPr>
            <w:r>
              <w:rPr>
                <w:color w:val="auto"/>
              </w:rPr>
              <w:t xml:space="preserve">s-Ⅲ-7 </w:t>
            </w:r>
            <w:r w:rsidRPr="002C73A3">
              <w:rPr>
                <w:color w:val="auto"/>
              </w:rPr>
              <w:t>認識平面圖形縮放的意義與應用。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7688D62F" w14:textId="77777777" w:rsidR="00E919AD" w:rsidRDefault="00206725">
            <w:pPr>
              <w:pStyle w:val="Textbody"/>
              <w:snapToGrid w:val="0"/>
              <w:rPr>
                <w:color w:val="auto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 xml:space="preserve">S-6-1 </w:t>
            </w:r>
            <w:r w:rsidRPr="002C73A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放大與縮小：比例思考的應用。「幾倍放大圖」、「幾倍縮小圖」。知道縮放時，對應角相等，</w:t>
            </w:r>
            <w:proofErr w:type="gramStart"/>
            <w:r w:rsidRPr="002C73A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對應邊成比例</w:t>
            </w:r>
            <w:proofErr w:type="gramEnd"/>
            <w:r w:rsidRPr="002C73A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。</w:t>
            </w:r>
          </w:p>
        </w:tc>
        <w:tc>
          <w:tcPr>
            <w:tcW w:w="297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7A8DB80A" w14:textId="77777777"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第九單元放大圖、縮圖與比例尺</w:t>
            </w:r>
          </w:p>
          <w:p w14:paraId="29DA5849" w14:textId="77777777"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活動二：繪製放大圖和縮圖</w:t>
            </w:r>
          </w:p>
          <w:p w14:paraId="3879BDB7" w14:textId="77777777"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935BD9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</w:t>
            </w:r>
            <w:proofErr w:type="gramStart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教師</w:t>
            </w:r>
            <w:r w:rsidRPr="00935BD9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布題</w:t>
            </w:r>
            <w:proofErr w:type="gramEnd"/>
            <w:r w:rsidRPr="00935BD9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，學生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透過觀察與討論，學會</w:t>
            </w:r>
            <w:r w:rsidRPr="00935BD9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畫放大圖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的方法。</w:t>
            </w:r>
          </w:p>
          <w:p w14:paraId="316FDD1D" w14:textId="77777777" w:rsidR="003F38E9" w:rsidRPr="00935BD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</w:t>
            </w:r>
            <w:proofErr w:type="gramStart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教師</w:t>
            </w:r>
            <w:r w:rsidRPr="00935BD9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布題</w:t>
            </w:r>
            <w:proofErr w:type="gramEnd"/>
            <w:r w:rsidRPr="00935BD9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，學生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透過記錄數據</w:t>
            </w:r>
            <w:r w:rsidRPr="00935BD9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發現</w:t>
            </w:r>
            <w:r w:rsidRPr="00935BD9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原圖和放大</w:t>
            </w:r>
            <w:proofErr w:type="gramStart"/>
            <w:r w:rsidRPr="00935BD9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圖間的面積</w:t>
            </w:r>
            <w:proofErr w:type="gramEnd"/>
            <w:r w:rsidRPr="00935BD9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關係。</w:t>
            </w:r>
          </w:p>
          <w:p w14:paraId="2B826DE3" w14:textId="77777777" w:rsidR="003F38E9" w:rsidRPr="00935BD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</w:t>
            </w:r>
            <w:r w:rsidRPr="00935BD9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.教師</w:t>
            </w:r>
            <w:proofErr w:type="gramStart"/>
            <w:r w:rsidRPr="00935BD9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口述布題</w:t>
            </w:r>
            <w:proofErr w:type="gramEnd"/>
            <w:r w:rsidRPr="00935BD9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，學生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能</w:t>
            </w:r>
            <w:r w:rsidRPr="00935BD9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在方格紙上畫出簡單圖形的放大圖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和縮圖</w:t>
            </w:r>
            <w:r w:rsidRPr="00935BD9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。</w:t>
            </w:r>
          </w:p>
          <w:p w14:paraId="45BE7AD3" w14:textId="77777777"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4</w:t>
            </w:r>
            <w:r w:rsidRPr="00935BD9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.教師繼續</w:t>
            </w:r>
            <w:proofErr w:type="gramStart"/>
            <w:r w:rsidRPr="00935BD9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口述布題</w:t>
            </w:r>
            <w:proofErr w:type="gramEnd"/>
            <w:r w:rsidRPr="00935BD9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，學生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能解決</w:t>
            </w:r>
            <w:r w:rsidRPr="00935BD9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在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情境中</w:t>
            </w:r>
            <w:r w:rsidRPr="00935BD9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放大圖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和縮圖</w:t>
            </w:r>
            <w:r w:rsidRPr="00935BD9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的面積關係。</w:t>
            </w:r>
          </w:p>
          <w:p w14:paraId="377AD6EE" w14:textId="77777777" w:rsidR="007D5145" w:rsidRPr="00AB1E0F" w:rsidRDefault="007D514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 w:hint="eastAsia"/>
                <w:color w:val="auto"/>
                <w:sz w:val="24"/>
                <w:szCs w:val="24"/>
              </w:rPr>
              <w:t>【期末評量週】</w:t>
            </w:r>
          </w:p>
        </w:tc>
        <w:tc>
          <w:tcPr>
            <w:tcW w:w="70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7E943FF9" w14:textId="77777777" w:rsidR="003F38E9" w:rsidRPr="00AB1E0F" w:rsidRDefault="00206725" w:rsidP="00391C61">
            <w:pPr>
              <w:pStyle w:val="Textbody"/>
              <w:snapToGrid w:val="0"/>
              <w:ind w:firstLine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4</w:t>
            </w:r>
          </w:p>
        </w:tc>
        <w:tc>
          <w:tcPr>
            <w:tcW w:w="22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186739A8" w14:textId="77777777" w:rsidR="003F38E9" w:rsidRPr="007E6285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7E628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教學資源</w:t>
            </w:r>
          </w:p>
          <w:p w14:paraId="4B1BA1CB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1.附件18</w:t>
            </w:r>
          </w:p>
          <w:p w14:paraId="7E1AD8AF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2.直尺</w:t>
            </w:r>
          </w:p>
          <w:p w14:paraId="66F7C003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3.小白板</w:t>
            </w:r>
          </w:p>
          <w:p w14:paraId="498E1878" w14:textId="77777777"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4.白板筆</w:t>
            </w:r>
          </w:p>
          <w:p w14:paraId="6B4D8437" w14:textId="77777777" w:rsidR="003F38E9" w:rsidRPr="00B76E9C" w:rsidRDefault="003F38E9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</w:p>
          <w:p w14:paraId="17D61CE8" w14:textId="77777777" w:rsidR="003F38E9" w:rsidRPr="007E6285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7E628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學習策略</w:t>
            </w:r>
          </w:p>
          <w:p w14:paraId="0C1FAB8E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1.複習/資料蒐集</w:t>
            </w:r>
          </w:p>
          <w:p w14:paraId="36050DB3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2.聆聽/觀察</w:t>
            </w:r>
          </w:p>
          <w:p w14:paraId="7AEB5ED2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3.思考</w:t>
            </w:r>
          </w:p>
          <w:p w14:paraId="32A1937A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4.討論/推論</w:t>
            </w:r>
          </w:p>
          <w:p w14:paraId="7BA38C74" w14:textId="77777777"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5.操作</w:t>
            </w:r>
          </w:p>
        </w:tc>
        <w:tc>
          <w:tcPr>
            <w:tcW w:w="141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4C5035E0" w14:textId="77777777" w:rsidR="003F38E9" w:rsidRPr="00F65313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F6531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紙筆測驗</w:t>
            </w:r>
          </w:p>
          <w:p w14:paraId="3C2FB668" w14:textId="77777777" w:rsidR="003F38E9" w:rsidRPr="00F65313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F6531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互相討論</w:t>
            </w:r>
          </w:p>
          <w:p w14:paraId="0D757A11" w14:textId="77777777" w:rsidR="003F38E9" w:rsidRPr="00F65313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F6531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口頭回答</w:t>
            </w:r>
          </w:p>
          <w:p w14:paraId="6ED8A02F" w14:textId="77777777"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F6531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回家作業</w:t>
            </w:r>
          </w:p>
        </w:tc>
        <w:tc>
          <w:tcPr>
            <w:tcW w:w="155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07862C41" w14:textId="77777777" w:rsidR="00E919AD" w:rsidRDefault="00E919AD">
            <w:pPr>
              <w:pStyle w:val="Textbody"/>
              <w:autoSpaceDE w:val="0"/>
              <w:snapToGrid w:val="0"/>
              <w:rPr>
                <w:color w:val="00B0F0"/>
              </w:rPr>
            </w:pPr>
          </w:p>
        </w:tc>
        <w:tc>
          <w:tcPr>
            <w:tcW w:w="178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5C72C9" w14:textId="77777777" w:rsidR="003F38E9" w:rsidRPr="007E6285" w:rsidRDefault="003F38E9" w:rsidP="00391C61">
            <w:pPr>
              <w:pStyle w:val="Textbody"/>
              <w:snapToGrid w:val="0"/>
              <w:ind w:hanging="7"/>
              <w:rPr>
                <w:color w:val="auto"/>
              </w:rPr>
            </w:pPr>
          </w:p>
        </w:tc>
      </w:tr>
      <w:tr w:rsidR="00391C61" w:rsidRPr="007E6285" w14:paraId="47DD0AFB" w14:textId="77777777" w:rsidTr="00391C61">
        <w:trPr>
          <w:trHeight w:val="880"/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009E9F" w14:textId="77777777" w:rsidR="003F38E9" w:rsidRPr="00AB1E0F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第廿</w:t>
            </w:r>
            <w:proofErr w:type="gramStart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一週</w:t>
            </w:r>
            <w:proofErr w:type="gramEnd"/>
          </w:p>
          <w:p w14:paraId="4AD22476" w14:textId="77777777"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1/18-1/22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CD8F84" w14:textId="77777777" w:rsidR="00E919AD" w:rsidRDefault="00206725">
            <w:pPr>
              <w:pStyle w:val="Default"/>
              <w:snapToGrid w:val="0"/>
              <w:rPr>
                <w:color w:val="auto"/>
              </w:rPr>
            </w:pPr>
            <w:r>
              <w:rPr>
                <w:color w:val="auto"/>
              </w:rPr>
              <w:t xml:space="preserve">n-Ⅲ-9 </w:t>
            </w:r>
            <w:r w:rsidRPr="002C73A3">
              <w:rPr>
                <w:color w:val="auto"/>
              </w:rPr>
              <w:t>理解比例關係的意義，並能據以觀察、表述、計算與解題，如比率、比例尺、速度、基準量等。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3B07B430" w14:textId="77777777" w:rsidR="00E919AD" w:rsidRDefault="00206725">
            <w:pPr>
              <w:pStyle w:val="Textbody"/>
              <w:snapToGrid w:val="0"/>
              <w:rPr>
                <w:color w:val="auto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 xml:space="preserve">S-6-2 </w:t>
            </w:r>
            <w:r w:rsidRPr="002C73A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解題：地圖比例尺。地圖比例尺之意義、記號與應用。地圖上兩邊長的比和實際兩邊長的比相等。</w:t>
            </w:r>
          </w:p>
        </w:tc>
        <w:tc>
          <w:tcPr>
            <w:tcW w:w="297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31986B62" w14:textId="77777777"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第九單元放大圖、縮圖與比例尺</w:t>
            </w:r>
          </w:p>
          <w:p w14:paraId="3F5C4F31" w14:textId="77777777"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活動</w:t>
            </w:r>
            <w:proofErr w:type="gramStart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三</w:t>
            </w:r>
            <w:proofErr w:type="gramEnd"/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：比例尺</w:t>
            </w:r>
          </w:p>
          <w:p w14:paraId="5356D44E" w14:textId="77777777" w:rsidR="003F38E9" w:rsidRPr="008A6324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8A632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1.教師</w:t>
            </w:r>
            <w:proofErr w:type="gramStart"/>
            <w:r w:rsidRPr="008A632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口述布題</w:t>
            </w:r>
            <w:proofErr w:type="gramEnd"/>
            <w:r w:rsidRPr="008A632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，學生測量並解題，教師說明縮圖上的長度和實際長度的比或比值，叫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做</w:t>
            </w:r>
            <w:r w:rsidRPr="008A632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比例尺。</w:t>
            </w:r>
          </w:p>
          <w:p w14:paraId="451B9571" w14:textId="77777777" w:rsidR="003F38E9" w:rsidRPr="008A6324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8A632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2.教師</w:t>
            </w:r>
            <w:proofErr w:type="gramStart"/>
            <w:r w:rsidRPr="008A632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口述布題</w:t>
            </w:r>
            <w:proofErr w:type="gramEnd"/>
            <w:r w:rsidRPr="008A632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，學生根據比例尺，知道縮圖上的長度和實際長度的換算方法。</w:t>
            </w:r>
          </w:p>
          <w:p w14:paraId="4E40F979" w14:textId="77777777"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8A632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3.教師繼續以課本情境利用比例尺的意義，求出物體的實際長度或面積。</w:t>
            </w:r>
          </w:p>
          <w:p w14:paraId="2DAF869A" w14:textId="77777777" w:rsidR="003F38E9" w:rsidRPr="00AB1E0F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4.</w:t>
            </w:r>
            <w:r w:rsidRPr="008A632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教師繼續以課本</w:t>
            </w:r>
            <w:proofErr w:type="gramStart"/>
            <w:r w:rsidRPr="008A632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情境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布題</w:t>
            </w:r>
            <w:proofErr w:type="gramEnd"/>
            <w:r w:rsidRPr="008A632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同一座橋，在不同比例尺的兩張地圖上的關係</w:t>
            </w:r>
            <w:r w:rsidRPr="008A632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。</w:t>
            </w:r>
          </w:p>
        </w:tc>
        <w:tc>
          <w:tcPr>
            <w:tcW w:w="70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41CB8E26" w14:textId="77777777" w:rsidR="003F38E9" w:rsidRPr="00AB1E0F" w:rsidRDefault="00206725" w:rsidP="00391C61">
            <w:pPr>
              <w:pStyle w:val="Textbody"/>
              <w:snapToGrid w:val="0"/>
              <w:ind w:firstLine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4</w:t>
            </w:r>
          </w:p>
        </w:tc>
        <w:tc>
          <w:tcPr>
            <w:tcW w:w="22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3919173B" w14:textId="77777777" w:rsidR="003F38E9" w:rsidRPr="007E6285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7E628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教學資源</w:t>
            </w:r>
          </w:p>
          <w:p w14:paraId="129CFA98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1.直尺</w:t>
            </w:r>
          </w:p>
          <w:p w14:paraId="2B4649A0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2.小白板</w:t>
            </w:r>
          </w:p>
          <w:p w14:paraId="42833FA3" w14:textId="77777777"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3.白板筆</w:t>
            </w:r>
          </w:p>
          <w:p w14:paraId="402D391D" w14:textId="77777777" w:rsidR="003F38E9" w:rsidRPr="00B76E9C" w:rsidRDefault="003F38E9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</w:p>
          <w:p w14:paraId="21F4F2C4" w14:textId="77777777" w:rsidR="003F38E9" w:rsidRPr="007E6285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7E628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學習策略</w:t>
            </w:r>
          </w:p>
          <w:p w14:paraId="4D120BE4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1.複習/資料蒐集</w:t>
            </w:r>
          </w:p>
          <w:p w14:paraId="485EF6A1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2.聆聽/觀察</w:t>
            </w:r>
          </w:p>
          <w:p w14:paraId="7E285F4B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3.思考</w:t>
            </w:r>
          </w:p>
          <w:p w14:paraId="6DDCB428" w14:textId="77777777"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4.討論/推論</w:t>
            </w:r>
          </w:p>
          <w:p w14:paraId="46F862BC" w14:textId="77777777"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5.操作</w:t>
            </w:r>
          </w:p>
        </w:tc>
        <w:tc>
          <w:tcPr>
            <w:tcW w:w="141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41F0980B" w14:textId="77777777" w:rsidR="003F38E9" w:rsidRPr="00F65313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F6531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紙筆測驗</w:t>
            </w:r>
          </w:p>
          <w:p w14:paraId="4605BE5B" w14:textId="77777777" w:rsidR="003F38E9" w:rsidRPr="00F65313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F6531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互相討論</w:t>
            </w:r>
          </w:p>
          <w:p w14:paraId="65647329" w14:textId="77777777" w:rsidR="003F38E9" w:rsidRPr="00F65313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F6531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口頭回答</w:t>
            </w:r>
          </w:p>
          <w:p w14:paraId="59A2DE62" w14:textId="77777777"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F6531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回家作業</w:t>
            </w:r>
          </w:p>
        </w:tc>
        <w:tc>
          <w:tcPr>
            <w:tcW w:w="155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14:paraId="583A446B" w14:textId="77777777" w:rsidR="00E919AD" w:rsidRDefault="00E919AD">
            <w:pPr>
              <w:pStyle w:val="Textbody"/>
              <w:autoSpaceDE w:val="0"/>
              <w:snapToGrid w:val="0"/>
              <w:rPr>
                <w:color w:val="00B0F0"/>
              </w:rPr>
            </w:pPr>
          </w:p>
        </w:tc>
        <w:tc>
          <w:tcPr>
            <w:tcW w:w="178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5FAF83" w14:textId="77777777" w:rsidR="003F38E9" w:rsidRPr="007E6285" w:rsidRDefault="003F38E9" w:rsidP="00391C61">
            <w:pPr>
              <w:pStyle w:val="Textbody"/>
              <w:snapToGrid w:val="0"/>
              <w:ind w:hanging="7"/>
              <w:rPr>
                <w:color w:val="auto"/>
              </w:rPr>
            </w:pPr>
          </w:p>
        </w:tc>
      </w:tr>
    </w:tbl>
    <w:p w14:paraId="05FB2996" w14:textId="77777777" w:rsidR="003F38E9" w:rsidRDefault="003F38E9" w:rsidP="00391C61">
      <w:pPr>
        <w:pStyle w:val="Textbody"/>
        <w:snapToGrid w:val="0"/>
        <w:rPr>
          <w:rFonts w:ascii="標楷體" w:eastAsia="標楷體" w:hAnsi="標楷體" w:cs="標楷體"/>
          <w:b/>
          <w:color w:val="auto"/>
          <w:sz w:val="24"/>
          <w:szCs w:val="24"/>
        </w:rPr>
      </w:pPr>
    </w:p>
    <w:p w14:paraId="0F771046" w14:textId="77777777" w:rsidR="003F38E9" w:rsidRDefault="00206725" w:rsidP="00391C61">
      <w:pPr>
        <w:pStyle w:val="Textbody"/>
        <w:snapToGrid w:val="0"/>
        <w:rPr>
          <w:rFonts w:ascii="標楷體" w:eastAsia="標楷體" w:hAnsi="標楷體" w:cs="標楷體"/>
          <w:color w:val="auto"/>
          <w:sz w:val="24"/>
          <w:szCs w:val="24"/>
        </w:rPr>
      </w:pPr>
      <w:r>
        <w:rPr>
          <w:rFonts w:ascii="標楷體" w:eastAsia="標楷體" w:hAnsi="標楷體" w:cs="標楷體"/>
          <w:color w:val="auto"/>
          <w:sz w:val="24"/>
          <w:szCs w:val="24"/>
        </w:rPr>
        <w:t>八、本課程是否有校外人士協助教學</w:t>
      </w:r>
      <w:r>
        <w:rPr>
          <w:rFonts w:ascii="標楷體" w:eastAsia="標楷體" w:hAnsi="標楷體" w:cs="標楷體"/>
          <w:color w:val="1B75BC"/>
          <w:sz w:val="24"/>
          <w:szCs w:val="24"/>
        </w:rPr>
        <w:t>(本表格請勿刪除)</w:t>
      </w:r>
    </w:p>
    <w:p w14:paraId="65B80A6B" w14:textId="77777777" w:rsidR="003F38E9" w:rsidRDefault="00E65853" w:rsidP="00391C61">
      <w:pPr>
        <w:pStyle w:val="Textbody"/>
        <w:snapToGrid w:val="0"/>
        <w:rPr>
          <w:rFonts w:ascii="標楷體" w:eastAsia="標楷體" w:hAnsi="標楷體" w:cs="標楷體"/>
          <w:color w:val="auto"/>
          <w:sz w:val="24"/>
          <w:szCs w:val="24"/>
        </w:rPr>
      </w:pPr>
      <w:proofErr w:type="gramStart"/>
      <w:r>
        <w:rPr>
          <w:rFonts w:ascii="Segoe UI Emoji" w:eastAsia="Segoe UI Emoji" w:hAnsi="Segoe UI Emoji" w:cs="Segoe UI Emoji" w:hint="eastAsia"/>
          <w:color w:val="auto"/>
          <w:sz w:val="24"/>
          <w:szCs w:val="24"/>
        </w:rPr>
        <w:t>■</w:t>
      </w:r>
      <w:r w:rsidR="00206725">
        <w:rPr>
          <w:rFonts w:ascii="標楷體" w:eastAsia="標楷體" w:hAnsi="標楷體" w:cs="標楷體"/>
          <w:color w:val="auto"/>
          <w:sz w:val="24"/>
          <w:szCs w:val="24"/>
        </w:rPr>
        <w:t>否</w:t>
      </w:r>
      <w:proofErr w:type="gramEnd"/>
      <w:r w:rsidR="00206725">
        <w:rPr>
          <w:rFonts w:ascii="標楷體" w:eastAsia="標楷體" w:hAnsi="標楷體" w:cs="標楷體"/>
          <w:color w:val="auto"/>
          <w:sz w:val="24"/>
          <w:szCs w:val="24"/>
        </w:rPr>
        <w:t>，全學年都沒有(</w:t>
      </w:r>
      <w:proofErr w:type="gramStart"/>
      <w:r w:rsidR="00206725">
        <w:rPr>
          <w:rFonts w:ascii="標楷體" w:eastAsia="標楷體" w:hAnsi="標楷體" w:cs="標楷體"/>
          <w:color w:val="auto"/>
          <w:sz w:val="24"/>
          <w:szCs w:val="24"/>
        </w:rPr>
        <w:t>以下免填</w:t>
      </w:r>
      <w:proofErr w:type="gramEnd"/>
      <w:r w:rsidR="00206725">
        <w:rPr>
          <w:rFonts w:ascii="標楷體" w:eastAsia="標楷體" w:hAnsi="標楷體" w:cs="標楷體"/>
          <w:color w:val="auto"/>
          <w:sz w:val="24"/>
          <w:szCs w:val="24"/>
        </w:rPr>
        <w:t>)</w:t>
      </w:r>
    </w:p>
    <w:p w14:paraId="6074A587" w14:textId="77777777" w:rsidR="003F38E9" w:rsidRDefault="00206725" w:rsidP="00391C61">
      <w:pPr>
        <w:pStyle w:val="Textbody"/>
        <w:snapToGrid w:val="0"/>
        <w:rPr>
          <w:rFonts w:ascii="標楷體" w:eastAsia="標楷體" w:hAnsi="標楷體" w:cs="標楷體"/>
          <w:color w:val="auto"/>
          <w:sz w:val="24"/>
          <w:szCs w:val="24"/>
        </w:rPr>
      </w:pPr>
      <w:r>
        <w:rPr>
          <w:rFonts w:ascii="標楷體" w:eastAsia="標楷體" w:hAnsi="標楷體" w:cs="標楷體"/>
          <w:color w:val="auto"/>
          <w:sz w:val="24"/>
          <w:szCs w:val="24"/>
        </w:rPr>
        <w:t>□有，部分班級，實施的班級為：___________</w:t>
      </w:r>
    </w:p>
    <w:p w14:paraId="75FF1324" w14:textId="77777777" w:rsidR="003F38E9" w:rsidRDefault="00206725" w:rsidP="00391C61">
      <w:pPr>
        <w:pStyle w:val="Textbody"/>
        <w:snapToGrid w:val="0"/>
        <w:rPr>
          <w:rFonts w:ascii="標楷體" w:eastAsia="標楷體" w:hAnsi="標楷體" w:cs="標楷體"/>
          <w:color w:val="auto"/>
          <w:sz w:val="24"/>
          <w:szCs w:val="24"/>
        </w:rPr>
      </w:pPr>
      <w:r>
        <w:rPr>
          <w:rFonts w:ascii="標楷體" w:eastAsia="標楷體" w:hAnsi="標楷體" w:cs="標楷體"/>
          <w:color w:val="auto"/>
          <w:sz w:val="24"/>
          <w:szCs w:val="24"/>
        </w:rPr>
        <w:t>□有，全學年實施</w:t>
      </w:r>
    </w:p>
    <w:tbl>
      <w:tblPr>
        <w:tblW w:w="15108" w:type="dxa"/>
        <w:tblInd w:w="-28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92"/>
        <w:gridCol w:w="3416"/>
        <w:gridCol w:w="3513"/>
        <w:gridCol w:w="2296"/>
        <w:gridCol w:w="1399"/>
        <w:gridCol w:w="3192"/>
      </w:tblGrid>
      <w:tr w:rsidR="00391C61" w14:paraId="0BE9393E" w14:textId="77777777">
        <w:tc>
          <w:tcPr>
            <w:tcW w:w="1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8E49E2" w14:textId="77777777" w:rsidR="003F38E9" w:rsidRDefault="00206725" w:rsidP="00391C61">
            <w:pPr>
              <w:pStyle w:val="Textbody"/>
              <w:snapToGrid w:val="0"/>
              <w:ind w:firstLine="0"/>
              <w:jc w:val="center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教學期程</w:t>
            </w:r>
          </w:p>
        </w:tc>
        <w:tc>
          <w:tcPr>
            <w:tcW w:w="3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B53C0A" w14:textId="77777777" w:rsidR="003F38E9" w:rsidRDefault="00206725" w:rsidP="00391C61">
            <w:pPr>
              <w:pStyle w:val="Textbody"/>
              <w:snapToGrid w:val="0"/>
              <w:ind w:firstLine="0"/>
              <w:jc w:val="center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校外人士協助之課程大綱</w:t>
            </w:r>
          </w:p>
        </w:tc>
        <w:tc>
          <w:tcPr>
            <w:tcW w:w="3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CD3CC7" w14:textId="77777777" w:rsidR="003F38E9" w:rsidRDefault="00206725" w:rsidP="00391C61">
            <w:pPr>
              <w:pStyle w:val="Textbody"/>
              <w:snapToGrid w:val="0"/>
              <w:spacing w:before="100"/>
              <w:ind w:firstLine="0"/>
              <w:jc w:val="center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教材形式</w:t>
            </w:r>
          </w:p>
        </w:tc>
        <w:tc>
          <w:tcPr>
            <w:tcW w:w="2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A15C68" w14:textId="77777777" w:rsidR="003F38E9" w:rsidRDefault="00206725" w:rsidP="00391C61">
            <w:pPr>
              <w:pStyle w:val="Textbody"/>
              <w:snapToGrid w:val="0"/>
              <w:spacing w:before="100"/>
              <w:ind w:firstLine="0"/>
              <w:jc w:val="center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教材內容簡介</w:t>
            </w:r>
          </w:p>
        </w:tc>
        <w:tc>
          <w:tcPr>
            <w:tcW w:w="1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62F1DF" w14:textId="77777777" w:rsidR="003F38E9" w:rsidRDefault="00206725" w:rsidP="00391C61">
            <w:pPr>
              <w:pStyle w:val="Textbody"/>
              <w:snapToGrid w:val="0"/>
              <w:spacing w:before="100"/>
              <w:ind w:firstLine="0"/>
              <w:jc w:val="center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預期成效</w:t>
            </w:r>
          </w:p>
        </w:tc>
        <w:tc>
          <w:tcPr>
            <w:tcW w:w="3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E5EE06" w14:textId="77777777" w:rsidR="003F38E9" w:rsidRDefault="00206725" w:rsidP="00391C61">
            <w:pPr>
              <w:pStyle w:val="Textbody"/>
              <w:snapToGrid w:val="0"/>
              <w:spacing w:before="100"/>
              <w:ind w:firstLine="0"/>
              <w:jc w:val="center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原授課教師角色</w:t>
            </w:r>
          </w:p>
        </w:tc>
      </w:tr>
      <w:tr w:rsidR="00391C61" w14:paraId="2BA18EE1" w14:textId="77777777">
        <w:tc>
          <w:tcPr>
            <w:tcW w:w="1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45C9EE" w14:textId="77777777" w:rsidR="003F38E9" w:rsidRDefault="003F38E9" w:rsidP="00391C61">
            <w:pPr>
              <w:pStyle w:val="Textbody"/>
              <w:snapToGrid w:val="0"/>
              <w:ind w:firstLine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607119" w14:textId="77777777" w:rsidR="003F38E9" w:rsidRDefault="003F38E9" w:rsidP="00391C61">
            <w:pPr>
              <w:pStyle w:val="Textbody"/>
              <w:snapToGrid w:val="0"/>
              <w:ind w:firstLine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</w:p>
        </w:tc>
        <w:tc>
          <w:tcPr>
            <w:tcW w:w="3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DFAA6B" w14:textId="77777777" w:rsidR="003F38E9" w:rsidRDefault="00206725" w:rsidP="00391C61">
            <w:pPr>
              <w:pStyle w:val="Web"/>
              <w:snapToGrid w:val="0"/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□簡報□印刷品□影音光碟</w:t>
            </w:r>
          </w:p>
          <w:p w14:paraId="069998A7" w14:textId="77777777" w:rsidR="003F38E9" w:rsidRDefault="00206725" w:rsidP="00391C61">
            <w:pPr>
              <w:pStyle w:val="Web"/>
              <w:snapToGrid w:val="0"/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□其他於課程或活動中使用之</w:t>
            </w:r>
            <w:r>
              <w:rPr>
                <w:rFonts w:ascii="標楷體" w:eastAsia="標楷體" w:hAnsi="標楷體" w:cs="標楷體"/>
              </w:rPr>
              <w:lastRenderedPageBreak/>
              <w:t>教學資料，請說明：</w:t>
            </w:r>
          </w:p>
        </w:tc>
        <w:tc>
          <w:tcPr>
            <w:tcW w:w="2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81E09C" w14:textId="77777777" w:rsidR="003F38E9" w:rsidRDefault="003F38E9" w:rsidP="00391C61">
            <w:pPr>
              <w:pStyle w:val="Textbody"/>
              <w:snapToGrid w:val="0"/>
              <w:ind w:firstLine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</w:p>
        </w:tc>
        <w:tc>
          <w:tcPr>
            <w:tcW w:w="1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92A561" w14:textId="77777777" w:rsidR="003F38E9" w:rsidRDefault="003F38E9" w:rsidP="00391C61">
            <w:pPr>
              <w:pStyle w:val="Textbody"/>
              <w:snapToGrid w:val="0"/>
              <w:ind w:firstLine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</w:p>
        </w:tc>
        <w:tc>
          <w:tcPr>
            <w:tcW w:w="3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DF3283" w14:textId="77777777" w:rsidR="003F38E9" w:rsidRDefault="003F38E9" w:rsidP="00391C61">
            <w:pPr>
              <w:pStyle w:val="Textbody"/>
              <w:snapToGrid w:val="0"/>
              <w:ind w:firstLine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</w:p>
        </w:tc>
      </w:tr>
      <w:tr w:rsidR="00391C61" w14:paraId="63D15F93" w14:textId="77777777">
        <w:tc>
          <w:tcPr>
            <w:tcW w:w="1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F3058F" w14:textId="77777777" w:rsidR="003F38E9" w:rsidRDefault="003F38E9" w:rsidP="00391C61">
            <w:pPr>
              <w:pStyle w:val="Textbody"/>
              <w:snapToGrid w:val="0"/>
              <w:ind w:firstLine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292526" w14:textId="77777777" w:rsidR="003F38E9" w:rsidRDefault="003F38E9" w:rsidP="00391C61">
            <w:pPr>
              <w:pStyle w:val="Textbody"/>
              <w:snapToGrid w:val="0"/>
              <w:ind w:firstLine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</w:p>
        </w:tc>
        <w:tc>
          <w:tcPr>
            <w:tcW w:w="3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8319B8" w14:textId="77777777" w:rsidR="003F38E9" w:rsidRDefault="003F38E9" w:rsidP="00391C61">
            <w:pPr>
              <w:pStyle w:val="Textbody"/>
              <w:snapToGrid w:val="0"/>
              <w:ind w:firstLine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</w:p>
        </w:tc>
        <w:tc>
          <w:tcPr>
            <w:tcW w:w="2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7E6570" w14:textId="77777777" w:rsidR="003F38E9" w:rsidRDefault="003F38E9" w:rsidP="00391C61">
            <w:pPr>
              <w:pStyle w:val="Textbody"/>
              <w:snapToGrid w:val="0"/>
              <w:ind w:firstLine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</w:p>
        </w:tc>
        <w:tc>
          <w:tcPr>
            <w:tcW w:w="1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063901" w14:textId="77777777" w:rsidR="003F38E9" w:rsidRDefault="003F38E9" w:rsidP="00391C61">
            <w:pPr>
              <w:pStyle w:val="Textbody"/>
              <w:snapToGrid w:val="0"/>
              <w:ind w:firstLine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</w:p>
        </w:tc>
        <w:tc>
          <w:tcPr>
            <w:tcW w:w="3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C5A17F" w14:textId="77777777" w:rsidR="003F38E9" w:rsidRDefault="003F38E9" w:rsidP="00391C61">
            <w:pPr>
              <w:pStyle w:val="Textbody"/>
              <w:snapToGrid w:val="0"/>
              <w:ind w:firstLine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</w:p>
        </w:tc>
      </w:tr>
      <w:tr w:rsidR="00391C61" w14:paraId="7E1D16C2" w14:textId="77777777">
        <w:tc>
          <w:tcPr>
            <w:tcW w:w="1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4C6D74" w14:textId="77777777" w:rsidR="003F38E9" w:rsidRDefault="003F38E9" w:rsidP="00391C61">
            <w:pPr>
              <w:pStyle w:val="Textbody"/>
              <w:snapToGrid w:val="0"/>
              <w:ind w:firstLine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100049" w14:textId="77777777" w:rsidR="003F38E9" w:rsidRDefault="003F38E9" w:rsidP="00391C61">
            <w:pPr>
              <w:pStyle w:val="Textbody"/>
              <w:snapToGrid w:val="0"/>
              <w:ind w:firstLine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</w:p>
        </w:tc>
        <w:tc>
          <w:tcPr>
            <w:tcW w:w="3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E7E82D" w14:textId="77777777" w:rsidR="003F38E9" w:rsidRDefault="003F38E9" w:rsidP="00391C61">
            <w:pPr>
              <w:pStyle w:val="Textbody"/>
              <w:snapToGrid w:val="0"/>
              <w:ind w:firstLine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</w:p>
        </w:tc>
        <w:tc>
          <w:tcPr>
            <w:tcW w:w="2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C309B2" w14:textId="77777777" w:rsidR="003F38E9" w:rsidRDefault="003F38E9" w:rsidP="00391C61">
            <w:pPr>
              <w:pStyle w:val="Textbody"/>
              <w:snapToGrid w:val="0"/>
              <w:ind w:firstLine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</w:p>
        </w:tc>
        <w:tc>
          <w:tcPr>
            <w:tcW w:w="1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57DB8A" w14:textId="77777777" w:rsidR="003F38E9" w:rsidRDefault="003F38E9" w:rsidP="00391C61">
            <w:pPr>
              <w:pStyle w:val="Textbody"/>
              <w:snapToGrid w:val="0"/>
              <w:ind w:firstLine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</w:p>
        </w:tc>
        <w:tc>
          <w:tcPr>
            <w:tcW w:w="3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8E09DC" w14:textId="77777777" w:rsidR="003F38E9" w:rsidRDefault="003F38E9" w:rsidP="00391C61">
            <w:pPr>
              <w:pStyle w:val="Textbody"/>
              <w:snapToGrid w:val="0"/>
              <w:ind w:firstLine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</w:p>
        </w:tc>
      </w:tr>
    </w:tbl>
    <w:p w14:paraId="3CFF0883" w14:textId="77777777" w:rsidR="003F38E9" w:rsidRDefault="00206725" w:rsidP="00391C61">
      <w:pPr>
        <w:pStyle w:val="Textbody"/>
        <w:snapToGrid w:val="0"/>
        <w:rPr>
          <w:rFonts w:ascii="標楷體" w:eastAsia="標楷體" w:hAnsi="標楷體" w:cs="標楷體"/>
          <w:color w:val="auto"/>
          <w:sz w:val="24"/>
          <w:szCs w:val="24"/>
        </w:rPr>
      </w:pPr>
      <w:r>
        <w:rPr>
          <w:rFonts w:ascii="標楷體" w:eastAsia="標楷體" w:hAnsi="標楷體" w:cs="標楷體"/>
          <w:color w:val="auto"/>
          <w:sz w:val="24"/>
          <w:szCs w:val="24"/>
        </w:rPr>
        <w:t>*上述欄位皆與校外人士協助教學與活動之申請表一致</w:t>
      </w:r>
    </w:p>
    <w:p w14:paraId="1EF66322" w14:textId="77777777" w:rsidR="003F38E9" w:rsidRDefault="003F38E9" w:rsidP="00391C61">
      <w:pPr>
        <w:pStyle w:val="Textbody"/>
        <w:snapToGrid w:val="0"/>
        <w:rPr>
          <w:rFonts w:ascii="標楷體" w:eastAsia="標楷體" w:hAnsi="標楷體" w:cs="標楷體"/>
          <w:b/>
          <w:sz w:val="24"/>
          <w:szCs w:val="24"/>
        </w:rPr>
      </w:pPr>
    </w:p>
    <w:sectPr w:rsidR="003F38E9" w:rsidSect="00391C61">
      <w:footerReference w:type="default" r:id="rId18"/>
      <w:pgSz w:w="16839" w:h="11907" w:orient="landscape"/>
      <w:pgMar w:top="720" w:right="1134" w:bottom="851" w:left="1134" w:header="720" w:footer="61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BA6D7A" w14:textId="77777777" w:rsidR="009C352D" w:rsidRDefault="009C352D">
      <w:r>
        <w:separator/>
      </w:r>
    </w:p>
  </w:endnote>
  <w:endnote w:type="continuationSeparator" w:id="0">
    <w:p w14:paraId="7283C561" w14:textId="77777777" w:rsidR="009C352D" w:rsidRDefault="009C35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A41CC6" w14:textId="77777777" w:rsidR="00391C61" w:rsidRDefault="00391C61" w:rsidP="00391C61">
    <w:pPr>
      <w:pStyle w:val="a7"/>
      <w:jc w:val="center"/>
    </w:pPr>
    <w:r>
      <w:rPr>
        <w:lang w:val="zh-TW"/>
      </w:rPr>
      <w:fldChar w:fldCharType="begin"/>
    </w:r>
    <w:r>
      <w:rPr>
        <w:lang w:val="zh-TW"/>
      </w:rPr>
      <w:instrText xml:space="preserve"> PAGE </w:instrText>
    </w:r>
    <w:r>
      <w:rPr>
        <w:lang w:val="zh-TW"/>
      </w:rPr>
      <w:fldChar w:fldCharType="separate"/>
    </w:r>
    <w:r w:rsidR="00CE2BFA">
      <w:rPr>
        <w:noProof/>
        <w:lang w:val="zh-TW"/>
      </w:rPr>
      <w:t>23</w:t>
    </w:r>
    <w:r>
      <w:rPr>
        <w:lang w:val="zh-TW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FEF5EA" w14:textId="77777777" w:rsidR="009C352D" w:rsidRDefault="009C352D">
      <w:r>
        <w:separator/>
      </w:r>
    </w:p>
  </w:footnote>
  <w:footnote w:type="continuationSeparator" w:id="0">
    <w:p w14:paraId="14F5D7C3" w14:textId="77777777" w:rsidR="009C352D" w:rsidRDefault="009C35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AF0136"/>
    <w:multiLevelType w:val="multilevel"/>
    <w:tmpl w:val="7DEAE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color w:val="ED7D31" w:themeColor="accent2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19AD"/>
    <w:rsid w:val="00206725"/>
    <w:rsid w:val="00224214"/>
    <w:rsid w:val="00334FD7"/>
    <w:rsid w:val="00391C61"/>
    <w:rsid w:val="003F38E9"/>
    <w:rsid w:val="00483B93"/>
    <w:rsid w:val="00607B52"/>
    <w:rsid w:val="007D5145"/>
    <w:rsid w:val="009C352D"/>
    <w:rsid w:val="00B01D8B"/>
    <w:rsid w:val="00C775B2"/>
    <w:rsid w:val="00CE2BFA"/>
    <w:rsid w:val="00E65853"/>
    <w:rsid w:val="00E919AD"/>
    <w:rsid w:val="00F70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Line 6"/>
        <o:r id="V:Rule2" type="connector" idref="#Line 9"/>
        <o:r id="V:Rule3" type="connector" idref="#Line 3"/>
        <o:r id="V:Rule4" type="connector" idref="#Line 18"/>
        <o:r id="V:Rule5" type="connector" idref="#Line 21"/>
        <o:r id="V:Rule6" type="connector" idref="#Line 15"/>
        <o:r id="V:Rule7" type="connector" idref="#Line 12"/>
        <o:r id="V:Rule8" type="connector" idref="#Line 24"/>
        <o:r id="V:Rule9" type="connector" idref="#Line 27"/>
        <o:r id="V:Rule10" type="connector" idref="#Line 30"/>
      </o:rules>
    </o:shapelayout>
  </w:shapeDefaults>
  <w:decimalSymbol w:val="."/>
  <w:listSeparator w:val=","/>
  <w14:docId w14:val="26418306"/>
  <w15:docId w15:val="{543544FA-7839-4DC2-B661-6CC4FCE7D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color w:val="000000"/>
        <w:lang w:val="en-US" w:eastAsia="zh-TW" w:bidi="ar-SA"/>
      </w:rPr>
    </w:rPrDefault>
    <w:pPrDefault>
      <w:pPr>
        <w:autoSpaceDN w:val="0"/>
        <w:ind w:firstLine="23"/>
        <w:jc w:val="both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Textbody"/>
    <w:next w:val="Textbody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Textbody"/>
    <w:next w:val="Textbody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Textbody"/>
    <w:next w:val="Textbody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Textbody"/>
    <w:next w:val="Textbody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Textbody"/>
    <w:next w:val="Textbody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Textbody"/>
    <w:next w:val="Textbody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Textbody"/>
    <w:next w:val="Textbody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Textbody">
    <w:name w:val="Text body"/>
    <w:pPr>
      <w:suppressAutoHyphens/>
    </w:pPr>
  </w:style>
  <w:style w:type="paragraph" w:styleId="a3">
    <w:name w:val="Subtitle"/>
    <w:basedOn w:val="Textbody"/>
    <w:next w:val="Textbody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4">
    <w:name w:val="List Paragraph"/>
    <w:basedOn w:val="Textbody"/>
    <w:pPr>
      <w:ind w:left="480"/>
    </w:pPr>
  </w:style>
  <w:style w:type="paragraph" w:styleId="a5">
    <w:name w:val="Balloon Text"/>
    <w:basedOn w:val="Textbody"/>
    <w:rPr>
      <w:rFonts w:ascii="Calibri Light" w:eastAsia="Calibri Light" w:hAnsi="Calibri Light" w:cs="Calibri Light"/>
      <w:sz w:val="18"/>
      <w:szCs w:val="18"/>
    </w:rPr>
  </w:style>
  <w:style w:type="paragraph" w:styleId="a6">
    <w:name w:val="header"/>
    <w:basedOn w:val="Textbody"/>
    <w:pPr>
      <w:tabs>
        <w:tab w:val="center" w:pos="4153"/>
        <w:tab w:val="right" w:pos="8306"/>
      </w:tabs>
      <w:snapToGrid w:val="0"/>
    </w:pPr>
  </w:style>
  <w:style w:type="paragraph" w:styleId="a7">
    <w:name w:val="footer"/>
    <w:basedOn w:val="Textbody"/>
    <w:pPr>
      <w:tabs>
        <w:tab w:val="center" w:pos="4153"/>
        <w:tab w:val="right" w:pos="8306"/>
      </w:tabs>
      <w:snapToGrid w:val="0"/>
    </w:pPr>
  </w:style>
  <w:style w:type="paragraph" w:styleId="a8">
    <w:name w:val="No Spacing"/>
    <w:pPr>
      <w:suppressAutoHyphens/>
    </w:pPr>
  </w:style>
  <w:style w:type="paragraph" w:customStyle="1" w:styleId="Default">
    <w:name w:val="Default"/>
    <w:pPr>
      <w:suppressAutoHyphens/>
      <w:autoSpaceDE w:val="0"/>
    </w:pPr>
    <w:rPr>
      <w:rFonts w:ascii="標楷體" w:eastAsia="標楷體" w:hAnsi="標楷體" w:cs="標楷體"/>
      <w:sz w:val="24"/>
      <w:szCs w:val="24"/>
    </w:rPr>
  </w:style>
  <w:style w:type="paragraph" w:styleId="Web">
    <w:name w:val="Normal (Web)"/>
    <w:basedOn w:val="Textbody"/>
    <w:pPr>
      <w:spacing w:before="100" w:after="100"/>
      <w:ind w:firstLine="0"/>
      <w:jc w:val="left"/>
    </w:pPr>
    <w:rPr>
      <w:rFonts w:ascii="新細明體" w:hAnsi="新細明體" w:cs="新細明體"/>
      <w:color w:val="auto"/>
      <w:sz w:val="24"/>
      <w:szCs w:val="24"/>
    </w:rPr>
  </w:style>
  <w:style w:type="paragraph" w:customStyle="1" w:styleId="TableContents">
    <w:name w:val="Table Contents"/>
    <w:basedOn w:val="Standard"/>
    <w:pPr>
      <w:suppressLineNumbers/>
    </w:pPr>
  </w:style>
  <w:style w:type="character" w:customStyle="1" w:styleId="apple-converted-space">
    <w:name w:val="apple-converted-space"/>
    <w:basedOn w:val="a0"/>
  </w:style>
  <w:style w:type="character" w:customStyle="1" w:styleId="a9">
    <w:name w:val="註解方塊文字 字元"/>
    <w:basedOn w:val="a0"/>
    <w:rPr>
      <w:rFonts w:ascii="Calibri Light" w:eastAsia="新細明體" w:hAnsi="Calibri Light" w:cs="Times New Roman"/>
      <w:sz w:val="18"/>
      <w:szCs w:val="18"/>
    </w:rPr>
  </w:style>
  <w:style w:type="character" w:customStyle="1" w:styleId="aa">
    <w:name w:val="頁首 字元"/>
    <w:basedOn w:val="a0"/>
  </w:style>
  <w:style w:type="character" w:customStyle="1" w:styleId="ab">
    <w:name w:val="頁尾 字元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ctsao.github.io/teachertsao/%E5%85%AD%E4%B8%8A/%E7%B4%84%E5%88%86%E5%A4%A7%E5%86%92%E9%9A%AA%EF%BC%9A%E9%99%A4%E6%B3%95%E7%AF%87.html" TargetMode="External"/><Relationship Id="rId13" Type="http://schemas.openxmlformats.org/officeDocument/2006/relationships/hyperlink" Target="https://hctsao.github.io/teachertsao/%E5%85%AD%E4%B8%8A/%E6%89%87%E5%BD%A2%E5%91%A8%E9%95%B7%E8%88%87%E9%9D%A2%E7%A9%8D.html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hctsao.github.io/teachertsao/%E5%85%AD%E4%B8%8A/%E8%A7%A3%E9%8E%96%E6%95%B8%E5%AD%97%E5%AF%86%E7%A2%BC.html" TargetMode="External"/><Relationship Id="rId12" Type="http://schemas.openxmlformats.org/officeDocument/2006/relationships/hyperlink" Target="https://hctsao.github.io/teachertsao/%E5%85%AD%E4%B8%8A/%E5%9C%93%E9%9D%A2%E7%A9%8D.html" TargetMode="External"/><Relationship Id="rId17" Type="http://schemas.openxmlformats.org/officeDocument/2006/relationships/hyperlink" Target="https://hctsao.github.io/teachertsao/%E5%85%AD%E4%B8%8A/%E6%94%BE%E5%A4%A7%E5%9C%96%E8%88%87%E7%B8%AE%E5%9C%96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hctsao.github.io/teachertsao/%E5%85%AD%E4%B8%8A/%E8%AA%8D%E8%AD%98%E9%80%9F%E7%8E%87.html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hctsao.github.io/teachertsao/%E5%85%AD%E4%B8%8A/%E6%89%87%E5%BD%A2%E5%91%A8%E9%95%B7%E8%88%87%E9%9D%A2%E7%A9%8D.html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hctsao.github.io/teachertsao/%E5%85%AD%E4%B8%8A/%E7%89%9B%E5%90%83%E8%8D%89%E5%95%8F%E9%A1%8C.html" TargetMode="External"/><Relationship Id="rId10" Type="http://schemas.openxmlformats.org/officeDocument/2006/relationships/hyperlink" Target="https://hctsao.github.io/teachertsao/%E5%85%AD%E4%B8%8A/%E6%89%87%E5%BD%A2%E5%91%A8%E9%95%B7(%E8%A4%87%E5%90%88%E5%9C%96%E5%BD%A2).html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hctsao.github.io/teachertsao/%E5%85%AD%E4%B8%8A/%E5%9C%93%E5%91%A8%E9%95%B7%E8%88%87%E7%9B%B4%E5%BE%91%E7%9A%84%E9%97%9C%E4%BF%82.html" TargetMode="External"/><Relationship Id="rId14" Type="http://schemas.openxmlformats.org/officeDocument/2006/relationships/hyperlink" Target="https://hctsao.github.io/teachertsao/%E5%85%AD%E4%B8%8A/%E6%89%87%E5%BD%A2%E9%9D%A2%E7%A9%8D(%E8%A4%87%E5%90%88%E5%9C%96%E5%BD%A2).html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29</Pages>
  <Words>2395</Words>
  <Characters>13658</Characters>
  <Application>Microsoft Office Word</Application>
  <DocSecurity>0</DocSecurity>
  <Lines>113</Lines>
  <Paragraphs>32</Paragraphs>
  <ScaleCrop>false</ScaleCrop>
  <Company/>
  <LinksUpToDate>false</LinksUpToDate>
  <CharactersWithSpaces>16021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leard</dc:creator>
  <cp:lastModifiedBy>user</cp:lastModifiedBy>
  <cp:revision>8</cp:revision>
  <cp:lastPrinted>2018-11-20T02:54:00Z</cp:lastPrinted>
  <dcterms:created xsi:type="dcterms:W3CDTF">2025-09-11T08:44:00Z</dcterms:created>
  <dcterms:modified xsi:type="dcterms:W3CDTF">2026-06-29T11:58:00Z</dcterms:modified>
</cp:coreProperties>
</file>