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3FE" w:rsidRPr="00207AF6" w:rsidRDefault="00207AF6">
      <w:pPr>
        <w:rPr>
          <w:smallCaps/>
        </w:rPr>
      </w:pPr>
      <w:r w:rsidRPr="00207AF6">
        <w:rPr>
          <w:smallCaps/>
        </w:rPr>
        <w:t>Supplementary File 3</w:t>
      </w:r>
      <w:bookmarkStart w:id="0" w:name="_GoBack"/>
      <w:bookmarkEnd w:id="0"/>
    </w:p>
    <w:p w:rsidR="00207AF6" w:rsidRPr="003A3340" w:rsidRDefault="003A3340">
      <w:r w:rsidRPr="003A3340">
        <w:t>Table S1: Transmission compartments</w:t>
      </w:r>
    </w:p>
    <w:tbl>
      <w:tblPr>
        <w:tblStyle w:val="TableGrid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7385"/>
      </w:tblGrid>
      <w:tr w:rsidR="00CC14EB" w:rsidTr="00CC14EB">
        <w:tc>
          <w:tcPr>
            <w:tcW w:w="2254" w:type="dxa"/>
            <w:tcBorders>
              <w:bottom w:val="single" w:sz="4" w:space="0" w:color="auto"/>
            </w:tcBorders>
          </w:tcPr>
          <w:p w:rsidR="00CC14EB" w:rsidRDefault="00CC14EB" w:rsidP="00207AF6">
            <w:r>
              <w:t>Compartment</w:t>
            </w:r>
          </w:p>
        </w:tc>
        <w:tc>
          <w:tcPr>
            <w:tcW w:w="7385" w:type="dxa"/>
            <w:tcBorders>
              <w:bottom w:val="single" w:sz="4" w:space="0" w:color="auto"/>
            </w:tcBorders>
          </w:tcPr>
          <w:p w:rsidR="00CC14EB" w:rsidRDefault="00CC14EB" w:rsidP="00207AF6">
            <w:r>
              <w:t>Description</w:t>
            </w:r>
          </w:p>
        </w:tc>
      </w:tr>
      <w:tr w:rsidR="00CC14EB" w:rsidTr="00CC14EB">
        <w:tc>
          <w:tcPr>
            <w:tcW w:w="2254" w:type="dxa"/>
            <w:tcBorders>
              <w:top w:val="single" w:sz="4" w:space="0" w:color="auto"/>
            </w:tcBorders>
          </w:tcPr>
          <w:p w:rsidR="00CC14EB" w:rsidRDefault="00CC14EB" w:rsidP="00CC14EB">
            <w:r>
              <w:t>S</w:t>
            </w:r>
          </w:p>
        </w:tc>
        <w:tc>
          <w:tcPr>
            <w:tcW w:w="7385" w:type="dxa"/>
            <w:tcBorders>
              <w:top w:val="single" w:sz="4" w:space="0" w:color="auto"/>
            </w:tcBorders>
          </w:tcPr>
          <w:p w:rsidR="00CC14EB" w:rsidRDefault="00CC14EB" w:rsidP="00CC14EB">
            <w:r>
              <w:t>S</w:t>
            </w:r>
            <w:r>
              <w:t>usceptible to Hepatitis C Virus infection (assumed to be whole population except those already infected)</w:t>
            </w:r>
          </w:p>
        </w:tc>
      </w:tr>
      <w:tr w:rsidR="00CC14EB" w:rsidTr="00CC14EB">
        <w:tc>
          <w:tcPr>
            <w:tcW w:w="2254" w:type="dxa"/>
          </w:tcPr>
          <w:p w:rsidR="00CC14EB" w:rsidRDefault="00CC14EB" w:rsidP="00CC14EB">
            <w:r>
              <w:t>F0</w:t>
            </w:r>
          </w:p>
        </w:tc>
        <w:tc>
          <w:tcPr>
            <w:tcW w:w="7385" w:type="dxa"/>
          </w:tcPr>
          <w:p w:rsidR="00CC14EB" w:rsidRDefault="00CC14EB" w:rsidP="00CC14EB">
            <w:r>
              <w:t>Fibrosis stage 0</w:t>
            </w:r>
          </w:p>
        </w:tc>
      </w:tr>
      <w:tr w:rsidR="00CC14EB" w:rsidTr="00CC14EB">
        <w:tc>
          <w:tcPr>
            <w:tcW w:w="2254" w:type="dxa"/>
          </w:tcPr>
          <w:p w:rsidR="00CC14EB" w:rsidRDefault="00CC14EB" w:rsidP="00CC14EB">
            <w:r>
              <w:t>F1</w:t>
            </w:r>
          </w:p>
        </w:tc>
        <w:tc>
          <w:tcPr>
            <w:tcW w:w="7385" w:type="dxa"/>
          </w:tcPr>
          <w:p w:rsidR="00CC14EB" w:rsidRDefault="00CC14EB" w:rsidP="00CC14EB">
            <w:r>
              <w:t>Fibrosis stage 1</w:t>
            </w:r>
          </w:p>
        </w:tc>
      </w:tr>
      <w:tr w:rsidR="00CC14EB" w:rsidTr="00CC14EB">
        <w:tc>
          <w:tcPr>
            <w:tcW w:w="2254" w:type="dxa"/>
          </w:tcPr>
          <w:p w:rsidR="00CC14EB" w:rsidRDefault="00CC14EB" w:rsidP="00CC14EB">
            <w:r>
              <w:t>F2</w:t>
            </w:r>
          </w:p>
        </w:tc>
        <w:tc>
          <w:tcPr>
            <w:tcW w:w="7385" w:type="dxa"/>
          </w:tcPr>
          <w:p w:rsidR="00CC14EB" w:rsidRDefault="00CC14EB" w:rsidP="00CC14EB">
            <w:r>
              <w:t>Fibrosis stage 2</w:t>
            </w:r>
          </w:p>
        </w:tc>
      </w:tr>
      <w:tr w:rsidR="00CC14EB" w:rsidTr="00CC14EB">
        <w:tc>
          <w:tcPr>
            <w:tcW w:w="2254" w:type="dxa"/>
          </w:tcPr>
          <w:p w:rsidR="00CC14EB" w:rsidRDefault="00CC14EB" w:rsidP="00CC14EB">
            <w:r>
              <w:t>F3</w:t>
            </w:r>
          </w:p>
        </w:tc>
        <w:tc>
          <w:tcPr>
            <w:tcW w:w="7385" w:type="dxa"/>
          </w:tcPr>
          <w:p w:rsidR="00CC14EB" w:rsidRDefault="00CC14EB" w:rsidP="00CC14EB">
            <w:r>
              <w:t>Fibrosis stage 3</w:t>
            </w:r>
          </w:p>
        </w:tc>
      </w:tr>
      <w:tr w:rsidR="00CC14EB" w:rsidTr="00CC14EB">
        <w:tc>
          <w:tcPr>
            <w:tcW w:w="2254" w:type="dxa"/>
          </w:tcPr>
          <w:p w:rsidR="00CC14EB" w:rsidRDefault="00CC14EB" w:rsidP="00CC14EB">
            <w:r>
              <w:t>C1</w:t>
            </w:r>
          </w:p>
        </w:tc>
        <w:tc>
          <w:tcPr>
            <w:tcW w:w="7385" w:type="dxa"/>
          </w:tcPr>
          <w:p w:rsidR="00CC14EB" w:rsidRDefault="00CC14EB" w:rsidP="00CC14EB">
            <w:r>
              <w:t>Cirrhosis stage 1</w:t>
            </w:r>
            <w:r>
              <w:t>: Child-Pugh class A</w:t>
            </w:r>
          </w:p>
        </w:tc>
      </w:tr>
      <w:tr w:rsidR="00CC14EB" w:rsidTr="00CC14EB">
        <w:tc>
          <w:tcPr>
            <w:tcW w:w="2254" w:type="dxa"/>
          </w:tcPr>
          <w:p w:rsidR="00CC14EB" w:rsidRDefault="00CC14EB" w:rsidP="00CC14EB">
            <w:r>
              <w:t>C2</w:t>
            </w:r>
          </w:p>
        </w:tc>
        <w:tc>
          <w:tcPr>
            <w:tcW w:w="7385" w:type="dxa"/>
          </w:tcPr>
          <w:p w:rsidR="00CC14EB" w:rsidRDefault="00CC14EB" w:rsidP="00CC14EB">
            <w:r>
              <w:t>Cirrhosis stage 2</w:t>
            </w:r>
            <w:r>
              <w:t>: Child-Pugh class A</w:t>
            </w:r>
          </w:p>
        </w:tc>
      </w:tr>
      <w:tr w:rsidR="00CC14EB" w:rsidTr="00CC14EB">
        <w:tc>
          <w:tcPr>
            <w:tcW w:w="2254" w:type="dxa"/>
          </w:tcPr>
          <w:p w:rsidR="00CC14EB" w:rsidRDefault="00CC14EB" w:rsidP="00CC14EB">
            <w:r>
              <w:t>C3</w:t>
            </w:r>
          </w:p>
        </w:tc>
        <w:tc>
          <w:tcPr>
            <w:tcW w:w="7385" w:type="dxa"/>
          </w:tcPr>
          <w:p w:rsidR="00CC14EB" w:rsidRDefault="00CC14EB" w:rsidP="00CC14EB">
            <w:r>
              <w:t>Cirrhosis stage 3</w:t>
            </w:r>
            <w:r>
              <w:t>: Child-Pugh class B</w:t>
            </w:r>
          </w:p>
        </w:tc>
      </w:tr>
      <w:tr w:rsidR="00CC14EB" w:rsidTr="00CC14EB">
        <w:tc>
          <w:tcPr>
            <w:tcW w:w="2254" w:type="dxa"/>
          </w:tcPr>
          <w:p w:rsidR="00CC14EB" w:rsidRDefault="00CC14EB" w:rsidP="00CC14EB">
            <w:r>
              <w:t>C4</w:t>
            </w:r>
          </w:p>
        </w:tc>
        <w:tc>
          <w:tcPr>
            <w:tcW w:w="7385" w:type="dxa"/>
          </w:tcPr>
          <w:p w:rsidR="00CC14EB" w:rsidRDefault="00CC14EB" w:rsidP="00CC14EB">
            <w:r>
              <w:t>Cirrhosis stage 4</w:t>
            </w:r>
            <w:r>
              <w:t>: Child-Pugh class C</w:t>
            </w:r>
          </w:p>
        </w:tc>
      </w:tr>
      <w:tr w:rsidR="00CC14EB" w:rsidTr="00CC14EB">
        <w:tc>
          <w:tcPr>
            <w:tcW w:w="2254" w:type="dxa"/>
          </w:tcPr>
          <w:p w:rsidR="00CC14EB" w:rsidRDefault="00CC14EB" w:rsidP="00CC14EB">
            <w:r>
              <w:t>HCCA</w:t>
            </w:r>
          </w:p>
        </w:tc>
        <w:tc>
          <w:tcPr>
            <w:tcW w:w="7385" w:type="dxa"/>
          </w:tcPr>
          <w:p w:rsidR="00CC14EB" w:rsidRDefault="00CC14EB" w:rsidP="00CC14EB">
            <w:r>
              <w:t>Hepatocellular carcinoma stage A</w:t>
            </w:r>
          </w:p>
        </w:tc>
      </w:tr>
      <w:tr w:rsidR="00CC14EB" w:rsidTr="00CC14EB">
        <w:tc>
          <w:tcPr>
            <w:tcW w:w="2254" w:type="dxa"/>
          </w:tcPr>
          <w:p w:rsidR="00CC14EB" w:rsidRDefault="00CC14EB" w:rsidP="00CC14EB">
            <w:r>
              <w:t>HCCB</w:t>
            </w:r>
          </w:p>
        </w:tc>
        <w:tc>
          <w:tcPr>
            <w:tcW w:w="7385" w:type="dxa"/>
          </w:tcPr>
          <w:p w:rsidR="00CC14EB" w:rsidRDefault="00CC14EB" w:rsidP="00CC14EB">
            <w:r>
              <w:t>Hepatocellular carcinoma stage B</w:t>
            </w:r>
          </w:p>
        </w:tc>
      </w:tr>
      <w:tr w:rsidR="00CC14EB" w:rsidTr="00CC14EB">
        <w:tc>
          <w:tcPr>
            <w:tcW w:w="2254" w:type="dxa"/>
          </w:tcPr>
          <w:p w:rsidR="00CC14EB" w:rsidRDefault="00CC14EB" w:rsidP="00CC14EB">
            <w:r>
              <w:t>HCCC</w:t>
            </w:r>
          </w:p>
        </w:tc>
        <w:tc>
          <w:tcPr>
            <w:tcW w:w="7385" w:type="dxa"/>
          </w:tcPr>
          <w:p w:rsidR="00CC14EB" w:rsidRDefault="00CC14EB" w:rsidP="00CC14EB">
            <w:r>
              <w:t>Hepatocellular carcinoma stage C</w:t>
            </w:r>
          </w:p>
        </w:tc>
      </w:tr>
      <w:tr w:rsidR="00CC14EB" w:rsidTr="00CC14EB">
        <w:tc>
          <w:tcPr>
            <w:tcW w:w="2254" w:type="dxa"/>
          </w:tcPr>
          <w:p w:rsidR="00CC14EB" w:rsidRDefault="00CC14EB" w:rsidP="00CC14EB">
            <w:r>
              <w:t>HCCD</w:t>
            </w:r>
          </w:p>
        </w:tc>
        <w:tc>
          <w:tcPr>
            <w:tcW w:w="7385" w:type="dxa"/>
          </w:tcPr>
          <w:p w:rsidR="00CC14EB" w:rsidRDefault="00CC14EB" w:rsidP="00CC14EB">
            <w:r>
              <w:t>Hepatocellular carcinoma stage D</w:t>
            </w:r>
          </w:p>
        </w:tc>
      </w:tr>
      <w:tr w:rsidR="00CC14EB" w:rsidTr="00CC14EB">
        <w:tc>
          <w:tcPr>
            <w:tcW w:w="2254" w:type="dxa"/>
          </w:tcPr>
          <w:p w:rsidR="00CC14EB" w:rsidRDefault="00CC14EB" w:rsidP="00CC14EB">
            <w:r>
              <w:t>D</w:t>
            </w:r>
          </w:p>
        </w:tc>
        <w:tc>
          <w:tcPr>
            <w:tcW w:w="7385" w:type="dxa"/>
          </w:tcPr>
          <w:p w:rsidR="00CC14EB" w:rsidRDefault="00CC14EB" w:rsidP="00CC14EB">
            <w:r>
              <w:t>Cumulative HCV deaths</w:t>
            </w:r>
          </w:p>
        </w:tc>
      </w:tr>
      <w:tr w:rsidR="00CC14EB" w:rsidTr="00CC14EB">
        <w:tc>
          <w:tcPr>
            <w:tcW w:w="2254" w:type="dxa"/>
          </w:tcPr>
          <w:p w:rsidR="00CC14EB" w:rsidRDefault="00CC14EB" w:rsidP="00CC14EB">
            <w:r>
              <w:t>dthC14</w:t>
            </w:r>
          </w:p>
        </w:tc>
        <w:tc>
          <w:tcPr>
            <w:tcW w:w="7385" w:type="dxa"/>
          </w:tcPr>
          <w:p w:rsidR="00CC14EB" w:rsidRDefault="00CC14EB" w:rsidP="00CC14EB">
            <w:r>
              <w:t>Cumulative deaths from cirrhosis stages 1-4</w:t>
            </w:r>
          </w:p>
        </w:tc>
      </w:tr>
      <w:tr w:rsidR="00CC14EB" w:rsidTr="00CC14EB">
        <w:tc>
          <w:tcPr>
            <w:tcW w:w="2254" w:type="dxa"/>
          </w:tcPr>
          <w:p w:rsidR="00CC14EB" w:rsidRDefault="00CC14EB" w:rsidP="00CC14EB">
            <w:proofErr w:type="spellStart"/>
            <w:r>
              <w:t>dthHCC</w:t>
            </w:r>
            <w:proofErr w:type="spellEnd"/>
          </w:p>
        </w:tc>
        <w:tc>
          <w:tcPr>
            <w:tcW w:w="7385" w:type="dxa"/>
          </w:tcPr>
          <w:p w:rsidR="00CC14EB" w:rsidRDefault="00CC14EB" w:rsidP="00CC14EB">
            <w:r>
              <w:t>Cumulative deaths from HCC stages A-D</w:t>
            </w:r>
          </w:p>
        </w:tc>
      </w:tr>
      <w:tr w:rsidR="00CC14EB" w:rsidTr="00CC14EB">
        <w:tc>
          <w:tcPr>
            <w:tcW w:w="2254" w:type="dxa"/>
          </w:tcPr>
          <w:p w:rsidR="00CC14EB" w:rsidRDefault="00CC14EB" w:rsidP="00CC14EB">
            <w:proofErr w:type="spellStart"/>
            <w:r>
              <w:t>transliv</w:t>
            </w:r>
            <w:proofErr w:type="spellEnd"/>
          </w:p>
        </w:tc>
        <w:tc>
          <w:tcPr>
            <w:tcW w:w="7385" w:type="dxa"/>
          </w:tcPr>
          <w:p w:rsidR="00CC14EB" w:rsidRDefault="00CC14EB" w:rsidP="00CC14EB">
            <w:r>
              <w:t>Cumulative liver transplants</w:t>
            </w:r>
          </w:p>
        </w:tc>
      </w:tr>
    </w:tbl>
    <w:p w:rsidR="00207AF6" w:rsidRDefault="00207AF6"/>
    <w:sectPr w:rsidR="00207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AF6"/>
    <w:rsid w:val="001441A3"/>
    <w:rsid w:val="00207AF6"/>
    <w:rsid w:val="002C2D65"/>
    <w:rsid w:val="003A3340"/>
    <w:rsid w:val="004C124F"/>
    <w:rsid w:val="007965AC"/>
    <w:rsid w:val="00A9240F"/>
    <w:rsid w:val="00C473FE"/>
    <w:rsid w:val="00CC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1792F"/>
  <w15:chartTrackingRefBased/>
  <w15:docId w15:val="{6961850F-E474-4231-B1F4-C74BBDCCD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7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9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Astley</dc:creator>
  <cp:keywords/>
  <dc:description/>
  <cp:lastModifiedBy>Jennifer Astley</cp:lastModifiedBy>
  <cp:revision>7</cp:revision>
  <dcterms:created xsi:type="dcterms:W3CDTF">2022-08-03T13:54:00Z</dcterms:created>
  <dcterms:modified xsi:type="dcterms:W3CDTF">2022-08-07T14:57:00Z</dcterms:modified>
</cp:coreProperties>
</file>