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95DFC" w14:textId="77777777" w:rsidR="00EA1971" w:rsidRPr="007E1F52" w:rsidRDefault="00EA1971" w:rsidP="00EA1971">
      <w:pPr>
        <w:jc w:val="center"/>
        <w:rPr>
          <w:rFonts w:ascii="文鼎大标宋简" w:eastAsia="文鼎大标宋简"/>
          <w:b/>
          <w:bCs/>
          <w:sz w:val="36"/>
          <w:szCs w:val="28"/>
        </w:rPr>
      </w:pPr>
      <w:r w:rsidRPr="007E1F52">
        <w:rPr>
          <w:rFonts w:ascii="文鼎大标宋简" w:eastAsia="文鼎大标宋简" w:hint="eastAsia"/>
          <w:b/>
          <w:bCs/>
          <w:sz w:val="36"/>
          <w:szCs w:val="28"/>
        </w:rPr>
        <w:t>北京邮电大学课程设计报告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620"/>
        <w:gridCol w:w="720"/>
        <w:gridCol w:w="900"/>
        <w:gridCol w:w="1620"/>
        <w:gridCol w:w="1260"/>
        <w:gridCol w:w="1800"/>
      </w:tblGrid>
      <w:tr w:rsidR="00EA1971" w14:paraId="4C26B525" w14:textId="77777777" w:rsidTr="009648A8">
        <w:trPr>
          <w:trHeight w:val="607"/>
        </w:trPr>
        <w:tc>
          <w:tcPr>
            <w:tcW w:w="1260" w:type="dxa"/>
            <w:vAlign w:val="center"/>
          </w:tcPr>
          <w:p w14:paraId="19378376" w14:textId="77777777" w:rsidR="00EA1971" w:rsidRDefault="00EA1971" w:rsidP="009648A8">
            <w:pPr>
              <w:spacing w:line="320" w:lineRule="exact"/>
              <w:jc w:val="center"/>
              <w:rPr>
                <w:rFonts w:ascii="幼圆" w:eastAsia="幼圆"/>
                <w:b/>
                <w:bCs/>
              </w:rPr>
            </w:pPr>
            <w:r>
              <w:rPr>
                <w:rFonts w:ascii="幼圆" w:eastAsia="幼圆" w:hint="eastAsia"/>
                <w:b/>
                <w:bCs/>
              </w:rPr>
              <w:t>课程设计</w:t>
            </w:r>
          </w:p>
          <w:p w14:paraId="01BB0376" w14:textId="77777777" w:rsidR="00EA1971" w:rsidRPr="00A0730E" w:rsidRDefault="00EA1971" w:rsidP="009648A8">
            <w:pPr>
              <w:spacing w:line="320" w:lineRule="exact"/>
              <w:jc w:val="center"/>
              <w:rPr>
                <w:rFonts w:ascii="幼圆" w:eastAsia="幼圆"/>
                <w:b/>
                <w:bCs/>
              </w:rPr>
            </w:pPr>
            <w:r w:rsidRPr="00A0730E">
              <w:rPr>
                <w:rFonts w:ascii="幼圆" w:eastAsia="幼圆" w:hint="eastAsia"/>
                <w:b/>
                <w:bCs/>
              </w:rPr>
              <w:t>名称</w:t>
            </w:r>
          </w:p>
        </w:tc>
        <w:tc>
          <w:tcPr>
            <w:tcW w:w="2340" w:type="dxa"/>
            <w:gridSpan w:val="2"/>
            <w:vAlign w:val="center"/>
          </w:tcPr>
          <w:p w14:paraId="7E80852E" w14:textId="77777777" w:rsidR="00EA1971" w:rsidRPr="00A0730E" w:rsidRDefault="00EA1971" w:rsidP="009648A8">
            <w:pPr>
              <w:spacing w:line="320" w:lineRule="exact"/>
              <w:ind w:firstLineChars="200" w:firstLine="482"/>
              <w:jc w:val="center"/>
              <w:rPr>
                <w:rFonts w:ascii="幼圆" w:eastAsia="幼圆"/>
                <w:b/>
                <w:bCs/>
              </w:rPr>
            </w:pPr>
            <w:r>
              <w:rPr>
                <w:rFonts w:hint="eastAsia"/>
                <w:b/>
                <w:bCs/>
              </w:rPr>
              <w:t>计算机网络课程设计</w:t>
            </w:r>
          </w:p>
        </w:tc>
        <w:tc>
          <w:tcPr>
            <w:tcW w:w="900" w:type="dxa"/>
            <w:vAlign w:val="center"/>
          </w:tcPr>
          <w:p w14:paraId="23822236" w14:textId="77777777" w:rsidR="00EA1971" w:rsidRPr="00A0730E" w:rsidRDefault="00EA1971" w:rsidP="009648A8">
            <w:pPr>
              <w:spacing w:line="320" w:lineRule="exact"/>
              <w:rPr>
                <w:rFonts w:ascii="幼圆" w:eastAsia="幼圆"/>
                <w:b/>
                <w:bCs/>
              </w:rPr>
            </w:pPr>
            <w:r w:rsidRPr="00A0730E">
              <w:rPr>
                <w:rFonts w:ascii="幼圆" w:eastAsia="幼圆" w:hint="eastAsia"/>
                <w:b/>
                <w:bCs/>
              </w:rPr>
              <w:t>学</w:t>
            </w:r>
            <w:r>
              <w:rPr>
                <w:rFonts w:ascii="幼圆" w:eastAsia="幼圆" w:hint="eastAsia"/>
                <w:b/>
                <w:bCs/>
              </w:rPr>
              <w:t xml:space="preserve"> </w:t>
            </w:r>
            <w:r w:rsidRPr="00A0730E">
              <w:rPr>
                <w:rFonts w:ascii="幼圆" w:eastAsia="幼圆" w:hint="eastAsia"/>
                <w:b/>
                <w:bCs/>
              </w:rPr>
              <w:t>院</w:t>
            </w:r>
          </w:p>
        </w:tc>
        <w:tc>
          <w:tcPr>
            <w:tcW w:w="1620" w:type="dxa"/>
            <w:vAlign w:val="center"/>
          </w:tcPr>
          <w:p w14:paraId="52673CC5" w14:textId="77777777" w:rsidR="00EA1971" w:rsidRPr="00A0730E" w:rsidRDefault="00EA1971" w:rsidP="009648A8">
            <w:pPr>
              <w:spacing w:line="320" w:lineRule="exact"/>
              <w:jc w:val="center"/>
              <w:rPr>
                <w:rFonts w:ascii="幼圆" w:eastAsia="幼圆"/>
                <w:b/>
                <w:bCs/>
              </w:rPr>
            </w:pPr>
            <w:r>
              <w:rPr>
                <w:rFonts w:hint="eastAsia"/>
                <w:b/>
                <w:bCs/>
              </w:rPr>
              <w:t>计算机</w:t>
            </w:r>
          </w:p>
        </w:tc>
        <w:tc>
          <w:tcPr>
            <w:tcW w:w="1260" w:type="dxa"/>
            <w:vAlign w:val="center"/>
          </w:tcPr>
          <w:p w14:paraId="5D933286" w14:textId="77777777" w:rsidR="00EA1971" w:rsidRPr="00A0730E" w:rsidRDefault="00EA1971" w:rsidP="009648A8">
            <w:pPr>
              <w:spacing w:line="320" w:lineRule="exact"/>
              <w:rPr>
                <w:rFonts w:ascii="幼圆" w:eastAsia="幼圆"/>
                <w:b/>
                <w:bCs/>
              </w:rPr>
            </w:pPr>
            <w:r>
              <w:rPr>
                <w:rFonts w:ascii="幼圆" w:eastAsia="幼圆" w:hint="eastAsia"/>
                <w:b/>
                <w:bCs/>
              </w:rPr>
              <w:t>指导教师</w:t>
            </w:r>
          </w:p>
        </w:tc>
        <w:tc>
          <w:tcPr>
            <w:tcW w:w="1800" w:type="dxa"/>
            <w:vAlign w:val="center"/>
          </w:tcPr>
          <w:p w14:paraId="73061A2A" w14:textId="77777777" w:rsidR="00EA1971" w:rsidRPr="00A0730E" w:rsidRDefault="00EA1971" w:rsidP="009648A8">
            <w:pPr>
              <w:spacing w:line="320" w:lineRule="exact"/>
              <w:rPr>
                <w:rFonts w:ascii="幼圆" w:eastAsia="幼圆"/>
                <w:b/>
                <w:bCs/>
              </w:rPr>
            </w:pPr>
            <w:r>
              <w:rPr>
                <w:rFonts w:hint="eastAsia"/>
                <w:b/>
                <w:bCs/>
              </w:rPr>
              <w:t>高占春</w:t>
            </w:r>
          </w:p>
        </w:tc>
      </w:tr>
      <w:tr w:rsidR="00EA1971" w14:paraId="2DDA17B3" w14:textId="77777777" w:rsidTr="009648A8">
        <w:trPr>
          <w:trHeight w:val="431"/>
        </w:trPr>
        <w:tc>
          <w:tcPr>
            <w:tcW w:w="1260" w:type="dxa"/>
            <w:vAlign w:val="center"/>
          </w:tcPr>
          <w:p w14:paraId="040017E6" w14:textId="77777777" w:rsidR="00EA1971" w:rsidRPr="00A0730E" w:rsidRDefault="00EA1971" w:rsidP="009648A8">
            <w:pPr>
              <w:spacing w:line="320" w:lineRule="exact"/>
              <w:jc w:val="center"/>
              <w:rPr>
                <w:rFonts w:ascii="幼圆" w:eastAsia="幼圆"/>
                <w:b/>
                <w:bCs/>
              </w:rPr>
            </w:pPr>
            <w:r w:rsidRPr="00A0730E">
              <w:rPr>
                <w:rFonts w:ascii="幼圆" w:eastAsia="幼圆" w:hint="eastAsia"/>
                <w:b/>
                <w:bCs/>
              </w:rPr>
              <w:t>班</w:t>
            </w:r>
            <w:r>
              <w:rPr>
                <w:rFonts w:ascii="幼圆" w:eastAsia="幼圆" w:hint="eastAsia"/>
                <w:b/>
                <w:bCs/>
              </w:rPr>
              <w:t xml:space="preserve"> </w:t>
            </w:r>
            <w:r w:rsidRPr="00A0730E">
              <w:rPr>
                <w:rFonts w:ascii="幼圆" w:eastAsia="幼圆" w:hint="eastAsia"/>
                <w:b/>
                <w:bCs/>
              </w:rPr>
              <w:t>级</w:t>
            </w:r>
          </w:p>
        </w:tc>
        <w:tc>
          <w:tcPr>
            <w:tcW w:w="1620" w:type="dxa"/>
            <w:vAlign w:val="center"/>
          </w:tcPr>
          <w:p w14:paraId="12A182A9" w14:textId="77777777" w:rsidR="00EA1971" w:rsidRPr="00A0730E" w:rsidRDefault="00EA1971" w:rsidP="009648A8">
            <w:pPr>
              <w:spacing w:line="320" w:lineRule="exact"/>
              <w:jc w:val="center"/>
              <w:rPr>
                <w:rFonts w:ascii="幼圆" w:eastAsia="幼圆"/>
                <w:b/>
                <w:bCs/>
              </w:rPr>
            </w:pPr>
            <w:r>
              <w:rPr>
                <w:rFonts w:ascii="幼圆" w:eastAsia="幼圆" w:hint="eastAsia"/>
                <w:b/>
                <w:bCs/>
              </w:rPr>
              <w:t>班内序号</w:t>
            </w:r>
          </w:p>
        </w:tc>
        <w:tc>
          <w:tcPr>
            <w:tcW w:w="1620" w:type="dxa"/>
            <w:gridSpan w:val="2"/>
            <w:vAlign w:val="center"/>
          </w:tcPr>
          <w:p w14:paraId="591E5866" w14:textId="77777777" w:rsidR="00EA1971" w:rsidRPr="00A0730E" w:rsidRDefault="00EA1971" w:rsidP="009648A8">
            <w:pPr>
              <w:spacing w:line="320" w:lineRule="exact"/>
              <w:jc w:val="center"/>
              <w:rPr>
                <w:rFonts w:ascii="幼圆" w:eastAsia="幼圆"/>
                <w:b/>
                <w:bCs/>
              </w:rPr>
            </w:pPr>
            <w:r w:rsidRPr="00A0730E">
              <w:rPr>
                <w:rFonts w:ascii="幼圆" w:eastAsia="幼圆" w:hint="eastAsia"/>
                <w:b/>
                <w:bCs/>
              </w:rPr>
              <w:t>学</w:t>
            </w:r>
            <w:r>
              <w:rPr>
                <w:rFonts w:ascii="幼圆" w:eastAsia="幼圆" w:hint="eastAsia"/>
                <w:b/>
                <w:bCs/>
              </w:rPr>
              <w:t xml:space="preserve"> </w:t>
            </w:r>
            <w:r w:rsidRPr="00A0730E">
              <w:rPr>
                <w:rFonts w:ascii="幼圆" w:eastAsia="幼圆" w:hint="eastAsia"/>
                <w:b/>
                <w:bCs/>
              </w:rPr>
              <w:t>号</w:t>
            </w:r>
          </w:p>
        </w:tc>
        <w:tc>
          <w:tcPr>
            <w:tcW w:w="1620" w:type="dxa"/>
            <w:vAlign w:val="center"/>
          </w:tcPr>
          <w:p w14:paraId="7C321412" w14:textId="77777777" w:rsidR="00EA1971" w:rsidRPr="00A0730E" w:rsidRDefault="00EA1971" w:rsidP="009648A8">
            <w:pPr>
              <w:spacing w:line="320" w:lineRule="exact"/>
              <w:jc w:val="center"/>
              <w:rPr>
                <w:rFonts w:ascii="幼圆" w:eastAsia="幼圆"/>
                <w:b/>
                <w:bCs/>
              </w:rPr>
            </w:pPr>
            <w:r w:rsidRPr="00A0730E">
              <w:rPr>
                <w:rFonts w:ascii="幼圆" w:eastAsia="幼圆" w:hint="eastAsia"/>
                <w:b/>
                <w:bCs/>
              </w:rPr>
              <w:t>学生姓名</w:t>
            </w:r>
          </w:p>
        </w:tc>
        <w:tc>
          <w:tcPr>
            <w:tcW w:w="3060" w:type="dxa"/>
            <w:gridSpan w:val="2"/>
            <w:vAlign w:val="center"/>
          </w:tcPr>
          <w:p w14:paraId="283900A2" w14:textId="77777777" w:rsidR="00EA1971" w:rsidRPr="00A0730E" w:rsidRDefault="00EA1971" w:rsidP="009648A8">
            <w:pPr>
              <w:spacing w:line="320" w:lineRule="exact"/>
              <w:jc w:val="center"/>
              <w:rPr>
                <w:rFonts w:ascii="幼圆" w:eastAsia="幼圆"/>
                <w:b/>
                <w:bCs/>
              </w:rPr>
            </w:pPr>
            <w:r>
              <w:rPr>
                <w:rFonts w:ascii="幼圆" w:eastAsia="幼圆" w:hint="eastAsia"/>
                <w:b/>
                <w:bCs/>
              </w:rPr>
              <w:t>成绩</w:t>
            </w:r>
          </w:p>
        </w:tc>
      </w:tr>
      <w:tr w:rsidR="00EA1971" w14:paraId="36EAF6FF" w14:textId="77777777" w:rsidTr="009648A8">
        <w:trPr>
          <w:trHeight w:val="465"/>
        </w:trPr>
        <w:tc>
          <w:tcPr>
            <w:tcW w:w="1260" w:type="dxa"/>
            <w:vAlign w:val="center"/>
          </w:tcPr>
          <w:p w14:paraId="22CC077E" w14:textId="33795528" w:rsidR="00EA1971" w:rsidRPr="00EA1971" w:rsidRDefault="00EA1971" w:rsidP="009648A8">
            <w:pPr>
              <w:spacing w:line="320" w:lineRule="exact"/>
              <w:jc w:val="center"/>
              <w:rPr>
                <w:rFonts w:ascii="幼圆" w:eastAsia="幼圆"/>
                <w:b/>
                <w:bCs/>
              </w:rPr>
            </w:pPr>
            <w:r w:rsidRPr="00EA1971">
              <w:rPr>
                <w:rFonts w:hint="eastAsia"/>
                <w:b/>
                <w:sz w:val="20"/>
              </w:rPr>
              <w:t>2017211303</w:t>
            </w:r>
          </w:p>
        </w:tc>
        <w:tc>
          <w:tcPr>
            <w:tcW w:w="1620" w:type="dxa"/>
            <w:vAlign w:val="center"/>
          </w:tcPr>
          <w:p w14:paraId="084841F8" w14:textId="7B85A2AE" w:rsidR="00EA1971" w:rsidRPr="00A0730E" w:rsidRDefault="00EA1971" w:rsidP="009648A8">
            <w:pPr>
              <w:spacing w:line="320" w:lineRule="exact"/>
              <w:jc w:val="center"/>
              <w:rPr>
                <w:rFonts w:ascii="幼圆" w:eastAsia="幼圆"/>
                <w:b/>
                <w:bCs/>
              </w:rPr>
            </w:pPr>
            <w:r>
              <w:rPr>
                <w:rFonts w:ascii="幼圆" w:eastAsia="幼圆" w:hint="eastAsia"/>
                <w:b/>
                <w:bCs/>
              </w:rPr>
              <w:t>2</w:t>
            </w:r>
            <w:r w:rsidR="00776BAB">
              <w:rPr>
                <w:rFonts w:ascii="幼圆" w:eastAsia="幼圆" w:hint="eastAsia"/>
                <w:b/>
                <w:bCs/>
              </w:rPr>
              <w:t>5</w:t>
            </w:r>
          </w:p>
        </w:tc>
        <w:tc>
          <w:tcPr>
            <w:tcW w:w="1620" w:type="dxa"/>
            <w:gridSpan w:val="2"/>
            <w:vAlign w:val="center"/>
          </w:tcPr>
          <w:p w14:paraId="57178EB9" w14:textId="42C7BA35" w:rsidR="00EA1971" w:rsidRPr="00A0730E" w:rsidRDefault="00EA1971" w:rsidP="009648A8">
            <w:pPr>
              <w:spacing w:line="320" w:lineRule="exact"/>
              <w:jc w:val="center"/>
              <w:rPr>
                <w:rFonts w:ascii="幼圆" w:eastAsia="幼圆"/>
                <w:b/>
                <w:bCs/>
              </w:rPr>
            </w:pPr>
            <w:r w:rsidRPr="00EA1971">
              <w:rPr>
                <w:rFonts w:ascii="幼圆" w:eastAsia="幼圆"/>
                <w:b/>
                <w:bCs/>
              </w:rPr>
              <w:t>2017211195</w:t>
            </w:r>
          </w:p>
        </w:tc>
        <w:tc>
          <w:tcPr>
            <w:tcW w:w="1620" w:type="dxa"/>
            <w:vAlign w:val="center"/>
          </w:tcPr>
          <w:p w14:paraId="3DCB41EC" w14:textId="2A717BEC" w:rsidR="00EA1971" w:rsidRPr="00A0730E" w:rsidRDefault="00EA1971" w:rsidP="009648A8">
            <w:pPr>
              <w:spacing w:line="320" w:lineRule="exact"/>
              <w:jc w:val="center"/>
              <w:rPr>
                <w:rFonts w:ascii="幼圆" w:eastAsia="幼圆"/>
                <w:b/>
                <w:bCs/>
              </w:rPr>
            </w:pPr>
            <w:r>
              <w:rPr>
                <w:rFonts w:ascii="幼圆" w:eastAsia="幼圆" w:hint="eastAsia"/>
                <w:b/>
                <w:bCs/>
              </w:rPr>
              <w:t>杨华林</w:t>
            </w:r>
          </w:p>
        </w:tc>
        <w:tc>
          <w:tcPr>
            <w:tcW w:w="3060" w:type="dxa"/>
            <w:gridSpan w:val="2"/>
            <w:vAlign w:val="center"/>
          </w:tcPr>
          <w:p w14:paraId="39ACD819" w14:textId="77777777" w:rsidR="00EA1971" w:rsidRPr="00A0730E" w:rsidRDefault="00EA1971" w:rsidP="009648A8">
            <w:pPr>
              <w:spacing w:line="320" w:lineRule="exact"/>
              <w:jc w:val="center"/>
              <w:rPr>
                <w:rFonts w:ascii="幼圆" w:eastAsia="幼圆"/>
                <w:b/>
                <w:bCs/>
              </w:rPr>
            </w:pPr>
          </w:p>
        </w:tc>
      </w:tr>
      <w:tr w:rsidR="00EA1971" w14:paraId="0A640A0F" w14:textId="77777777" w:rsidTr="009648A8">
        <w:trPr>
          <w:trHeight w:val="443"/>
        </w:trPr>
        <w:tc>
          <w:tcPr>
            <w:tcW w:w="1260" w:type="dxa"/>
            <w:vAlign w:val="center"/>
          </w:tcPr>
          <w:p w14:paraId="6F126C27" w14:textId="45DAB153" w:rsidR="00EA1971" w:rsidRPr="00EA1971" w:rsidRDefault="00EA1971" w:rsidP="009648A8">
            <w:pPr>
              <w:spacing w:line="320" w:lineRule="exact"/>
              <w:jc w:val="center"/>
              <w:rPr>
                <w:rFonts w:ascii="幼圆" w:eastAsia="幼圆"/>
                <w:b/>
                <w:bCs/>
              </w:rPr>
            </w:pPr>
            <w:r w:rsidRPr="00EA1971">
              <w:rPr>
                <w:rFonts w:hint="eastAsia"/>
                <w:b/>
                <w:sz w:val="20"/>
              </w:rPr>
              <w:t>2017211303</w:t>
            </w:r>
          </w:p>
        </w:tc>
        <w:tc>
          <w:tcPr>
            <w:tcW w:w="1620" w:type="dxa"/>
            <w:vAlign w:val="center"/>
          </w:tcPr>
          <w:p w14:paraId="30CBF401" w14:textId="44D54DA4" w:rsidR="00EA1971" w:rsidRPr="00A0730E" w:rsidRDefault="00EA1971" w:rsidP="009648A8">
            <w:pPr>
              <w:spacing w:line="320" w:lineRule="exact"/>
              <w:jc w:val="center"/>
              <w:rPr>
                <w:rFonts w:ascii="幼圆" w:eastAsia="幼圆"/>
                <w:b/>
                <w:bCs/>
              </w:rPr>
            </w:pPr>
            <w:r>
              <w:rPr>
                <w:rFonts w:ascii="幼圆" w:eastAsia="幼圆" w:hint="eastAsia"/>
                <w:b/>
                <w:bCs/>
              </w:rPr>
              <w:t>2</w:t>
            </w:r>
            <w:r w:rsidR="00776BAB">
              <w:rPr>
                <w:rFonts w:ascii="幼圆" w:eastAsia="幼圆" w:hint="eastAsia"/>
                <w:b/>
                <w:bCs/>
              </w:rPr>
              <w:t>7</w:t>
            </w:r>
            <w:bookmarkStart w:id="0" w:name="_GoBack"/>
            <w:bookmarkEnd w:id="0"/>
          </w:p>
        </w:tc>
        <w:tc>
          <w:tcPr>
            <w:tcW w:w="1620" w:type="dxa"/>
            <w:gridSpan w:val="2"/>
            <w:vAlign w:val="center"/>
          </w:tcPr>
          <w:p w14:paraId="1B5C8A21" w14:textId="21E15F88" w:rsidR="00EA1971" w:rsidRPr="00A0730E" w:rsidRDefault="00EA1971" w:rsidP="009648A8">
            <w:pPr>
              <w:spacing w:line="320" w:lineRule="exact"/>
              <w:jc w:val="center"/>
              <w:rPr>
                <w:rFonts w:ascii="幼圆" w:eastAsia="幼圆"/>
                <w:b/>
                <w:bCs/>
              </w:rPr>
            </w:pPr>
            <w:r w:rsidRPr="00EA1971">
              <w:rPr>
                <w:rFonts w:ascii="幼圆" w:eastAsia="幼圆"/>
                <w:b/>
                <w:bCs/>
              </w:rPr>
              <w:t>201721119</w:t>
            </w:r>
            <w:r>
              <w:rPr>
                <w:rFonts w:ascii="幼圆" w:eastAsia="幼圆" w:hint="eastAsia"/>
                <w:b/>
                <w:bCs/>
              </w:rPr>
              <w:t>7</w:t>
            </w:r>
          </w:p>
        </w:tc>
        <w:tc>
          <w:tcPr>
            <w:tcW w:w="1620" w:type="dxa"/>
            <w:vAlign w:val="center"/>
          </w:tcPr>
          <w:p w14:paraId="482BDD91" w14:textId="22E8224E" w:rsidR="00EA1971" w:rsidRPr="00A0730E" w:rsidRDefault="00EA1971" w:rsidP="009648A8">
            <w:pPr>
              <w:spacing w:line="320" w:lineRule="exact"/>
              <w:jc w:val="center"/>
              <w:rPr>
                <w:rFonts w:ascii="幼圆" w:eastAsia="幼圆"/>
                <w:b/>
                <w:bCs/>
              </w:rPr>
            </w:pPr>
            <w:r>
              <w:rPr>
                <w:rFonts w:ascii="幼圆" w:eastAsia="幼圆" w:hint="eastAsia"/>
                <w:b/>
                <w:bCs/>
              </w:rPr>
              <w:t>赵永宁</w:t>
            </w:r>
          </w:p>
        </w:tc>
        <w:tc>
          <w:tcPr>
            <w:tcW w:w="3060" w:type="dxa"/>
            <w:gridSpan w:val="2"/>
            <w:vAlign w:val="center"/>
          </w:tcPr>
          <w:p w14:paraId="55DFEBC0" w14:textId="77777777" w:rsidR="00EA1971" w:rsidRPr="00A0730E" w:rsidRDefault="00EA1971" w:rsidP="009648A8">
            <w:pPr>
              <w:spacing w:line="320" w:lineRule="exact"/>
              <w:jc w:val="center"/>
              <w:rPr>
                <w:rFonts w:ascii="幼圆" w:eastAsia="幼圆"/>
                <w:b/>
                <w:bCs/>
              </w:rPr>
            </w:pPr>
          </w:p>
        </w:tc>
      </w:tr>
      <w:tr w:rsidR="00EA1971" w14:paraId="164B6CA0" w14:textId="77777777" w:rsidTr="009648A8">
        <w:trPr>
          <w:trHeight w:val="451"/>
        </w:trPr>
        <w:tc>
          <w:tcPr>
            <w:tcW w:w="1260" w:type="dxa"/>
            <w:vAlign w:val="center"/>
          </w:tcPr>
          <w:p w14:paraId="3AE284BE" w14:textId="71D1A05B" w:rsidR="00EA1971" w:rsidRPr="00EA1971" w:rsidRDefault="00EA1971" w:rsidP="009648A8">
            <w:pPr>
              <w:spacing w:line="320" w:lineRule="exact"/>
              <w:jc w:val="center"/>
              <w:rPr>
                <w:rFonts w:ascii="幼圆" w:eastAsia="幼圆"/>
                <w:b/>
                <w:bCs/>
              </w:rPr>
            </w:pPr>
            <w:r w:rsidRPr="00EA1971">
              <w:rPr>
                <w:rFonts w:hint="eastAsia"/>
                <w:b/>
                <w:sz w:val="20"/>
              </w:rPr>
              <w:t>2017211303</w:t>
            </w:r>
          </w:p>
        </w:tc>
        <w:tc>
          <w:tcPr>
            <w:tcW w:w="1620" w:type="dxa"/>
            <w:vAlign w:val="center"/>
          </w:tcPr>
          <w:p w14:paraId="1F0B35B5" w14:textId="09047233" w:rsidR="00EA1971" w:rsidRPr="00A0730E" w:rsidRDefault="00FA3D35" w:rsidP="009648A8">
            <w:pPr>
              <w:spacing w:line="320" w:lineRule="exact"/>
              <w:jc w:val="center"/>
              <w:rPr>
                <w:rFonts w:ascii="幼圆" w:eastAsia="幼圆"/>
                <w:b/>
                <w:bCs/>
              </w:rPr>
            </w:pPr>
            <w:r>
              <w:rPr>
                <w:rFonts w:ascii="幼圆" w:eastAsia="幼圆" w:hint="eastAsia"/>
                <w:b/>
                <w:bCs/>
              </w:rPr>
              <w:t>19</w:t>
            </w:r>
          </w:p>
        </w:tc>
        <w:tc>
          <w:tcPr>
            <w:tcW w:w="1620" w:type="dxa"/>
            <w:gridSpan w:val="2"/>
            <w:vAlign w:val="center"/>
          </w:tcPr>
          <w:p w14:paraId="0C181B93" w14:textId="33C26916" w:rsidR="00EA1971" w:rsidRPr="00A0730E" w:rsidRDefault="00FA3D35" w:rsidP="009648A8">
            <w:pPr>
              <w:spacing w:line="320" w:lineRule="exact"/>
              <w:jc w:val="center"/>
              <w:rPr>
                <w:rFonts w:ascii="幼圆" w:eastAsia="幼圆"/>
                <w:b/>
                <w:bCs/>
              </w:rPr>
            </w:pPr>
            <w:r>
              <w:rPr>
                <w:rFonts w:ascii="幼圆" w:eastAsia="幼圆" w:hint="eastAsia"/>
                <w:b/>
                <w:bCs/>
              </w:rPr>
              <w:t>2017211187</w:t>
            </w:r>
          </w:p>
        </w:tc>
        <w:tc>
          <w:tcPr>
            <w:tcW w:w="1620" w:type="dxa"/>
            <w:vAlign w:val="center"/>
          </w:tcPr>
          <w:p w14:paraId="13E6A06F" w14:textId="6D51A0A6" w:rsidR="00EA1971" w:rsidRPr="00A0730E" w:rsidRDefault="00EA1971" w:rsidP="009648A8">
            <w:pPr>
              <w:spacing w:line="320" w:lineRule="exact"/>
              <w:jc w:val="center"/>
              <w:rPr>
                <w:rFonts w:ascii="幼圆" w:eastAsia="幼圆"/>
                <w:b/>
                <w:bCs/>
              </w:rPr>
            </w:pPr>
            <w:proofErr w:type="gramStart"/>
            <w:r w:rsidRPr="00EA1971">
              <w:rPr>
                <w:rFonts w:ascii="幼圆" w:eastAsia="幼圆" w:hint="eastAsia"/>
                <w:b/>
                <w:bCs/>
              </w:rPr>
              <w:t>张萧枫</w:t>
            </w:r>
            <w:proofErr w:type="gramEnd"/>
          </w:p>
        </w:tc>
        <w:tc>
          <w:tcPr>
            <w:tcW w:w="3060" w:type="dxa"/>
            <w:gridSpan w:val="2"/>
            <w:vAlign w:val="center"/>
          </w:tcPr>
          <w:p w14:paraId="11A5877C" w14:textId="77777777" w:rsidR="00EA1971" w:rsidRPr="00A0730E" w:rsidRDefault="00EA1971" w:rsidP="009648A8">
            <w:pPr>
              <w:spacing w:line="320" w:lineRule="exact"/>
              <w:jc w:val="center"/>
              <w:rPr>
                <w:rFonts w:ascii="幼圆" w:eastAsia="幼圆"/>
                <w:b/>
                <w:bCs/>
              </w:rPr>
            </w:pPr>
          </w:p>
        </w:tc>
      </w:tr>
      <w:tr w:rsidR="00EA1971" w14:paraId="270A11F9" w14:textId="77777777" w:rsidTr="009648A8">
        <w:trPr>
          <w:trHeight w:val="4361"/>
        </w:trPr>
        <w:tc>
          <w:tcPr>
            <w:tcW w:w="1260" w:type="dxa"/>
            <w:vAlign w:val="center"/>
          </w:tcPr>
          <w:p w14:paraId="66930206" w14:textId="77777777" w:rsidR="00EA1971" w:rsidRDefault="00EA1971" w:rsidP="009648A8">
            <w:pPr>
              <w:spacing w:line="320" w:lineRule="exact"/>
              <w:jc w:val="center"/>
              <w:rPr>
                <w:rFonts w:ascii="幼圆" w:eastAsia="幼圆"/>
                <w:b/>
                <w:bCs/>
              </w:rPr>
            </w:pPr>
            <w:r>
              <w:rPr>
                <w:rFonts w:ascii="幼圆" w:eastAsia="幼圆" w:hint="eastAsia"/>
                <w:b/>
                <w:bCs/>
              </w:rPr>
              <w:t>课</w:t>
            </w:r>
          </w:p>
          <w:p w14:paraId="30C1A075" w14:textId="77777777" w:rsidR="00EA1971" w:rsidRDefault="00EA1971" w:rsidP="009648A8">
            <w:pPr>
              <w:spacing w:line="320" w:lineRule="exact"/>
              <w:jc w:val="center"/>
              <w:rPr>
                <w:rFonts w:ascii="幼圆" w:eastAsia="幼圆"/>
                <w:b/>
                <w:bCs/>
              </w:rPr>
            </w:pPr>
            <w:r>
              <w:rPr>
                <w:rFonts w:ascii="幼圆" w:eastAsia="幼圆" w:hint="eastAsia"/>
                <w:b/>
                <w:bCs/>
              </w:rPr>
              <w:t>程</w:t>
            </w:r>
          </w:p>
          <w:p w14:paraId="0F358126" w14:textId="77777777" w:rsidR="00EA1971" w:rsidRDefault="00EA1971" w:rsidP="009648A8">
            <w:pPr>
              <w:spacing w:line="320" w:lineRule="exact"/>
              <w:jc w:val="center"/>
              <w:rPr>
                <w:rFonts w:ascii="幼圆" w:eastAsia="幼圆"/>
                <w:b/>
                <w:bCs/>
              </w:rPr>
            </w:pPr>
            <w:r>
              <w:rPr>
                <w:rFonts w:ascii="幼圆" w:eastAsia="幼圆" w:hint="eastAsia"/>
                <w:b/>
                <w:bCs/>
              </w:rPr>
              <w:t>设</w:t>
            </w:r>
          </w:p>
          <w:p w14:paraId="12A83DB7" w14:textId="77777777" w:rsidR="00EA1971" w:rsidRPr="00A0730E" w:rsidRDefault="00EA1971" w:rsidP="009648A8">
            <w:pPr>
              <w:spacing w:line="320" w:lineRule="exact"/>
              <w:jc w:val="center"/>
              <w:rPr>
                <w:rFonts w:ascii="幼圆" w:eastAsia="幼圆"/>
                <w:b/>
                <w:bCs/>
              </w:rPr>
            </w:pPr>
            <w:r>
              <w:rPr>
                <w:rFonts w:ascii="幼圆" w:eastAsia="幼圆" w:hint="eastAsia"/>
                <w:b/>
                <w:bCs/>
              </w:rPr>
              <w:t>计</w:t>
            </w:r>
          </w:p>
          <w:p w14:paraId="5B543DB7" w14:textId="77777777" w:rsidR="00EA1971" w:rsidRDefault="00EA1971" w:rsidP="009648A8">
            <w:pPr>
              <w:spacing w:line="320" w:lineRule="exact"/>
              <w:jc w:val="center"/>
              <w:rPr>
                <w:rFonts w:ascii="幼圆" w:eastAsia="幼圆"/>
                <w:b/>
                <w:bCs/>
              </w:rPr>
            </w:pPr>
            <w:r w:rsidRPr="00A0730E">
              <w:rPr>
                <w:rFonts w:ascii="幼圆" w:eastAsia="幼圆" w:hint="eastAsia"/>
                <w:b/>
                <w:bCs/>
              </w:rPr>
              <w:t>内</w:t>
            </w:r>
          </w:p>
          <w:p w14:paraId="49D08413" w14:textId="77777777" w:rsidR="00EA1971" w:rsidRPr="00A0730E" w:rsidRDefault="00EA1971" w:rsidP="009648A8">
            <w:pPr>
              <w:spacing w:line="320" w:lineRule="exact"/>
              <w:jc w:val="center"/>
              <w:rPr>
                <w:rFonts w:ascii="幼圆" w:eastAsia="幼圆"/>
                <w:b/>
                <w:bCs/>
              </w:rPr>
            </w:pPr>
            <w:r w:rsidRPr="00A0730E">
              <w:rPr>
                <w:rFonts w:ascii="幼圆" w:eastAsia="幼圆" w:hint="eastAsia"/>
                <w:b/>
                <w:bCs/>
              </w:rPr>
              <w:t>容</w:t>
            </w:r>
          </w:p>
        </w:tc>
        <w:tc>
          <w:tcPr>
            <w:tcW w:w="7920" w:type="dxa"/>
            <w:gridSpan w:val="6"/>
          </w:tcPr>
          <w:p w14:paraId="105BE756" w14:textId="77777777" w:rsidR="00EA1971" w:rsidRDefault="00EA1971" w:rsidP="009648A8">
            <w:pPr>
              <w:spacing w:line="320" w:lineRule="exact"/>
              <w:rPr>
                <w:rFonts w:ascii="幼圆" w:eastAsia="幼圆"/>
                <w:sz w:val="18"/>
                <w:szCs w:val="18"/>
              </w:rPr>
            </w:pPr>
            <w:r w:rsidRPr="00A1744A">
              <w:rPr>
                <w:rFonts w:ascii="幼圆" w:eastAsia="幼圆" w:hint="eastAsia"/>
                <w:sz w:val="18"/>
                <w:szCs w:val="18"/>
              </w:rPr>
              <w:t>简要介绍课程设计的主要内容，包括课程设计教学目的、基本内容、实验方法和团队分工等</w:t>
            </w:r>
            <w:r>
              <w:rPr>
                <w:rFonts w:ascii="幼圆" w:eastAsia="幼圆" w:hint="eastAsia"/>
                <w:sz w:val="18"/>
                <w:szCs w:val="18"/>
              </w:rPr>
              <w:t xml:space="preserve"> </w:t>
            </w:r>
          </w:p>
          <w:p w14:paraId="30C67F79" w14:textId="77777777" w:rsidR="00EA1971" w:rsidRDefault="00EA1971" w:rsidP="00EA1971">
            <w:pPr>
              <w:ind w:firstLineChars="200" w:firstLine="480"/>
            </w:pPr>
            <w:r>
              <w:rPr>
                <w:rFonts w:hint="eastAsia"/>
              </w:rPr>
              <w:t>课程介绍：</w:t>
            </w:r>
            <w:r w:rsidRPr="00C304F0">
              <w:rPr>
                <w:rFonts w:hint="eastAsia"/>
              </w:rPr>
              <w:t>本课程以目前广泛使用的</w:t>
            </w:r>
            <w:r w:rsidRPr="00C304F0">
              <w:t xml:space="preserve"> TCP/IP 协议</w:t>
            </w:r>
            <w:proofErr w:type="gramStart"/>
            <w:r w:rsidRPr="00C304F0">
              <w:t>栈</w:t>
            </w:r>
            <w:proofErr w:type="gramEnd"/>
            <w:r w:rsidRPr="00C304F0">
              <w:t>为基础，使用 UDP 或 TCP 通信平台，利用 SOCKET 编程</w:t>
            </w:r>
            <w:r>
              <w:rPr>
                <w:rFonts w:hint="eastAsia"/>
              </w:rPr>
              <w:t>接口</w:t>
            </w:r>
            <w:r w:rsidRPr="00C304F0">
              <w:t>，实现 DNS 中继器软件。通过本课程的学习，熟练掌握</w:t>
            </w:r>
            <w:r>
              <w:rPr>
                <w:rFonts w:hint="eastAsia"/>
              </w:rPr>
              <w:t>了</w:t>
            </w:r>
            <w:r w:rsidRPr="00C304F0">
              <w:t xml:space="preserve"> SOCKET 编程</w:t>
            </w:r>
            <w:r>
              <w:rPr>
                <w:rFonts w:hint="eastAsia"/>
              </w:rPr>
              <w:t>接口</w:t>
            </w:r>
            <w:r w:rsidRPr="00C304F0">
              <w:t>的使用、能够使用有限状态机对通信协议进行描述和设计、掌握计算机网络编程和测试的基本方法和相关技术，提高进行计算机网络与通信系统的设计与开发和实际环境中设计开发系统的能力。</w:t>
            </w:r>
          </w:p>
          <w:p w14:paraId="4A150565" w14:textId="77777777" w:rsidR="00EA1971" w:rsidRDefault="00EA1971" w:rsidP="00EA1971">
            <w:pPr>
              <w:ind w:firstLine="493"/>
            </w:pPr>
            <w:r>
              <w:rPr>
                <w:rFonts w:hint="eastAsia"/>
              </w:rPr>
              <w:t>实验方法：使用Python语言，在windows环境下编码，同时使用本机进行DNS查询，浏览网页、发送邮件测试。</w:t>
            </w:r>
          </w:p>
          <w:p w14:paraId="3F975310" w14:textId="77777777" w:rsidR="00EA1971" w:rsidRDefault="00EA1971" w:rsidP="00EA1971">
            <w:pPr>
              <w:spacing w:line="320" w:lineRule="exact"/>
              <w:ind w:firstLineChars="200" w:firstLine="480"/>
            </w:pPr>
            <w:r>
              <w:rPr>
                <w:rFonts w:hint="eastAsia"/>
              </w:rPr>
              <w:t>团队分工：</w:t>
            </w:r>
          </w:p>
          <w:p w14:paraId="6B110FFD" w14:textId="77777777" w:rsidR="00305301" w:rsidRPr="00305301" w:rsidRDefault="00305301" w:rsidP="00EA1971">
            <w:pPr>
              <w:spacing w:line="320" w:lineRule="exact"/>
              <w:ind w:firstLineChars="200" w:firstLine="360"/>
            </w:pPr>
            <w:r>
              <w:rPr>
                <w:rFonts w:ascii="幼圆" w:eastAsia="幼圆" w:hint="eastAsia"/>
                <w:sz w:val="18"/>
                <w:szCs w:val="18"/>
              </w:rPr>
              <w:t xml:space="preserve"> </w:t>
            </w:r>
            <w:r>
              <w:rPr>
                <w:rFonts w:ascii="幼圆" w:eastAsia="幼圆"/>
                <w:sz w:val="18"/>
                <w:szCs w:val="18"/>
              </w:rPr>
              <w:t xml:space="preserve">    </w:t>
            </w:r>
            <w:r w:rsidRPr="00305301">
              <w:rPr>
                <w:rFonts w:hint="eastAsia"/>
              </w:rPr>
              <w:t>杨华林：设计、编码、测试</w:t>
            </w:r>
          </w:p>
          <w:p w14:paraId="5531D2F5" w14:textId="5B117F1A" w:rsidR="00305301" w:rsidRPr="00305301" w:rsidRDefault="00305301" w:rsidP="00EA1971">
            <w:pPr>
              <w:spacing w:line="320" w:lineRule="exact"/>
              <w:ind w:firstLineChars="200" w:firstLine="480"/>
            </w:pPr>
            <w:r w:rsidRPr="00305301">
              <w:rPr>
                <w:rFonts w:hint="eastAsia"/>
              </w:rPr>
              <w:t xml:space="preserve"> </w:t>
            </w:r>
            <w:r w:rsidRPr="00305301">
              <w:t xml:space="preserve">  </w:t>
            </w:r>
            <w:proofErr w:type="gramStart"/>
            <w:r w:rsidRPr="00305301">
              <w:rPr>
                <w:rFonts w:hint="eastAsia"/>
              </w:rPr>
              <w:t>张萧枫</w:t>
            </w:r>
            <w:proofErr w:type="gramEnd"/>
            <w:r w:rsidRPr="00305301">
              <w:rPr>
                <w:rFonts w:hint="eastAsia"/>
              </w:rPr>
              <w:t>：设计、编码、测试</w:t>
            </w:r>
          </w:p>
          <w:p w14:paraId="5F67AAA3" w14:textId="1AB0490E" w:rsidR="00305301" w:rsidRPr="00A1744A" w:rsidRDefault="00305301" w:rsidP="00EA1971">
            <w:pPr>
              <w:spacing w:line="320" w:lineRule="exact"/>
              <w:ind w:firstLineChars="200" w:firstLine="480"/>
              <w:rPr>
                <w:rFonts w:ascii="幼圆" w:eastAsia="幼圆"/>
                <w:sz w:val="18"/>
                <w:szCs w:val="18"/>
              </w:rPr>
            </w:pPr>
            <w:r w:rsidRPr="00305301">
              <w:rPr>
                <w:rFonts w:hint="eastAsia"/>
              </w:rPr>
              <w:t xml:space="preserve"> </w:t>
            </w:r>
            <w:r w:rsidRPr="00305301">
              <w:t xml:space="preserve">  </w:t>
            </w:r>
            <w:r w:rsidRPr="00305301">
              <w:rPr>
                <w:rFonts w:hint="eastAsia"/>
              </w:rPr>
              <w:t>赵永宁：编码、测试</w:t>
            </w:r>
          </w:p>
        </w:tc>
      </w:tr>
      <w:tr w:rsidR="00EA1971" w14:paraId="36149CFE" w14:textId="77777777" w:rsidTr="009648A8">
        <w:trPr>
          <w:trHeight w:val="1559"/>
        </w:trPr>
        <w:tc>
          <w:tcPr>
            <w:tcW w:w="1260" w:type="dxa"/>
            <w:vAlign w:val="center"/>
          </w:tcPr>
          <w:p w14:paraId="4860405E" w14:textId="77777777" w:rsidR="00EA1971" w:rsidRPr="00A0730E" w:rsidRDefault="00EA1971" w:rsidP="009648A8">
            <w:pPr>
              <w:spacing w:line="320" w:lineRule="exact"/>
              <w:jc w:val="center"/>
              <w:rPr>
                <w:rFonts w:ascii="幼圆" w:eastAsia="幼圆"/>
                <w:b/>
                <w:bCs/>
              </w:rPr>
            </w:pPr>
            <w:r w:rsidRPr="00A0730E">
              <w:rPr>
                <w:rFonts w:ascii="幼圆" w:eastAsia="幼圆" w:hint="eastAsia"/>
                <w:b/>
                <w:bCs/>
              </w:rPr>
              <w:t>学生</w:t>
            </w:r>
          </w:p>
          <w:p w14:paraId="2F9237DB" w14:textId="77777777" w:rsidR="00EA1971" w:rsidRDefault="00EA1971" w:rsidP="009648A8">
            <w:pPr>
              <w:spacing w:line="320" w:lineRule="exact"/>
              <w:jc w:val="center"/>
              <w:rPr>
                <w:rFonts w:ascii="幼圆" w:eastAsia="幼圆"/>
                <w:b/>
                <w:bCs/>
              </w:rPr>
            </w:pPr>
            <w:r>
              <w:rPr>
                <w:rFonts w:ascii="幼圆" w:eastAsia="幼圆" w:hint="eastAsia"/>
                <w:b/>
                <w:bCs/>
              </w:rPr>
              <w:t>课程设计</w:t>
            </w:r>
          </w:p>
          <w:p w14:paraId="1775A101" w14:textId="77777777" w:rsidR="00EA1971" w:rsidRPr="00A0730E" w:rsidRDefault="00EA1971" w:rsidP="009648A8">
            <w:pPr>
              <w:spacing w:line="320" w:lineRule="exact"/>
              <w:jc w:val="center"/>
              <w:rPr>
                <w:rFonts w:ascii="幼圆" w:eastAsia="幼圆"/>
                <w:b/>
                <w:bCs/>
              </w:rPr>
            </w:pPr>
            <w:r>
              <w:rPr>
                <w:rFonts w:ascii="幼圆" w:eastAsia="幼圆" w:hint="eastAsia"/>
                <w:b/>
                <w:bCs/>
              </w:rPr>
              <w:t>报告</w:t>
            </w:r>
          </w:p>
          <w:p w14:paraId="16AE720A" w14:textId="77777777" w:rsidR="00EA1971" w:rsidRPr="00A0730E" w:rsidRDefault="00EA1971" w:rsidP="009648A8">
            <w:pPr>
              <w:spacing w:line="320" w:lineRule="exact"/>
              <w:jc w:val="center"/>
              <w:rPr>
                <w:rFonts w:ascii="幼圆" w:eastAsia="幼圆"/>
                <w:b/>
                <w:bCs/>
                <w:spacing w:val="-8"/>
                <w:w w:val="90"/>
              </w:rPr>
            </w:pPr>
            <w:r w:rsidRPr="00A0730E">
              <w:rPr>
                <w:rFonts w:ascii="幼圆" w:eastAsia="幼圆" w:hint="eastAsia"/>
                <w:spacing w:val="-8"/>
                <w:w w:val="90"/>
              </w:rPr>
              <w:t>（附页）</w:t>
            </w:r>
          </w:p>
        </w:tc>
        <w:tc>
          <w:tcPr>
            <w:tcW w:w="7920" w:type="dxa"/>
            <w:gridSpan w:val="6"/>
          </w:tcPr>
          <w:p w14:paraId="3D59B8D5" w14:textId="77777777" w:rsidR="00EA1971" w:rsidRPr="00A0730E" w:rsidRDefault="00EA1971" w:rsidP="009648A8">
            <w:pPr>
              <w:spacing w:line="320" w:lineRule="exact"/>
              <w:rPr>
                <w:rFonts w:ascii="幼圆" w:eastAsia="幼圆"/>
              </w:rPr>
            </w:pPr>
          </w:p>
        </w:tc>
      </w:tr>
      <w:tr w:rsidR="00EA1971" w14:paraId="0FF79D7A" w14:textId="77777777" w:rsidTr="009648A8">
        <w:trPr>
          <w:trHeight w:val="4340"/>
        </w:trPr>
        <w:tc>
          <w:tcPr>
            <w:tcW w:w="1260" w:type="dxa"/>
            <w:vAlign w:val="center"/>
          </w:tcPr>
          <w:p w14:paraId="4FD79F67" w14:textId="77777777" w:rsidR="00EA1971" w:rsidRDefault="00EA1971" w:rsidP="009648A8">
            <w:pPr>
              <w:spacing w:line="320" w:lineRule="exact"/>
              <w:jc w:val="center"/>
              <w:rPr>
                <w:rFonts w:ascii="幼圆" w:eastAsia="幼圆"/>
                <w:b/>
                <w:bCs/>
              </w:rPr>
            </w:pPr>
            <w:r>
              <w:rPr>
                <w:rFonts w:ascii="幼圆" w:eastAsia="幼圆" w:hint="eastAsia"/>
                <w:b/>
                <w:bCs/>
              </w:rPr>
              <w:t>课</w:t>
            </w:r>
          </w:p>
          <w:p w14:paraId="1E0B182C" w14:textId="77777777" w:rsidR="00EA1971" w:rsidRDefault="00EA1971" w:rsidP="009648A8">
            <w:pPr>
              <w:spacing w:line="320" w:lineRule="exact"/>
              <w:jc w:val="center"/>
              <w:rPr>
                <w:rFonts w:ascii="幼圆" w:eastAsia="幼圆"/>
                <w:b/>
                <w:bCs/>
              </w:rPr>
            </w:pPr>
            <w:r>
              <w:rPr>
                <w:rFonts w:ascii="幼圆" w:eastAsia="幼圆" w:hint="eastAsia"/>
                <w:b/>
                <w:bCs/>
              </w:rPr>
              <w:t>程</w:t>
            </w:r>
          </w:p>
          <w:p w14:paraId="2AAB1D16" w14:textId="77777777" w:rsidR="00EA1971" w:rsidRDefault="00EA1971" w:rsidP="009648A8">
            <w:pPr>
              <w:spacing w:line="320" w:lineRule="exact"/>
              <w:jc w:val="center"/>
              <w:rPr>
                <w:rFonts w:ascii="幼圆" w:eastAsia="幼圆"/>
                <w:b/>
                <w:bCs/>
              </w:rPr>
            </w:pPr>
            <w:r>
              <w:rPr>
                <w:rFonts w:ascii="幼圆" w:eastAsia="幼圆" w:hint="eastAsia"/>
                <w:b/>
                <w:bCs/>
              </w:rPr>
              <w:t>设</w:t>
            </w:r>
          </w:p>
          <w:p w14:paraId="0187AB50" w14:textId="77777777" w:rsidR="00EA1971" w:rsidRDefault="00EA1971" w:rsidP="009648A8">
            <w:pPr>
              <w:spacing w:line="320" w:lineRule="exact"/>
              <w:jc w:val="center"/>
              <w:rPr>
                <w:rFonts w:ascii="幼圆" w:eastAsia="幼圆"/>
                <w:b/>
                <w:bCs/>
              </w:rPr>
            </w:pPr>
            <w:r>
              <w:rPr>
                <w:rFonts w:ascii="幼圆" w:eastAsia="幼圆" w:hint="eastAsia"/>
                <w:b/>
                <w:bCs/>
              </w:rPr>
              <w:t>计</w:t>
            </w:r>
          </w:p>
          <w:p w14:paraId="4CC3D921" w14:textId="77777777" w:rsidR="00EA1971" w:rsidRDefault="00EA1971" w:rsidP="009648A8">
            <w:pPr>
              <w:spacing w:line="320" w:lineRule="exact"/>
              <w:jc w:val="center"/>
              <w:rPr>
                <w:rFonts w:ascii="幼圆" w:eastAsia="幼圆"/>
                <w:b/>
                <w:bCs/>
              </w:rPr>
            </w:pPr>
            <w:r w:rsidRPr="00A0730E">
              <w:rPr>
                <w:rFonts w:ascii="幼圆" w:eastAsia="幼圆" w:hint="eastAsia"/>
                <w:b/>
                <w:bCs/>
              </w:rPr>
              <w:t>成</w:t>
            </w:r>
          </w:p>
          <w:p w14:paraId="106DA241" w14:textId="77777777" w:rsidR="00EA1971" w:rsidRPr="00A0730E" w:rsidRDefault="00EA1971" w:rsidP="009648A8">
            <w:pPr>
              <w:spacing w:line="320" w:lineRule="exact"/>
              <w:jc w:val="center"/>
              <w:rPr>
                <w:rFonts w:ascii="幼圆" w:eastAsia="幼圆"/>
                <w:b/>
                <w:bCs/>
              </w:rPr>
            </w:pPr>
            <w:proofErr w:type="gramStart"/>
            <w:r w:rsidRPr="00A0730E">
              <w:rPr>
                <w:rFonts w:ascii="幼圆" w:eastAsia="幼圆" w:hint="eastAsia"/>
                <w:b/>
                <w:bCs/>
              </w:rPr>
              <w:t>绩</w:t>
            </w:r>
            <w:proofErr w:type="gramEnd"/>
          </w:p>
          <w:p w14:paraId="58F65FB1" w14:textId="77777777" w:rsidR="00EA1971" w:rsidRDefault="00EA1971" w:rsidP="009648A8">
            <w:pPr>
              <w:spacing w:line="320" w:lineRule="exact"/>
              <w:jc w:val="center"/>
              <w:rPr>
                <w:rFonts w:ascii="幼圆" w:eastAsia="幼圆"/>
                <w:b/>
                <w:bCs/>
              </w:rPr>
            </w:pPr>
            <w:r w:rsidRPr="00A0730E">
              <w:rPr>
                <w:rFonts w:ascii="幼圆" w:eastAsia="幼圆" w:hint="eastAsia"/>
                <w:b/>
                <w:bCs/>
              </w:rPr>
              <w:t>评</w:t>
            </w:r>
          </w:p>
          <w:p w14:paraId="7EC1FF76" w14:textId="77777777" w:rsidR="00EA1971" w:rsidRPr="00A0730E" w:rsidRDefault="00EA1971" w:rsidP="009648A8">
            <w:pPr>
              <w:spacing w:line="320" w:lineRule="exact"/>
              <w:jc w:val="center"/>
              <w:rPr>
                <w:rFonts w:ascii="幼圆" w:eastAsia="幼圆"/>
              </w:rPr>
            </w:pPr>
            <w:r w:rsidRPr="00A0730E">
              <w:rPr>
                <w:rFonts w:ascii="幼圆" w:eastAsia="幼圆" w:hint="eastAsia"/>
                <w:b/>
                <w:bCs/>
              </w:rPr>
              <w:t>定</w:t>
            </w:r>
          </w:p>
        </w:tc>
        <w:tc>
          <w:tcPr>
            <w:tcW w:w="7920" w:type="dxa"/>
            <w:gridSpan w:val="6"/>
          </w:tcPr>
          <w:p w14:paraId="73723CDD" w14:textId="77777777" w:rsidR="00EA1971" w:rsidRPr="00C069BA" w:rsidRDefault="00EA1971" w:rsidP="009648A8">
            <w:pPr>
              <w:spacing w:line="320" w:lineRule="exact"/>
              <w:ind w:firstLineChars="200" w:firstLine="482"/>
              <w:rPr>
                <w:rFonts w:ascii="幼圆" w:eastAsia="幼圆"/>
                <w:szCs w:val="21"/>
              </w:rPr>
            </w:pPr>
            <w:r w:rsidRPr="00A0730E">
              <w:rPr>
                <w:rFonts w:ascii="幼圆" w:eastAsia="幼圆" w:hint="eastAsia"/>
                <w:b/>
              </w:rPr>
              <w:t>评语</w:t>
            </w:r>
            <w:r w:rsidRPr="00A0730E">
              <w:rPr>
                <w:rFonts w:ascii="幼圆" w:eastAsia="幼圆" w:hint="eastAsia"/>
              </w:rPr>
              <w:t>:</w:t>
            </w:r>
            <w:r w:rsidRPr="00AD67E0">
              <w:rPr>
                <w:rFonts w:ascii="幼圆" w:eastAsia="幼圆" w:hint="eastAsia"/>
                <w:szCs w:val="21"/>
              </w:rPr>
              <w:t xml:space="preserve"> </w:t>
            </w:r>
          </w:p>
          <w:p w14:paraId="0095D2D0" w14:textId="77777777" w:rsidR="00EA1971" w:rsidRPr="00A0730E" w:rsidRDefault="00EA1971" w:rsidP="009648A8">
            <w:pPr>
              <w:spacing w:line="320" w:lineRule="exact"/>
              <w:ind w:firstLineChars="196" w:firstLine="470"/>
              <w:rPr>
                <w:rFonts w:ascii="幼圆" w:eastAsia="幼圆"/>
              </w:rPr>
            </w:pPr>
          </w:p>
          <w:p w14:paraId="0EC53807" w14:textId="77777777" w:rsidR="00EA1971" w:rsidRDefault="00EA1971" w:rsidP="009648A8">
            <w:pPr>
              <w:spacing w:line="320" w:lineRule="exact"/>
              <w:ind w:firstLineChars="196" w:firstLine="472"/>
              <w:rPr>
                <w:rFonts w:ascii="幼圆" w:eastAsia="幼圆"/>
                <w:b/>
              </w:rPr>
            </w:pPr>
          </w:p>
          <w:p w14:paraId="3F031C71" w14:textId="77777777" w:rsidR="00EA1971" w:rsidRDefault="00EA1971" w:rsidP="009648A8">
            <w:pPr>
              <w:spacing w:line="320" w:lineRule="exact"/>
              <w:ind w:firstLineChars="196" w:firstLine="472"/>
              <w:rPr>
                <w:rFonts w:ascii="幼圆" w:eastAsia="幼圆"/>
                <w:b/>
              </w:rPr>
            </w:pPr>
          </w:p>
          <w:p w14:paraId="7566ED5B" w14:textId="77777777" w:rsidR="00EA1971" w:rsidRDefault="00EA1971" w:rsidP="009648A8">
            <w:pPr>
              <w:spacing w:line="320" w:lineRule="exact"/>
              <w:ind w:firstLineChars="196" w:firstLine="472"/>
              <w:rPr>
                <w:rFonts w:ascii="幼圆" w:eastAsia="幼圆"/>
                <w:b/>
              </w:rPr>
            </w:pPr>
          </w:p>
          <w:p w14:paraId="08ACBD8A" w14:textId="77777777" w:rsidR="00EA1971" w:rsidRDefault="00EA1971" w:rsidP="009648A8">
            <w:pPr>
              <w:spacing w:line="320" w:lineRule="exact"/>
              <w:ind w:firstLineChars="196" w:firstLine="472"/>
              <w:rPr>
                <w:rFonts w:ascii="幼圆" w:eastAsia="幼圆"/>
                <w:b/>
              </w:rPr>
            </w:pPr>
          </w:p>
          <w:p w14:paraId="65F005D0" w14:textId="77777777" w:rsidR="00EA1971" w:rsidRDefault="00EA1971" w:rsidP="009648A8">
            <w:pPr>
              <w:spacing w:line="320" w:lineRule="exact"/>
              <w:rPr>
                <w:rFonts w:ascii="幼圆" w:eastAsia="幼圆"/>
                <w:b/>
              </w:rPr>
            </w:pPr>
          </w:p>
          <w:p w14:paraId="441BDC9F" w14:textId="77777777" w:rsidR="00EA1971" w:rsidRDefault="00EA1971" w:rsidP="009648A8">
            <w:pPr>
              <w:spacing w:line="320" w:lineRule="exact"/>
              <w:ind w:firstLineChars="196" w:firstLine="472"/>
              <w:rPr>
                <w:rFonts w:ascii="幼圆" w:eastAsia="幼圆"/>
                <w:b/>
              </w:rPr>
            </w:pPr>
          </w:p>
          <w:p w14:paraId="7BEB945A" w14:textId="77777777" w:rsidR="00EA1971" w:rsidRDefault="00EA1971" w:rsidP="009648A8">
            <w:pPr>
              <w:spacing w:line="320" w:lineRule="exact"/>
              <w:ind w:firstLineChars="196" w:firstLine="472"/>
              <w:rPr>
                <w:rFonts w:ascii="幼圆" w:eastAsia="幼圆"/>
                <w:b/>
              </w:rPr>
            </w:pPr>
          </w:p>
          <w:p w14:paraId="17A743AC" w14:textId="77777777" w:rsidR="00EA1971" w:rsidRPr="00A0730E" w:rsidRDefault="00EA1971" w:rsidP="009648A8">
            <w:pPr>
              <w:spacing w:line="320" w:lineRule="exact"/>
              <w:ind w:firstLineChars="196" w:firstLine="472"/>
              <w:rPr>
                <w:rFonts w:ascii="幼圆" w:eastAsia="幼圆"/>
              </w:rPr>
            </w:pPr>
            <w:r w:rsidRPr="00A0730E">
              <w:rPr>
                <w:rFonts w:ascii="幼圆" w:eastAsia="幼圆" w:hint="eastAsia"/>
                <w:b/>
              </w:rPr>
              <w:t>成绩</w:t>
            </w:r>
            <w:r w:rsidRPr="00A0730E">
              <w:rPr>
                <w:rFonts w:ascii="幼圆" w:eastAsia="幼圆" w:hint="eastAsia"/>
              </w:rPr>
              <w:t>:</w:t>
            </w:r>
          </w:p>
          <w:p w14:paraId="06DBE472" w14:textId="77777777" w:rsidR="00EA1971" w:rsidRDefault="00EA1971" w:rsidP="009648A8">
            <w:pPr>
              <w:spacing w:line="320" w:lineRule="exact"/>
              <w:ind w:firstLineChars="1200" w:firstLine="2880"/>
              <w:rPr>
                <w:rFonts w:ascii="幼圆" w:eastAsia="幼圆"/>
                <w:szCs w:val="21"/>
              </w:rPr>
            </w:pPr>
          </w:p>
          <w:p w14:paraId="3CD79D6A" w14:textId="77777777" w:rsidR="00EA1971" w:rsidRPr="0067254C" w:rsidRDefault="00EA1971" w:rsidP="009648A8">
            <w:pPr>
              <w:spacing w:line="240" w:lineRule="exact"/>
              <w:ind w:firstLineChars="1800" w:firstLine="4320"/>
              <w:rPr>
                <w:rFonts w:ascii="幼圆" w:eastAsia="幼圆"/>
                <w:szCs w:val="21"/>
              </w:rPr>
            </w:pPr>
            <w:r w:rsidRPr="0067254C">
              <w:rPr>
                <w:rFonts w:ascii="幼圆" w:eastAsia="幼圆" w:hint="eastAsia"/>
                <w:szCs w:val="21"/>
              </w:rPr>
              <w:t xml:space="preserve">指导教师签名：            </w:t>
            </w:r>
            <w:r>
              <w:rPr>
                <w:rFonts w:ascii="幼圆" w:eastAsia="幼圆" w:hint="eastAsia"/>
                <w:szCs w:val="21"/>
              </w:rPr>
              <w:t xml:space="preserve"> </w:t>
            </w:r>
          </w:p>
          <w:p w14:paraId="36BEC798" w14:textId="77777777" w:rsidR="00EA1971" w:rsidRDefault="00EA1971" w:rsidP="009648A8">
            <w:pPr>
              <w:spacing w:line="240" w:lineRule="exact"/>
              <w:ind w:firstLineChars="1900" w:firstLine="4560"/>
              <w:rPr>
                <w:rFonts w:ascii="幼圆" w:eastAsia="幼圆"/>
              </w:rPr>
            </w:pPr>
          </w:p>
          <w:p w14:paraId="4FFBF520" w14:textId="77777777" w:rsidR="00EA1971" w:rsidRPr="00A0730E" w:rsidRDefault="00EA1971" w:rsidP="009648A8">
            <w:pPr>
              <w:spacing w:line="240" w:lineRule="exact"/>
              <w:ind w:firstLineChars="1900" w:firstLine="4560"/>
              <w:rPr>
                <w:rFonts w:ascii="幼圆" w:eastAsia="幼圆"/>
              </w:rPr>
            </w:pPr>
            <w:r w:rsidRPr="00A0730E">
              <w:rPr>
                <w:rFonts w:ascii="幼圆" w:eastAsia="幼圆" w:hint="eastAsia"/>
              </w:rPr>
              <w:t>年    月     日</w:t>
            </w:r>
          </w:p>
        </w:tc>
      </w:tr>
    </w:tbl>
    <w:p w14:paraId="2961046C" w14:textId="77777777" w:rsidR="00EA1971" w:rsidRDefault="00EA1971" w:rsidP="00EA1971">
      <w:r>
        <w:rPr>
          <w:rFonts w:hint="eastAsia"/>
        </w:rPr>
        <w:t>注：评语要体现每个学生的工作情况，可以加页。</w:t>
      </w:r>
    </w:p>
    <w:p w14:paraId="247C7A6F" w14:textId="029B4614" w:rsidR="00C12B95" w:rsidRDefault="00C12B95" w:rsidP="00AE0CD1">
      <w:pPr>
        <w:pStyle w:val="1"/>
      </w:pPr>
      <w:r>
        <w:rPr>
          <w:rFonts w:hint="eastAsia"/>
        </w:rPr>
        <w:lastRenderedPageBreak/>
        <w:t>一、</w:t>
      </w:r>
      <w:r>
        <w:t>系统的功能设计</w:t>
      </w:r>
    </w:p>
    <w:p w14:paraId="74A88143" w14:textId="0C1E1A36" w:rsidR="001F5739" w:rsidRPr="00DC032B" w:rsidRDefault="001F5739" w:rsidP="00AE0CD1">
      <w:pPr>
        <w:rPr>
          <w:b/>
        </w:rPr>
      </w:pPr>
      <w:r w:rsidRPr="00DC032B">
        <w:rPr>
          <w:rFonts w:hint="eastAsia"/>
          <w:b/>
        </w:rPr>
        <w:t>1.1</w:t>
      </w:r>
      <w:r w:rsidRPr="00DC032B">
        <w:rPr>
          <w:b/>
        </w:rPr>
        <w:t xml:space="preserve"> </w:t>
      </w:r>
      <w:r w:rsidRPr="00DC032B">
        <w:rPr>
          <w:rFonts w:hint="eastAsia"/>
          <w:b/>
        </w:rPr>
        <w:t>基本功能</w:t>
      </w:r>
    </w:p>
    <w:p w14:paraId="5671B68F" w14:textId="1840451F" w:rsidR="00C12B95" w:rsidRDefault="00C12B95" w:rsidP="00AE0CD1">
      <w:r>
        <w:rPr>
          <w:rFonts w:hint="eastAsia"/>
        </w:rPr>
        <w:t>设计一个</w:t>
      </w:r>
      <w:r>
        <w:t>DNS服务器程序，读入“域名-IP地址”对照表，当客户端查询域名对应的IP地址时，用域名检索该对照表，三种检索结果：</w:t>
      </w:r>
    </w:p>
    <w:p w14:paraId="63757BAA" w14:textId="77777777" w:rsidR="00C12B95" w:rsidRDefault="00C12B95" w:rsidP="00AE0CD1">
      <w:r>
        <w:t>1)</w:t>
      </w:r>
      <w:r>
        <w:tab/>
        <w:t>检索结果为</w:t>
      </w:r>
      <w:proofErr w:type="spellStart"/>
      <w:r>
        <w:t>ip</w:t>
      </w:r>
      <w:proofErr w:type="spellEnd"/>
      <w:r>
        <w:t>地址0.0.0.0，则向客户端返回“域名不存在”的报错消息（不良网站拦截功能）</w:t>
      </w:r>
    </w:p>
    <w:p w14:paraId="2D16224B" w14:textId="77777777" w:rsidR="00C12B95" w:rsidRDefault="00C12B95" w:rsidP="00AE0CD1">
      <w:r>
        <w:t>2)</w:t>
      </w:r>
      <w:r>
        <w:tab/>
        <w:t>检索结果为普通IP地址，则向客户返回这个地址（服务器功能）</w:t>
      </w:r>
    </w:p>
    <w:p w14:paraId="452E628D" w14:textId="77777777" w:rsidR="00C12B95" w:rsidRDefault="00C12B95" w:rsidP="00AE0CD1">
      <w:r>
        <w:t>3)</w:t>
      </w:r>
      <w:r>
        <w:tab/>
        <w:t>表中未检到该域名，则向因特网DNS服务器发出查询，并将结果返给客户端（中继功能）</w:t>
      </w:r>
    </w:p>
    <w:p w14:paraId="7FF936A5" w14:textId="694CE540" w:rsidR="00C12B95" w:rsidRPr="00DC032B" w:rsidRDefault="001F5739" w:rsidP="00AE0CD1">
      <w:pPr>
        <w:rPr>
          <w:b/>
        </w:rPr>
      </w:pPr>
      <w:r w:rsidRPr="00DC032B">
        <w:rPr>
          <w:rFonts w:hint="eastAsia"/>
          <w:b/>
        </w:rPr>
        <w:t>1.2</w:t>
      </w:r>
      <w:r w:rsidRPr="00DC032B">
        <w:rPr>
          <w:b/>
        </w:rPr>
        <w:t xml:space="preserve"> </w:t>
      </w:r>
      <w:r w:rsidRPr="00DC032B">
        <w:rPr>
          <w:rFonts w:hint="eastAsia"/>
          <w:b/>
        </w:rPr>
        <w:t>服务配置</w:t>
      </w:r>
    </w:p>
    <w:p w14:paraId="2DCC95E3" w14:textId="7E5E7201" w:rsidR="001F5739" w:rsidRDefault="001F5739" w:rsidP="00AE0CD1">
      <w:r>
        <w:tab/>
      </w:r>
      <w:r>
        <w:rPr>
          <w:rFonts w:hint="eastAsia"/>
        </w:rPr>
        <w:t>我们提供了配置文件和命令行选项来配置服务的相关选项。可以配置</w:t>
      </w:r>
      <w:proofErr w:type="spellStart"/>
      <w:r>
        <w:rPr>
          <w:rFonts w:hint="eastAsia"/>
        </w:rPr>
        <w:t>ip</w:t>
      </w:r>
      <w:proofErr w:type="spellEnd"/>
      <w:r>
        <w:rPr>
          <w:rFonts w:hint="eastAsia"/>
        </w:rPr>
        <w:t>-域名对照表文件所在的位置，上层DNS服务器配置，并提供了</w:t>
      </w:r>
      <w:r w:rsidR="008632E5">
        <w:rPr>
          <w:rFonts w:hint="eastAsia"/>
        </w:rPr>
        <w:t>两个级别的调试选项。我们提供了一个示例json配置文件和-h（帮助命令）的命令选项来让用户快速配置服务。</w:t>
      </w:r>
    </w:p>
    <w:p w14:paraId="6170806B" w14:textId="7843526D" w:rsidR="008632E5" w:rsidRPr="00DC032B" w:rsidRDefault="008632E5" w:rsidP="00AE0CD1">
      <w:pPr>
        <w:rPr>
          <w:b/>
        </w:rPr>
      </w:pPr>
      <w:r w:rsidRPr="00DC032B">
        <w:rPr>
          <w:rFonts w:hint="eastAsia"/>
          <w:b/>
        </w:rPr>
        <w:t>1.</w:t>
      </w:r>
      <w:r w:rsidRPr="00DC032B">
        <w:rPr>
          <w:b/>
        </w:rPr>
        <w:t xml:space="preserve">3 </w:t>
      </w:r>
      <w:r w:rsidRPr="00DC032B">
        <w:rPr>
          <w:rFonts w:hint="eastAsia"/>
          <w:b/>
        </w:rPr>
        <w:t>稳定运行</w:t>
      </w:r>
    </w:p>
    <w:p w14:paraId="49BE1768" w14:textId="2CE3354D" w:rsidR="008632E5" w:rsidRDefault="008632E5" w:rsidP="00AE0CD1">
      <w:r>
        <w:tab/>
      </w:r>
      <w:r>
        <w:rPr>
          <w:rFonts w:hint="eastAsia"/>
        </w:rPr>
        <w:t>1）快速处理请求。虽然所用语言为</w:t>
      </w:r>
      <w:proofErr w:type="spellStart"/>
      <w:r>
        <w:rPr>
          <w:rFonts w:hint="eastAsia"/>
        </w:rPr>
        <w:t>Pyhton</w:t>
      </w:r>
      <w:proofErr w:type="spellEnd"/>
      <w:r>
        <w:rPr>
          <w:rFonts w:hint="eastAsia"/>
        </w:rPr>
        <w:t>，但查询</w:t>
      </w:r>
      <w:proofErr w:type="spellStart"/>
      <w:r w:rsidR="006C5D96">
        <w:rPr>
          <w:rFonts w:hint="eastAsia"/>
        </w:rPr>
        <w:t>ip</w:t>
      </w:r>
      <w:proofErr w:type="spellEnd"/>
      <w:r w:rsidR="006C5D96">
        <w:rPr>
          <w:rFonts w:hint="eastAsia"/>
        </w:rPr>
        <w:t>-域名和ID-</w:t>
      </w:r>
      <w:proofErr w:type="spellStart"/>
      <w:r w:rsidR="006C5D96">
        <w:rPr>
          <w:rFonts w:hint="eastAsia"/>
        </w:rPr>
        <w:t>ip</w:t>
      </w:r>
      <w:proofErr w:type="spellEnd"/>
      <w:r w:rsidR="006C5D96">
        <w:rPr>
          <w:rFonts w:hint="eastAsia"/>
        </w:rPr>
        <w:t>对照表时用Python的字典，时间复杂度接近O</w:t>
      </w:r>
      <w:r w:rsidR="006C5D96">
        <w:t>(n)</w:t>
      </w:r>
      <w:r w:rsidR="006C5D96">
        <w:rPr>
          <w:rFonts w:hint="eastAsia"/>
        </w:rPr>
        <w:t>，所以可以高速的处理一条DNS请求，即使</w:t>
      </w:r>
      <w:proofErr w:type="spellStart"/>
      <w:r w:rsidR="006C5D96">
        <w:rPr>
          <w:rFonts w:hint="eastAsia"/>
        </w:rPr>
        <w:t>ip</w:t>
      </w:r>
      <w:proofErr w:type="spellEnd"/>
      <w:r w:rsidR="006C5D96">
        <w:rPr>
          <w:rFonts w:hint="eastAsia"/>
        </w:rPr>
        <w:t>-域名记录较多和DNS请求较多导致对照表比较大时，性能也不会下降的很快。</w:t>
      </w:r>
    </w:p>
    <w:p w14:paraId="23809AB3" w14:textId="48D448D6" w:rsidR="006C5D96" w:rsidRDefault="006C5D96" w:rsidP="00AE0CD1">
      <w:r>
        <w:tab/>
      </w:r>
      <w:r>
        <w:rPr>
          <w:rFonts w:hint="eastAsia"/>
        </w:rPr>
        <w:t>2）处理ID重复。当查询的ID有重复时，会生成一个不重复的随机ID替换然后提交给上层DNS服务器，来保证服务的稳定。</w:t>
      </w:r>
    </w:p>
    <w:p w14:paraId="04C71142" w14:textId="1EE7D3CD" w:rsidR="006C5D96" w:rsidRDefault="006C5D96" w:rsidP="00AE0CD1">
      <w:r>
        <w:tab/>
      </w:r>
      <w:r>
        <w:rPr>
          <w:rFonts w:hint="eastAsia"/>
        </w:rPr>
        <w:t>3）避免内存增长。对于上层DNS未回复的DNS请求，</w:t>
      </w:r>
      <w:r w:rsidR="001A609D">
        <w:rPr>
          <w:rFonts w:hint="eastAsia"/>
        </w:rPr>
        <w:t>程序</w:t>
      </w:r>
      <w:r>
        <w:rPr>
          <w:rFonts w:hint="eastAsia"/>
        </w:rPr>
        <w:t>会定期清理，保证ID-</w:t>
      </w:r>
      <w:proofErr w:type="spellStart"/>
      <w:r>
        <w:rPr>
          <w:rFonts w:hint="eastAsia"/>
        </w:rPr>
        <w:t>ip</w:t>
      </w:r>
      <w:proofErr w:type="spellEnd"/>
      <w:r>
        <w:rPr>
          <w:rFonts w:hint="eastAsia"/>
        </w:rPr>
        <w:t>对照表没有无用的项目，保证程序长时间运行占用的内存也不会不合理的增长，确保服务的快速响应。</w:t>
      </w:r>
    </w:p>
    <w:p w14:paraId="18E9A739" w14:textId="6AF76C50" w:rsidR="00AE0CD1" w:rsidRDefault="006C5D96" w:rsidP="00AE0CD1">
      <w:pPr>
        <w:rPr>
          <w:b/>
          <w:sz w:val="21"/>
        </w:rPr>
      </w:pPr>
      <w:r w:rsidRPr="00AE0CD1">
        <w:rPr>
          <w:rFonts w:hint="eastAsia"/>
          <w:b/>
          <w:sz w:val="21"/>
        </w:rPr>
        <w:t>注：ID-</w:t>
      </w:r>
      <w:proofErr w:type="spellStart"/>
      <w:r w:rsidRPr="00AE0CD1">
        <w:rPr>
          <w:rFonts w:hint="eastAsia"/>
          <w:b/>
          <w:sz w:val="21"/>
        </w:rPr>
        <w:t>ip</w:t>
      </w:r>
      <w:proofErr w:type="spellEnd"/>
      <w:r w:rsidRPr="00AE0CD1">
        <w:rPr>
          <w:rFonts w:hint="eastAsia"/>
          <w:b/>
          <w:sz w:val="21"/>
        </w:rPr>
        <w:t>对照表为</w:t>
      </w:r>
      <w:r w:rsidR="001A609D" w:rsidRPr="00AE0CD1">
        <w:rPr>
          <w:rFonts w:hint="eastAsia"/>
          <w:b/>
          <w:sz w:val="21"/>
        </w:rPr>
        <w:t>转发给上层DNS服务器的报文，记录该报文的ID和应回复的IP和端口号的哈希表（字典）。</w:t>
      </w:r>
    </w:p>
    <w:p w14:paraId="31032689" w14:textId="77777777" w:rsidR="00AE0CD1" w:rsidRDefault="00AE0CD1">
      <w:pPr>
        <w:jc w:val="left"/>
        <w:rPr>
          <w:b/>
          <w:sz w:val="21"/>
        </w:rPr>
      </w:pPr>
      <w:r>
        <w:rPr>
          <w:b/>
          <w:sz w:val="21"/>
        </w:rPr>
        <w:br w:type="page"/>
      </w:r>
    </w:p>
    <w:p w14:paraId="6911CD21" w14:textId="77777777" w:rsidR="006C5D96" w:rsidRPr="00AE0CD1" w:rsidRDefault="006C5D96" w:rsidP="00AE0CD1">
      <w:pPr>
        <w:rPr>
          <w:b/>
          <w:sz w:val="21"/>
        </w:rPr>
      </w:pPr>
    </w:p>
    <w:p w14:paraId="2FC95702" w14:textId="125708C9" w:rsidR="00C12B95" w:rsidRDefault="00C12B95" w:rsidP="00AE0CD1">
      <w:pPr>
        <w:pStyle w:val="1"/>
      </w:pPr>
      <w:r>
        <w:rPr>
          <w:rFonts w:hint="eastAsia"/>
        </w:rPr>
        <w:t>二、模块划分</w:t>
      </w:r>
    </w:p>
    <w:p w14:paraId="5A1BB86C" w14:textId="3855A629" w:rsidR="00C12B95" w:rsidRDefault="00C12B95" w:rsidP="00AE0CD1">
      <w:r>
        <w:rPr>
          <w:rFonts w:hint="eastAsia"/>
        </w:rPr>
        <w:t>DNS中继服务器程序由python语言写成，在Windows环境下进行开发，共包括两个.</w:t>
      </w:r>
      <w:proofErr w:type="spellStart"/>
      <w:r>
        <w:rPr>
          <w:rFonts w:hint="eastAsia"/>
        </w:rPr>
        <w:t>p</w:t>
      </w:r>
      <w:r>
        <w:t>y</w:t>
      </w:r>
      <w:proofErr w:type="spellEnd"/>
      <w:r>
        <w:rPr>
          <w:rFonts w:hint="eastAsia"/>
        </w:rPr>
        <w:t>源代码文件（</w:t>
      </w:r>
      <w:proofErr w:type="spellStart"/>
      <w:r>
        <w:rPr>
          <w:rFonts w:hint="eastAsia"/>
        </w:rPr>
        <w:t>DNS_R</w:t>
      </w:r>
      <w:r>
        <w:t>e</w:t>
      </w:r>
      <w:r>
        <w:rPr>
          <w:rFonts w:hint="eastAsia"/>
        </w:rPr>
        <w:t>lay</w:t>
      </w:r>
      <w:r>
        <w:t>.py,</w:t>
      </w:r>
      <w:r>
        <w:rPr>
          <w:rFonts w:hint="eastAsia"/>
        </w:rPr>
        <w:t>DNS</w:t>
      </w:r>
      <w:r>
        <w:t>_struct.py</w:t>
      </w:r>
      <w:proofErr w:type="spellEnd"/>
      <w:r>
        <w:rPr>
          <w:rFonts w:hint="eastAsia"/>
        </w:rPr>
        <w:t>）和一个.</w:t>
      </w:r>
      <w:r>
        <w:t>json</w:t>
      </w:r>
      <w:r>
        <w:rPr>
          <w:rFonts w:hint="eastAsia"/>
        </w:rPr>
        <w:t>配置文件</w:t>
      </w:r>
      <w:proofErr w:type="spellStart"/>
      <w:r>
        <w:rPr>
          <w:rFonts w:hint="eastAsia"/>
        </w:rPr>
        <w:t>settings.</w:t>
      </w:r>
      <w:r>
        <w:t>json</w:t>
      </w:r>
      <w:proofErr w:type="spellEnd"/>
      <w:r>
        <w:rPr>
          <w:rFonts w:hint="eastAsia"/>
        </w:rPr>
        <w:t>。</w:t>
      </w:r>
    </w:p>
    <w:p w14:paraId="747EF91F" w14:textId="77777777" w:rsidR="00C12B95" w:rsidRDefault="00C12B95" w:rsidP="00AE0CD1">
      <w:r>
        <w:rPr>
          <w:rFonts w:hint="eastAsia"/>
        </w:rPr>
        <w:t>其中，DNS_struct.</w:t>
      </w:r>
      <w:r>
        <w:t>py</w:t>
      </w:r>
      <w:r>
        <w:rPr>
          <w:rFonts w:hint="eastAsia"/>
        </w:rPr>
        <w:t>文件中定义了三个类，分别用来分析报文，改变报文，存储所读取的指定的配置文件中的</w:t>
      </w:r>
      <w:proofErr w:type="spellStart"/>
      <w:r>
        <w:rPr>
          <w:rFonts w:hint="eastAsia"/>
        </w:rPr>
        <w:t>ip</w:t>
      </w:r>
      <w:proofErr w:type="spellEnd"/>
      <w:r>
        <w:rPr>
          <w:rFonts w:hint="eastAsia"/>
        </w:rPr>
        <w:t>-域名对照表。</w:t>
      </w:r>
    </w:p>
    <w:p w14:paraId="46281E0F" w14:textId="77777777" w:rsidR="00C12B95" w:rsidRDefault="00C12B95" w:rsidP="00AE0CD1">
      <w:r>
        <w:rPr>
          <w:rFonts w:hint="eastAsia"/>
        </w:rPr>
        <w:t>而DNS_</w:t>
      </w:r>
      <w:r>
        <w:t>relay.py</w:t>
      </w:r>
      <w:r>
        <w:rPr>
          <w:rFonts w:hint="eastAsia"/>
        </w:rPr>
        <w:t>文件中则包含了main函数在内的几个重要函数，实现了不良网站拦截，服务器功能和中继功能。</w:t>
      </w:r>
    </w:p>
    <w:p w14:paraId="0C1612C6" w14:textId="77777777" w:rsidR="00C12B95" w:rsidRDefault="00C12B95" w:rsidP="00AE0CD1"/>
    <w:p w14:paraId="45DAE9EE" w14:textId="77777777" w:rsidR="00C12B95" w:rsidRDefault="00C12B95" w:rsidP="00AE0CD1">
      <w:r>
        <w:object w:dxaOrig="13453" w:dyaOrig="7225" w14:anchorId="3B1BAD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8pt;height:222.05pt" o:ole="">
            <v:imagedata r:id="rId8" o:title=""/>
          </v:shape>
          <o:OLEObject Type="Embed" ProgID="Visio.Drawing.15" ShapeID="_x0000_i1025" DrawAspect="Content" ObjectID="_1621454640" r:id="rId9"/>
        </w:object>
      </w:r>
    </w:p>
    <w:p w14:paraId="0DAEF77A" w14:textId="463D704B" w:rsidR="00C12B95" w:rsidRDefault="00C12B95" w:rsidP="00AE0CD1">
      <w:pPr>
        <w:pStyle w:val="1"/>
      </w:pPr>
      <w:r>
        <w:rPr>
          <w:rFonts w:hint="eastAsia"/>
        </w:rPr>
        <w:lastRenderedPageBreak/>
        <w:t>三、软件流程图</w:t>
      </w:r>
    </w:p>
    <w:p w14:paraId="0C58C230" w14:textId="5E2BDE8F" w:rsidR="00C12B95" w:rsidRDefault="00125515" w:rsidP="00AE0CD1">
      <w:r>
        <w:object w:dxaOrig="15724" w:dyaOrig="14206" w14:anchorId="4D36D14F">
          <v:shape id="_x0000_i1026" type="#_x0000_t75" style="width:452.8pt;height:409pt" o:ole="">
            <v:imagedata r:id="rId10" o:title=""/>
          </v:shape>
          <o:OLEObject Type="Embed" ProgID="Visio.Drawing.15" ShapeID="_x0000_i1026" DrawAspect="Content" ObjectID="_1621454641" r:id="rId11"/>
        </w:object>
      </w:r>
    </w:p>
    <w:p w14:paraId="0106A7E0" w14:textId="3EB52681" w:rsidR="00C12B95" w:rsidRDefault="004F1E31" w:rsidP="00AE0CD1">
      <w:pPr>
        <w:pStyle w:val="1"/>
      </w:pPr>
      <w:r>
        <w:rPr>
          <w:rFonts w:hint="eastAsia"/>
        </w:rPr>
        <w:t>四、</w:t>
      </w:r>
      <w:r w:rsidR="00C12B95">
        <w:rPr>
          <w:rFonts w:hint="eastAsia"/>
        </w:rPr>
        <w:t>测试</w:t>
      </w:r>
    </w:p>
    <w:p w14:paraId="46930432" w14:textId="005030CE" w:rsidR="001A609D" w:rsidRPr="001A609D" w:rsidRDefault="001A609D" w:rsidP="00DC032B">
      <w:pPr>
        <w:ind w:firstLine="420"/>
      </w:pPr>
      <w:r w:rsidRPr="00DC032B">
        <w:rPr>
          <w:rFonts w:hint="eastAsia"/>
          <w:b/>
        </w:rPr>
        <w:t>4.1</w:t>
      </w:r>
      <w:r>
        <w:t xml:space="preserve"> </w:t>
      </w:r>
      <w:r>
        <w:rPr>
          <w:rFonts w:hint="eastAsia"/>
        </w:rPr>
        <w:t>调试等级1的情况下测试不良网站拦截和提供DNS解析功能，测试结果正确，符合预期。</w:t>
      </w:r>
    </w:p>
    <w:p w14:paraId="7762F28C" w14:textId="1F6D0F5A" w:rsidR="00C12B95" w:rsidRDefault="00C12B95" w:rsidP="00AE0CD1">
      <w:r w:rsidRPr="006979FA">
        <w:lastRenderedPageBreak/>
        <w:fldChar w:fldCharType="begin"/>
      </w:r>
      <w:r w:rsidRPr="006979FA">
        <w:instrText xml:space="preserve"> INCLUDEPICTURE "C:\\Users\\HCl\\Documents\\Tencent Files\\2657780928\\Image\\C2C\\%K1(O0ZOUY_}OTER}%5VLD0.jpg" \* MERGEFORMATINET </w:instrText>
      </w:r>
      <w:r w:rsidRPr="006979FA">
        <w:fldChar w:fldCharType="separate"/>
      </w:r>
      <w:r>
        <w:fldChar w:fldCharType="begin"/>
      </w:r>
      <w:r>
        <w:instrText xml:space="preserve"> INCLUDEPICTURE  "C:\\Users\\HCl\\Documents\\Tencent Files\\2657780928\\Image\\C2C\\%K1(O0ZOUY_}OTER}%5VLD0.jpg" \* MERGEFORMATINET </w:instrText>
      </w:r>
      <w:r>
        <w:fldChar w:fldCharType="separate"/>
      </w:r>
      <w:r w:rsidR="001A609D">
        <w:fldChar w:fldCharType="begin"/>
      </w:r>
      <w:r w:rsidR="001A609D">
        <w:instrText xml:space="preserve"> INCLUDEPICTURE  "C:\\Users\\HCl\\Documents\\Tencent Files\\2657780928\\Image\\C2C\\%K1(O0ZOUY_}OTER}%5VLD0.jpg" \* MERGEFORMATINET </w:instrText>
      </w:r>
      <w:r w:rsidR="001A609D">
        <w:fldChar w:fldCharType="separate"/>
      </w:r>
      <w:r w:rsidR="00125515">
        <w:fldChar w:fldCharType="begin"/>
      </w:r>
      <w:r w:rsidR="00125515">
        <w:instrText xml:space="preserve"> INCLUDEPICTURE  "C:\\Users\\HCl\\Documents\\Tencent Files\\2657780928\\Image\\C2C\\%K1(O0ZOUY_}OTER}%5VLD0.jpg" \* MERGEFORMATINET </w:instrText>
      </w:r>
      <w:r w:rsidR="00125515">
        <w:fldChar w:fldCharType="separate"/>
      </w:r>
      <w:r w:rsidR="00EE79FB">
        <w:fldChar w:fldCharType="begin"/>
      </w:r>
      <w:r w:rsidR="00EE79FB">
        <w:instrText xml:space="preserve"> INCLUDEPICTURE  "C:\\Users\\HCl\\Documents\\Tencent Files\\2657780928\\Image\\C2C\\%K1(O0ZOUY_}OTER}%5VLD0.jpg" \* MERGEFORMATINET </w:instrText>
      </w:r>
      <w:r w:rsidR="00EE79FB">
        <w:fldChar w:fldCharType="separate"/>
      </w:r>
      <w:r w:rsidR="006C280F">
        <w:fldChar w:fldCharType="begin"/>
      </w:r>
      <w:r w:rsidR="006C280F">
        <w:instrText xml:space="preserve"> INCLUDEPICTURE  "C:\\Users\\HCl\\Documents\\Tencent Files\\2657780928\\Image\\C2C\\%K1(O0ZOUY_}OTER}%5VLD0.jpg" \* MERGEFORMATINET </w:instrText>
      </w:r>
      <w:r w:rsidR="006C280F">
        <w:fldChar w:fldCharType="separate"/>
      </w:r>
      <w:r w:rsidR="008D4BCE">
        <w:fldChar w:fldCharType="begin"/>
      </w:r>
      <w:r w:rsidR="008D4BCE">
        <w:instrText xml:space="preserve"> INCLUDEPICTURE  "C:\\Users\\HCl\\Documents\\Tencent Files\\2657780928\\Image\\C2C\\%K1(O0ZOUY_}OTER}%5VLD0.jpg" \* MERGEFORMATINET </w:instrText>
      </w:r>
      <w:r w:rsidR="008D4BCE">
        <w:fldChar w:fldCharType="separate"/>
      </w:r>
      <w:r w:rsidR="00177B7D">
        <w:fldChar w:fldCharType="begin"/>
      </w:r>
      <w:r w:rsidR="00177B7D">
        <w:instrText xml:space="preserve"> </w:instrText>
      </w:r>
      <w:r w:rsidR="00177B7D">
        <w:instrText>INCLUDEPICTURE  "C:\\Users\\HCl\\AppData\\Local\\Documents\</w:instrText>
      </w:r>
      <w:r w:rsidR="00177B7D">
        <w:instrText>\Tencent Files\\2657780928\\Image\\C2C\\%K1(O0ZOUY_}OTER}%5VLD0.jpg" \* MERGEFORMATINET</w:instrText>
      </w:r>
      <w:r w:rsidR="00177B7D">
        <w:instrText xml:space="preserve"> </w:instrText>
      </w:r>
      <w:r w:rsidR="00177B7D">
        <w:fldChar w:fldCharType="separate"/>
      </w:r>
      <w:r w:rsidR="00776BAB">
        <w:pict w14:anchorId="56B88D04">
          <v:shape id="_x0000_i1027" type="#_x0000_t75" alt="" style="width:468pt;height:276.3pt">
            <v:imagedata r:id="rId12" r:href="rId13"/>
          </v:shape>
        </w:pict>
      </w:r>
      <w:r w:rsidR="00177B7D">
        <w:fldChar w:fldCharType="end"/>
      </w:r>
      <w:r w:rsidR="008D4BCE">
        <w:fldChar w:fldCharType="end"/>
      </w:r>
      <w:r w:rsidR="006C280F">
        <w:fldChar w:fldCharType="end"/>
      </w:r>
      <w:r w:rsidR="00EE79FB">
        <w:fldChar w:fldCharType="end"/>
      </w:r>
      <w:r w:rsidR="00125515">
        <w:fldChar w:fldCharType="end"/>
      </w:r>
      <w:r w:rsidR="001A609D">
        <w:fldChar w:fldCharType="end"/>
      </w:r>
      <w:r>
        <w:fldChar w:fldCharType="end"/>
      </w:r>
      <w:r w:rsidRPr="006979FA">
        <w:fldChar w:fldCharType="end"/>
      </w:r>
    </w:p>
    <w:p w14:paraId="63A563C7" w14:textId="035DB3F4" w:rsidR="001A609D" w:rsidRDefault="001A609D" w:rsidP="00DC032B">
      <w:pPr>
        <w:ind w:firstLine="420"/>
      </w:pPr>
      <w:r w:rsidRPr="00DC032B">
        <w:rPr>
          <w:rFonts w:hint="eastAsia"/>
          <w:b/>
        </w:rPr>
        <w:t>4.2</w:t>
      </w:r>
      <w:r w:rsidRPr="00DC032B">
        <w:rPr>
          <w:b/>
        </w:rPr>
        <w:t xml:space="preserve"> </w:t>
      </w:r>
      <w:r>
        <w:rPr>
          <w:rFonts w:hint="eastAsia"/>
        </w:rPr>
        <w:t>调试等级为2时，测试中继功能</w:t>
      </w:r>
      <w:r w:rsidR="00D509F8">
        <w:rPr>
          <w:rFonts w:hint="eastAsia"/>
        </w:rPr>
        <w:t>，结果符合预期。</w:t>
      </w:r>
    </w:p>
    <w:p w14:paraId="13D3B3F2" w14:textId="2C581C27" w:rsidR="00D509F8" w:rsidRPr="00D509F8" w:rsidRDefault="00D509F8" w:rsidP="00AE0CD1">
      <w:r w:rsidRPr="00D509F8">
        <w:rPr>
          <w:noProof/>
        </w:rPr>
        <w:drawing>
          <wp:inline distT="0" distB="0" distL="0" distR="0" wp14:anchorId="18EE94EB" wp14:editId="12E865D4">
            <wp:extent cx="5695950" cy="3506010"/>
            <wp:effectExtent l="0" t="0" r="0" b="0"/>
            <wp:docPr id="2" name="图片 2" descr="C:\Users\HCl\Documents\Tencent Files\2657780928\Image\C2C\D]48[HKMAT}G(G{S`AHOX~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Cl\Documents\Tencent Files\2657780928\Image\C2C\D]48[HKMAT}G(G{S`AHOX~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268" cy="3517901"/>
                    </a:xfrm>
                    <a:prstGeom prst="rect">
                      <a:avLst/>
                    </a:prstGeom>
                    <a:noFill/>
                    <a:ln>
                      <a:noFill/>
                    </a:ln>
                  </pic:spPr>
                </pic:pic>
              </a:graphicData>
            </a:graphic>
          </wp:inline>
        </w:drawing>
      </w:r>
    </w:p>
    <w:p w14:paraId="39893970" w14:textId="74CD524D" w:rsidR="00D509F8" w:rsidRPr="00D509F8" w:rsidRDefault="00D509F8" w:rsidP="00AE0CD1">
      <w:r w:rsidRPr="00D509F8">
        <w:rPr>
          <w:noProof/>
        </w:rPr>
        <w:lastRenderedPageBreak/>
        <w:drawing>
          <wp:inline distT="0" distB="0" distL="0" distR="0" wp14:anchorId="618B56AE" wp14:editId="3EEB62F9">
            <wp:extent cx="5797533" cy="3441316"/>
            <wp:effectExtent l="0" t="0" r="0" b="6985"/>
            <wp:docPr id="3" name="图片 3" descr="C:\Users\HCl\Documents\Tencent Files\2657780928\Image\C2C\]EV{@K@Z6@0M4@XC)WL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Cl\Documents\Tencent Files\2657780928\Image\C2C\]EV{@K@Z6@0M4@XC)WL8${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4199" cy="3463080"/>
                    </a:xfrm>
                    <a:prstGeom prst="rect">
                      <a:avLst/>
                    </a:prstGeom>
                    <a:noFill/>
                    <a:ln>
                      <a:noFill/>
                    </a:ln>
                  </pic:spPr>
                </pic:pic>
              </a:graphicData>
            </a:graphic>
          </wp:inline>
        </w:drawing>
      </w:r>
    </w:p>
    <w:p w14:paraId="3CCD5083" w14:textId="00EAD19B" w:rsidR="00D509F8" w:rsidRDefault="00D509F8" w:rsidP="00DC032B">
      <w:pPr>
        <w:ind w:firstLine="420"/>
      </w:pPr>
      <w:r w:rsidRPr="00DC032B">
        <w:rPr>
          <w:rFonts w:hint="eastAsia"/>
          <w:b/>
        </w:rPr>
        <w:t>4.3</w:t>
      </w:r>
      <w:r>
        <w:t xml:space="preserve"> </w:t>
      </w:r>
      <w:r>
        <w:rPr>
          <w:rFonts w:hint="eastAsia"/>
        </w:rPr>
        <w:t>将本机DNS服务程序设为本地，进行ping，浏览网页，发邮件测试，均通过。</w:t>
      </w:r>
    </w:p>
    <w:p w14:paraId="4B77C8A7" w14:textId="5C6EFBE7" w:rsidR="00D509F8" w:rsidRDefault="00D509F8" w:rsidP="00DC032B">
      <w:pPr>
        <w:ind w:firstLine="420"/>
      </w:pPr>
      <w:r w:rsidRPr="00DC032B">
        <w:rPr>
          <w:rFonts w:hint="eastAsia"/>
          <w:b/>
        </w:rPr>
        <w:t>4.4</w:t>
      </w:r>
      <w:r w:rsidRPr="00DC032B">
        <w:rPr>
          <w:b/>
        </w:rPr>
        <w:t xml:space="preserve"> </w:t>
      </w:r>
      <w:r>
        <w:rPr>
          <w:rFonts w:hint="eastAsia"/>
        </w:rPr>
        <w:t>性能测试评估</w:t>
      </w:r>
    </w:p>
    <w:p w14:paraId="6F68738E" w14:textId="72D636C6" w:rsidR="00D509F8" w:rsidRPr="006979FA" w:rsidRDefault="00D509F8" w:rsidP="00AE0CD1">
      <w:r>
        <w:tab/>
      </w:r>
      <w:r>
        <w:rPr>
          <w:rFonts w:hint="eastAsia"/>
        </w:rPr>
        <w:t>通过对处理每一条DNS请求所用时间的测试有。处理一条DNS请求所有的时间为10</w:t>
      </w:r>
      <w:r w:rsidR="00AE0CD1">
        <w:t>^</w:t>
      </w:r>
      <w:r>
        <w:rPr>
          <w:rFonts w:hint="eastAsia"/>
        </w:rPr>
        <w:t>-5秒，包括接收和发送的时间为1*10</w:t>
      </w:r>
      <w:r w:rsidR="00AE0CD1">
        <w:t>^</w:t>
      </w:r>
      <w:r>
        <w:rPr>
          <w:rFonts w:hint="eastAsia"/>
        </w:rPr>
        <w:t>-4到2*10</w:t>
      </w:r>
      <w:r w:rsidR="00AE0CD1">
        <w:t>^</w:t>
      </w:r>
      <w:r>
        <w:rPr>
          <w:rFonts w:hint="eastAsia"/>
        </w:rPr>
        <w:t>-4秒，</w:t>
      </w:r>
      <w:r w:rsidR="003722EC">
        <w:rPr>
          <w:rFonts w:hint="eastAsia"/>
        </w:rPr>
        <w:t>故在测试机上一秒可以处理5000条不到的请求，且瓶颈在于网络，如果发送包的速度更快，每秒理论可处理上万条请求。</w:t>
      </w:r>
    </w:p>
    <w:p w14:paraId="497311A5" w14:textId="6C027628" w:rsidR="00C12B95" w:rsidRDefault="00C12B95" w:rsidP="00AE0CD1">
      <w:pPr>
        <w:pStyle w:val="1"/>
        <w:numPr>
          <w:ilvl w:val="0"/>
          <w:numId w:val="3"/>
        </w:numPr>
      </w:pPr>
      <w:r>
        <w:rPr>
          <w:rFonts w:hint="eastAsia"/>
        </w:rPr>
        <w:t>问题</w:t>
      </w:r>
      <w:r w:rsidR="001F5739">
        <w:rPr>
          <w:rFonts w:hint="eastAsia"/>
        </w:rPr>
        <w:t>与解决方案</w:t>
      </w:r>
    </w:p>
    <w:p w14:paraId="064622A0" w14:textId="536CAC2B" w:rsidR="003722EC" w:rsidRPr="003722EC" w:rsidRDefault="003722EC" w:rsidP="00AE0CD1">
      <w:pPr>
        <w:ind w:firstLine="420"/>
      </w:pPr>
      <w:r w:rsidRPr="00DC032B">
        <w:rPr>
          <w:rFonts w:hint="eastAsia"/>
          <w:b/>
        </w:rPr>
        <w:t>1.</w:t>
      </w:r>
      <w:r w:rsidRPr="00DC032B">
        <w:rPr>
          <w:b/>
        </w:rPr>
        <w:t xml:space="preserve"> </w:t>
      </w:r>
      <w:r>
        <w:rPr>
          <w:rFonts w:hint="eastAsia"/>
        </w:rPr>
        <w:t>程序刚开始遇到的一个BUG，在电脑绑定本地的DNS之后，浏览网页偶尔出现加载不出来的情况，抓</w:t>
      </w:r>
      <w:proofErr w:type="gramStart"/>
      <w:r>
        <w:rPr>
          <w:rFonts w:hint="eastAsia"/>
        </w:rPr>
        <w:t>包分析</w:t>
      </w:r>
      <w:proofErr w:type="gramEnd"/>
      <w:r>
        <w:rPr>
          <w:rFonts w:hint="eastAsia"/>
        </w:rPr>
        <w:t>之后，发现是修改DNS请求包ID时，误将ANCOUNT数目置为1然后发给上层DNS服务器，上层DNS服务器会将该错误的</w:t>
      </w:r>
      <w:proofErr w:type="gramStart"/>
      <w:r>
        <w:rPr>
          <w:rFonts w:hint="eastAsia"/>
        </w:rPr>
        <w:t>包直</w:t>
      </w:r>
      <w:proofErr w:type="gramEnd"/>
      <w:r>
        <w:rPr>
          <w:rFonts w:hint="eastAsia"/>
        </w:rPr>
        <w:t>接返回给我，然后程序就会产生一个错误的包给请求者。</w:t>
      </w:r>
    </w:p>
    <w:p w14:paraId="5E78C294" w14:textId="4C10BAAF" w:rsidR="00C12B95" w:rsidRDefault="003722EC" w:rsidP="00AE0CD1">
      <w:pPr>
        <w:ind w:firstLine="420"/>
      </w:pPr>
      <w:r w:rsidRPr="00DC032B">
        <w:rPr>
          <w:rFonts w:hint="eastAsia"/>
          <w:b/>
        </w:rPr>
        <w:t>2.</w:t>
      </w:r>
      <w:r>
        <w:t xml:space="preserve"> </w:t>
      </w:r>
      <w:r w:rsidR="00C12B95">
        <w:rPr>
          <w:rFonts w:hint="eastAsia"/>
        </w:rPr>
        <w:t>程序一直会抛出一个10054异常，调试了好久。因为这个关于这个错误的描述是“远程主机强行关闭了一个现有的连接”。这令我产生了许多疑惑，UDP是无连接的，为什么存在关闭一说。后来了解到如果你发送的地址未被监听就会报出该错误。就一直找了好久程序设计的问题，因为一直觉得是回复DNS报文地址搞错了。后来通过抓</w:t>
      </w:r>
      <w:proofErr w:type="gramStart"/>
      <w:r w:rsidR="00C12B95">
        <w:rPr>
          <w:rFonts w:hint="eastAsia"/>
        </w:rPr>
        <w:t>包分析</w:t>
      </w:r>
      <w:proofErr w:type="gramEnd"/>
      <w:r w:rsidR="00C12B95">
        <w:rPr>
          <w:rFonts w:hint="eastAsia"/>
        </w:rPr>
        <w:t>得到，有时候有些程序的DNS请求报文会发送好几个ID相同的报文，而它收到一个后就停止监视这个端口了，然后引起了一个异常。然后修改程序，对于相同地址相同ID的报文只会回复一个，该异常停止抛出。</w:t>
      </w:r>
    </w:p>
    <w:p w14:paraId="1FE4CE68" w14:textId="38D6A3FE" w:rsidR="003722EC" w:rsidRDefault="003722EC" w:rsidP="00AE0CD1">
      <w:pPr>
        <w:ind w:firstLine="420"/>
      </w:pPr>
      <w:r w:rsidRPr="00DC032B">
        <w:rPr>
          <w:rFonts w:hint="eastAsia"/>
          <w:b/>
        </w:rPr>
        <w:t>3.</w:t>
      </w:r>
      <w:r>
        <w:t xml:space="preserve"> </w:t>
      </w:r>
      <w:r w:rsidR="00C12B95">
        <w:rPr>
          <w:rFonts w:hint="eastAsia"/>
        </w:rPr>
        <w:t>有时候测试某一地址，会遇到超时情况，再次查询立刻回复。查了好久的BUG，后来发现是上层DNS服务器没有及时回复导致超时。有图为证。用</w:t>
      </w:r>
      <w:proofErr w:type="spellStart"/>
      <w:r w:rsidR="00C12B95">
        <w:rPr>
          <w:rFonts w:hint="eastAsia"/>
        </w:rPr>
        <w:t>nslookup</w:t>
      </w:r>
      <w:proofErr w:type="spellEnd"/>
      <w:r w:rsidR="00C12B95">
        <w:rPr>
          <w:rFonts w:hint="eastAsia"/>
        </w:rPr>
        <w:t>直接测试学校DNS服务器发生超时情况。重复立刻回应，应该是第二次查询有缓存。</w:t>
      </w:r>
    </w:p>
    <w:p w14:paraId="59CD8739" w14:textId="53C3438D" w:rsidR="00C12B95" w:rsidRPr="003722EC" w:rsidRDefault="003722EC" w:rsidP="00AE0CD1">
      <w:r w:rsidRPr="003722EC">
        <w:lastRenderedPageBreak/>
        <w:fldChar w:fldCharType="begin"/>
      </w:r>
      <w:r w:rsidRPr="003722EC">
        <w:instrText xml:space="preserve"> INCLUDEPICTURE "C:\\Users\\HCl\\AppData\\Roaming\\Tencent\\Users\\2657780928\\QQ\\WinTemp\\RichOle\\_6N`3D9V]J9`4FLTT@66P52.png" \* MERGEFORMATINET </w:instrText>
      </w:r>
      <w:r w:rsidRPr="003722EC">
        <w:fldChar w:fldCharType="separate"/>
      </w:r>
      <w:r>
        <w:fldChar w:fldCharType="begin"/>
      </w:r>
      <w:r>
        <w:instrText xml:space="preserve"> INCLUDEPICTURE  "C:\\Users\\HCl\\AppData\\Roaming\\Tencent\\Users\\2657780928\\QQ\\WinTemp\\RichOle\\_6N`3D9V]J9`4FLTT@66P52.png" \* MERGEFORMATINET </w:instrText>
      </w:r>
      <w:r>
        <w:fldChar w:fldCharType="separate"/>
      </w:r>
      <w:r>
        <w:fldChar w:fldCharType="begin"/>
      </w:r>
      <w:r>
        <w:instrText xml:space="preserve"> INCLUDEPICTURE  "C:\\Users\\HCl\\AppData\\Roaming\\Tencent\\Users\\2657780928\\QQ\\WinTemp\\RichOle\\_6N`3D9V]J9`4FLTT@66P52.png" \* MERGEFORMATINET </w:instrText>
      </w:r>
      <w:r>
        <w:fldChar w:fldCharType="separate"/>
      </w:r>
      <w:r>
        <w:fldChar w:fldCharType="begin"/>
      </w:r>
      <w:r>
        <w:instrText xml:space="preserve"> INCLUDEPICTURE  "C:\\Users\\HCl\\AppData\\Roaming\\Tencent\\Users\\2657780928\\QQ\\WinTemp\\RichOle\\_6N`3D9V]J9`4FLTT@66P52.png" \* MERGEFORMATINET </w:instrText>
      </w:r>
      <w:r>
        <w:fldChar w:fldCharType="separate"/>
      </w:r>
      <w:r w:rsidR="00125515">
        <w:fldChar w:fldCharType="begin"/>
      </w:r>
      <w:r w:rsidR="00125515">
        <w:instrText xml:space="preserve"> INCLUDEPICTURE  "C:\\Users\\HCl\\AppData\\Roaming\\Tencent\\Users\\2657780928\\QQ\\WinTemp\\RichOle\\_6N`3D9V]J9`4FLTT@66P52.png" \* MERGEFORMATINET </w:instrText>
      </w:r>
      <w:r w:rsidR="00125515">
        <w:fldChar w:fldCharType="separate"/>
      </w:r>
      <w:r w:rsidR="00EE79FB">
        <w:fldChar w:fldCharType="begin"/>
      </w:r>
      <w:r w:rsidR="00EE79FB">
        <w:instrText xml:space="preserve"> INCLUDEPICTURE  "C:\\Users\\HCl\\AppData\\Roaming\\Tencent\\Users\\2657780928\\QQ\\WinTemp\\RichOle\\_6N`3D9V]J9`4FLTT@66P52.png" \* MERGEFORMATINET </w:instrText>
      </w:r>
      <w:r w:rsidR="00EE79FB">
        <w:fldChar w:fldCharType="separate"/>
      </w:r>
      <w:r w:rsidR="006C280F">
        <w:fldChar w:fldCharType="begin"/>
      </w:r>
      <w:r w:rsidR="006C280F">
        <w:instrText xml:space="preserve"> INCLUDEPICTURE  "C:\\Users\\HCl\\AppData\\Roaming\\Tencent\\Users\\2657780928\\QQ\\WinTemp\\RichOle\\_6N`3D9V]J9`4FLTT@66P52.png" \* MERGEFORMATINET </w:instrText>
      </w:r>
      <w:r w:rsidR="006C280F">
        <w:fldChar w:fldCharType="separate"/>
      </w:r>
      <w:r w:rsidR="008D4BCE">
        <w:fldChar w:fldCharType="begin"/>
      </w:r>
      <w:r w:rsidR="008D4BCE">
        <w:instrText xml:space="preserve"> INCLUDEPICTURE  "C:\\Users\\HCl\\AppData\\Roaming\\Tencent\\Users\\2657780928\\QQ\\WinTemp\\RichOle\\_6N`3D9V]J9`4FLTT@66P52.png" \* MERGEFORMATINET </w:instrText>
      </w:r>
      <w:r w:rsidR="008D4BCE">
        <w:fldChar w:fldCharType="separate"/>
      </w:r>
      <w:r w:rsidR="00177B7D">
        <w:fldChar w:fldCharType="begin"/>
      </w:r>
      <w:r w:rsidR="00177B7D">
        <w:instrText xml:space="preserve"> </w:instrText>
      </w:r>
      <w:r w:rsidR="00177B7D">
        <w:instrText>INCLUDEPICTURE  "C:\\Users\\HCl\\AppData\\Local\\AppData\\Roaming\\Tencent\\Users\\2657780928\\QQ\\WinTemp\\RichOle\\_6N`3D9V]J9`4FLTT@66P52.png" \* MERGEFORMATINET</w:instrText>
      </w:r>
      <w:r w:rsidR="00177B7D">
        <w:instrText xml:space="preserve"> </w:instrText>
      </w:r>
      <w:r w:rsidR="00177B7D">
        <w:fldChar w:fldCharType="separate"/>
      </w:r>
      <w:r w:rsidR="00776BAB">
        <w:pict w14:anchorId="3F8475FF">
          <v:shape id="_x0000_i1028" type="#_x0000_t75" alt="" style="width:342.2pt;height:180pt">
            <v:imagedata r:id="rId16" r:href="rId17"/>
          </v:shape>
        </w:pict>
      </w:r>
      <w:r w:rsidR="00177B7D">
        <w:fldChar w:fldCharType="end"/>
      </w:r>
      <w:r w:rsidR="008D4BCE">
        <w:fldChar w:fldCharType="end"/>
      </w:r>
      <w:r w:rsidR="006C280F">
        <w:fldChar w:fldCharType="end"/>
      </w:r>
      <w:r w:rsidR="00EE79FB">
        <w:fldChar w:fldCharType="end"/>
      </w:r>
      <w:r w:rsidR="00125515">
        <w:fldChar w:fldCharType="end"/>
      </w:r>
      <w:r>
        <w:fldChar w:fldCharType="end"/>
      </w:r>
      <w:r>
        <w:fldChar w:fldCharType="end"/>
      </w:r>
      <w:r>
        <w:fldChar w:fldCharType="end"/>
      </w:r>
      <w:r w:rsidRPr="003722EC">
        <w:fldChar w:fldCharType="end"/>
      </w:r>
    </w:p>
    <w:p w14:paraId="22DDEE74" w14:textId="2730B5F3" w:rsidR="00C12B95" w:rsidRDefault="00C12B95" w:rsidP="00C304F0">
      <w:pPr>
        <w:pStyle w:val="1"/>
        <w:numPr>
          <w:ilvl w:val="0"/>
          <w:numId w:val="3"/>
        </w:numPr>
      </w:pPr>
      <w:r w:rsidRPr="00C12B95">
        <w:rPr>
          <w:rFonts w:hint="eastAsia"/>
        </w:rPr>
        <w:t>课程设计工作总结</w:t>
      </w:r>
    </w:p>
    <w:p w14:paraId="7BF2A855" w14:textId="495BBD2A" w:rsidR="00C304F0" w:rsidRPr="00DC032B" w:rsidRDefault="00C304F0" w:rsidP="00C304F0">
      <w:pPr>
        <w:rPr>
          <w:b/>
        </w:rPr>
      </w:pPr>
      <w:r w:rsidRPr="00DC032B">
        <w:rPr>
          <w:rFonts w:hint="eastAsia"/>
          <w:b/>
        </w:rPr>
        <w:t>一）工作总结</w:t>
      </w:r>
    </w:p>
    <w:p w14:paraId="3711AACA" w14:textId="00CB7CF7" w:rsidR="00C12B95" w:rsidRPr="00C12B95" w:rsidRDefault="00C12B95" w:rsidP="00AE0CD1">
      <w:pPr>
        <w:ind w:firstLine="420"/>
      </w:pPr>
      <w:r w:rsidRPr="00C12B95">
        <w:rPr>
          <w:rFonts w:hint="eastAsia"/>
        </w:rPr>
        <w:t>本次大作业为实现一个</w:t>
      </w:r>
      <w:r w:rsidRPr="00C12B95">
        <w:t>DNS中继服务器。通过完成本地域名解析、中继功能以及不良网站拦截等基本的三个功能，来实现用户访问外部服务器的需求。</w:t>
      </w:r>
      <w:r w:rsidR="003722EC">
        <w:rPr>
          <w:rFonts w:hint="eastAsia"/>
        </w:rPr>
        <w:t>通过不断的测试和调试，完成了</w:t>
      </w:r>
      <w:r w:rsidR="00AE0CD1">
        <w:rPr>
          <w:rFonts w:hint="eastAsia"/>
        </w:rPr>
        <w:t>DNS中继器的</w:t>
      </w:r>
      <w:r w:rsidR="003722EC">
        <w:rPr>
          <w:rFonts w:hint="eastAsia"/>
        </w:rPr>
        <w:t>基本功能以及提供了一些</w:t>
      </w:r>
      <w:r w:rsidR="00AE0CD1">
        <w:rPr>
          <w:rFonts w:hint="eastAsia"/>
        </w:rPr>
        <w:t>配置方式，提高程序运行的稳定性。</w:t>
      </w:r>
    </w:p>
    <w:p w14:paraId="3BD1C845" w14:textId="537D7436" w:rsidR="00C12B95" w:rsidRPr="00C12B95" w:rsidRDefault="00C12B95" w:rsidP="00AE0CD1">
      <w:pPr>
        <w:ind w:firstLine="420"/>
      </w:pPr>
      <w:r w:rsidRPr="00C12B95">
        <w:rPr>
          <w:rFonts w:hint="eastAsia"/>
        </w:rPr>
        <w:t>这次大作业的完成，需要我们阅读并了解</w:t>
      </w:r>
      <w:r w:rsidRPr="00C12B95">
        <w:t>RFC</w:t>
      </w:r>
      <w:r w:rsidR="00AE0CD1">
        <w:rPr>
          <w:rFonts w:hint="eastAsia"/>
        </w:rPr>
        <w:t>-</w:t>
      </w:r>
      <w:r w:rsidRPr="00C12B95">
        <w:t>1035</w:t>
      </w:r>
      <w:r w:rsidR="00AE0CD1">
        <w:rPr>
          <w:rFonts w:hint="eastAsia"/>
        </w:rPr>
        <w:t>（DSN协议）</w:t>
      </w:r>
      <w:r w:rsidRPr="00C12B95">
        <w:t>文档。一开始的时候对</w:t>
      </w:r>
      <w:r w:rsidR="00AE0CD1">
        <w:rPr>
          <w:rFonts w:hint="eastAsia"/>
        </w:rPr>
        <w:t>DNS协议</w:t>
      </w:r>
      <w:r w:rsidRPr="00C12B95">
        <w:t>完全没有一个清晰地概念，只知道这是一个规格说明，而且初读其中的内容也觉得一头雾水。但后来查阅相关资料后抓住了重点，然后一遍一遍反复的阅读，不懂的地方借助网络和图书资料，组员之间的积极交流和讨论渐渐明晰了我们需要做到的工作。</w:t>
      </w:r>
      <w:r w:rsidR="00AE0CD1">
        <w:rPr>
          <w:rFonts w:hint="eastAsia"/>
        </w:rPr>
        <w:t>最终我们对DNS协议和DNS服务器工作方式有了深刻的理解。</w:t>
      </w:r>
    </w:p>
    <w:p w14:paraId="79FCE471" w14:textId="2C464685" w:rsidR="00C12B95" w:rsidRDefault="00C12B95" w:rsidP="00AE0CD1">
      <w:r w:rsidRPr="00C12B95">
        <w:t xml:space="preserve">   通过本次网络实验，我们</w:t>
      </w:r>
      <w:r w:rsidR="00AE0CD1">
        <w:rPr>
          <w:rFonts w:hint="eastAsia"/>
        </w:rPr>
        <w:t>掌握了</w:t>
      </w:r>
      <w:r w:rsidRPr="00C12B95">
        <w:t>小型网络应用程序的实现，通过抓</w:t>
      </w:r>
      <w:proofErr w:type="gramStart"/>
      <w:r w:rsidRPr="00C12B95">
        <w:t>包分析</w:t>
      </w:r>
      <w:proofErr w:type="gramEnd"/>
      <w:r w:rsidRPr="00C12B95">
        <w:t>DNS数据报文，对传输层和应用层的数据包发送和接收等工作原理也有了更深的理解。</w:t>
      </w:r>
      <w:r w:rsidR="00AE0CD1">
        <w:rPr>
          <w:rFonts w:hint="eastAsia"/>
        </w:rPr>
        <w:t>同时掌握了网络编程的套接字的使用，学会了网络编程的调试方法。</w:t>
      </w:r>
    </w:p>
    <w:p w14:paraId="4F40CA11" w14:textId="4AACC9E7" w:rsidR="00C304F0" w:rsidRPr="00DC032B" w:rsidRDefault="00C304F0" w:rsidP="00AE0CD1">
      <w:pPr>
        <w:rPr>
          <w:b/>
        </w:rPr>
      </w:pPr>
      <w:r w:rsidRPr="00DC032B">
        <w:rPr>
          <w:rFonts w:hint="eastAsia"/>
          <w:b/>
        </w:rPr>
        <w:t>二）个人感悟</w:t>
      </w:r>
    </w:p>
    <w:p w14:paraId="3C676258" w14:textId="50FC95B2" w:rsidR="006979FA" w:rsidRDefault="00DC032B" w:rsidP="00AE0CD1">
      <w:pPr>
        <w:ind w:firstLine="420"/>
      </w:pPr>
      <w:r>
        <w:rPr>
          <w:rFonts w:hint="eastAsia"/>
        </w:rPr>
        <w:t>1.赵永宁：</w:t>
      </w:r>
      <w:r w:rsidR="00C12B95" w:rsidRPr="00C12B95">
        <w:rPr>
          <w:rFonts w:hint="eastAsia"/>
        </w:rPr>
        <w:t>本次课程设计</w:t>
      </w:r>
      <w:proofErr w:type="gramStart"/>
      <w:r w:rsidR="00C12B95" w:rsidRPr="00C12B95">
        <w:rPr>
          <w:rFonts w:hint="eastAsia"/>
        </w:rPr>
        <w:t>实验让</w:t>
      </w:r>
      <w:proofErr w:type="gramEnd"/>
      <w:r w:rsidR="00C12B95" w:rsidRPr="00C12B95">
        <w:rPr>
          <w:rFonts w:hint="eastAsia"/>
        </w:rPr>
        <w:t>我感触最深的还是对两年来编程能力的反映。自身对编程略显生疏，编程能力亟待提高，而同组其他两位同学不仅熟练掌握多门课程内涉及到的语言，还对</w:t>
      </w:r>
      <w:r w:rsidR="00C12B95" w:rsidRPr="00C12B95">
        <w:t>python有一定的掌握。实验开始后两位同学就语言方面对我进行了引导，包括相关书籍的推荐，IDE环境的安装配置，某些重点章节的帮助理解等等。在实验中遇到的许多问题，他们也都一一为我耐心解答。这次试验不仅让我学到了不少知识，激发了对网络工程的好奇，还让我意识到了与其他同学的差距，为我指引了学习的方向。我会在日后的学习和实践中不断提升自己的能力，尽快跟上大家的</w:t>
      </w:r>
      <w:r w:rsidR="00C12B95" w:rsidRPr="00C12B95">
        <w:rPr>
          <w:rFonts w:hint="eastAsia"/>
        </w:rPr>
        <w:t>脚步。</w:t>
      </w:r>
    </w:p>
    <w:p w14:paraId="2C50EBE3" w14:textId="13BCFA00" w:rsidR="00DC032B" w:rsidRDefault="00DC032B" w:rsidP="00DC032B">
      <w:pPr>
        <w:ind w:firstLine="420"/>
      </w:pPr>
      <w:r>
        <w:rPr>
          <w:rFonts w:hint="eastAsia"/>
        </w:rPr>
        <w:t>2.</w:t>
      </w:r>
      <w:proofErr w:type="gramStart"/>
      <w:r>
        <w:rPr>
          <w:rFonts w:hint="eastAsia"/>
        </w:rPr>
        <w:t>张萧枫</w:t>
      </w:r>
      <w:proofErr w:type="gramEnd"/>
      <w:r>
        <w:rPr>
          <w:rFonts w:hint="eastAsia"/>
        </w:rPr>
        <w:t>：本次课程设计实验，使我对</w:t>
      </w:r>
      <w:r>
        <w:t xml:space="preserve">python语言的使用更加熟练，熟悉了命令行，多线程和使用.json文件的使用，对于socket编程有了更加直观的认识，对于TCP\IP模型的理解和对于 OSI模型的了解更加深入，并再次体验了面向对象编程的思想和模块化编程的思想。 </w:t>
      </w:r>
    </w:p>
    <w:p w14:paraId="37761E6F" w14:textId="720BC889" w:rsidR="00DC032B" w:rsidRDefault="00DC032B" w:rsidP="00DC032B">
      <w:pPr>
        <w:ind w:firstLine="420"/>
      </w:pPr>
      <w:r>
        <w:rPr>
          <w:rFonts w:hint="eastAsia"/>
        </w:rPr>
        <w:t>在两位同学的帮助下，本次实验进行的过程相对顺利，但是也遇到了不好解决的问题。在进行是否使用多线程的讨论中，认识到在</w:t>
      </w:r>
      <w:r>
        <w:t>I/O统一，处理时间占用非常少的情况下，多线程并不能提高系统的效率，反而会增加系统的负载。而在增加缓存功能的时候，</w:t>
      </w:r>
      <w:r>
        <w:lastRenderedPageBreak/>
        <w:t>在初步实现了缓存的模型时，认识到回复报文的格式可能遇到较为复杂的情况，不利于缓存，为</w:t>
      </w:r>
      <w:r w:rsidR="00FA0348">
        <w:rPr>
          <w:rFonts w:hint="eastAsia"/>
        </w:rPr>
        <w:t>保证</w:t>
      </w:r>
      <w:r>
        <w:t>回复的准确性，最终放弃了缓存功能。</w:t>
      </w:r>
    </w:p>
    <w:p w14:paraId="55359855" w14:textId="2EF17A13" w:rsidR="00DC032B" w:rsidRDefault="00DC032B" w:rsidP="00DC032B">
      <w:pPr>
        <w:ind w:firstLine="420"/>
      </w:pPr>
      <w:r>
        <w:rPr>
          <w:rFonts w:hint="eastAsia"/>
        </w:rPr>
        <w:t>本次的学习让收获了许多，希望在之后的学习中能够学习到更多的内容。</w:t>
      </w:r>
    </w:p>
    <w:p w14:paraId="00E5007A" w14:textId="7DCF67E5" w:rsidR="00DC032B" w:rsidRPr="00DC032B" w:rsidRDefault="00DC032B" w:rsidP="00DC032B">
      <w:pPr>
        <w:ind w:firstLine="420"/>
      </w:pPr>
      <w:r>
        <w:rPr>
          <w:rFonts w:hint="eastAsia"/>
        </w:rPr>
        <w:t>3.杨华林：这次</w:t>
      </w:r>
      <w:proofErr w:type="gramStart"/>
      <w:r>
        <w:rPr>
          <w:rFonts w:hint="eastAsia"/>
        </w:rPr>
        <w:t>实验让</w:t>
      </w:r>
      <w:proofErr w:type="gramEnd"/>
      <w:r>
        <w:rPr>
          <w:rFonts w:hint="eastAsia"/>
        </w:rPr>
        <w:t>我学会了网络通信的基本知识，学会了利用SOCKET进行UDP的通信。让我对OSI模型有了更加深入的理解和掌握。这次实验也提升了我的编程技术，让我对Python的运用更加熟练，同时也让我学会了调试网络程序，在程序出错时认真分析原因，能够分析出BUG时从</w:t>
      </w:r>
      <w:proofErr w:type="gramStart"/>
      <w:r>
        <w:rPr>
          <w:rFonts w:hint="eastAsia"/>
        </w:rPr>
        <w:t>哪引起</w:t>
      </w:r>
      <w:proofErr w:type="gramEnd"/>
      <w:r>
        <w:rPr>
          <w:rFonts w:hint="eastAsia"/>
        </w:rPr>
        <w:t>的会事半功倍。同时让我知道了</w:t>
      </w:r>
      <w:proofErr w:type="gramStart"/>
      <w:r>
        <w:rPr>
          <w:rFonts w:hint="eastAsia"/>
        </w:rPr>
        <w:t>网络抓包对于</w:t>
      </w:r>
      <w:proofErr w:type="gramEnd"/>
      <w:r>
        <w:rPr>
          <w:rFonts w:hint="eastAsia"/>
        </w:rPr>
        <w:t>调试网络程序的关键</w:t>
      </w:r>
      <w:r w:rsidR="00305301">
        <w:rPr>
          <w:rFonts w:hint="eastAsia"/>
        </w:rPr>
        <w:t>。由于网络程序涉及多个程序，你不能限制别的程序给你的数据报是什么样子的，只能通过抓包来分析别人给你的信息然后看是否有遗漏的情况。</w:t>
      </w:r>
    </w:p>
    <w:sectPr w:rsidR="00DC032B" w:rsidRPr="00DC032B" w:rsidSect="00CE31B9">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92C92" w14:textId="77777777" w:rsidR="00177B7D" w:rsidRDefault="00177B7D" w:rsidP="00FA3D35">
      <w:r>
        <w:separator/>
      </w:r>
    </w:p>
  </w:endnote>
  <w:endnote w:type="continuationSeparator" w:id="0">
    <w:p w14:paraId="15C1B1C2" w14:textId="77777777" w:rsidR="00177B7D" w:rsidRDefault="00177B7D" w:rsidP="00FA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文鼎大标宋简">
    <w:altName w:val="宋体"/>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434D5" w14:textId="77777777" w:rsidR="00177B7D" w:rsidRDefault="00177B7D" w:rsidP="00FA3D35">
      <w:r>
        <w:separator/>
      </w:r>
    </w:p>
  </w:footnote>
  <w:footnote w:type="continuationSeparator" w:id="0">
    <w:p w14:paraId="03E604C7" w14:textId="77777777" w:rsidR="00177B7D" w:rsidRDefault="00177B7D" w:rsidP="00FA3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B69C6"/>
    <w:multiLevelType w:val="hybridMultilevel"/>
    <w:tmpl w:val="2220A894"/>
    <w:lvl w:ilvl="0" w:tplc="1946EFB8">
      <w:start w:val="5"/>
      <w:numFmt w:val="japaneseCounting"/>
      <w:lvlText w:val="%1、"/>
      <w:lvlJc w:val="left"/>
      <w:pPr>
        <w:ind w:left="752" w:hanging="7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EA5BDE"/>
    <w:multiLevelType w:val="hybridMultilevel"/>
    <w:tmpl w:val="11A8AAF6"/>
    <w:lvl w:ilvl="0" w:tplc="A51EE970">
      <w:start w:val="1"/>
      <w:numFmt w:val="decimal"/>
      <w:lvlText w:val="%1、"/>
      <w:lvlJc w:val="left"/>
      <w:pPr>
        <w:ind w:left="752" w:hanging="752"/>
      </w:pPr>
      <w:rPr>
        <w:rFonts w:asciiTheme="minorHAnsi" w:eastAsiaTheme="minorEastAsia" w:hAnsiTheme="minorHAns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3A5C9D"/>
    <w:multiLevelType w:val="hybridMultilevel"/>
    <w:tmpl w:val="02D2AEA2"/>
    <w:lvl w:ilvl="0" w:tplc="1E5C1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D9"/>
    <w:rsid w:val="00121EBD"/>
    <w:rsid w:val="00125515"/>
    <w:rsid w:val="00177B7D"/>
    <w:rsid w:val="001A609D"/>
    <w:rsid w:val="001F5739"/>
    <w:rsid w:val="002F7245"/>
    <w:rsid w:val="00305301"/>
    <w:rsid w:val="003722EC"/>
    <w:rsid w:val="00414CD9"/>
    <w:rsid w:val="004F1E31"/>
    <w:rsid w:val="006979FA"/>
    <w:rsid w:val="006C280F"/>
    <w:rsid w:val="006C5D96"/>
    <w:rsid w:val="00776BAB"/>
    <w:rsid w:val="008632E5"/>
    <w:rsid w:val="008D4BCE"/>
    <w:rsid w:val="00AE0CD1"/>
    <w:rsid w:val="00C12B95"/>
    <w:rsid w:val="00C304F0"/>
    <w:rsid w:val="00CA6F59"/>
    <w:rsid w:val="00CE31B9"/>
    <w:rsid w:val="00D245A1"/>
    <w:rsid w:val="00D509F8"/>
    <w:rsid w:val="00DC032B"/>
    <w:rsid w:val="00EA1971"/>
    <w:rsid w:val="00EE79FB"/>
    <w:rsid w:val="00FA0348"/>
    <w:rsid w:val="00FA3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FCB1E"/>
  <w15:chartTrackingRefBased/>
  <w15:docId w15:val="{EE2E53E5-6075-4B6D-A1F9-509CB73C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1971"/>
    <w:pPr>
      <w:jc w:val="both"/>
    </w:pPr>
    <w:rPr>
      <w:rFonts w:ascii="宋体" w:eastAsia="宋体" w:hAnsi="宋体" w:cs="宋体"/>
      <w:kern w:val="0"/>
      <w:sz w:val="24"/>
      <w:szCs w:val="24"/>
    </w:rPr>
  </w:style>
  <w:style w:type="paragraph" w:styleId="1">
    <w:name w:val="heading 1"/>
    <w:basedOn w:val="a"/>
    <w:next w:val="a"/>
    <w:link w:val="10"/>
    <w:uiPriority w:val="9"/>
    <w:qFormat/>
    <w:rsid w:val="00C12B95"/>
    <w:pPr>
      <w:keepNext/>
      <w:keepLines/>
      <w:spacing w:before="340" w:after="330" w:line="578" w:lineRule="auto"/>
      <w:outlineLvl w:val="0"/>
    </w:pPr>
    <w:rPr>
      <w:rFonts w:ascii="微软雅黑" w:eastAsia="仿宋" w:hAnsi="微软雅黑"/>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EBD"/>
    <w:pPr>
      <w:ind w:firstLineChars="200" w:firstLine="420"/>
    </w:pPr>
  </w:style>
  <w:style w:type="character" w:customStyle="1" w:styleId="10">
    <w:name w:val="标题 1 字符"/>
    <w:basedOn w:val="a0"/>
    <w:link w:val="1"/>
    <w:uiPriority w:val="9"/>
    <w:rsid w:val="00C12B95"/>
    <w:rPr>
      <w:rFonts w:ascii="微软雅黑" w:eastAsia="仿宋" w:hAnsi="微软雅黑"/>
      <w:b/>
      <w:bCs/>
      <w:kern w:val="44"/>
      <w:sz w:val="36"/>
      <w:szCs w:val="44"/>
    </w:rPr>
  </w:style>
  <w:style w:type="paragraph" w:styleId="a4">
    <w:name w:val="header"/>
    <w:basedOn w:val="a"/>
    <w:link w:val="a5"/>
    <w:uiPriority w:val="99"/>
    <w:unhideWhenUsed/>
    <w:rsid w:val="00FA3D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3D35"/>
    <w:rPr>
      <w:rFonts w:ascii="宋体" w:eastAsia="宋体" w:hAnsi="宋体" w:cs="宋体"/>
      <w:kern w:val="0"/>
      <w:sz w:val="18"/>
      <w:szCs w:val="18"/>
    </w:rPr>
  </w:style>
  <w:style w:type="paragraph" w:styleId="a6">
    <w:name w:val="footer"/>
    <w:basedOn w:val="a"/>
    <w:link w:val="a7"/>
    <w:uiPriority w:val="99"/>
    <w:unhideWhenUsed/>
    <w:rsid w:val="00FA3D35"/>
    <w:pPr>
      <w:tabs>
        <w:tab w:val="center" w:pos="4153"/>
        <w:tab w:val="right" w:pos="8306"/>
      </w:tabs>
      <w:snapToGrid w:val="0"/>
      <w:jc w:val="left"/>
    </w:pPr>
    <w:rPr>
      <w:sz w:val="18"/>
      <w:szCs w:val="18"/>
    </w:rPr>
  </w:style>
  <w:style w:type="character" w:customStyle="1" w:styleId="a7">
    <w:name w:val="页脚 字符"/>
    <w:basedOn w:val="a0"/>
    <w:link w:val="a6"/>
    <w:uiPriority w:val="99"/>
    <w:rsid w:val="00FA3D35"/>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6199">
      <w:bodyDiv w:val="1"/>
      <w:marLeft w:val="0"/>
      <w:marRight w:val="0"/>
      <w:marTop w:val="0"/>
      <w:marBottom w:val="0"/>
      <w:divBdr>
        <w:top w:val="none" w:sz="0" w:space="0" w:color="auto"/>
        <w:left w:val="none" w:sz="0" w:space="0" w:color="auto"/>
        <w:bottom w:val="none" w:sz="0" w:space="0" w:color="auto"/>
        <w:right w:val="none" w:sz="0" w:space="0" w:color="auto"/>
      </w:divBdr>
      <w:divsChild>
        <w:div w:id="149492007">
          <w:marLeft w:val="0"/>
          <w:marRight w:val="0"/>
          <w:marTop w:val="0"/>
          <w:marBottom w:val="0"/>
          <w:divBdr>
            <w:top w:val="none" w:sz="0" w:space="0" w:color="auto"/>
            <w:left w:val="none" w:sz="0" w:space="0" w:color="auto"/>
            <w:bottom w:val="none" w:sz="0" w:space="0" w:color="auto"/>
            <w:right w:val="none" w:sz="0" w:space="0" w:color="auto"/>
          </w:divBdr>
        </w:div>
      </w:divsChild>
    </w:div>
    <w:div w:id="211113382">
      <w:bodyDiv w:val="1"/>
      <w:marLeft w:val="0"/>
      <w:marRight w:val="0"/>
      <w:marTop w:val="0"/>
      <w:marBottom w:val="0"/>
      <w:divBdr>
        <w:top w:val="none" w:sz="0" w:space="0" w:color="auto"/>
        <w:left w:val="none" w:sz="0" w:space="0" w:color="auto"/>
        <w:bottom w:val="none" w:sz="0" w:space="0" w:color="auto"/>
        <w:right w:val="none" w:sz="0" w:space="0" w:color="auto"/>
      </w:divBdr>
      <w:divsChild>
        <w:div w:id="1743213788">
          <w:marLeft w:val="0"/>
          <w:marRight w:val="0"/>
          <w:marTop w:val="0"/>
          <w:marBottom w:val="0"/>
          <w:divBdr>
            <w:top w:val="none" w:sz="0" w:space="0" w:color="auto"/>
            <w:left w:val="none" w:sz="0" w:space="0" w:color="auto"/>
            <w:bottom w:val="none" w:sz="0" w:space="0" w:color="auto"/>
            <w:right w:val="none" w:sz="0" w:space="0" w:color="auto"/>
          </w:divBdr>
        </w:div>
      </w:divsChild>
    </w:div>
    <w:div w:id="711153830">
      <w:bodyDiv w:val="1"/>
      <w:marLeft w:val="0"/>
      <w:marRight w:val="0"/>
      <w:marTop w:val="0"/>
      <w:marBottom w:val="0"/>
      <w:divBdr>
        <w:top w:val="none" w:sz="0" w:space="0" w:color="auto"/>
        <w:left w:val="none" w:sz="0" w:space="0" w:color="auto"/>
        <w:bottom w:val="none" w:sz="0" w:space="0" w:color="auto"/>
        <w:right w:val="none" w:sz="0" w:space="0" w:color="auto"/>
      </w:divBdr>
      <w:divsChild>
        <w:div w:id="1941599571">
          <w:marLeft w:val="0"/>
          <w:marRight w:val="0"/>
          <w:marTop w:val="0"/>
          <w:marBottom w:val="0"/>
          <w:divBdr>
            <w:top w:val="none" w:sz="0" w:space="0" w:color="auto"/>
            <w:left w:val="none" w:sz="0" w:space="0" w:color="auto"/>
            <w:bottom w:val="none" w:sz="0" w:space="0" w:color="auto"/>
            <w:right w:val="none" w:sz="0" w:space="0" w:color="auto"/>
          </w:divBdr>
        </w:div>
      </w:divsChild>
    </w:div>
    <w:div w:id="1151755879">
      <w:bodyDiv w:val="1"/>
      <w:marLeft w:val="0"/>
      <w:marRight w:val="0"/>
      <w:marTop w:val="0"/>
      <w:marBottom w:val="0"/>
      <w:divBdr>
        <w:top w:val="none" w:sz="0" w:space="0" w:color="auto"/>
        <w:left w:val="none" w:sz="0" w:space="0" w:color="auto"/>
        <w:bottom w:val="none" w:sz="0" w:space="0" w:color="auto"/>
        <w:right w:val="none" w:sz="0" w:space="0" w:color="auto"/>
      </w:divBdr>
      <w:divsChild>
        <w:div w:id="1726637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Documents/Tencent%20Files/2657780928/Image/C2C/%25K1(O0ZOUY_%7dOTER%7d%255VLD0.jp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AppData/Roaming/Tencent/Users/2657780928/QQ/WinTemp/RichOle/_6N%603D9V%5dJ9%604FLTT@66P52.png"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57EFE-2A8F-47AE-B33C-C15FF2A8E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华林</dc:creator>
  <cp:keywords/>
  <dc:description/>
  <cp:lastModifiedBy>杨 华林</cp:lastModifiedBy>
  <cp:revision>10</cp:revision>
  <dcterms:created xsi:type="dcterms:W3CDTF">2019-05-29T09:04:00Z</dcterms:created>
  <dcterms:modified xsi:type="dcterms:W3CDTF">2019-06-07T15:18:00Z</dcterms:modified>
</cp:coreProperties>
</file>