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B18" w:rsidRPr="00AA5797" w:rsidRDefault="00B57B18" w:rsidP="00B57B18">
      <w:pPr>
        <w:jc w:val="center"/>
        <w:rPr>
          <w:sz w:val="32"/>
        </w:rPr>
      </w:pPr>
      <w:r w:rsidRPr="00AA5797">
        <w:rPr>
          <w:sz w:val="32"/>
        </w:rPr>
        <w:t>LICENCIATURA EN SISTEMAS COMPUTACIONALES</w:t>
      </w:r>
    </w:p>
    <w:p w:rsidR="00B57B18" w:rsidRDefault="00B57B18" w:rsidP="00B57B18">
      <w:pPr>
        <w:jc w:val="center"/>
      </w:pPr>
    </w:p>
    <w:p w:rsidR="00B57B18" w:rsidRPr="00AA5797" w:rsidRDefault="00B57B18" w:rsidP="00B57B18">
      <w:pPr>
        <w:jc w:val="center"/>
        <w:rPr>
          <w:sz w:val="40"/>
        </w:rPr>
      </w:pPr>
      <w:r w:rsidRPr="00AA5797">
        <w:rPr>
          <w:sz w:val="40"/>
        </w:rPr>
        <w:t>PROYECTO DE ADMINISTRACIÓN DE LAS TECNOLOGÍAS DE INFORMACIÓN Y COMUNICACIONES CASO DE ESTUDIO: CENTRO DE CÓMPUTO “EL INDEPENDIENTE DE HIDALGO”.</w:t>
      </w:r>
    </w:p>
    <w:p w:rsidR="00B57B18" w:rsidRPr="00B07E53" w:rsidRDefault="00B57B18" w:rsidP="00B57B18">
      <w:pPr>
        <w:rPr>
          <w:sz w:val="32"/>
        </w:rPr>
      </w:pPr>
    </w:p>
    <w:p w:rsidR="00B57B18" w:rsidRPr="00B07E53" w:rsidRDefault="00B57B18" w:rsidP="00B57B18">
      <w:pPr>
        <w:jc w:val="center"/>
        <w:rPr>
          <w:sz w:val="32"/>
        </w:rPr>
      </w:pPr>
      <w:r w:rsidRPr="00B07E53">
        <w:rPr>
          <w:sz w:val="32"/>
        </w:rPr>
        <w:t>QUE PRESENTAN</w:t>
      </w:r>
    </w:p>
    <w:p w:rsidR="00B57B18" w:rsidRPr="00B07E53" w:rsidRDefault="00B57B18" w:rsidP="00B57B18">
      <w:pPr>
        <w:pStyle w:val="Sinespaciado"/>
        <w:jc w:val="center"/>
      </w:pPr>
      <w:r w:rsidRPr="00B07E53">
        <w:t xml:space="preserve">David </w:t>
      </w:r>
      <w:proofErr w:type="spellStart"/>
      <w:r w:rsidRPr="00B07E53">
        <w:t>Zahid</w:t>
      </w:r>
      <w:proofErr w:type="spellEnd"/>
      <w:r w:rsidRPr="00B07E53">
        <w:t xml:space="preserve"> </w:t>
      </w:r>
      <w:proofErr w:type="spellStart"/>
      <w:r w:rsidRPr="00B07E53">
        <w:t>Jimenez</w:t>
      </w:r>
      <w:proofErr w:type="spellEnd"/>
      <w:r w:rsidRPr="00B07E53">
        <w:t xml:space="preserve"> </w:t>
      </w:r>
      <w:proofErr w:type="spellStart"/>
      <w:r w:rsidRPr="00B07E53">
        <w:t>Grez</w:t>
      </w:r>
      <w:proofErr w:type="spellEnd"/>
      <w:r w:rsidRPr="00B07E53">
        <w:t>.</w:t>
      </w:r>
    </w:p>
    <w:p w:rsidR="00B57B18" w:rsidRPr="00B07E53" w:rsidRDefault="00B57B18" w:rsidP="00B57B18">
      <w:pPr>
        <w:pStyle w:val="Sinespaciado"/>
        <w:jc w:val="center"/>
      </w:pPr>
      <w:r w:rsidRPr="00B07E53">
        <w:t>Adalberto Vargas Moreno.</w:t>
      </w:r>
    </w:p>
    <w:p w:rsidR="00B57B18" w:rsidRPr="00B07E53" w:rsidRDefault="00B57B18" w:rsidP="00B57B18">
      <w:pPr>
        <w:pStyle w:val="Sinespaciado"/>
        <w:jc w:val="center"/>
      </w:pPr>
      <w:r w:rsidRPr="00B07E53">
        <w:t>Jonathan Salas Hernández.</w:t>
      </w:r>
    </w:p>
    <w:p w:rsidR="00B57B18" w:rsidRDefault="00B57B18" w:rsidP="00B57B18">
      <w:pPr>
        <w:pStyle w:val="Sinespaciado"/>
        <w:jc w:val="center"/>
      </w:pPr>
      <w:r w:rsidRPr="00B07E53">
        <w:t>Christian Yamil Castillo Covarrubias.</w:t>
      </w:r>
    </w:p>
    <w:p w:rsidR="00B57B18" w:rsidRPr="00B07E53" w:rsidRDefault="00B57B18" w:rsidP="00B57B18">
      <w:pPr>
        <w:ind w:left="708"/>
        <w:jc w:val="center"/>
      </w:pPr>
    </w:p>
    <w:p w:rsidR="00B57B18" w:rsidRPr="00B07E53" w:rsidRDefault="00B57B18" w:rsidP="00B57B18">
      <w:pPr>
        <w:jc w:val="center"/>
        <w:rPr>
          <w:sz w:val="32"/>
        </w:rPr>
      </w:pPr>
      <w:r w:rsidRPr="00B07E53">
        <w:rPr>
          <w:sz w:val="32"/>
        </w:rPr>
        <w:t>ASESOR</w:t>
      </w:r>
    </w:p>
    <w:p w:rsidR="00B57B18" w:rsidRDefault="00B57B18" w:rsidP="00B57B18">
      <w:pPr>
        <w:ind w:left="708"/>
        <w:jc w:val="center"/>
      </w:pPr>
      <w:r>
        <w:t>M</w:t>
      </w:r>
      <w:r w:rsidR="00697929">
        <w:t>AE.</w:t>
      </w:r>
      <w:r>
        <w:t xml:space="preserve"> David Hernández Sánchez.</w:t>
      </w:r>
    </w:p>
    <w:p w:rsidR="00B57B18" w:rsidRDefault="00B57B18" w:rsidP="00B57B18">
      <w:pPr>
        <w:ind w:left="708"/>
      </w:pPr>
    </w:p>
    <w:p w:rsidR="00B57B18" w:rsidRDefault="00B57B18" w:rsidP="00B57B18">
      <w:pPr>
        <w:ind w:left="708"/>
      </w:pPr>
    </w:p>
    <w:p w:rsidR="00B57B18" w:rsidRDefault="00B57B18" w:rsidP="00B57B18">
      <w:pPr>
        <w:ind w:left="708"/>
      </w:pPr>
    </w:p>
    <w:p w:rsidR="00B57B18" w:rsidRDefault="00B57B18" w:rsidP="00B57B18">
      <w:pPr>
        <w:ind w:left="708"/>
      </w:pPr>
    </w:p>
    <w:p w:rsidR="00B57B18" w:rsidRDefault="00B57B18" w:rsidP="00B57B18">
      <w:pPr>
        <w:ind w:left="708"/>
      </w:pPr>
    </w:p>
    <w:p w:rsidR="00B57B18" w:rsidRDefault="00B57B18" w:rsidP="00B57B18">
      <w:pPr>
        <w:ind w:left="708"/>
      </w:pPr>
    </w:p>
    <w:p w:rsidR="00B57B18" w:rsidRDefault="00B57B18" w:rsidP="00B57B18">
      <w:pPr>
        <w:ind w:left="708"/>
      </w:pPr>
    </w:p>
    <w:p w:rsidR="00B57B18" w:rsidRDefault="00E36599" w:rsidP="00B57B18">
      <w:pPr>
        <w:jc w:val="right"/>
      </w:pPr>
      <w:r>
        <w:t xml:space="preserve">Pachuca de Soto, </w:t>
      </w:r>
      <w:proofErr w:type="spellStart"/>
      <w:r>
        <w:t>Hgo</w:t>
      </w:r>
      <w:proofErr w:type="spellEnd"/>
      <w:r>
        <w:t>. 14</w:t>
      </w:r>
      <w:r w:rsidR="00B57B18">
        <w:t xml:space="preserve"> de </w:t>
      </w:r>
      <w:r>
        <w:t>Nov</w:t>
      </w:r>
      <w:r w:rsidR="00B57B18">
        <w:t>iembre del 2013</w:t>
      </w:r>
    </w:p>
    <w:p w:rsidR="0051628E" w:rsidRDefault="0051628E">
      <w:pPr>
        <w:sectPr w:rsidR="0051628E">
          <w:headerReference w:type="default" r:id="rId9"/>
          <w:footerReference w:type="first" r:id="rId10"/>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303905453"/>
        <w:docPartObj>
          <w:docPartGallery w:val="Table of Contents"/>
          <w:docPartUnique/>
        </w:docPartObj>
      </w:sdtPr>
      <w:sdtEndPr>
        <w:rPr>
          <w:b/>
          <w:bCs/>
        </w:rPr>
      </w:sdtEndPr>
      <w:sdtContent>
        <w:p w:rsidR="00C866D9" w:rsidRDefault="00C866D9">
          <w:pPr>
            <w:pStyle w:val="TtulodeTDC"/>
          </w:pPr>
          <w:r>
            <w:rPr>
              <w:lang w:val="es-ES"/>
            </w:rPr>
            <w:t>Contenido</w:t>
          </w:r>
        </w:p>
        <w:p w:rsidR="00AB1290" w:rsidRDefault="00C866D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372150375" w:history="1">
            <w:r w:rsidR="00AB1290" w:rsidRPr="00E16C06">
              <w:rPr>
                <w:rStyle w:val="Hipervnculo"/>
                <w:noProof/>
              </w:rPr>
              <w:t>Introducción</w:t>
            </w:r>
            <w:r w:rsidR="00AB1290">
              <w:rPr>
                <w:noProof/>
                <w:webHidden/>
              </w:rPr>
              <w:tab/>
            </w:r>
            <w:r w:rsidR="00AB1290">
              <w:rPr>
                <w:noProof/>
                <w:webHidden/>
              </w:rPr>
              <w:fldChar w:fldCharType="begin"/>
            </w:r>
            <w:r w:rsidR="00AB1290">
              <w:rPr>
                <w:noProof/>
                <w:webHidden/>
              </w:rPr>
              <w:instrText xml:space="preserve"> PAGEREF _Toc372150375 \h </w:instrText>
            </w:r>
            <w:r w:rsidR="00AB1290">
              <w:rPr>
                <w:noProof/>
                <w:webHidden/>
              </w:rPr>
            </w:r>
            <w:r w:rsidR="00AB1290">
              <w:rPr>
                <w:noProof/>
                <w:webHidden/>
              </w:rPr>
              <w:fldChar w:fldCharType="separate"/>
            </w:r>
            <w:r w:rsidR="00AB1290">
              <w:rPr>
                <w:noProof/>
                <w:webHidden/>
              </w:rPr>
              <w:t>1</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376" w:history="1">
            <w:r w:rsidR="00AB1290" w:rsidRPr="00E16C06">
              <w:rPr>
                <w:rStyle w:val="Hipervnculo"/>
                <w:noProof/>
              </w:rPr>
              <w:t>Problemática</w:t>
            </w:r>
            <w:r w:rsidR="00AB1290">
              <w:rPr>
                <w:noProof/>
                <w:webHidden/>
              </w:rPr>
              <w:tab/>
            </w:r>
            <w:r w:rsidR="00AB1290">
              <w:rPr>
                <w:noProof/>
                <w:webHidden/>
              </w:rPr>
              <w:fldChar w:fldCharType="begin"/>
            </w:r>
            <w:r w:rsidR="00AB1290">
              <w:rPr>
                <w:noProof/>
                <w:webHidden/>
              </w:rPr>
              <w:instrText xml:space="preserve"> PAGEREF _Toc372150376 \h </w:instrText>
            </w:r>
            <w:r w:rsidR="00AB1290">
              <w:rPr>
                <w:noProof/>
                <w:webHidden/>
              </w:rPr>
            </w:r>
            <w:r w:rsidR="00AB1290">
              <w:rPr>
                <w:noProof/>
                <w:webHidden/>
              </w:rPr>
              <w:fldChar w:fldCharType="separate"/>
            </w:r>
            <w:r w:rsidR="00AB1290">
              <w:rPr>
                <w:noProof/>
                <w:webHidden/>
              </w:rPr>
              <w:t>1</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377" w:history="1">
            <w:r w:rsidR="00AB1290" w:rsidRPr="00E16C06">
              <w:rPr>
                <w:rStyle w:val="Hipervnculo"/>
                <w:noProof/>
              </w:rPr>
              <w:t>Justificación</w:t>
            </w:r>
            <w:r w:rsidR="00AB1290">
              <w:rPr>
                <w:noProof/>
                <w:webHidden/>
              </w:rPr>
              <w:tab/>
            </w:r>
            <w:r w:rsidR="00AB1290">
              <w:rPr>
                <w:noProof/>
                <w:webHidden/>
              </w:rPr>
              <w:fldChar w:fldCharType="begin"/>
            </w:r>
            <w:r w:rsidR="00AB1290">
              <w:rPr>
                <w:noProof/>
                <w:webHidden/>
              </w:rPr>
              <w:instrText xml:space="preserve"> PAGEREF _Toc372150377 \h </w:instrText>
            </w:r>
            <w:r w:rsidR="00AB1290">
              <w:rPr>
                <w:noProof/>
                <w:webHidden/>
              </w:rPr>
            </w:r>
            <w:r w:rsidR="00AB1290">
              <w:rPr>
                <w:noProof/>
                <w:webHidden/>
              </w:rPr>
              <w:fldChar w:fldCharType="separate"/>
            </w:r>
            <w:r w:rsidR="00AB1290">
              <w:rPr>
                <w:noProof/>
                <w:webHidden/>
              </w:rPr>
              <w:t>1</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378" w:history="1">
            <w:r w:rsidR="00AB1290" w:rsidRPr="00E16C06">
              <w:rPr>
                <w:rStyle w:val="Hipervnculo"/>
                <w:noProof/>
              </w:rPr>
              <w:t>Objetivos</w:t>
            </w:r>
            <w:r w:rsidR="00AB1290">
              <w:rPr>
                <w:noProof/>
                <w:webHidden/>
              </w:rPr>
              <w:tab/>
            </w:r>
            <w:r w:rsidR="00AB1290">
              <w:rPr>
                <w:noProof/>
                <w:webHidden/>
              </w:rPr>
              <w:fldChar w:fldCharType="begin"/>
            </w:r>
            <w:r w:rsidR="00AB1290">
              <w:rPr>
                <w:noProof/>
                <w:webHidden/>
              </w:rPr>
              <w:instrText xml:space="preserve"> PAGEREF _Toc372150378 \h </w:instrText>
            </w:r>
            <w:r w:rsidR="00AB1290">
              <w:rPr>
                <w:noProof/>
                <w:webHidden/>
              </w:rPr>
            </w:r>
            <w:r w:rsidR="00AB1290">
              <w:rPr>
                <w:noProof/>
                <w:webHidden/>
              </w:rPr>
              <w:fldChar w:fldCharType="separate"/>
            </w:r>
            <w:r w:rsidR="00AB1290">
              <w:rPr>
                <w:noProof/>
                <w:webHidden/>
              </w:rPr>
              <w:t>1</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379" w:history="1">
            <w:r w:rsidR="00AB1290" w:rsidRPr="00E16C06">
              <w:rPr>
                <w:rStyle w:val="Hipervnculo"/>
                <w:noProof/>
              </w:rPr>
              <w:t>CAPITULO I: ESTRUCTURA ORGANIZACIONAL</w:t>
            </w:r>
            <w:r w:rsidR="00AB1290">
              <w:rPr>
                <w:noProof/>
                <w:webHidden/>
              </w:rPr>
              <w:tab/>
            </w:r>
            <w:r w:rsidR="00AB1290">
              <w:rPr>
                <w:noProof/>
                <w:webHidden/>
              </w:rPr>
              <w:fldChar w:fldCharType="begin"/>
            </w:r>
            <w:r w:rsidR="00AB1290">
              <w:rPr>
                <w:noProof/>
                <w:webHidden/>
              </w:rPr>
              <w:instrText xml:space="preserve"> PAGEREF _Toc372150379 \h </w:instrText>
            </w:r>
            <w:r w:rsidR="00AB1290">
              <w:rPr>
                <w:noProof/>
                <w:webHidden/>
              </w:rPr>
            </w:r>
            <w:r w:rsidR="00AB1290">
              <w:rPr>
                <w:noProof/>
                <w:webHidden/>
              </w:rPr>
              <w:fldChar w:fldCharType="separate"/>
            </w:r>
            <w:r w:rsidR="00AB1290">
              <w:rPr>
                <w:noProof/>
                <w:webHidden/>
              </w:rPr>
              <w:t>2</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0" w:history="1">
            <w:r w:rsidR="00AB1290" w:rsidRPr="00E16C06">
              <w:rPr>
                <w:rStyle w:val="Hipervnculo"/>
                <w:noProof/>
              </w:rPr>
              <w:t>1.1 Antecedentes organizacionales</w:t>
            </w:r>
            <w:r w:rsidR="00AB1290">
              <w:rPr>
                <w:noProof/>
                <w:webHidden/>
              </w:rPr>
              <w:tab/>
            </w:r>
            <w:r w:rsidR="00AB1290">
              <w:rPr>
                <w:noProof/>
                <w:webHidden/>
              </w:rPr>
              <w:fldChar w:fldCharType="begin"/>
            </w:r>
            <w:r w:rsidR="00AB1290">
              <w:rPr>
                <w:noProof/>
                <w:webHidden/>
              </w:rPr>
              <w:instrText xml:space="preserve"> PAGEREF _Toc372150380 \h </w:instrText>
            </w:r>
            <w:r w:rsidR="00AB1290">
              <w:rPr>
                <w:noProof/>
                <w:webHidden/>
              </w:rPr>
            </w:r>
            <w:r w:rsidR="00AB1290">
              <w:rPr>
                <w:noProof/>
                <w:webHidden/>
              </w:rPr>
              <w:fldChar w:fldCharType="separate"/>
            </w:r>
            <w:r w:rsidR="00AB1290">
              <w:rPr>
                <w:noProof/>
                <w:webHidden/>
              </w:rPr>
              <w:t>2</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1" w:history="1">
            <w:r w:rsidR="00AB1290" w:rsidRPr="00E16C06">
              <w:rPr>
                <w:rStyle w:val="Hipervnculo"/>
                <w:noProof/>
              </w:rPr>
              <w:t>1.2 Organigrama</w:t>
            </w:r>
            <w:r w:rsidR="00AB1290">
              <w:rPr>
                <w:noProof/>
                <w:webHidden/>
              </w:rPr>
              <w:tab/>
            </w:r>
            <w:r w:rsidR="00AB1290">
              <w:rPr>
                <w:noProof/>
                <w:webHidden/>
              </w:rPr>
              <w:fldChar w:fldCharType="begin"/>
            </w:r>
            <w:r w:rsidR="00AB1290">
              <w:rPr>
                <w:noProof/>
                <w:webHidden/>
              </w:rPr>
              <w:instrText xml:space="preserve"> PAGEREF _Toc372150381 \h </w:instrText>
            </w:r>
            <w:r w:rsidR="00AB1290">
              <w:rPr>
                <w:noProof/>
                <w:webHidden/>
              </w:rPr>
            </w:r>
            <w:r w:rsidR="00AB1290">
              <w:rPr>
                <w:noProof/>
                <w:webHidden/>
              </w:rPr>
              <w:fldChar w:fldCharType="separate"/>
            </w:r>
            <w:r w:rsidR="00AB1290">
              <w:rPr>
                <w:noProof/>
                <w:webHidden/>
              </w:rPr>
              <w:t>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2" w:history="1">
            <w:r w:rsidR="00AB1290" w:rsidRPr="00E16C06">
              <w:rPr>
                <w:rStyle w:val="Hipervnculo"/>
                <w:noProof/>
              </w:rPr>
              <w:t>1.3 Misión</w:t>
            </w:r>
            <w:r w:rsidR="00AB1290">
              <w:rPr>
                <w:noProof/>
                <w:webHidden/>
              </w:rPr>
              <w:tab/>
            </w:r>
            <w:r w:rsidR="00AB1290">
              <w:rPr>
                <w:noProof/>
                <w:webHidden/>
              </w:rPr>
              <w:fldChar w:fldCharType="begin"/>
            </w:r>
            <w:r w:rsidR="00AB1290">
              <w:rPr>
                <w:noProof/>
                <w:webHidden/>
              </w:rPr>
              <w:instrText xml:space="preserve"> PAGEREF _Toc372150382 \h </w:instrText>
            </w:r>
            <w:r w:rsidR="00AB1290">
              <w:rPr>
                <w:noProof/>
                <w:webHidden/>
              </w:rPr>
            </w:r>
            <w:r w:rsidR="00AB1290">
              <w:rPr>
                <w:noProof/>
                <w:webHidden/>
              </w:rPr>
              <w:fldChar w:fldCharType="separate"/>
            </w:r>
            <w:r w:rsidR="00AB1290">
              <w:rPr>
                <w:noProof/>
                <w:webHidden/>
              </w:rPr>
              <w:t>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3" w:history="1">
            <w:r w:rsidR="00AB1290" w:rsidRPr="00E16C06">
              <w:rPr>
                <w:rStyle w:val="Hipervnculo"/>
                <w:noProof/>
              </w:rPr>
              <w:t>1.4 Visión</w:t>
            </w:r>
            <w:r w:rsidR="00AB1290">
              <w:rPr>
                <w:noProof/>
                <w:webHidden/>
              </w:rPr>
              <w:tab/>
            </w:r>
            <w:r w:rsidR="00AB1290">
              <w:rPr>
                <w:noProof/>
                <w:webHidden/>
              </w:rPr>
              <w:fldChar w:fldCharType="begin"/>
            </w:r>
            <w:r w:rsidR="00AB1290">
              <w:rPr>
                <w:noProof/>
                <w:webHidden/>
              </w:rPr>
              <w:instrText xml:space="preserve"> PAGEREF _Toc372150383 \h </w:instrText>
            </w:r>
            <w:r w:rsidR="00AB1290">
              <w:rPr>
                <w:noProof/>
                <w:webHidden/>
              </w:rPr>
            </w:r>
            <w:r w:rsidR="00AB1290">
              <w:rPr>
                <w:noProof/>
                <w:webHidden/>
              </w:rPr>
              <w:fldChar w:fldCharType="separate"/>
            </w:r>
            <w:r w:rsidR="00AB1290">
              <w:rPr>
                <w:noProof/>
                <w:webHidden/>
              </w:rPr>
              <w:t>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4" w:history="1">
            <w:r w:rsidR="00AB1290" w:rsidRPr="00E16C06">
              <w:rPr>
                <w:rStyle w:val="Hipervnculo"/>
                <w:noProof/>
              </w:rPr>
              <w:t>1.5 Valores</w:t>
            </w:r>
            <w:r w:rsidR="00AB1290">
              <w:rPr>
                <w:noProof/>
                <w:webHidden/>
              </w:rPr>
              <w:tab/>
            </w:r>
            <w:r w:rsidR="00AB1290">
              <w:rPr>
                <w:noProof/>
                <w:webHidden/>
              </w:rPr>
              <w:fldChar w:fldCharType="begin"/>
            </w:r>
            <w:r w:rsidR="00AB1290">
              <w:rPr>
                <w:noProof/>
                <w:webHidden/>
              </w:rPr>
              <w:instrText xml:space="preserve"> PAGEREF _Toc372150384 \h </w:instrText>
            </w:r>
            <w:r w:rsidR="00AB1290">
              <w:rPr>
                <w:noProof/>
                <w:webHidden/>
              </w:rPr>
            </w:r>
            <w:r w:rsidR="00AB1290">
              <w:rPr>
                <w:noProof/>
                <w:webHidden/>
              </w:rPr>
              <w:fldChar w:fldCharType="separate"/>
            </w:r>
            <w:r w:rsidR="00AB1290">
              <w:rPr>
                <w:noProof/>
                <w:webHidden/>
              </w:rPr>
              <w:t>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5" w:history="1">
            <w:r w:rsidR="00AB1290" w:rsidRPr="00E16C06">
              <w:rPr>
                <w:rStyle w:val="Hipervnculo"/>
                <w:noProof/>
              </w:rPr>
              <w:t>1.6 Funciones tecnológicas</w:t>
            </w:r>
            <w:r w:rsidR="00AB1290">
              <w:rPr>
                <w:noProof/>
                <w:webHidden/>
              </w:rPr>
              <w:tab/>
            </w:r>
            <w:r w:rsidR="00AB1290">
              <w:rPr>
                <w:noProof/>
                <w:webHidden/>
              </w:rPr>
              <w:fldChar w:fldCharType="begin"/>
            </w:r>
            <w:r w:rsidR="00AB1290">
              <w:rPr>
                <w:noProof/>
                <w:webHidden/>
              </w:rPr>
              <w:instrText xml:space="preserve"> PAGEREF _Toc372150385 \h </w:instrText>
            </w:r>
            <w:r w:rsidR="00AB1290">
              <w:rPr>
                <w:noProof/>
                <w:webHidden/>
              </w:rPr>
            </w:r>
            <w:r w:rsidR="00AB1290">
              <w:rPr>
                <w:noProof/>
                <w:webHidden/>
              </w:rPr>
              <w:fldChar w:fldCharType="separate"/>
            </w:r>
            <w:r w:rsidR="00AB1290">
              <w:rPr>
                <w:noProof/>
                <w:webHidden/>
              </w:rPr>
              <w:t>3</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386" w:history="1">
            <w:r w:rsidR="00AB1290" w:rsidRPr="00E16C06">
              <w:rPr>
                <w:rStyle w:val="Hipervnculo"/>
                <w:noProof/>
              </w:rPr>
              <w:t>CAPITULO II: MARCO TEÓRICO</w:t>
            </w:r>
            <w:r w:rsidR="00AB1290">
              <w:rPr>
                <w:noProof/>
                <w:webHidden/>
              </w:rPr>
              <w:tab/>
            </w:r>
            <w:r w:rsidR="00AB1290">
              <w:rPr>
                <w:noProof/>
                <w:webHidden/>
              </w:rPr>
              <w:fldChar w:fldCharType="begin"/>
            </w:r>
            <w:r w:rsidR="00AB1290">
              <w:rPr>
                <w:noProof/>
                <w:webHidden/>
              </w:rPr>
              <w:instrText xml:space="preserve"> PAGEREF _Toc372150386 \h </w:instrText>
            </w:r>
            <w:r w:rsidR="00AB1290">
              <w:rPr>
                <w:noProof/>
                <w:webHidden/>
              </w:rPr>
            </w:r>
            <w:r w:rsidR="00AB1290">
              <w:rPr>
                <w:noProof/>
                <w:webHidden/>
              </w:rPr>
              <w:fldChar w:fldCharType="separate"/>
            </w:r>
            <w:r w:rsidR="00AB1290">
              <w:rPr>
                <w:noProof/>
                <w:webHidden/>
              </w:rPr>
              <w:t>4</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7" w:history="1">
            <w:r w:rsidR="00AB1290" w:rsidRPr="00E16C06">
              <w:rPr>
                <w:rStyle w:val="Hipervnculo"/>
                <w:noProof/>
              </w:rPr>
              <w:t>2.1 Ciencia</w:t>
            </w:r>
            <w:r w:rsidR="00AB1290">
              <w:rPr>
                <w:noProof/>
                <w:webHidden/>
              </w:rPr>
              <w:tab/>
            </w:r>
            <w:r w:rsidR="00AB1290">
              <w:rPr>
                <w:noProof/>
                <w:webHidden/>
              </w:rPr>
              <w:fldChar w:fldCharType="begin"/>
            </w:r>
            <w:r w:rsidR="00AB1290">
              <w:rPr>
                <w:noProof/>
                <w:webHidden/>
              </w:rPr>
              <w:instrText xml:space="preserve"> PAGEREF _Toc372150387 \h </w:instrText>
            </w:r>
            <w:r w:rsidR="00AB1290">
              <w:rPr>
                <w:noProof/>
                <w:webHidden/>
              </w:rPr>
            </w:r>
            <w:r w:rsidR="00AB1290">
              <w:rPr>
                <w:noProof/>
                <w:webHidden/>
              </w:rPr>
              <w:fldChar w:fldCharType="separate"/>
            </w:r>
            <w:r w:rsidR="00AB1290">
              <w:rPr>
                <w:noProof/>
                <w:webHidden/>
              </w:rPr>
              <w:t>4</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8" w:history="1">
            <w:r w:rsidR="00AB1290" w:rsidRPr="00E16C06">
              <w:rPr>
                <w:rStyle w:val="Hipervnculo"/>
                <w:noProof/>
              </w:rPr>
              <w:t>2.2 Técnica</w:t>
            </w:r>
            <w:r w:rsidR="00AB1290">
              <w:rPr>
                <w:noProof/>
                <w:webHidden/>
              </w:rPr>
              <w:tab/>
            </w:r>
            <w:r w:rsidR="00AB1290">
              <w:rPr>
                <w:noProof/>
                <w:webHidden/>
              </w:rPr>
              <w:fldChar w:fldCharType="begin"/>
            </w:r>
            <w:r w:rsidR="00AB1290">
              <w:rPr>
                <w:noProof/>
                <w:webHidden/>
              </w:rPr>
              <w:instrText xml:space="preserve"> PAGEREF _Toc372150388 \h </w:instrText>
            </w:r>
            <w:r w:rsidR="00AB1290">
              <w:rPr>
                <w:noProof/>
                <w:webHidden/>
              </w:rPr>
            </w:r>
            <w:r w:rsidR="00AB1290">
              <w:rPr>
                <w:noProof/>
                <w:webHidden/>
              </w:rPr>
              <w:fldChar w:fldCharType="separate"/>
            </w:r>
            <w:r w:rsidR="00AB1290">
              <w:rPr>
                <w:noProof/>
                <w:webHidden/>
              </w:rPr>
              <w:t>4</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89" w:history="1">
            <w:r w:rsidR="00AB1290" w:rsidRPr="00E16C06">
              <w:rPr>
                <w:rStyle w:val="Hipervnculo"/>
                <w:noProof/>
              </w:rPr>
              <w:t>2.3 Tecnología</w:t>
            </w:r>
            <w:r w:rsidR="00AB1290">
              <w:rPr>
                <w:noProof/>
                <w:webHidden/>
              </w:rPr>
              <w:tab/>
            </w:r>
            <w:r w:rsidR="00AB1290">
              <w:rPr>
                <w:noProof/>
                <w:webHidden/>
              </w:rPr>
              <w:fldChar w:fldCharType="begin"/>
            </w:r>
            <w:r w:rsidR="00AB1290">
              <w:rPr>
                <w:noProof/>
                <w:webHidden/>
              </w:rPr>
              <w:instrText xml:space="preserve"> PAGEREF _Toc372150389 \h </w:instrText>
            </w:r>
            <w:r w:rsidR="00AB1290">
              <w:rPr>
                <w:noProof/>
                <w:webHidden/>
              </w:rPr>
            </w:r>
            <w:r w:rsidR="00AB1290">
              <w:rPr>
                <w:noProof/>
                <w:webHidden/>
              </w:rPr>
              <w:fldChar w:fldCharType="separate"/>
            </w:r>
            <w:r w:rsidR="00AB1290">
              <w:rPr>
                <w:noProof/>
                <w:webHidden/>
              </w:rPr>
              <w:t>4</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90" w:history="1">
            <w:r w:rsidR="00AB1290" w:rsidRPr="00E16C06">
              <w:rPr>
                <w:rStyle w:val="Hipervnculo"/>
                <w:noProof/>
              </w:rPr>
              <w:t>2.4 Conceptos de la Administración De Las Tecnologías de la Información</w:t>
            </w:r>
            <w:r w:rsidR="00AB1290">
              <w:rPr>
                <w:noProof/>
                <w:webHidden/>
              </w:rPr>
              <w:tab/>
            </w:r>
            <w:r w:rsidR="00AB1290">
              <w:rPr>
                <w:noProof/>
                <w:webHidden/>
              </w:rPr>
              <w:fldChar w:fldCharType="begin"/>
            </w:r>
            <w:r w:rsidR="00AB1290">
              <w:rPr>
                <w:noProof/>
                <w:webHidden/>
              </w:rPr>
              <w:instrText xml:space="preserve"> PAGEREF _Toc372150390 \h </w:instrText>
            </w:r>
            <w:r w:rsidR="00AB1290">
              <w:rPr>
                <w:noProof/>
                <w:webHidden/>
              </w:rPr>
            </w:r>
            <w:r w:rsidR="00AB1290">
              <w:rPr>
                <w:noProof/>
                <w:webHidden/>
              </w:rPr>
              <w:fldChar w:fldCharType="separate"/>
            </w:r>
            <w:r w:rsidR="00AB1290">
              <w:rPr>
                <w:noProof/>
                <w:webHidden/>
              </w:rPr>
              <w:t>5</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391" w:history="1">
            <w:r w:rsidR="00AB1290" w:rsidRPr="00E16C06">
              <w:rPr>
                <w:rStyle w:val="Hipervnculo"/>
                <w:noProof/>
              </w:rPr>
              <w:t>2.4.1 Proceso de la Administración de las Tecnologías</w:t>
            </w:r>
            <w:r w:rsidR="00AB1290">
              <w:rPr>
                <w:noProof/>
                <w:webHidden/>
              </w:rPr>
              <w:tab/>
            </w:r>
            <w:r w:rsidR="00AB1290">
              <w:rPr>
                <w:noProof/>
                <w:webHidden/>
              </w:rPr>
              <w:fldChar w:fldCharType="begin"/>
            </w:r>
            <w:r w:rsidR="00AB1290">
              <w:rPr>
                <w:noProof/>
                <w:webHidden/>
              </w:rPr>
              <w:instrText xml:space="preserve"> PAGEREF _Toc372150391 \h </w:instrText>
            </w:r>
            <w:r w:rsidR="00AB1290">
              <w:rPr>
                <w:noProof/>
                <w:webHidden/>
              </w:rPr>
            </w:r>
            <w:r w:rsidR="00AB1290">
              <w:rPr>
                <w:noProof/>
                <w:webHidden/>
              </w:rPr>
              <w:fldChar w:fldCharType="separate"/>
            </w:r>
            <w:r w:rsidR="00AB1290">
              <w:rPr>
                <w:noProof/>
                <w:webHidden/>
              </w:rPr>
              <w:t>5</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392" w:history="1">
            <w:r w:rsidR="00AB1290" w:rsidRPr="00E16C06">
              <w:rPr>
                <w:rStyle w:val="Hipervnculo"/>
                <w:noProof/>
              </w:rPr>
              <w:t>2.4.2 Modalidades de la Tecnología</w:t>
            </w:r>
            <w:r w:rsidR="00AB1290">
              <w:rPr>
                <w:noProof/>
                <w:webHidden/>
              </w:rPr>
              <w:tab/>
            </w:r>
            <w:r w:rsidR="00AB1290">
              <w:rPr>
                <w:noProof/>
                <w:webHidden/>
              </w:rPr>
              <w:fldChar w:fldCharType="begin"/>
            </w:r>
            <w:r w:rsidR="00AB1290">
              <w:rPr>
                <w:noProof/>
                <w:webHidden/>
              </w:rPr>
              <w:instrText xml:space="preserve"> PAGEREF _Toc372150392 \h </w:instrText>
            </w:r>
            <w:r w:rsidR="00AB1290">
              <w:rPr>
                <w:noProof/>
                <w:webHidden/>
              </w:rPr>
            </w:r>
            <w:r w:rsidR="00AB1290">
              <w:rPr>
                <w:noProof/>
                <w:webHidden/>
              </w:rPr>
              <w:fldChar w:fldCharType="separate"/>
            </w:r>
            <w:r w:rsidR="00AB1290">
              <w:rPr>
                <w:noProof/>
                <w:webHidden/>
              </w:rPr>
              <w:t>6</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93" w:history="1">
            <w:r w:rsidR="00AB1290" w:rsidRPr="00E16C06">
              <w:rPr>
                <w:rStyle w:val="Hipervnculo"/>
                <w:noProof/>
              </w:rPr>
              <w:t>2.4.3 Ciclo de Vida Tecnológico</w:t>
            </w:r>
            <w:r w:rsidR="00AB1290">
              <w:rPr>
                <w:noProof/>
                <w:webHidden/>
              </w:rPr>
              <w:tab/>
            </w:r>
            <w:r w:rsidR="00AB1290">
              <w:rPr>
                <w:noProof/>
                <w:webHidden/>
              </w:rPr>
              <w:fldChar w:fldCharType="begin"/>
            </w:r>
            <w:r w:rsidR="00AB1290">
              <w:rPr>
                <w:noProof/>
                <w:webHidden/>
              </w:rPr>
              <w:instrText xml:space="preserve"> PAGEREF _Toc372150393 \h </w:instrText>
            </w:r>
            <w:r w:rsidR="00AB1290">
              <w:rPr>
                <w:noProof/>
                <w:webHidden/>
              </w:rPr>
            </w:r>
            <w:r w:rsidR="00AB1290">
              <w:rPr>
                <w:noProof/>
                <w:webHidden/>
              </w:rPr>
              <w:fldChar w:fldCharType="separate"/>
            </w:r>
            <w:r w:rsidR="00AB1290">
              <w:rPr>
                <w:noProof/>
                <w:webHidden/>
              </w:rPr>
              <w:t>7</w:t>
            </w:r>
            <w:r w:rsidR="00AB1290">
              <w:rPr>
                <w:noProof/>
                <w:webHidden/>
              </w:rPr>
              <w:fldChar w:fldCharType="end"/>
            </w:r>
          </w:hyperlink>
        </w:p>
        <w:p w:rsidR="00AB1290" w:rsidRDefault="00A34149">
          <w:pPr>
            <w:pStyle w:val="TDC2"/>
            <w:tabs>
              <w:tab w:val="left" w:pos="1100"/>
              <w:tab w:val="right" w:leader="dot" w:pos="8828"/>
            </w:tabs>
            <w:rPr>
              <w:rFonts w:eastAsiaTheme="minorEastAsia"/>
              <w:noProof/>
              <w:lang w:eastAsia="es-MX"/>
            </w:rPr>
          </w:pPr>
          <w:hyperlink w:anchor="_Toc372150394" w:history="1">
            <w:r w:rsidR="00AB1290" w:rsidRPr="00E16C06">
              <w:rPr>
                <w:rStyle w:val="Hipervnculo"/>
                <w:noProof/>
              </w:rPr>
              <w:t>2.4.4</w:t>
            </w:r>
            <w:r w:rsidR="00AB1290">
              <w:rPr>
                <w:rFonts w:eastAsiaTheme="minorEastAsia"/>
                <w:noProof/>
                <w:lang w:eastAsia="es-MX"/>
              </w:rPr>
              <w:tab/>
            </w:r>
            <w:r w:rsidR="00AB1290" w:rsidRPr="00E16C06">
              <w:rPr>
                <w:rStyle w:val="Hipervnculo"/>
                <w:noProof/>
              </w:rPr>
              <w:t>Portafolio Tecnológico</w:t>
            </w:r>
            <w:r w:rsidR="00AB1290">
              <w:rPr>
                <w:noProof/>
                <w:webHidden/>
              </w:rPr>
              <w:tab/>
            </w:r>
            <w:r w:rsidR="00AB1290">
              <w:rPr>
                <w:noProof/>
                <w:webHidden/>
              </w:rPr>
              <w:fldChar w:fldCharType="begin"/>
            </w:r>
            <w:r w:rsidR="00AB1290">
              <w:rPr>
                <w:noProof/>
                <w:webHidden/>
              </w:rPr>
              <w:instrText xml:space="preserve"> PAGEREF _Toc372150394 \h </w:instrText>
            </w:r>
            <w:r w:rsidR="00AB1290">
              <w:rPr>
                <w:noProof/>
                <w:webHidden/>
              </w:rPr>
            </w:r>
            <w:r w:rsidR="00AB1290">
              <w:rPr>
                <w:noProof/>
                <w:webHidden/>
              </w:rPr>
              <w:fldChar w:fldCharType="separate"/>
            </w:r>
            <w:r w:rsidR="00AB1290">
              <w:rPr>
                <w:noProof/>
                <w:webHidden/>
              </w:rPr>
              <w:t>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95" w:history="1">
            <w:r w:rsidR="00AB1290" w:rsidRPr="00E16C06">
              <w:rPr>
                <w:rStyle w:val="Hipervnculo"/>
                <w:noProof/>
              </w:rPr>
              <w:t>2.4.5 Tecnología como Estrategia de Mercado</w:t>
            </w:r>
            <w:r w:rsidR="00AB1290">
              <w:rPr>
                <w:noProof/>
                <w:webHidden/>
              </w:rPr>
              <w:tab/>
            </w:r>
            <w:r w:rsidR="00AB1290">
              <w:rPr>
                <w:noProof/>
                <w:webHidden/>
              </w:rPr>
              <w:fldChar w:fldCharType="begin"/>
            </w:r>
            <w:r w:rsidR="00AB1290">
              <w:rPr>
                <w:noProof/>
                <w:webHidden/>
              </w:rPr>
              <w:instrText xml:space="preserve"> PAGEREF _Toc372150395 \h </w:instrText>
            </w:r>
            <w:r w:rsidR="00AB1290">
              <w:rPr>
                <w:noProof/>
                <w:webHidden/>
              </w:rPr>
            </w:r>
            <w:r w:rsidR="00AB1290">
              <w:rPr>
                <w:noProof/>
                <w:webHidden/>
              </w:rPr>
              <w:fldChar w:fldCharType="separate"/>
            </w:r>
            <w:r w:rsidR="00AB1290">
              <w:rPr>
                <w:noProof/>
                <w:webHidden/>
              </w:rPr>
              <w:t>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396" w:history="1">
            <w:r w:rsidR="00AB1290" w:rsidRPr="00E16C06">
              <w:rPr>
                <w:rStyle w:val="Hipervnculo"/>
                <w:noProof/>
              </w:rPr>
              <w:t>2.5 Planeación tecnológica.</w:t>
            </w:r>
            <w:r w:rsidR="00AB1290">
              <w:rPr>
                <w:noProof/>
                <w:webHidden/>
              </w:rPr>
              <w:tab/>
            </w:r>
            <w:r w:rsidR="00AB1290">
              <w:rPr>
                <w:noProof/>
                <w:webHidden/>
              </w:rPr>
              <w:fldChar w:fldCharType="begin"/>
            </w:r>
            <w:r w:rsidR="00AB1290">
              <w:rPr>
                <w:noProof/>
                <w:webHidden/>
              </w:rPr>
              <w:instrText xml:space="preserve"> PAGEREF _Toc372150396 \h </w:instrText>
            </w:r>
            <w:r w:rsidR="00AB1290">
              <w:rPr>
                <w:noProof/>
                <w:webHidden/>
              </w:rPr>
            </w:r>
            <w:r w:rsidR="00AB1290">
              <w:rPr>
                <w:noProof/>
                <w:webHidden/>
              </w:rPr>
              <w:fldChar w:fldCharType="separate"/>
            </w:r>
            <w:r w:rsidR="00AB1290">
              <w:rPr>
                <w:noProof/>
                <w:webHidden/>
              </w:rPr>
              <w:t>10</w:t>
            </w:r>
            <w:r w:rsidR="00AB1290">
              <w:rPr>
                <w:noProof/>
                <w:webHidden/>
              </w:rPr>
              <w:fldChar w:fldCharType="end"/>
            </w:r>
          </w:hyperlink>
        </w:p>
        <w:p w:rsidR="00AB1290" w:rsidRDefault="00A34149">
          <w:pPr>
            <w:pStyle w:val="TDC3"/>
            <w:tabs>
              <w:tab w:val="left" w:pos="1320"/>
              <w:tab w:val="right" w:leader="dot" w:pos="8828"/>
            </w:tabs>
            <w:rPr>
              <w:rFonts w:eastAsiaTheme="minorEastAsia"/>
              <w:noProof/>
              <w:lang w:eastAsia="es-MX"/>
            </w:rPr>
          </w:pPr>
          <w:hyperlink w:anchor="_Toc372150408" w:history="1">
            <w:r w:rsidR="00AB1290" w:rsidRPr="00E16C06">
              <w:rPr>
                <w:rStyle w:val="Hipervnculo"/>
                <w:noProof/>
              </w:rPr>
              <w:t>2.5.1</w:t>
            </w:r>
            <w:r w:rsidR="00AB1290">
              <w:rPr>
                <w:rFonts w:eastAsiaTheme="minorEastAsia"/>
                <w:noProof/>
                <w:lang w:eastAsia="es-MX"/>
              </w:rPr>
              <w:tab/>
            </w:r>
            <w:r w:rsidR="00AB1290" w:rsidRPr="00E16C06">
              <w:rPr>
                <w:rStyle w:val="Hipervnculo"/>
                <w:noProof/>
              </w:rPr>
              <w:t>Resumen planeación tecnológica.</w:t>
            </w:r>
            <w:r w:rsidR="00AB1290">
              <w:rPr>
                <w:noProof/>
                <w:webHidden/>
              </w:rPr>
              <w:tab/>
            </w:r>
            <w:r w:rsidR="00AB1290">
              <w:rPr>
                <w:noProof/>
                <w:webHidden/>
              </w:rPr>
              <w:fldChar w:fldCharType="begin"/>
            </w:r>
            <w:r w:rsidR="00AB1290">
              <w:rPr>
                <w:noProof/>
                <w:webHidden/>
              </w:rPr>
              <w:instrText xml:space="preserve"> PAGEREF _Toc372150408 \h </w:instrText>
            </w:r>
            <w:r w:rsidR="00AB1290">
              <w:rPr>
                <w:noProof/>
                <w:webHidden/>
              </w:rPr>
            </w:r>
            <w:r w:rsidR="00AB1290">
              <w:rPr>
                <w:noProof/>
                <w:webHidden/>
              </w:rPr>
              <w:fldChar w:fldCharType="separate"/>
            </w:r>
            <w:r w:rsidR="00AB1290">
              <w:rPr>
                <w:noProof/>
                <w:webHidden/>
              </w:rPr>
              <w:t>11</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21" w:history="1">
            <w:r w:rsidR="00AB1290" w:rsidRPr="00E16C06">
              <w:rPr>
                <w:rStyle w:val="Hipervnculo"/>
                <w:noProof/>
              </w:rPr>
              <w:t>2.6 Pronósticos tecnológicos.</w:t>
            </w:r>
            <w:r w:rsidR="00AB1290">
              <w:rPr>
                <w:noProof/>
                <w:webHidden/>
              </w:rPr>
              <w:tab/>
            </w:r>
            <w:r w:rsidR="00AB1290">
              <w:rPr>
                <w:noProof/>
                <w:webHidden/>
              </w:rPr>
              <w:fldChar w:fldCharType="begin"/>
            </w:r>
            <w:r w:rsidR="00AB1290">
              <w:rPr>
                <w:noProof/>
                <w:webHidden/>
              </w:rPr>
              <w:instrText xml:space="preserve"> PAGEREF _Toc372150421 \h </w:instrText>
            </w:r>
            <w:r w:rsidR="00AB1290">
              <w:rPr>
                <w:noProof/>
                <w:webHidden/>
              </w:rPr>
            </w:r>
            <w:r w:rsidR="00AB1290">
              <w:rPr>
                <w:noProof/>
                <w:webHidden/>
              </w:rPr>
              <w:fldChar w:fldCharType="separate"/>
            </w:r>
            <w:r w:rsidR="00AB1290">
              <w:rPr>
                <w:noProof/>
                <w:webHidden/>
              </w:rPr>
              <w:t>11</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22" w:history="1">
            <w:r w:rsidR="00AB1290" w:rsidRPr="00E16C06">
              <w:rPr>
                <w:rStyle w:val="Hipervnculo"/>
                <w:noProof/>
              </w:rPr>
              <w:t>2.6.1 Concepto de pronósticos tecnológicos.</w:t>
            </w:r>
            <w:r w:rsidR="00AB1290">
              <w:rPr>
                <w:noProof/>
                <w:webHidden/>
              </w:rPr>
              <w:tab/>
            </w:r>
            <w:r w:rsidR="00AB1290">
              <w:rPr>
                <w:noProof/>
                <w:webHidden/>
              </w:rPr>
              <w:fldChar w:fldCharType="begin"/>
            </w:r>
            <w:r w:rsidR="00AB1290">
              <w:rPr>
                <w:noProof/>
                <w:webHidden/>
              </w:rPr>
              <w:instrText xml:space="preserve"> PAGEREF _Toc372150422 \h </w:instrText>
            </w:r>
            <w:r w:rsidR="00AB1290">
              <w:rPr>
                <w:noProof/>
                <w:webHidden/>
              </w:rPr>
            </w:r>
            <w:r w:rsidR="00AB1290">
              <w:rPr>
                <w:noProof/>
                <w:webHidden/>
              </w:rPr>
              <w:fldChar w:fldCharType="separate"/>
            </w:r>
            <w:r w:rsidR="00AB1290">
              <w:rPr>
                <w:noProof/>
                <w:webHidden/>
              </w:rPr>
              <w:t>12</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23" w:history="1">
            <w:r w:rsidR="00AB1290" w:rsidRPr="00E16C06">
              <w:rPr>
                <w:rStyle w:val="Hipervnculo"/>
                <w:noProof/>
              </w:rPr>
              <w:t>2.6.2 Clasificación de los pronósticos.</w:t>
            </w:r>
            <w:r w:rsidR="00AB1290">
              <w:rPr>
                <w:noProof/>
                <w:webHidden/>
              </w:rPr>
              <w:tab/>
            </w:r>
            <w:r w:rsidR="00AB1290">
              <w:rPr>
                <w:noProof/>
                <w:webHidden/>
              </w:rPr>
              <w:fldChar w:fldCharType="begin"/>
            </w:r>
            <w:r w:rsidR="00AB1290">
              <w:rPr>
                <w:noProof/>
                <w:webHidden/>
              </w:rPr>
              <w:instrText xml:space="preserve"> PAGEREF _Toc372150423 \h </w:instrText>
            </w:r>
            <w:r w:rsidR="00AB1290">
              <w:rPr>
                <w:noProof/>
                <w:webHidden/>
              </w:rPr>
            </w:r>
            <w:r w:rsidR="00AB1290">
              <w:rPr>
                <w:noProof/>
                <w:webHidden/>
              </w:rPr>
              <w:fldChar w:fldCharType="separate"/>
            </w:r>
            <w:r w:rsidR="00AB1290">
              <w:rPr>
                <w:noProof/>
                <w:webHidden/>
              </w:rPr>
              <w:t>12</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24" w:history="1">
            <w:r w:rsidR="00AB1290" w:rsidRPr="00E16C06">
              <w:rPr>
                <w:rStyle w:val="Hipervnculo"/>
                <w:noProof/>
              </w:rPr>
              <w:t>2.6.3 Métodos de pronósticos tecnológicos.</w:t>
            </w:r>
            <w:r w:rsidR="00AB1290">
              <w:rPr>
                <w:noProof/>
                <w:webHidden/>
              </w:rPr>
              <w:tab/>
            </w:r>
            <w:r w:rsidR="00AB1290">
              <w:rPr>
                <w:noProof/>
                <w:webHidden/>
              </w:rPr>
              <w:fldChar w:fldCharType="begin"/>
            </w:r>
            <w:r w:rsidR="00AB1290">
              <w:rPr>
                <w:noProof/>
                <w:webHidden/>
              </w:rPr>
              <w:instrText xml:space="preserve"> PAGEREF _Toc372150424 \h </w:instrText>
            </w:r>
            <w:r w:rsidR="00AB1290">
              <w:rPr>
                <w:noProof/>
                <w:webHidden/>
              </w:rPr>
            </w:r>
            <w:r w:rsidR="00AB1290">
              <w:rPr>
                <w:noProof/>
                <w:webHidden/>
              </w:rPr>
              <w:fldChar w:fldCharType="separate"/>
            </w:r>
            <w:r w:rsidR="00AB1290">
              <w:rPr>
                <w:noProof/>
                <w:webHidden/>
              </w:rPr>
              <w:t>13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25" w:history="1">
            <w:r w:rsidR="00AB1290" w:rsidRPr="00E16C06">
              <w:rPr>
                <w:rStyle w:val="Hipervnculo"/>
                <w:noProof/>
              </w:rPr>
              <w:t>2.6.4 Resumen de pronósticos tecnológicos.</w:t>
            </w:r>
            <w:r w:rsidR="00AB1290">
              <w:rPr>
                <w:noProof/>
                <w:webHidden/>
              </w:rPr>
              <w:tab/>
            </w:r>
            <w:r w:rsidR="00AB1290">
              <w:rPr>
                <w:noProof/>
                <w:webHidden/>
              </w:rPr>
              <w:fldChar w:fldCharType="begin"/>
            </w:r>
            <w:r w:rsidR="00AB1290">
              <w:rPr>
                <w:noProof/>
                <w:webHidden/>
              </w:rPr>
              <w:instrText xml:space="preserve"> PAGEREF _Toc372150425 \h </w:instrText>
            </w:r>
            <w:r w:rsidR="00AB1290">
              <w:rPr>
                <w:noProof/>
                <w:webHidden/>
              </w:rPr>
            </w:r>
            <w:r w:rsidR="00AB1290">
              <w:rPr>
                <w:noProof/>
                <w:webHidden/>
              </w:rPr>
              <w:fldChar w:fldCharType="separate"/>
            </w:r>
            <w:r w:rsidR="00AB1290">
              <w:rPr>
                <w:noProof/>
                <w:webHidden/>
              </w:rPr>
              <w:t>14</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26" w:history="1">
            <w:r w:rsidR="00AB1290" w:rsidRPr="00E16C06">
              <w:rPr>
                <w:rStyle w:val="Hipervnculo"/>
                <w:noProof/>
              </w:rPr>
              <w:t>2.7 Obtención de la tecnología.</w:t>
            </w:r>
            <w:r w:rsidR="00AB1290">
              <w:rPr>
                <w:noProof/>
                <w:webHidden/>
              </w:rPr>
              <w:tab/>
            </w:r>
            <w:r w:rsidR="00AB1290">
              <w:rPr>
                <w:noProof/>
                <w:webHidden/>
              </w:rPr>
              <w:fldChar w:fldCharType="begin"/>
            </w:r>
            <w:r w:rsidR="00AB1290">
              <w:rPr>
                <w:noProof/>
                <w:webHidden/>
              </w:rPr>
              <w:instrText xml:space="preserve"> PAGEREF _Toc372150426 \h </w:instrText>
            </w:r>
            <w:r w:rsidR="00AB1290">
              <w:rPr>
                <w:noProof/>
                <w:webHidden/>
              </w:rPr>
            </w:r>
            <w:r w:rsidR="00AB1290">
              <w:rPr>
                <w:noProof/>
                <w:webHidden/>
              </w:rPr>
              <w:fldChar w:fldCharType="separate"/>
            </w:r>
            <w:r w:rsidR="00AB1290">
              <w:rPr>
                <w:noProof/>
                <w:webHidden/>
              </w:rPr>
              <w:t>14</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27" w:history="1">
            <w:r w:rsidR="00AB1290" w:rsidRPr="00E16C06">
              <w:rPr>
                <w:rStyle w:val="Hipervnculo"/>
                <w:noProof/>
              </w:rPr>
              <w:t>2.7.1 Proceso de la obtención de la tecnología.</w:t>
            </w:r>
            <w:r w:rsidR="00AB1290">
              <w:rPr>
                <w:noProof/>
                <w:webHidden/>
              </w:rPr>
              <w:tab/>
            </w:r>
            <w:r w:rsidR="00AB1290">
              <w:rPr>
                <w:noProof/>
                <w:webHidden/>
              </w:rPr>
              <w:fldChar w:fldCharType="begin"/>
            </w:r>
            <w:r w:rsidR="00AB1290">
              <w:rPr>
                <w:noProof/>
                <w:webHidden/>
              </w:rPr>
              <w:instrText xml:space="preserve"> PAGEREF _Toc372150427 \h </w:instrText>
            </w:r>
            <w:r w:rsidR="00AB1290">
              <w:rPr>
                <w:noProof/>
                <w:webHidden/>
              </w:rPr>
            </w:r>
            <w:r w:rsidR="00AB1290">
              <w:rPr>
                <w:noProof/>
                <w:webHidden/>
              </w:rPr>
              <w:fldChar w:fldCharType="separate"/>
            </w:r>
            <w:r w:rsidR="00AB1290">
              <w:rPr>
                <w:noProof/>
                <w:webHidden/>
              </w:rPr>
              <w:t>14</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28" w:history="1">
            <w:r w:rsidR="00AB1290" w:rsidRPr="00E16C06">
              <w:rPr>
                <w:rStyle w:val="Hipervnculo"/>
                <w:noProof/>
              </w:rPr>
              <w:t>2.7.2 Formas de obtención de la tecnología.</w:t>
            </w:r>
            <w:r w:rsidR="00AB1290">
              <w:rPr>
                <w:noProof/>
                <w:webHidden/>
              </w:rPr>
              <w:tab/>
            </w:r>
            <w:r w:rsidR="00AB1290">
              <w:rPr>
                <w:noProof/>
                <w:webHidden/>
              </w:rPr>
              <w:fldChar w:fldCharType="begin"/>
            </w:r>
            <w:r w:rsidR="00AB1290">
              <w:rPr>
                <w:noProof/>
                <w:webHidden/>
              </w:rPr>
              <w:instrText xml:space="preserve"> PAGEREF _Toc372150428 \h </w:instrText>
            </w:r>
            <w:r w:rsidR="00AB1290">
              <w:rPr>
                <w:noProof/>
                <w:webHidden/>
              </w:rPr>
            </w:r>
            <w:r w:rsidR="00AB1290">
              <w:rPr>
                <w:noProof/>
                <w:webHidden/>
              </w:rPr>
              <w:fldChar w:fldCharType="separate"/>
            </w:r>
            <w:r w:rsidR="00AB1290">
              <w:rPr>
                <w:noProof/>
                <w:webHidden/>
              </w:rPr>
              <w:t>14</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29" w:history="1">
            <w:r w:rsidR="00AB1290" w:rsidRPr="00E16C06">
              <w:rPr>
                <w:rStyle w:val="Hipervnculo"/>
                <w:noProof/>
              </w:rPr>
              <w:t>2.7.3 Resumen de obtención de la tecnología.</w:t>
            </w:r>
            <w:r w:rsidR="00AB1290">
              <w:rPr>
                <w:noProof/>
                <w:webHidden/>
              </w:rPr>
              <w:tab/>
            </w:r>
            <w:r w:rsidR="00AB1290">
              <w:rPr>
                <w:noProof/>
                <w:webHidden/>
              </w:rPr>
              <w:fldChar w:fldCharType="begin"/>
            </w:r>
            <w:r w:rsidR="00AB1290">
              <w:rPr>
                <w:noProof/>
                <w:webHidden/>
              </w:rPr>
              <w:instrText xml:space="preserve"> PAGEREF _Toc372150429 \h </w:instrText>
            </w:r>
            <w:r w:rsidR="00AB1290">
              <w:rPr>
                <w:noProof/>
                <w:webHidden/>
              </w:rPr>
            </w:r>
            <w:r w:rsidR="00AB1290">
              <w:rPr>
                <w:noProof/>
                <w:webHidden/>
              </w:rPr>
              <w:fldChar w:fldCharType="separate"/>
            </w:r>
            <w:r w:rsidR="00AB1290">
              <w:rPr>
                <w:noProof/>
                <w:webHidden/>
              </w:rPr>
              <w:t>15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30" w:history="1">
            <w:r w:rsidR="00AB1290" w:rsidRPr="00E16C06">
              <w:rPr>
                <w:rStyle w:val="Hipervnculo"/>
                <w:noProof/>
              </w:rPr>
              <w:t>2.8 Innovación tecnológica.</w:t>
            </w:r>
            <w:r w:rsidR="00AB1290">
              <w:rPr>
                <w:noProof/>
                <w:webHidden/>
              </w:rPr>
              <w:tab/>
            </w:r>
            <w:r w:rsidR="00AB1290">
              <w:rPr>
                <w:noProof/>
                <w:webHidden/>
              </w:rPr>
              <w:fldChar w:fldCharType="begin"/>
            </w:r>
            <w:r w:rsidR="00AB1290">
              <w:rPr>
                <w:noProof/>
                <w:webHidden/>
              </w:rPr>
              <w:instrText xml:space="preserve"> PAGEREF _Toc372150430 \h </w:instrText>
            </w:r>
            <w:r w:rsidR="00AB1290">
              <w:rPr>
                <w:noProof/>
                <w:webHidden/>
              </w:rPr>
            </w:r>
            <w:r w:rsidR="00AB1290">
              <w:rPr>
                <w:noProof/>
                <w:webHidden/>
              </w:rPr>
              <w:fldChar w:fldCharType="separate"/>
            </w:r>
            <w:r w:rsidR="00AB1290">
              <w:rPr>
                <w:noProof/>
                <w:webHidden/>
              </w:rPr>
              <w:t>15</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1" w:history="1">
            <w:r w:rsidR="00AB1290" w:rsidRPr="00E16C06">
              <w:rPr>
                <w:rStyle w:val="Hipervnculo"/>
                <w:noProof/>
              </w:rPr>
              <w:t>2.9.1 Proceso de la innovación tecnológica.</w:t>
            </w:r>
            <w:r w:rsidR="00AB1290">
              <w:rPr>
                <w:noProof/>
                <w:webHidden/>
              </w:rPr>
              <w:tab/>
            </w:r>
            <w:r w:rsidR="00AB1290">
              <w:rPr>
                <w:noProof/>
                <w:webHidden/>
              </w:rPr>
              <w:fldChar w:fldCharType="begin"/>
            </w:r>
            <w:r w:rsidR="00AB1290">
              <w:rPr>
                <w:noProof/>
                <w:webHidden/>
              </w:rPr>
              <w:instrText xml:space="preserve"> PAGEREF _Toc372150431 \h </w:instrText>
            </w:r>
            <w:r w:rsidR="00AB1290">
              <w:rPr>
                <w:noProof/>
                <w:webHidden/>
              </w:rPr>
            </w:r>
            <w:r w:rsidR="00AB1290">
              <w:rPr>
                <w:noProof/>
                <w:webHidden/>
              </w:rPr>
              <w:fldChar w:fldCharType="separate"/>
            </w:r>
            <w:r w:rsidR="00AB1290">
              <w:rPr>
                <w:noProof/>
                <w:webHidden/>
              </w:rPr>
              <w:t>15</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2" w:history="1">
            <w:r w:rsidR="00AB1290" w:rsidRPr="00E16C06">
              <w:rPr>
                <w:rStyle w:val="Hipervnculo"/>
                <w:noProof/>
              </w:rPr>
              <w:t>2.9.2 Métodos de innovación tecnológica.</w:t>
            </w:r>
            <w:r w:rsidR="00AB1290">
              <w:rPr>
                <w:noProof/>
                <w:webHidden/>
              </w:rPr>
              <w:tab/>
            </w:r>
            <w:r w:rsidR="00AB1290">
              <w:rPr>
                <w:noProof/>
                <w:webHidden/>
              </w:rPr>
              <w:fldChar w:fldCharType="begin"/>
            </w:r>
            <w:r w:rsidR="00AB1290">
              <w:rPr>
                <w:noProof/>
                <w:webHidden/>
              </w:rPr>
              <w:instrText xml:space="preserve"> PAGEREF _Toc372150432 \h </w:instrText>
            </w:r>
            <w:r w:rsidR="00AB1290">
              <w:rPr>
                <w:noProof/>
                <w:webHidden/>
              </w:rPr>
            </w:r>
            <w:r w:rsidR="00AB1290">
              <w:rPr>
                <w:noProof/>
                <w:webHidden/>
              </w:rPr>
              <w:fldChar w:fldCharType="separate"/>
            </w:r>
            <w:r w:rsidR="00AB1290">
              <w:rPr>
                <w:noProof/>
                <w:webHidden/>
              </w:rPr>
              <w:t>15</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3" w:history="1">
            <w:r w:rsidR="00AB1290" w:rsidRPr="00E16C06">
              <w:rPr>
                <w:rStyle w:val="Hipervnculo"/>
                <w:noProof/>
              </w:rPr>
              <w:t>2. 9.3 Resúmen de innovación tecnológica</w:t>
            </w:r>
            <w:r w:rsidR="00AB1290">
              <w:rPr>
                <w:noProof/>
                <w:webHidden/>
              </w:rPr>
              <w:tab/>
            </w:r>
            <w:r w:rsidR="00AB1290">
              <w:rPr>
                <w:noProof/>
                <w:webHidden/>
              </w:rPr>
              <w:fldChar w:fldCharType="begin"/>
            </w:r>
            <w:r w:rsidR="00AB1290">
              <w:rPr>
                <w:noProof/>
                <w:webHidden/>
              </w:rPr>
              <w:instrText xml:space="preserve"> PAGEREF _Toc372150433 \h </w:instrText>
            </w:r>
            <w:r w:rsidR="00AB1290">
              <w:rPr>
                <w:noProof/>
                <w:webHidden/>
              </w:rPr>
            </w:r>
            <w:r w:rsidR="00AB1290">
              <w:rPr>
                <w:noProof/>
                <w:webHidden/>
              </w:rPr>
              <w:fldChar w:fldCharType="separate"/>
            </w:r>
            <w:r w:rsidR="00AB1290">
              <w:rPr>
                <w:noProof/>
                <w:webHidden/>
              </w:rPr>
              <w:t>16</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434" w:history="1">
            <w:r w:rsidR="00AB1290" w:rsidRPr="00E16C06">
              <w:rPr>
                <w:rStyle w:val="Hipervnculo"/>
                <w:noProof/>
              </w:rPr>
              <w:t>CAPITULO III: INFRAESTRUCTURA TECNOLOGICA</w:t>
            </w:r>
            <w:r w:rsidR="00AB1290">
              <w:rPr>
                <w:noProof/>
                <w:webHidden/>
              </w:rPr>
              <w:tab/>
            </w:r>
            <w:r w:rsidR="00AB1290">
              <w:rPr>
                <w:noProof/>
                <w:webHidden/>
              </w:rPr>
              <w:fldChar w:fldCharType="begin"/>
            </w:r>
            <w:r w:rsidR="00AB1290">
              <w:rPr>
                <w:noProof/>
                <w:webHidden/>
              </w:rPr>
              <w:instrText xml:space="preserve"> PAGEREF _Toc372150434 \h </w:instrText>
            </w:r>
            <w:r w:rsidR="00AB1290">
              <w:rPr>
                <w:noProof/>
                <w:webHidden/>
              </w:rPr>
            </w:r>
            <w:r w:rsidR="00AB1290">
              <w:rPr>
                <w:noProof/>
                <w:webHidden/>
              </w:rPr>
              <w:fldChar w:fldCharType="separate"/>
            </w:r>
            <w:r w:rsidR="00AB1290">
              <w:rPr>
                <w:noProof/>
                <w:webHidden/>
              </w:rPr>
              <w:t>17</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35" w:history="1">
            <w:r w:rsidR="00AB1290" w:rsidRPr="00E16C06">
              <w:rPr>
                <w:rStyle w:val="Hipervnculo"/>
                <w:noProof/>
              </w:rPr>
              <w:t>3.1 Software</w:t>
            </w:r>
            <w:r w:rsidR="00AB1290">
              <w:rPr>
                <w:noProof/>
                <w:webHidden/>
              </w:rPr>
              <w:tab/>
            </w:r>
            <w:r w:rsidR="00AB1290">
              <w:rPr>
                <w:noProof/>
                <w:webHidden/>
              </w:rPr>
              <w:fldChar w:fldCharType="begin"/>
            </w:r>
            <w:r w:rsidR="00AB1290">
              <w:rPr>
                <w:noProof/>
                <w:webHidden/>
              </w:rPr>
              <w:instrText xml:space="preserve"> PAGEREF _Toc372150435 \h </w:instrText>
            </w:r>
            <w:r w:rsidR="00AB1290">
              <w:rPr>
                <w:noProof/>
                <w:webHidden/>
              </w:rPr>
            </w:r>
            <w:r w:rsidR="00AB1290">
              <w:rPr>
                <w:noProof/>
                <w:webHidden/>
              </w:rPr>
              <w:fldChar w:fldCharType="separate"/>
            </w:r>
            <w:r w:rsidR="00AB1290">
              <w:rPr>
                <w:noProof/>
                <w:webHidden/>
              </w:rPr>
              <w:t>17</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36" w:history="1">
            <w:r w:rsidR="00AB1290" w:rsidRPr="00E16C06">
              <w:rPr>
                <w:rStyle w:val="Hipervnculo"/>
                <w:noProof/>
                <w:lang w:val="en-US"/>
              </w:rPr>
              <w:t>3.2 Hardware</w:t>
            </w:r>
            <w:r w:rsidR="00AB1290">
              <w:rPr>
                <w:noProof/>
                <w:webHidden/>
              </w:rPr>
              <w:tab/>
            </w:r>
            <w:r w:rsidR="00AB1290">
              <w:rPr>
                <w:noProof/>
                <w:webHidden/>
              </w:rPr>
              <w:fldChar w:fldCharType="begin"/>
            </w:r>
            <w:r w:rsidR="00AB1290">
              <w:rPr>
                <w:noProof/>
                <w:webHidden/>
              </w:rPr>
              <w:instrText xml:space="preserve"> PAGEREF _Toc372150436 \h </w:instrText>
            </w:r>
            <w:r w:rsidR="00AB1290">
              <w:rPr>
                <w:noProof/>
                <w:webHidden/>
              </w:rPr>
            </w:r>
            <w:r w:rsidR="00AB1290">
              <w:rPr>
                <w:noProof/>
                <w:webHidden/>
              </w:rPr>
              <w:fldChar w:fldCharType="separate"/>
            </w:r>
            <w:r w:rsidR="00AB1290">
              <w:rPr>
                <w:noProof/>
                <w:webHidden/>
              </w:rPr>
              <w:t>17</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7" w:history="1">
            <w:r w:rsidR="00AB1290" w:rsidRPr="00E16C06">
              <w:rPr>
                <w:rStyle w:val="Hipervnculo"/>
                <w:noProof/>
                <w:lang w:val="en-US"/>
              </w:rPr>
              <w:t>3.2.1 Server HP Proliant ML 150</w:t>
            </w:r>
            <w:r w:rsidR="00AB1290">
              <w:rPr>
                <w:noProof/>
                <w:webHidden/>
              </w:rPr>
              <w:tab/>
            </w:r>
            <w:r w:rsidR="00AB1290">
              <w:rPr>
                <w:noProof/>
                <w:webHidden/>
              </w:rPr>
              <w:fldChar w:fldCharType="begin"/>
            </w:r>
            <w:r w:rsidR="00AB1290">
              <w:rPr>
                <w:noProof/>
                <w:webHidden/>
              </w:rPr>
              <w:instrText xml:space="preserve"> PAGEREF _Toc372150437 \h </w:instrText>
            </w:r>
            <w:r w:rsidR="00AB1290">
              <w:rPr>
                <w:noProof/>
                <w:webHidden/>
              </w:rPr>
            </w:r>
            <w:r w:rsidR="00AB1290">
              <w:rPr>
                <w:noProof/>
                <w:webHidden/>
              </w:rPr>
              <w:fldChar w:fldCharType="separate"/>
            </w:r>
            <w:r w:rsidR="00AB1290">
              <w:rPr>
                <w:noProof/>
                <w:webHidden/>
              </w:rPr>
              <w:t>17</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8" w:history="1">
            <w:r w:rsidR="00AB1290" w:rsidRPr="00E16C06">
              <w:rPr>
                <w:rStyle w:val="Hipervnculo"/>
                <w:noProof/>
                <w:lang w:val="en-US"/>
              </w:rPr>
              <w:t>3.2.2 Synology Disk Station DS411j</w:t>
            </w:r>
            <w:r w:rsidR="00AB1290">
              <w:rPr>
                <w:noProof/>
                <w:webHidden/>
              </w:rPr>
              <w:tab/>
            </w:r>
            <w:r w:rsidR="00AB1290">
              <w:rPr>
                <w:noProof/>
                <w:webHidden/>
              </w:rPr>
              <w:fldChar w:fldCharType="begin"/>
            </w:r>
            <w:r w:rsidR="00AB1290">
              <w:rPr>
                <w:noProof/>
                <w:webHidden/>
              </w:rPr>
              <w:instrText xml:space="preserve"> PAGEREF _Toc372150438 \h </w:instrText>
            </w:r>
            <w:r w:rsidR="00AB1290">
              <w:rPr>
                <w:noProof/>
                <w:webHidden/>
              </w:rPr>
            </w:r>
            <w:r w:rsidR="00AB1290">
              <w:rPr>
                <w:noProof/>
                <w:webHidden/>
              </w:rPr>
              <w:fldChar w:fldCharType="separate"/>
            </w:r>
            <w:r w:rsidR="00AB1290">
              <w:rPr>
                <w:noProof/>
                <w:webHidden/>
              </w:rPr>
              <w:t>18</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39" w:history="1">
            <w:r w:rsidR="00AB1290" w:rsidRPr="00E16C06">
              <w:rPr>
                <w:rStyle w:val="Hipervnculo"/>
                <w:noProof/>
                <w:lang w:eastAsia="es-MX"/>
              </w:rPr>
              <w:t>3.2.3 Router inalámbrico Ubee U10C019</w:t>
            </w:r>
            <w:r w:rsidR="00AB1290">
              <w:rPr>
                <w:noProof/>
                <w:webHidden/>
              </w:rPr>
              <w:tab/>
            </w:r>
            <w:r w:rsidR="00AB1290">
              <w:rPr>
                <w:noProof/>
                <w:webHidden/>
              </w:rPr>
              <w:fldChar w:fldCharType="begin"/>
            </w:r>
            <w:r w:rsidR="00AB1290">
              <w:rPr>
                <w:noProof/>
                <w:webHidden/>
              </w:rPr>
              <w:instrText xml:space="preserve"> PAGEREF _Toc372150439 \h </w:instrText>
            </w:r>
            <w:r w:rsidR="00AB1290">
              <w:rPr>
                <w:noProof/>
                <w:webHidden/>
              </w:rPr>
            </w:r>
            <w:r w:rsidR="00AB1290">
              <w:rPr>
                <w:noProof/>
                <w:webHidden/>
              </w:rPr>
              <w:fldChar w:fldCharType="separate"/>
            </w:r>
            <w:r w:rsidR="00AB1290">
              <w:rPr>
                <w:noProof/>
                <w:webHidden/>
              </w:rPr>
              <w:t>19</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0" w:history="1">
            <w:r w:rsidR="00AB1290" w:rsidRPr="00E16C06">
              <w:rPr>
                <w:rStyle w:val="Hipervnculo"/>
                <w:noProof/>
              </w:rPr>
              <w:t>3.3 Comunicaciones</w:t>
            </w:r>
            <w:r w:rsidR="00AB1290">
              <w:rPr>
                <w:noProof/>
                <w:webHidden/>
              </w:rPr>
              <w:tab/>
            </w:r>
            <w:r w:rsidR="00AB1290">
              <w:rPr>
                <w:noProof/>
                <w:webHidden/>
              </w:rPr>
              <w:fldChar w:fldCharType="begin"/>
            </w:r>
            <w:r w:rsidR="00AB1290">
              <w:rPr>
                <w:noProof/>
                <w:webHidden/>
              </w:rPr>
              <w:instrText xml:space="preserve"> PAGEREF _Toc372150440 \h </w:instrText>
            </w:r>
            <w:r w:rsidR="00AB1290">
              <w:rPr>
                <w:noProof/>
                <w:webHidden/>
              </w:rPr>
            </w:r>
            <w:r w:rsidR="00AB1290">
              <w:rPr>
                <w:noProof/>
                <w:webHidden/>
              </w:rPr>
              <w:fldChar w:fldCharType="separate"/>
            </w:r>
            <w:r w:rsidR="00AB1290">
              <w:rPr>
                <w:noProof/>
                <w:webHidden/>
              </w:rPr>
              <w:t>20</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41" w:history="1">
            <w:r w:rsidR="00AB1290" w:rsidRPr="00E16C06">
              <w:rPr>
                <w:rStyle w:val="Hipervnculo"/>
                <w:noProof/>
              </w:rPr>
              <w:t>3.3.1 Conmutador analógico multilínea</w:t>
            </w:r>
            <w:r w:rsidR="00AB1290">
              <w:rPr>
                <w:noProof/>
                <w:webHidden/>
              </w:rPr>
              <w:tab/>
            </w:r>
            <w:r w:rsidR="00AB1290">
              <w:rPr>
                <w:noProof/>
                <w:webHidden/>
              </w:rPr>
              <w:fldChar w:fldCharType="begin"/>
            </w:r>
            <w:r w:rsidR="00AB1290">
              <w:rPr>
                <w:noProof/>
                <w:webHidden/>
              </w:rPr>
              <w:instrText xml:space="preserve"> PAGEREF _Toc372150441 \h </w:instrText>
            </w:r>
            <w:r w:rsidR="00AB1290">
              <w:rPr>
                <w:noProof/>
                <w:webHidden/>
              </w:rPr>
            </w:r>
            <w:r w:rsidR="00AB1290">
              <w:rPr>
                <w:noProof/>
                <w:webHidden/>
              </w:rPr>
              <w:fldChar w:fldCharType="separate"/>
            </w:r>
            <w:r w:rsidR="00AB1290">
              <w:rPr>
                <w:noProof/>
                <w:webHidden/>
              </w:rPr>
              <w:t>20</w:t>
            </w:r>
            <w:r w:rsidR="00AB1290">
              <w:rPr>
                <w:noProof/>
                <w:webHidden/>
              </w:rPr>
              <w:fldChar w:fldCharType="end"/>
            </w:r>
          </w:hyperlink>
        </w:p>
        <w:p w:rsidR="00AB1290" w:rsidRDefault="00A34149">
          <w:pPr>
            <w:pStyle w:val="TDC3"/>
            <w:tabs>
              <w:tab w:val="right" w:leader="dot" w:pos="8828"/>
            </w:tabs>
            <w:rPr>
              <w:rFonts w:eastAsiaTheme="minorEastAsia"/>
              <w:noProof/>
              <w:lang w:eastAsia="es-MX"/>
            </w:rPr>
          </w:pPr>
          <w:hyperlink w:anchor="_Toc372150442" w:history="1">
            <w:r w:rsidR="00AB1290" w:rsidRPr="00E16C06">
              <w:rPr>
                <w:rStyle w:val="Hipervnculo"/>
                <w:noProof/>
                <w:lang w:eastAsia="es-MX"/>
              </w:rPr>
              <w:t>3.3.2 Aptus Com G3</w:t>
            </w:r>
            <w:r w:rsidR="00AB1290">
              <w:rPr>
                <w:noProof/>
                <w:webHidden/>
              </w:rPr>
              <w:tab/>
            </w:r>
            <w:r w:rsidR="00AB1290">
              <w:rPr>
                <w:noProof/>
                <w:webHidden/>
              </w:rPr>
              <w:fldChar w:fldCharType="begin"/>
            </w:r>
            <w:r w:rsidR="00AB1290">
              <w:rPr>
                <w:noProof/>
                <w:webHidden/>
              </w:rPr>
              <w:instrText xml:space="preserve"> PAGEREF _Toc372150442 \h </w:instrText>
            </w:r>
            <w:r w:rsidR="00AB1290">
              <w:rPr>
                <w:noProof/>
                <w:webHidden/>
              </w:rPr>
            </w:r>
            <w:r w:rsidR="00AB1290">
              <w:rPr>
                <w:noProof/>
                <w:webHidden/>
              </w:rPr>
              <w:fldChar w:fldCharType="separate"/>
            </w:r>
            <w:r w:rsidR="00AB1290">
              <w:rPr>
                <w:noProof/>
                <w:webHidden/>
              </w:rPr>
              <w:t>21</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3" w:history="1">
            <w:r w:rsidR="00AB1290" w:rsidRPr="00E16C06">
              <w:rPr>
                <w:rStyle w:val="Hipervnculo"/>
                <w:noProof/>
              </w:rPr>
              <w:t>3.4 Sistema de soporte de energía</w:t>
            </w:r>
            <w:r w:rsidR="00AB1290">
              <w:rPr>
                <w:noProof/>
                <w:webHidden/>
              </w:rPr>
              <w:tab/>
            </w:r>
            <w:r w:rsidR="00AB1290">
              <w:rPr>
                <w:noProof/>
                <w:webHidden/>
              </w:rPr>
              <w:fldChar w:fldCharType="begin"/>
            </w:r>
            <w:r w:rsidR="00AB1290">
              <w:rPr>
                <w:noProof/>
                <w:webHidden/>
              </w:rPr>
              <w:instrText xml:space="preserve"> PAGEREF _Toc372150443 \h </w:instrText>
            </w:r>
            <w:r w:rsidR="00AB1290">
              <w:rPr>
                <w:noProof/>
                <w:webHidden/>
              </w:rPr>
            </w:r>
            <w:r w:rsidR="00AB1290">
              <w:rPr>
                <w:noProof/>
                <w:webHidden/>
              </w:rPr>
              <w:fldChar w:fldCharType="separate"/>
            </w:r>
            <w:r w:rsidR="00AB1290">
              <w:rPr>
                <w:noProof/>
                <w:webHidden/>
              </w:rPr>
              <w:t>22</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4" w:history="1">
            <w:r w:rsidR="00AB1290" w:rsidRPr="00E16C06">
              <w:rPr>
                <w:rStyle w:val="Hipervnculo"/>
                <w:noProof/>
              </w:rPr>
              <w:t>3.5 Sistema de suministro de energía</w:t>
            </w:r>
            <w:r w:rsidR="00AB1290">
              <w:rPr>
                <w:noProof/>
                <w:webHidden/>
              </w:rPr>
              <w:tab/>
            </w:r>
            <w:r w:rsidR="00AB1290">
              <w:rPr>
                <w:noProof/>
                <w:webHidden/>
              </w:rPr>
              <w:fldChar w:fldCharType="begin"/>
            </w:r>
            <w:r w:rsidR="00AB1290">
              <w:rPr>
                <w:noProof/>
                <w:webHidden/>
              </w:rPr>
              <w:instrText xml:space="preserve"> PAGEREF _Toc372150444 \h </w:instrText>
            </w:r>
            <w:r w:rsidR="00AB1290">
              <w:rPr>
                <w:noProof/>
                <w:webHidden/>
              </w:rPr>
            </w:r>
            <w:r w:rsidR="00AB1290">
              <w:rPr>
                <w:noProof/>
                <w:webHidden/>
              </w:rPr>
              <w:fldChar w:fldCharType="separate"/>
            </w:r>
            <w:r w:rsidR="00AB1290">
              <w:rPr>
                <w:noProof/>
                <w:webHidden/>
              </w:rPr>
              <w:t>23</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5" w:history="1">
            <w:r w:rsidR="00AB1290" w:rsidRPr="00E16C06">
              <w:rPr>
                <w:rStyle w:val="Hipervnculo"/>
                <w:noProof/>
              </w:rPr>
              <w:t>3.6 Sistemas contra incendio</w:t>
            </w:r>
            <w:r w:rsidR="00AB1290">
              <w:rPr>
                <w:noProof/>
                <w:webHidden/>
              </w:rPr>
              <w:tab/>
            </w:r>
            <w:r w:rsidR="00AB1290">
              <w:rPr>
                <w:noProof/>
                <w:webHidden/>
              </w:rPr>
              <w:fldChar w:fldCharType="begin"/>
            </w:r>
            <w:r w:rsidR="00AB1290">
              <w:rPr>
                <w:noProof/>
                <w:webHidden/>
              </w:rPr>
              <w:instrText xml:space="preserve"> PAGEREF _Toc372150445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6" w:history="1">
            <w:r w:rsidR="00AB1290" w:rsidRPr="00E16C06">
              <w:rPr>
                <w:rStyle w:val="Hipervnculo"/>
                <w:noProof/>
              </w:rPr>
              <w:t>3.7 Señalización</w:t>
            </w:r>
            <w:r w:rsidR="00AB1290">
              <w:rPr>
                <w:noProof/>
                <w:webHidden/>
              </w:rPr>
              <w:tab/>
            </w:r>
            <w:r w:rsidR="00AB1290">
              <w:rPr>
                <w:noProof/>
                <w:webHidden/>
              </w:rPr>
              <w:fldChar w:fldCharType="begin"/>
            </w:r>
            <w:r w:rsidR="00AB1290">
              <w:rPr>
                <w:noProof/>
                <w:webHidden/>
              </w:rPr>
              <w:instrText xml:space="preserve"> PAGEREF _Toc372150446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7" w:history="1">
            <w:r w:rsidR="00AB1290" w:rsidRPr="00E16C06">
              <w:rPr>
                <w:rStyle w:val="Hipervnculo"/>
                <w:noProof/>
              </w:rPr>
              <w:t>3.9 Redes</w:t>
            </w:r>
            <w:r w:rsidR="00AB1290">
              <w:rPr>
                <w:noProof/>
                <w:webHidden/>
              </w:rPr>
              <w:tab/>
            </w:r>
            <w:r w:rsidR="00AB1290">
              <w:rPr>
                <w:noProof/>
                <w:webHidden/>
              </w:rPr>
              <w:fldChar w:fldCharType="begin"/>
            </w:r>
            <w:r w:rsidR="00AB1290">
              <w:rPr>
                <w:noProof/>
                <w:webHidden/>
              </w:rPr>
              <w:instrText xml:space="preserve"> PAGEREF _Toc372150447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8" w:history="1">
            <w:r w:rsidR="00AB1290" w:rsidRPr="00E16C06">
              <w:rPr>
                <w:rStyle w:val="Hipervnculo"/>
                <w:noProof/>
              </w:rPr>
              <w:t>3.10 Planes de capacitación</w:t>
            </w:r>
            <w:r w:rsidR="00AB1290">
              <w:rPr>
                <w:noProof/>
                <w:webHidden/>
              </w:rPr>
              <w:tab/>
            </w:r>
            <w:r w:rsidR="00AB1290">
              <w:rPr>
                <w:noProof/>
                <w:webHidden/>
              </w:rPr>
              <w:fldChar w:fldCharType="begin"/>
            </w:r>
            <w:r w:rsidR="00AB1290">
              <w:rPr>
                <w:noProof/>
                <w:webHidden/>
              </w:rPr>
              <w:instrText xml:space="preserve"> PAGEREF _Toc372150448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49" w:history="1">
            <w:r w:rsidR="00AB1290" w:rsidRPr="00E16C06">
              <w:rPr>
                <w:rStyle w:val="Hipervnculo"/>
                <w:noProof/>
              </w:rPr>
              <w:t>3.11 Planes de mantenimiento</w:t>
            </w:r>
            <w:r w:rsidR="00AB1290">
              <w:rPr>
                <w:noProof/>
                <w:webHidden/>
              </w:rPr>
              <w:tab/>
            </w:r>
            <w:r w:rsidR="00AB1290">
              <w:rPr>
                <w:noProof/>
                <w:webHidden/>
              </w:rPr>
              <w:fldChar w:fldCharType="begin"/>
            </w:r>
            <w:r w:rsidR="00AB1290">
              <w:rPr>
                <w:noProof/>
                <w:webHidden/>
              </w:rPr>
              <w:instrText xml:space="preserve"> PAGEREF _Toc372150449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0" w:history="1">
            <w:r w:rsidR="00AB1290" w:rsidRPr="00E16C06">
              <w:rPr>
                <w:rStyle w:val="Hipervnculo"/>
                <w:noProof/>
              </w:rPr>
              <w:t>3.12 Planes de contingencia</w:t>
            </w:r>
            <w:r w:rsidR="00AB1290">
              <w:rPr>
                <w:noProof/>
                <w:webHidden/>
              </w:rPr>
              <w:tab/>
            </w:r>
            <w:r w:rsidR="00AB1290">
              <w:rPr>
                <w:noProof/>
                <w:webHidden/>
              </w:rPr>
              <w:fldChar w:fldCharType="begin"/>
            </w:r>
            <w:r w:rsidR="00AB1290">
              <w:rPr>
                <w:noProof/>
                <w:webHidden/>
              </w:rPr>
              <w:instrText xml:space="preserve"> PAGEREF _Toc372150450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1" w:history="1">
            <w:r w:rsidR="00AB1290" w:rsidRPr="00E16C06">
              <w:rPr>
                <w:rStyle w:val="Hipervnculo"/>
                <w:noProof/>
                <w:lang w:eastAsia="es-ES"/>
              </w:rPr>
              <w:t>3.13 Edificio</w:t>
            </w:r>
            <w:r w:rsidR="00AB1290">
              <w:rPr>
                <w:noProof/>
                <w:webHidden/>
              </w:rPr>
              <w:tab/>
            </w:r>
            <w:r w:rsidR="00AB1290">
              <w:rPr>
                <w:noProof/>
                <w:webHidden/>
              </w:rPr>
              <w:fldChar w:fldCharType="begin"/>
            </w:r>
            <w:r w:rsidR="00AB1290">
              <w:rPr>
                <w:noProof/>
                <w:webHidden/>
              </w:rPr>
              <w:instrText xml:space="preserve"> PAGEREF _Toc372150451 \h </w:instrText>
            </w:r>
            <w:r w:rsidR="00AB1290">
              <w:rPr>
                <w:noProof/>
                <w:webHidden/>
              </w:rPr>
            </w:r>
            <w:r w:rsidR="00AB1290">
              <w:rPr>
                <w:noProof/>
                <w:webHidden/>
              </w:rPr>
              <w:fldChar w:fldCharType="separate"/>
            </w:r>
            <w:r w:rsidR="00AB1290">
              <w:rPr>
                <w:noProof/>
                <w:webHidden/>
              </w:rPr>
              <w:t>25</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2" w:history="1">
            <w:r w:rsidR="00AB1290" w:rsidRPr="00E16C06">
              <w:rPr>
                <w:rStyle w:val="Hipervnculo"/>
                <w:noProof/>
              </w:rPr>
              <w:t>3.14 Seguridad lógica</w:t>
            </w:r>
            <w:r w:rsidR="00AB1290">
              <w:rPr>
                <w:noProof/>
                <w:webHidden/>
              </w:rPr>
              <w:tab/>
            </w:r>
            <w:r w:rsidR="00AB1290">
              <w:rPr>
                <w:noProof/>
                <w:webHidden/>
              </w:rPr>
              <w:fldChar w:fldCharType="begin"/>
            </w:r>
            <w:r w:rsidR="00AB1290">
              <w:rPr>
                <w:noProof/>
                <w:webHidden/>
              </w:rPr>
              <w:instrText xml:space="preserve"> PAGEREF _Toc372150452 \h </w:instrText>
            </w:r>
            <w:r w:rsidR="00AB1290">
              <w:rPr>
                <w:noProof/>
                <w:webHidden/>
              </w:rPr>
            </w:r>
            <w:r w:rsidR="00AB1290">
              <w:rPr>
                <w:noProof/>
                <w:webHidden/>
              </w:rPr>
              <w:fldChar w:fldCharType="separate"/>
            </w:r>
            <w:r w:rsidR="00AB1290">
              <w:rPr>
                <w:noProof/>
                <w:webHidden/>
              </w:rPr>
              <w:t>26</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3" w:history="1">
            <w:r w:rsidR="00AB1290" w:rsidRPr="00E16C06">
              <w:rPr>
                <w:rStyle w:val="Hipervnculo"/>
                <w:noProof/>
              </w:rPr>
              <w:t>3.15 Seguridad Física</w:t>
            </w:r>
            <w:r w:rsidR="00AB1290">
              <w:rPr>
                <w:noProof/>
                <w:webHidden/>
              </w:rPr>
              <w:tab/>
            </w:r>
            <w:r w:rsidR="00AB1290">
              <w:rPr>
                <w:noProof/>
                <w:webHidden/>
              </w:rPr>
              <w:fldChar w:fldCharType="begin"/>
            </w:r>
            <w:r w:rsidR="00AB1290">
              <w:rPr>
                <w:noProof/>
                <w:webHidden/>
              </w:rPr>
              <w:instrText xml:space="preserve"> PAGEREF _Toc372150453 \h </w:instrText>
            </w:r>
            <w:r w:rsidR="00AB1290">
              <w:rPr>
                <w:noProof/>
                <w:webHidden/>
              </w:rPr>
            </w:r>
            <w:r w:rsidR="00AB1290">
              <w:rPr>
                <w:noProof/>
                <w:webHidden/>
              </w:rPr>
              <w:fldChar w:fldCharType="separate"/>
            </w:r>
            <w:r w:rsidR="00AB1290">
              <w:rPr>
                <w:noProof/>
                <w:webHidden/>
              </w:rPr>
              <w:t>26</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4" w:history="1">
            <w:r w:rsidR="00AB1290" w:rsidRPr="00E16C06">
              <w:rPr>
                <w:rStyle w:val="Hipervnculo"/>
                <w:noProof/>
              </w:rPr>
              <w:t>3.16 Sistemas de aire acondicionado</w:t>
            </w:r>
            <w:r w:rsidR="00AB1290">
              <w:rPr>
                <w:noProof/>
                <w:webHidden/>
              </w:rPr>
              <w:tab/>
            </w:r>
            <w:r w:rsidR="00AB1290">
              <w:rPr>
                <w:noProof/>
                <w:webHidden/>
              </w:rPr>
              <w:fldChar w:fldCharType="begin"/>
            </w:r>
            <w:r w:rsidR="00AB1290">
              <w:rPr>
                <w:noProof/>
                <w:webHidden/>
              </w:rPr>
              <w:instrText xml:space="preserve"> PAGEREF _Toc372150454 \h </w:instrText>
            </w:r>
            <w:r w:rsidR="00AB1290">
              <w:rPr>
                <w:noProof/>
                <w:webHidden/>
              </w:rPr>
            </w:r>
            <w:r w:rsidR="00AB1290">
              <w:rPr>
                <w:noProof/>
                <w:webHidden/>
              </w:rPr>
              <w:fldChar w:fldCharType="separate"/>
            </w:r>
            <w:r w:rsidR="00AB1290">
              <w:rPr>
                <w:noProof/>
                <w:webHidden/>
              </w:rPr>
              <w:t>26</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5" w:history="1">
            <w:r w:rsidR="00AB1290" w:rsidRPr="00E16C06">
              <w:rPr>
                <w:rStyle w:val="Hipervnculo"/>
                <w:noProof/>
              </w:rPr>
              <w:t>3.17 Controles</w:t>
            </w:r>
            <w:r w:rsidR="00AB1290">
              <w:rPr>
                <w:noProof/>
                <w:webHidden/>
              </w:rPr>
              <w:tab/>
            </w:r>
            <w:r w:rsidR="00AB1290">
              <w:rPr>
                <w:noProof/>
                <w:webHidden/>
              </w:rPr>
              <w:fldChar w:fldCharType="begin"/>
            </w:r>
            <w:r w:rsidR="00AB1290">
              <w:rPr>
                <w:noProof/>
                <w:webHidden/>
              </w:rPr>
              <w:instrText xml:space="preserve"> PAGEREF _Toc372150455 \h </w:instrText>
            </w:r>
            <w:r w:rsidR="00AB1290">
              <w:rPr>
                <w:noProof/>
                <w:webHidden/>
              </w:rPr>
            </w:r>
            <w:r w:rsidR="00AB1290">
              <w:rPr>
                <w:noProof/>
                <w:webHidden/>
              </w:rPr>
              <w:fldChar w:fldCharType="separate"/>
            </w:r>
            <w:r w:rsidR="00AB1290">
              <w:rPr>
                <w:noProof/>
                <w:webHidden/>
              </w:rPr>
              <w:t>27</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6" w:history="1">
            <w:r w:rsidR="00AB1290" w:rsidRPr="00E16C06">
              <w:rPr>
                <w:rStyle w:val="Hipervnculo"/>
                <w:noProof/>
              </w:rPr>
              <w:t>3.18 Fuentes de financiamiento</w:t>
            </w:r>
            <w:r w:rsidR="00AB1290">
              <w:rPr>
                <w:noProof/>
                <w:webHidden/>
              </w:rPr>
              <w:tab/>
            </w:r>
            <w:r w:rsidR="00AB1290">
              <w:rPr>
                <w:noProof/>
                <w:webHidden/>
              </w:rPr>
              <w:fldChar w:fldCharType="begin"/>
            </w:r>
            <w:r w:rsidR="00AB1290">
              <w:rPr>
                <w:noProof/>
                <w:webHidden/>
              </w:rPr>
              <w:instrText xml:space="preserve"> PAGEREF _Toc372150456 \h </w:instrText>
            </w:r>
            <w:r w:rsidR="00AB1290">
              <w:rPr>
                <w:noProof/>
                <w:webHidden/>
              </w:rPr>
            </w:r>
            <w:r w:rsidR="00AB1290">
              <w:rPr>
                <w:noProof/>
                <w:webHidden/>
              </w:rPr>
              <w:fldChar w:fldCharType="separate"/>
            </w:r>
            <w:r w:rsidR="00AB1290">
              <w:rPr>
                <w:noProof/>
                <w:webHidden/>
              </w:rPr>
              <w:t>27</w:t>
            </w:r>
            <w:r w:rsidR="00AB1290">
              <w:rPr>
                <w:noProof/>
                <w:webHidden/>
              </w:rPr>
              <w:fldChar w:fldCharType="end"/>
            </w:r>
          </w:hyperlink>
        </w:p>
        <w:p w:rsidR="00AB1290" w:rsidRDefault="00A34149">
          <w:pPr>
            <w:pStyle w:val="TDC1"/>
            <w:tabs>
              <w:tab w:val="right" w:leader="dot" w:pos="8828"/>
            </w:tabs>
            <w:rPr>
              <w:rFonts w:eastAsiaTheme="minorEastAsia"/>
              <w:noProof/>
              <w:lang w:eastAsia="es-MX"/>
            </w:rPr>
          </w:pPr>
          <w:hyperlink w:anchor="_Toc372150457" w:history="1">
            <w:r w:rsidR="00AB1290" w:rsidRPr="00E16C06">
              <w:rPr>
                <w:rStyle w:val="Hipervnculo"/>
                <w:noProof/>
              </w:rPr>
              <w:t>Capitulo IV: Planeación tecnológica</w:t>
            </w:r>
            <w:r w:rsidR="00AB1290">
              <w:rPr>
                <w:noProof/>
                <w:webHidden/>
              </w:rPr>
              <w:tab/>
            </w:r>
            <w:r w:rsidR="00AB1290">
              <w:rPr>
                <w:noProof/>
                <w:webHidden/>
              </w:rPr>
              <w:fldChar w:fldCharType="begin"/>
            </w:r>
            <w:r w:rsidR="00AB1290">
              <w:rPr>
                <w:noProof/>
                <w:webHidden/>
              </w:rPr>
              <w:instrText xml:space="preserve"> PAGEREF _Toc372150457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8" w:history="1">
            <w:r w:rsidR="00AB1290" w:rsidRPr="00E16C06">
              <w:rPr>
                <w:rStyle w:val="Hipervnculo"/>
                <w:noProof/>
              </w:rPr>
              <w:t>4.1 Análisis tecnológico</w:t>
            </w:r>
            <w:r w:rsidR="00AB1290">
              <w:rPr>
                <w:noProof/>
                <w:webHidden/>
              </w:rPr>
              <w:tab/>
            </w:r>
            <w:r w:rsidR="00AB1290">
              <w:rPr>
                <w:noProof/>
                <w:webHidden/>
              </w:rPr>
              <w:fldChar w:fldCharType="begin"/>
            </w:r>
            <w:r w:rsidR="00AB1290">
              <w:rPr>
                <w:noProof/>
                <w:webHidden/>
              </w:rPr>
              <w:instrText xml:space="preserve"> PAGEREF _Toc372150458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59" w:history="1">
            <w:r w:rsidR="00AB1290" w:rsidRPr="00E16C06">
              <w:rPr>
                <w:rStyle w:val="Hipervnculo"/>
                <w:noProof/>
              </w:rPr>
              <w:t>4.2 Identificación de estrategias tecnológicas</w:t>
            </w:r>
            <w:r w:rsidR="00AB1290">
              <w:rPr>
                <w:noProof/>
                <w:webHidden/>
              </w:rPr>
              <w:tab/>
            </w:r>
            <w:r w:rsidR="00AB1290">
              <w:rPr>
                <w:noProof/>
                <w:webHidden/>
              </w:rPr>
              <w:fldChar w:fldCharType="begin"/>
            </w:r>
            <w:r w:rsidR="00AB1290">
              <w:rPr>
                <w:noProof/>
                <w:webHidden/>
              </w:rPr>
              <w:instrText xml:space="preserve"> PAGEREF _Toc372150459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60" w:history="1">
            <w:r w:rsidR="00AB1290" w:rsidRPr="00E16C06">
              <w:rPr>
                <w:rStyle w:val="Hipervnculo"/>
                <w:noProof/>
              </w:rPr>
              <w:t>4.3 Evaluación de estrategias tecnológicas</w:t>
            </w:r>
            <w:r w:rsidR="00AB1290">
              <w:rPr>
                <w:noProof/>
                <w:webHidden/>
              </w:rPr>
              <w:tab/>
            </w:r>
            <w:r w:rsidR="00AB1290">
              <w:rPr>
                <w:noProof/>
                <w:webHidden/>
              </w:rPr>
              <w:fldChar w:fldCharType="begin"/>
            </w:r>
            <w:r w:rsidR="00AB1290">
              <w:rPr>
                <w:noProof/>
                <w:webHidden/>
              </w:rPr>
              <w:instrText xml:space="preserve"> PAGEREF _Toc372150460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61" w:history="1">
            <w:r w:rsidR="00AB1290" w:rsidRPr="00E16C06">
              <w:rPr>
                <w:rStyle w:val="Hipervnculo"/>
                <w:noProof/>
              </w:rPr>
              <w:t>4.4 Priorización de estrategias tecnológicas</w:t>
            </w:r>
            <w:r w:rsidR="00AB1290">
              <w:rPr>
                <w:noProof/>
                <w:webHidden/>
              </w:rPr>
              <w:tab/>
            </w:r>
            <w:r w:rsidR="00AB1290">
              <w:rPr>
                <w:noProof/>
                <w:webHidden/>
              </w:rPr>
              <w:fldChar w:fldCharType="begin"/>
            </w:r>
            <w:r w:rsidR="00AB1290">
              <w:rPr>
                <w:noProof/>
                <w:webHidden/>
              </w:rPr>
              <w:instrText xml:space="preserve"> PAGEREF _Toc372150461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62" w:history="1">
            <w:r w:rsidR="00AB1290" w:rsidRPr="00E16C06">
              <w:rPr>
                <w:rStyle w:val="Hipervnculo"/>
                <w:noProof/>
              </w:rPr>
              <w:t>4.5 Plan tecnológico</w:t>
            </w:r>
            <w:r w:rsidR="00AB1290">
              <w:rPr>
                <w:noProof/>
                <w:webHidden/>
              </w:rPr>
              <w:tab/>
            </w:r>
            <w:r w:rsidR="00AB1290">
              <w:rPr>
                <w:noProof/>
                <w:webHidden/>
              </w:rPr>
              <w:fldChar w:fldCharType="begin"/>
            </w:r>
            <w:r w:rsidR="00AB1290">
              <w:rPr>
                <w:noProof/>
                <w:webHidden/>
              </w:rPr>
              <w:instrText xml:space="preserve"> PAGEREF _Toc372150462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63" w:history="1">
            <w:r w:rsidR="00AB1290" w:rsidRPr="00E16C06">
              <w:rPr>
                <w:rStyle w:val="Hipervnculo"/>
                <w:noProof/>
              </w:rPr>
              <w:t>4.6 Plan estratégico</w:t>
            </w:r>
            <w:r w:rsidR="00AB1290">
              <w:rPr>
                <w:noProof/>
                <w:webHidden/>
              </w:rPr>
              <w:tab/>
            </w:r>
            <w:r w:rsidR="00AB1290">
              <w:rPr>
                <w:noProof/>
                <w:webHidden/>
              </w:rPr>
              <w:fldChar w:fldCharType="begin"/>
            </w:r>
            <w:r w:rsidR="00AB1290">
              <w:rPr>
                <w:noProof/>
                <w:webHidden/>
              </w:rPr>
              <w:instrText xml:space="preserve"> PAGEREF _Toc372150463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AB1290" w:rsidRDefault="00A34149">
          <w:pPr>
            <w:pStyle w:val="TDC2"/>
            <w:tabs>
              <w:tab w:val="right" w:leader="dot" w:pos="8828"/>
            </w:tabs>
            <w:rPr>
              <w:rFonts w:eastAsiaTheme="minorEastAsia"/>
              <w:noProof/>
              <w:lang w:eastAsia="es-MX"/>
            </w:rPr>
          </w:pPr>
          <w:hyperlink w:anchor="_Toc372150464" w:history="1">
            <w:r w:rsidR="00AB1290" w:rsidRPr="00E16C06">
              <w:rPr>
                <w:rStyle w:val="Hipervnculo"/>
                <w:noProof/>
              </w:rPr>
              <w:t>Introducción</w:t>
            </w:r>
            <w:r w:rsidR="00AB1290">
              <w:rPr>
                <w:noProof/>
                <w:webHidden/>
              </w:rPr>
              <w:tab/>
            </w:r>
            <w:r w:rsidR="00AB1290">
              <w:rPr>
                <w:noProof/>
                <w:webHidden/>
              </w:rPr>
              <w:fldChar w:fldCharType="begin"/>
            </w:r>
            <w:r w:rsidR="00AB1290">
              <w:rPr>
                <w:noProof/>
                <w:webHidden/>
              </w:rPr>
              <w:instrText xml:space="preserve"> PAGEREF _Toc372150464 \h </w:instrText>
            </w:r>
            <w:r w:rsidR="00AB1290">
              <w:rPr>
                <w:noProof/>
                <w:webHidden/>
              </w:rPr>
            </w:r>
            <w:r w:rsidR="00AB1290">
              <w:rPr>
                <w:noProof/>
                <w:webHidden/>
              </w:rPr>
              <w:fldChar w:fldCharType="separate"/>
            </w:r>
            <w:r w:rsidR="00AB1290">
              <w:rPr>
                <w:noProof/>
                <w:webHidden/>
              </w:rPr>
              <w:t>28</w:t>
            </w:r>
            <w:r w:rsidR="00AB1290">
              <w:rPr>
                <w:noProof/>
                <w:webHidden/>
              </w:rPr>
              <w:fldChar w:fldCharType="end"/>
            </w:r>
          </w:hyperlink>
        </w:p>
        <w:p w:rsidR="00C866D9" w:rsidRDefault="00C866D9">
          <w:r>
            <w:rPr>
              <w:b/>
              <w:bCs/>
              <w:lang w:val="es-ES"/>
            </w:rPr>
            <w:fldChar w:fldCharType="end"/>
          </w:r>
        </w:p>
      </w:sdtContent>
    </w:sdt>
    <w:p w:rsidR="00A5554B" w:rsidRDefault="00A5554B" w:rsidP="00A5554B">
      <w:pPr>
        <w:rPr>
          <w:noProof/>
        </w:rPr>
      </w:pPr>
      <w:r>
        <w:fldChar w:fldCharType="begin"/>
      </w:r>
      <w:r>
        <w:instrText xml:space="preserve"> TOC \h \z \c "Figura 2.4.1." </w:instrText>
      </w:r>
      <w:r>
        <w:fldChar w:fldCharType="separate"/>
      </w:r>
    </w:p>
    <w:p w:rsidR="0051628E" w:rsidRDefault="00A5554B" w:rsidP="00371016">
      <w:pPr>
        <w:pStyle w:val="Ttulo1"/>
      </w:pPr>
      <w:r>
        <w:fldChar w:fldCharType="end"/>
      </w:r>
      <w:r w:rsidR="00371016">
        <w:t>Índice de Figuras</w:t>
      </w:r>
    </w:p>
    <w:p w:rsidR="00371016" w:rsidRDefault="000D45D1">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372159427" w:history="1">
        <w:r w:rsidR="00371016" w:rsidRPr="006C53C4">
          <w:rPr>
            <w:rStyle w:val="Hipervnculo"/>
            <w:noProof/>
          </w:rPr>
          <w:t>Figura 1.2.1: Organigrama del “Independiente de Hidalgo.”</w:t>
        </w:r>
        <w:r w:rsidR="00371016">
          <w:rPr>
            <w:noProof/>
            <w:webHidden/>
          </w:rPr>
          <w:tab/>
        </w:r>
        <w:r w:rsidR="00371016">
          <w:rPr>
            <w:noProof/>
            <w:webHidden/>
          </w:rPr>
          <w:fldChar w:fldCharType="begin"/>
        </w:r>
        <w:r w:rsidR="00371016">
          <w:rPr>
            <w:noProof/>
            <w:webHidden/>
          </w:rPr>
          <w:instrText xml:space="preserve"> PAGEREF _Toc372159427 \h </w:instrText>
        </w:r>
        <w:r w:rsidR="00371016">
          <w:rPr>
            <w:noProof/>
            <w:webHidden/>
          </w:rPr>
        </w:r>
        <w:r w:rsidR="00371016">
          <w:rPr>
            <w:noProof/>
            <w:webHidden/>
          </w:rPr>
          <w:fldChar w:fldCharType="separate"/>
        </w:r>
        <w:r w:rsidR="00371016">
          <w:rPr>
            <w:noProof/>
            <w:webHidden/>
          </w:rPr>
          <w:t>3</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28" w:history="1">
        <w:r w:rsidR="00371016" w:rsidRPr="006C53C4">
          <w:rPr>
            <w:rStyle w:val="Hipervnculo"/>
            <w:noProof/>
          </w:rPr>
          <w:t>Figura 2.4.1.1: Proceso de administración de las tecnologías.</w:t>
        </w:r>
        <w:r w:rsidR="00371016">
          <w:rPr>
            <w:noProof/>
            <w:webHidden/>
          </w:rPr>
          <w:tab/>
        </w:r>
        <w:r w:rsidR="00371016">
          <w:rPr>
            <w:noProof/>
            <w:webHidden/>
          </w:rPr>
          <w:fldChar w:fldCharType="begin"/>
        </w:r>
        <w:r w:rsidR="00371016">
          <w:rPr>
            <w:noProof/>
            <w:webHidden/>
          </w:rPr>
          <w:instrText xml:space="preserve"> PAGEREF _Toc372159428 \h </w:instrText>
        </w:r>
        <w:r w:rsidR="00371016">
          <w:rPr>
            <w:noProof/>
            <w:webHidden/>
          </w:rPr>
        </w:r>
        <w:r w:rsidR="00371016">
          <w:rPr>
            <w:noProof/>
            <w:webHidden/>
          </w:rPr>
          <w:fldChar w:fldCharType="separate"/>
        </w:r>
        <w:r w:rsidR="00371016">
          <w:rPr>
            <w:noProof/>
            <w:webHidden/>
          </w:rPr>
          <w:t>5</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29" w:history="1">
        <w:r w:rsidR="00371016" w:rsidRPr="006C53C4">
          <w:rPr>
            <w:rStyle w:val="Hipervnculo"/>
            <w:noProof/>
          </w:rPr>
          <w:t>Figura 2.4.3.1: Ciclo de vida tecnológico.</w:t>
        </w:r>
        <w:r w:rsidR="00371016">
          <w:rPr>
            <w:noProof/>
            <w:webHidden/>
          </w:rPr>
          <w:tab/>
        </w:r>
        <w:r w:rsidR="00371016">
          <w:rPr>
            <w:noProof/>
            <w:webHidden/>
          </w:rPr>
          <w:fldChar w:fldCharType="begin"/>
        </w:r>
        <w:r w:rsidR="00371016">
          <w:rPr>
            <w:noProof/>
            <w:webHidden/>
          </w:rPr>
          <w:instrText xml:space="preserve"> PAGEREF _Toc372159429 \h </w:instrText>
        </w:r>
        <w:r w:rsidR="00371016">
          <w:rPr>
            <w:noProof/>
            <w:webHidden/>
          </w:rPr>
        </w:r>
        <w:r w:rsidR="00371016">
          <w:rPr>
            <w:noProof/>
            <w:webHidden/>
          </w:rPr>
          <w:fldChar w:fldCharType="separate"/>
        </w:r>
        <w:r w:rsidR="00371016">
          <w:rPr>
            <w:noProof/>
            <w:webHidden/>
          </w:rPr>
          <w:t>7</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r:id="rId11" w:anchor="_Toc372159430" w:history="1">
        <w:r w:rsidR="00371016" w:rsidRPr="006C53C4">
          <w:rPr>
            <w:rStyle w:val="Hipervnculo"/>
            <w:noProof/>
          </w:rPr>
          <w:t>Figura 2.4.4.1: Portafolio tecnológico.</w:t>
        </w:r>
        <w:r w:rsidR="00371016">
          <w:rPr>
            <w:noProof/>
            <w:webHidden/>
          </w:rPr>
          <w:tab/>
        </w:r>
        <w:r w:rsidR="00371016">
          <w:rPr>
            <w:noProof/>
            <w:webHidden/>
          </w:rPr>
          <w:fldChar w:fldCharType="begin"/>
        </w:r>
        <w:r w:rsidR="00371016">
          <w:rPr>
            <w:noProof/>
            <w:webHidden/>
          </w:rPr>
          <w:instrText xml:space="preserve"> PAGEREF _Toc372159430 \h </w:instrText>
        </w:r>
        <w:r w:rsidR="00371016">
          <w:rPr>
            <w:noProof/>
            <w:webHidden/>
          </w:rPr>
        </w:r>
        <w:r w:rsidR="00371016">
          <w:rPr>
            <w:noProof/>
            <w:webHidden/>
          </w:rPr>
          <w:fldChar w:fldCharType="separate"/>
        </w:r>
        <w:r w:rsidR="00371016">
          <w:rPr>
            <w:noProof/>
            <w:webHidden/>
          </w:rPr>
          <w:t>8</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1" w:history="1">
        <w:r w:rsidR="00371016" w:rsidRPr="006C53C4">
          <w:rPr>
            <w:rStyle w:val="Hipervnculo"/>
            <w:noProof/>
          </w:rPr>
          <w:t>Figura 2.5.1: Relaciones entre la planeación estratégica del negocio y las planeaciones funcionales.</w:t>
        </w:r>
        <w:r w:rsidR="00371016">
          <w:rPr>
            <w:noProof/>
            <w:webHidden/>
          </w:rPr>
          <w:tab/>
        </w:r>
        <w:r w:rsidR="00371016">
          <w:rPr>
            <w:noProof/>
            <w:webHidden/>
          </w:rPr>
          <w:fldChar w:fldCharType="begin"/>
        </w:r>
        <w:r w:rsidR="00371016">
          <w:rPr>
            <w:noProof/>
            <w:webHidden/>
          </w:rPr>
          <w:instrText xml:space="preserve"> PAGEREF _Toc372159431 \h </w:instrText>
        </w:r>
        <w:r w:rsidR="00371016">
          <w:rPr>
            <w:noProof/>
            <w:webHidden/>
          </w:rPr>
        </w:r>
        <w:r w:rsidR="00371016">
          <w:rPr>
            <w:noProof/>
            <w:webHidden/>
          </w:rPr>
          <w:fldChar w:fldCharType="separate"/>
        </w:r>
        <w:r w:rsidR="00371016">
          <w:rPr>
            <w:noProof/>
            <w:webHidden/>
          </w:rPr>
          <w:t>10</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2" w:history="1">
        <w:r w:rsidR="00371016" w:rsidRPr="006C53C4">
          <w:rPr>
            <w:rStyle w:val="Hipervnculo"/>
            <w:noProof/>
          </w:rPr>
          <w:t>6Figura 3.2.1: Server HP Proliant ML 150.</w:t>
        </w:r>
        <w:r w:rsidR="00371016">
          <w:rPr>
            <w:noProof/>
            <w:webHidden/>
          </w:rPr>
          <w:tab/>
        </w:r>
        <w:r w:rsidR="00371016">
          <w:rPr>
            <w:noProof/>
            <w:webHidden/>
          </w:rPr>
          <w:fldChar w:fldCharType="begin"/>
        </w:r>
        <w:r w:rsidR="00371016">
          <w:rPr>
            <w:noProof/>
            <w:webHidden/>
          </w:rPr>
          <w:instrText xml:space="preserve"> PAGEREF _Toc372159432 \h </w:instrText>
        </w:r>
        <w:r w:rsidR="00371016">
          <w:rPr>
            <w:noProof/>
            <w:webHidden/>
          </w:rPr>
        </w:r>
        <w:r w:rsidR="00371016">
          <w:rPr>
            <w:noProof/>
            <w:webHidden/>
          </w:rPr>
          <w:fldChar w:fldCharType="separate"/>
        </w:r>
        <w:r w:rsidR="00371016">
          <w:rPr>
            <w:noProof/>
            <w:webHidden/>
          </w:rPr>
          <w:t>18</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3" w:history="1">
        <w:r w:rsidR="00371016" w:rsidRPr="006C53C4">
          <w:rPr>
            <w:rStyle w:val="Hipervnculo"/>
            <w:noProof/>
            <w:lang w:val="en-US"/>
          </w:rPr>
          <w:t>Figura: 3.2.2.1: Synology Disk Station DS411j7</w:t>
        </w:r>
        <w:r w:rsidR="00371016">
          <w:rPr>
            <w:noProof/>
            <w:webHidden/>
          </w:rPr>
          <w:tab/>
        </w:r>
        <w:r w:rsidR="00371016">
          <w:rPr>
            <w:noProof/>
            <w:webHidden/>
          </w:rPr>
          <w:fldChar w:fldCharType="begin"/>
        </w:r>
        <w:r w:rsidR="00371016">
          <w:rPr>
            <w:noProof/>
            <w:webHidden/>
          </w:rPr>
          <w:instrText xml:space="preserve"> PAGEREF _Toc372159433 \h </w:instrText>
        </w:r>
        <w:r w:rsidR="00371016">
          <w:rPr>
            <w:noProof/>
            <w:webHidden/>
          </w:rPr>
        </w:r>
        <w:r w:rsidR="00371016">
          <w:rPr>
            <w:noProof/>
            <w:webHidden/>
          </w:rPr>
          <w:fldChar w:fldCharType="separate"/>
        </w:r>
        <w:r w:rsidR="00371016">
          <w:rPr>
            <w:noProof/>
            <w:webHidden/>
          </w:rPr>
          <w:t>19</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4" w:history="1">
        <w:r w:rsidR="00371016" w:rsidRPr="00371016">
          <w:rPr>
            <w:rStyle w:val="Hipervnculo"/>
            <w:noProof/>
            <w:color w:val="FFFFFF" w:themeColor="background1"/>
          </w:rPr>
          <w:t>8</w:t>
        </w:r>
        <w:r w:rsidR="00371016" w:rsidRPr="006C53C4">
          <w:rPr>
            <w:rStyle w:val="Hipervnculo"/>
            <w:noProof/>
          </w:rPr>
          <w:t>Figura 3.2.3.1: Router inalámbrico Ubee U10C019.</w:t>
        </w:r>
        <w:r w:rsidR="00371016">
          <w:rPr>
            <w:noProof/>
            <w:webHidden/>
          </w:rPr>
          <w:tab/>
        </w:r>
        <w:r w:rsidR="00371016">
          <w:rPr>
            <w:noProof/>
            <w:webHidden/>
          </w:rPr>
          <w:fldChar w:fldCharType="begin"/>
        </w:r>
        <w:r w:rsidR="00371016">
          <w:rPr>
            <w:noProof/>
            <w:webHidden/>
          </w:rPr>
          <w:instrText xml:space="preserve"> PAGEREF _Toc372159434 \h </w:instrText>
        </w:r>
        <w:r w:rsidR="00371016">
          <w:rPr>
            <w:noProof/>
            <w:webHidden/>
          </w:rPr>
        </w:r>
        <w:r w:rsidR="00371016">
          <w:rPr>
            <w:noProof/>
            <w:webHidden/>
          </w:rPr>
          <w:fldChar w:fldCharType="separate"/>
        </w:r>
        <w:r w:rsidR="00371016">
          <w:rPr>
            <w:noProof/>
            <w:webHidden/>
          </w:rPr>
          <w:t>20</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5" w:history="1">
        <w:r w:rsidR="00371016" w:rsidRPr="00371016">
          <w:rPr>
            <w:rStyle w:val="Hipervnculo"/>
            <w:noProof/>
            <w:color w:val="FFFFFF" w:themeColor="background1"/>
          </w:rPr>
          <w:t>9</w:t>
        </w:r>
        <w:r w:rsidR="00371016" w:rsidRPr="006C53C4">
          <w:rPr>
            <w:rStyle w:val="Hipervnculo"/>
            <w:noProof/>
          </w:rPr>
          <w:t>Figura 3.3.1.1: Conmutador multilínea Panasonic.</w:t>
        </w:r>
        <w:r w:rsidR="00371016">
          <w:rPr>
            <w:noProof/>
            <w:webHidden/>
          </w:rPr>
          <w:tab/>
        </w:r>
        <w:r w:rsidR="00371016">
          <w:rPr>
            <w:noProof/>
            <w:webHidden/>
          </w:rPr>
          <w:fldChar w:fldCharType="begin"/>
        </w:r>
        <w:r w:rsidR="00371016">
          <w:rPr>
            <w:noProof/>
            <w:webHidden/>
          </w:rPr>
          <w:instrText xml:space="preserve"> PAGEREF _Toc372159435 \h </w:instrText>
        </w:r>
        <w:r w:rsidR="00371016">
          <w:rPr>
            <w:noProof/>
            <w:webHidden/>
          </w:rPr>
        </w:r>
        <w:r w:rsidR="00371016">
          <w:rPr>
            <w:noProof/>
            <w:webHidden/>
          </w:rPr>
          <w:fldChar w:fldCharType="separate"/>
        </w:r>
        <w:r w:rsidR="00371016">
          <w:rPr>
            <w:noProof/>
            <w:webHidden/>
          </w:rPr>
          <w:t>21</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6" w:history="1">
        <w:r w:rsidR="00371016" w:rsidRPr="00371016">
          <w:rPr>
            <w:rStyle w:val="Hipervnculo"/>
            <w:noProof/>
            <w:color w:val="FFFFFF" w:themeColor="background1"/>
          </w:rPr>
          <w:t>10</w:t>
        </w:r>
        <w:r w:rsidR="00371016" w:rsidRPr="006C53C4">
          <w:rPr>
            <w:rStyle w:val="Hipervnculo"/>
            <w:noProof/>
          </w:rPr>
          <w:t>Figura 3.3.2.1: Aptus Com G3.</w:t>
        </w:r>
        <w:r w:rsidR="00371016">
          <w:rPr>
            <w:noProof/>
            <w:webHidden/>
          </w:rPr>
          <w:tab/>
        </w:r>
        <w:r w:rsidR="00371016">
          <w:rPr>
            <w:noProof/>
            <w:webHidden/>
          </w:rPr>
          <w:fldChar w:fldCharType="begin"/>
        </w:r>
        <w:r w:rsidR="00371016">
          <w:rPr>
            <w:noProof/>
            <w:webHidden/>
          </w:rPr>
          <w:instrText xml:space="preserve"> PAGEREF _Toc372159436 \h </w:instrText>
        </w:r>
        <w:r w:rsidR="00371016">
          <w:rPr>
            <w:noProof/>
            <w:webHidden/>
          </w:rPr>
        </w:r>
        <w:r w:rsidR="00371016">
          <w:rPr>
            <w:noProof/>
            <w:webHidden/>
          </w:rPr>
          <w:fldChar w:fldCharType="separate"/>
        </w:r>
        <w:r w:rsidR="00371016">
          <w:rPr>
            <w:noProof/>
            <w:webHidden/>
          </w:rPr>
          <w:t>22</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7" w:history="1">
        <w:r w:rsidR="00371016" w:rsidRPr="00371016">
          <w:rPr>
            <w:rStyle w:val="Hipervnculo"/>
            <w:noProof/>
            <w:color w:val="FFFFFF" w:themeColor="background1"/>
          </w:rPr>
          <w:t>11</w:t>
        </w:r>
        <w:r w:rsidR="00371016" w:rsidRPr="006C53C4">
          <w:rPr>
            <w:rStyle w:val="Hipervnculo"/>
            <w:noProof/>
          </w:rPr>
          <w:t>Figura 3.4.1: Equipo de Suministro de energía.</w:t>
        </w:r>
        <w:r w:rsidR="00371016">
          <w:rPr>
            <w:noProof/>
            <w:webHidden/>
          </w:rPr>
          <w:tab/>
        </w:r>
        <w:r w:rsidR="00371016">
          <w:rPr>
            <w:noProof/>
            <w:webHidden/>
          </w:rPr>
          <w:fldChar w:fldCharType="begin"/>
        </w:r>
        <w:r w:rsidR="00371016">
          <w:rPr>
            <w:noProof/>
            <w:webHidden/>
          </w:rPr>
          <w:instrText xml:space="preserve"> PAGEREF _Toc372159437 \h </w:instrText>
        </w:r>
        <w:r w:rsidR="00371016">
          <w:rPr>
            <w:noProof/>
            <w:webHidden/>
          </w:rPr>
        </w:r>
        <w:r w:rsidR="00371016">
          <w:rPr>
            <w:noProof/>
            <w:webHidden/>
          </w:rPr>
          <w:fldChar w:fldCharType="separate"/>
        </w:r>
        <w:r w:rsidR="00371016">
          <w:rPr>
            <w:noProof/>
            <w:webHidden/>
          </w:rPr>
          <w:t>23</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38" w:history="1">
        <w:r w:rsidR="00371016" w:rsidRPr="006C53C4">
          <w:rPr>
            <w:rStyle w:val="Hipervnculo"/>
            <w:noProof/>
          </w:rPr>
          <w:t>Figura3.4.2: Equipos reguladores.</w:t>
        </w:r>
        <w:r w:rsidR="00371016" w:rsidRPr="00D402AC">
          <w:rPr>
            <w:rStyle w:val="Hipervnculo"/>
            <w:noProof/>
            <w:color w:val="FFFFFF" w:themeColor="background1"/>
          </w:rPr>
          <w:t>12</w:t>
        </w:r>
        <w:r w:rsidR="00371016">
          <w:rPr>
            <w:noProof/>
            <w:webHidden/>
          </w:rPr>
          <w:tab/>
        </w:r>
        <w:r w:rsidR="00371016">
          <w:rPr>
            <w:noProof/>
            <w:webHidden/>
          </w:rPr>
          <w:fldChar w:fldCharType="begin"/>
        </w:r>
        <w:r w:rsidR="00371016">
          <w:rPr>
            <w:noProof/>
            <w:webHidden/>
          </w:rPr>
          <w:instrText xml:space="preserve"> PAGEREF _Toc372159438 \h </w:instrText>
        </w:r>
        <w:r w:rsidR="00371016">
          <w:rPr>
            <w:noProof/>
            <w:webHidden/>
          </w:rPr>
        </w:r>
        <w:r w:rsidR="00371016">
          <w:rPr>
            <w:noProof/>
            <w:webHidden/>
          </w:rPr>
          <w:fldChar w:fldCharType="separate"/>
        </w:r>
        <w:r w:rsidR="00371016">
          <w:rPr>
            <w:noProof/>
            <w:webHidden/>
          </w:rPr>
          <w:t>23</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r:id="rId12" w:anchor="_Toc372159439" w:history="1">
        <w:r w:rsidR="00371016" w:rsidRPr="006C53C4">
          <w:rPr>
            <w:rStyle w:val="Hipervnculo"/>
            <w:noProof/>
          </w:rPr>
          <w:t>Figura 3.5.1: Plano del Centro de Cómputo del Independiente</w:t>
        </w:r>
        <w:r w:rsidR="00371016">
          <w:rPr>
            <w:noProof/>
            <w:webHidden/>
          </w:rPr>
          <w:tab/>
        </w:r>
        <w:r w:rsidR="00371016">
          <w:rPr>
            <w:noProof/>
            <w:webHidden/>
          </w:rPr>
          <w:fldChar w:fldCharType="begin"/>
        </w:r>
        <w:r w:rsidR="00371016">
          <w:rPr>
            <w:noProof/>
            <w:webHidden/>
          </w:rPr>
          <w:instrText xml:space="preserve"> PAGEREF _Toc372159439 \h </w:instrText>
        </w:r>
        <w:r w:rsidR="00371016">
          <w:rPr>
            <w:noProof/>
            <w:webHidden/>
          </w:rPr>
        </w:r>
        <w:r w:rsidR="00371016">
          <w:rPr>
            <w:noProof/>
            <w:webHidden/>
          </w:rPr>
          <w:fldChar w:fldCharType="separate"/>
        </w:r>
        <w:r w:rsidR="00371016">
          <w:rPr>
            <w:noProof/>
            <w:webHidden/>
          </w:rPr>
          <w:t>24</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r:id="rId13" w:anchor="_Toc372159440" w:history="1">
        <w:r w:rsidR="00371016" w:rsidRPr="00D402AC">
          <w:rPr>
            <w:rStyle w:val="Hipervnculo"/>
            <w:noProof/>
            <w:color w:val="FFFFFF" w:themeColor="background1"/>
          </w:rPr>
          <w:t>14</w:t>
        </w:r>
        <w:r w:rsidR="00371016">
          <w:rPr>
            <w:noProof/>
            <w:webHidden/>
          </w:rPr>
          <w:tab/>
        </w:r>
        <w:r w:rsidR="00371016">
          <w:rPr>
            <w:noProof/>
            <w:webHidden/>
          </w:rPr>
          <w:fldChar w:fldCharType="begin"/>
        </w:r>
        <w:r w:rsidR="00371016">
          <w:rPr>
            <w:noProof/>
            <w:webHidden/>
          </w:rPr>
          <w:instrText xml:space="preserve"> PAGEREF _Toc372159440 \h </w:instrText>
        </w:r>
        <w:r w:rsidR="00371016">
          <w:rPr>
            <w:noProof/>
            <w:webHidden/>
          </w:rPr>
        </w:r>
        <w:r w:rsidR="00371016">
          <w:rPr>
            <w:noProof/>
            <w:webHidden/>
          </w:rPr>
          <w:fldChar w:fldCharType="separate"/>
        </w:r>
        <w:r w:rsidR="00371016">
          <w:rPr>
            <w:noProof/>
            <w:webHidden/>
          </w:rPr>
          <w:t>24</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41" w:history="1">
        <w:r w:rsidR="00371016" w:rsidRPr="006C53C4">
          <w:rPr>
            <w:rStyle w:val="Hipervnculo"/>
            <w:noProof/>
          </w:rPr>
          <w:t>Figura 3.5.3: Plano parte inferior del Independiente</w:t>
        </w:r>
        <w:r w:rsidR="00371016">
          <w:rPr>
            <w:noProof/>
            <w:webHidden/>
          </w:rPr>
          <w:tab/>
        </w:r>
        <w:r w:rsidR="00371016">
          <w:rPr>
            <w:noProof/>
            <w:webHidden/>
          </w:rPr>
          <w:fldChar w:fldCharType="begin"/>
        </w:r>
        <w:r w:rsidR="00371016">
          <w:rPr>
            <w:noProof/>
            <w:webHidden/>
          </w:rPr>
          <w:instrText xml:space="preserve"> PAGEREF _Toc372159441 \h </w:instrText>
        </w:r>
        <w:r w:rsidR="00371016">
          <w:rPr>
            <w:noProof/>
            <w:webHidden/>
          </w:rPr>
        </w:r>
        <w:r w:rsidR="00371016">
          <w:rPr>
            <w:noProof/>
            <w:webHidden/>
          </w:rPr>
          <w:fldChar w:fldCharType="separate"/>
        </w:r>
        <w:r w:rsidR="00371016">
          <w:rPr>
            <w:noProof/>
            <w:webHidden/>
          </w:rPr>
          <w:t>25</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42" w:history="1">
        <w:r w:rsidR="00371016" w:rsidRPr="00D402AC">
          <w:rPr>
            <w:rStyle w:val="Hipervnculo"/>
            <w:noProof/>
            <w:color w:val="FFFFFF" w:themeColor="background1"/>
          </w:rPr>
          <w:t>16</w:t>
        </w:r>
        <w:r w:rsidR="00371016" w:rsidRPr="006C53C4">
          <w:rPr>
            <w:rStyle w:val="Hipervnculo"/>
            <w:noProof/>
          </w:rPr>
          <w:t>Figura 3.13.1: Exterior del Independiente de Hidalgo.</w:t>
        </w:r>
        <w:r w:rsidR="00371016">
          <w:rPr>
            <w:noProof/>
            <w:webHidden/>
          </w:rPr>
          <w:tab/>
        </w:r>
        <w:r w:rsidR="00371016">
          <w:rPr>
            <w:noProof/>
            <w:webHidden/>
          </w:rPr>
          <w:fldChar w:fldCharType="begin"/>
        </w:r>
        <w:r w:rsidR="00371016">
          <w:rPr>
            <w:noProof/>
            <w:webHidden/>
          </w:rPr>
          <w:instrText xml:space="preserve"> PAGEREF _Toc372159442 \h </w:instrText>
        </w:r>
        <w:r w:rsidR="00371016">
          <w:rPr>
            <w:noProof/>
            <w:webHidden/>
          </w:rPr>
        </w:r>
        <w:r w:rsidR="00371016">
          <w:rPr>
            <w:noProof/>
            <w:webHidden/>
          </w:rPr>
          <w:fldChar w:fldCharType="separate"/>
        </w:r>
        <w:r w:rsidR="00371016">
          <w:rPr>
            <w:noProof/>
            <w:webHidden/>
          </w:rPr>
          <w:t>27</w:t>
        </w:r>
        <w:r w:rsidR="00371016">
          <w:rPr>
            <w:noProof/>
            <w:webHidden/>
          </w:rPr>
          <w:fldChar w:fldCharType="end"/>
        </w:r>
      </w:hyperlink>
    </w:p>
    <w:p w:rsidR="00371016" w:rsidRDefault="00A34149">
      <w:pPr>
        <w:pStyle w:val="Tabladeilustraciones"/>
        <w:tabs>
          <w:tab w:val="right" w:leader="dot" w:pos="8828"/>
        </w:tabs>
        <w:rPr>
          <w:rFonts w:eastAsiaTheme="minorEastAsia"/>
          <w:noProof/>
          <w:lang w:eastAsia="es-MX"/>
        </w:rPr>
      </w:pPr>
      <w:hyperlink w:anchor="_Toc372159443" w:history="1">
        <w:r w:rsidR="00371016" w:rsidRPr="006C53C4">
          <w:rPr>
            <w:rStyle w:val="Hipervnculo"/>
            <w:noProof/>
          </w:rPr>
          <w:t>Figura 3.16.1: Aire acondicionado LG S342.17</w:t>
        </w:r>
        <w:r w:rsidR="00371016">
          <w:rPr>
            <w:noProof/>
            <w:webHidden/>
          </w:rPr>
          <w:tab/>
        </w:r>
        <w:r w:rsidR="00371016">
          <w:rPr>
            <w:noProof/>
            <w:webHidden/>
          </w:rPr>
          <w:fldChar w:fldCharType="begin"/>
        </w:r>
        <w:r w:rsidR="00371016">
          <w:rPr>
            <w:noProof/>
            <w:webHidden/>
          </w:rPr>
          <w:instrText xml:space="preserve"> PAGEREF _Toc372159443 \h </w:instrText>
        </w:r>
        <w:r w:rsidR="00371016">
          <w:rPr>
            <w:noProof/>
            <w:webHidden/>
          </w:rPr>
        </w:r>
        <w:r w:rsidR="00371016">
          <w:rPr>
            <w:noProof/>
            <w:webHidden/>
          </w:rPr>
          <w:fldChar w:fldCharType="separate"/>
        </w:r>
        <w:r w:rsidR="00371016">
          <w:rPr>
            <w:noProof/>
            <w:webHidden/>
          </w:rPr>
          <w:t>27</w:t>
        </w:r>
        <w:r w:rsidR="00371016">
          <w:rPr>
            <w:noProof/>
            <w:webHidden/>
          </w:rPr>
          <w:fldChar w:fldCharType="end"/>
        </w:r>
      </w:hyperlink>
    </w:p>
    <w:p w:rsidR="00371016" w:rsidRDefault="000D45D1" w:rsidP="00A5554B">
      <w:r>
        <w:fldChar w:fldCharType="end"/>
      </w:r>
    </w:p>
    <w:p w:rsidR="00E36599" w:rsidRDefault="00371016" w:rsidP="00371016">
      <w:pPr>
        <w:pStyle w:val="Ttulo1"/>
      </w:pPr>
      <w:r>
        <w:t>Índice de Tablas</w:t>
      </w:r>
    </w:p>
    <w:p w:rsidR="00371016" w:rsidRDefault="00371016" w:rsidP="00371016"/>
    <w:p w:rsidR="00FA5ECC" w:rsidRDefault="00FA5ECC">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372160214" w:history="1">
        <w:r w:rsidRPr="004D3219">
          <w:rPr>
            <w:rStyle w:val="Hipervnculo"/>
            <w:noProof/>
          </w:rPr>
          <w:t>Tabla 3.2.3.1: Características Router Ubee U10C019.</w:t>
        </w:r>
        <w:r>
          <w:rPr>
            <w:noProof/>
            <w:webHidden/>
          </w:rPr>
          <w:tab/>
        </w:r>
        <w:r>
          <w:rPr>
            <w:noProof/>
            <w:webHidden/>
          </w:rPr>
          <w:fldChar w:fldCharType="begin"/>
        </w:r>
        <w:r>
          <w:rPr>
            <w:noProof/>
            <w:webHidden/>
          </w:rPr>
          <w:instrText xml:space="preserve"> PAGEREF _Toc372160214 \h </w:instrText>
        </w:r>
        <w:r>
          <w:rPr>
            <w:noProof/>
            <w:webHidden/>
          </w:rPr>
        </w:r>
        <w:r>
          <w:rPr>
            <w:noProof/>
            <w:webHidden/>
          </w:rPr>
          <w:fldChar w:fldCharType="separate"/>
        </w:r>
        <w:r>
          <w:rPr>
            <w:noProof/>
            <w:webHidden/>
          </w:rPr>
          <w:t>20</w:t>
        </w:r>
        <w:r>
          <w:rPr>
            <w:noProof/>
            <w:webHidden/>
          </w:rPr>
          <w:fldChar w:fldCharType="end"/>
        </w:r>
      </w:hyperlink>
    </w:p>
    <w:p w:rsidR="00371016" w:rsidRPr="00371016" w:rsidRDefault="00FA5ECC" w:rsidP="00371016">
      <w:pPr>
        <w:sectPr w:rsidR="00371016" w:rsidRPr="00371016">
          <w:headerReference w:type="default" r:id="rId14"/>
          <w:footerReference w:type="default" r:id="rId15"/>
          <w:pgSz w:w="12240" w:h="15840"/>
          <w:pgMar w:top="1417" w:right="1701" w:bottom="1417" w:left="1701" w:header="708" w:footer="708" w:gutter="0"/>
          <w:cols w:space="708"/>
          <w:docGrid w:linePitch="360"/>
        </w:sectPr>
      </w:pPr>
      <w:r>
        <w:fldChar w:fldCharType="end"/>
      </w:r>
    </w:p>
    <w:p w:rsidR="00B57B18" w:rsidRDefault="00B57B18" w:rsidP="00B57B18">
      <w:pPr>
        <w:pStyle w:val="Ttulo1"/>
      </w:pPr>
      <w:bookmarkStart w:id="0" w:name="_Toc372150375"/>
      <w:bookmarkStart w:id="1" w:name="_Toc372152517"/>
      <w:r>
        <w:lastRenderedPageBreak/>
        <w:t>Introducción</w:t>
      </w:r>
      <w:bookmarkEnd w:id="0"/>
      <w:bookmarkEnd w:id="1"/>
    </w:p>
    <w:p w:rsidR="00B57B18" w:rsidRDefault="00B57B18" w:rsidP="00B57B18">
      <w:r>
        <w:t xml:space="preserve">El presente trabajo es resultado de la investigación realizada al centro de cómputo embebido con que cuenta el área de redacción del periódico “El Independiente de Hidalgo”, perteneciente a “La voz del aire, S.A. de C.V. </w:t>
      </w:r>
    </w:p>
    <w:p w:rsidR="00B57B18" w:rsidRDefault="00B57B18" w:rsidP="00B57B18">
      <w:r>
        <w:t>El proyecto editorial es reciente, el centro de cómputo por ende también lo es, se cuentan con áreas encargadas de procesar el periódico, de modo tal que parte de la captura de notas informativas, hasta la maquetación de cada una de las páginas lista para su posterior impresión.</w:t>
      </w:r>
    </w:p>
    <w:p w:rsidR="00B57B18" w:rsidRDefault="00B57B18" w:rsidP="00B57B18">
      <w:r>
        <w:t>A continuación se expone el resultado de la investigación.</w:t>
      </w:r>
    </w:p>
    <w:p w:rsidR="00B57B18" w:rsidRDefault="00B57B18" w:rsidP="00B57B18">
      <w:pPr>
        <w:pStyle w:val="Ttulo1"/>
      </w:pPr>
      <w:bookmarkStart w:id="2" w:name="_Toc372150376"/>
      <w:bookmarkStart w:id="3" w:name="_Toc372152518"/>
      <w:r>
        <w:t>Problemática</w:t>
      </w:r>
      <w:bookmarkEnd w:id="2"/>
      <w:bookmarkEnd w:id="3"/>
    </w:p>
    <w:p w:rsidR="00B57B18" w:rsidRDefault="00B57B18" w:rsidP="00B57B18">
      <w:r>
        <w:t>Resolver las necesidades de coordinación en el proceso de capturado, edición, revisión y paginación del periódico, facilidad de colaboración en equipo y apoyo en editorial digital.</w:t>
      </w:r>
    </w:p>
    <w:p w:rsidR="00B57B18" w:rsidRDefault="00B57B18" w:rsidP="00B57B18"/>
    <w:p w:rsidR="00B57B18" w:rsidRDefault="00B57B18" w:rsidP="00B57B18">
      <w:pPr>
        <w:pStyle w:val="Ttulo1"/>
      </w:pPr>
      <w:bookmarkStart w:id="4" w:name="_Toc372150377"/>
      <w:bookmarkStart w:id="5" w:name="_Toc372152519"/>
      <w:r>
        <w:t>Justificación</w:t>
      </w:r>
      <w:bookmarkEnd w:id="4"/>
      <w:bookmarkEnd w:id="5"/>
    </w:p>
    <w:p w:rsidR="00B57B18" w:rsidRDefault="00B57B18" w:rsidP="00B57B18">
      <w:r>
        <w:t>Se instala un centro de cómputo embebido en Área de redacción, esto con computadoras de escritorio, equipo para impresión de documentos, y un red que facilite el trabajo colaborativo.</w:t>
      </w:r>
    </w:p>
    <w:p w:rsidR="00B57B18" w:rsidRDefault="00B57B18" w:rsidP="00B57B18"/>
    <w:p w:rsidR="00B57B18" w:rsidRDefault="00B57B18" w:rsidP="00B57B18">
      <w:pPr>
        <w:pStyle w:val="Ttulo1"/>
      </w:pPr>
      <w:bookmarkStart w:id="6" w:name="_Toc372150378"/>
      <w:bookmarkStart w:id="7" w:name="_Toc372152520"/>
      <w:r>
        <w:t>Objetivos</w:t>
      </w:r>
      <w:bookmarkEnd w:id="6"/>
      <w:bookmarkEnd w:id="7"/>
    </w:p>
    <w:p w:rsidR="00B57B18" w:rsidRPr="00B57B18" w:rsidRDefault="00B57B18" w:rsidP="00B57B18">
      <w:r>
        <w:t>Contar con un centro de cómputo que permita simplificar el proceso de edición editorial, desde que se cuenta con la nota, informativa a publicar, hasta la corrección de la misma. Herramienta que permita reducir tiempos y que facilite  edición de archivos de trabajo de manera fácil y rápida.</w:t>
      </w:r>
    </w:p>
    <w:p w:rsidR="00B57B18" w:rsidRDefault="00B57B18">
      <w:r>
        <w:br w:type="page"/>
      </w:r>
    </w:p>
    <w:p w:rsidR="00B57B18" w:rsidRDefault="00B57B18" w:rsidP="00B57B18">
      <w:pPr>
        <w:pStyle w:val="Ttulo1"/>
      </w:pPr>
      <w:bookmarkStart w:id="8" w:name="_Toc372150379"/>
      <w:bookmarkStart w:id="9" w:name="_Toc372152521"/>
      <w:r w:rsidRPr="00B57B18">
        <w:lastRenderedPageBreak/>
        <w:t>CAPITULO I</w:t>
      </w:r>
      <w:r w:rsidR="0021634E">
        <w:t>:</w:t>
      </w:r>
      <w:r w:rsidRPr="00B57B18">
        <w:t xml:space="preserve"> ESTRUCTURA ORGANIZACIONAL</w:t>
      </w:r>
      <w:bookmarkEnd w:id="8"/>
      <w:bookmarkEnd w:id="9"/>
    </w:p>
    <w:p w:rsidR="00C866D9" w:rsidRPr="006060B5" w:rsidRDefault="006060B5" w:rsidP="006060B5">
      <w:pPr>
        <w:pStyle w:val="Ttulo2"/>
      </w:pPr>
      <w:bookmarkStart w:id="10" w:name="_Toc372150380"/>
      <w:bookmarkStart w:id="11" w:name="_Toc372152522"/>
      <w:r>
        <w:t xml:space="preserve">1.1 </w:t>
      </w:r>
      <w:r w:rsidR="00C866D9" w:rsidRPr="006060B5">
        <w:t>Antecedentes organizacionales</w:t>
      </w:r>
      <w:bookmarkEnd w:id="10"/>
      <w:bookmarkEnd w:id="11"/>
    </w:p>
    <w:p w:rsidR="00C866D9" w:rsidRDefault="00C866D9" w:rsidP="00C866D9">
      <w:r>
        <w:t>El 15 de Abril de 2009 salió a la luz pública el periódico “El Independiente de Hidalgo”, con una línea libre, crítica, veraz e independiente y con la misión de contribuir al progreso de la sociedad hidalguense.</w:t>
      </w:r>
    </w:p>
    <w:p w:rsidR="00C866D9" w:rsidRDefault="00C866D9" w:rsidP="00C866D9">
      <w:r>
        <w:t>La línea editorial se define como plural, responsable, participativa; con equidad de género, partidista, ideológica, y de culto, siempre en busca de todas las versiones de los hechos, la defensa de las clases marginadas y desprotegidas, siempre preservando la libre expresión y la libertad de prensa.</w:t>
      </w:r>
    </w:p>
    <w:p w:rsidR="00C866D9" w:rsidRDefault="00C866D9" w:rsidP="00C866D9">
      <w:r>
        <w:t>El consejo Editorial está conformado por cinco miembros destacados en los ámbitos cultural, de investigación, docencia, empresarial y periodístico.</w:t>
      </w:r>
    </w:p>
    <w:p w:rsidR="00C866D9" w:rsidRDefault="00C866D9" w:rsidP="00C866D9">
      <w:r>
        <w:t>Los periodistas de “El Independiente de Hidalgo” entienden con claridad que los funcionarios e integrantes de los gobiernos federal, estatal, y municipal están obligados a cumplir con la rendición de cuentas de sus actos frente de los puestos públicos encomendados y a evitar que sus actividades privadas afecten las funciones públicas, por lo que el límite del trabajo periodístico será la frontera que pongan estos servidores para que su vida privada no trascienda y afecte al erario y a la sociedad.</w:t>
      </w:r>
    </w:p>
    <w:p w:rsidR="00C866D9" w:rsidRDefault="00C866D9" w:rsidP="00C866D9">
      <w:r>
        <w:t>Los colaboradores tendrán libertad absoluta para expresar sus ideas, siempre y cuando se ciñan a los principios legales y de la práctica periodística que aquí se señala. Este Diario es un foro abierto a todas las ideas, pero no a la práctica de intereses personales o de grupo que atenten contra los derechos y garantías fundamentales consagradas en la Constitución. Los articulistas y colaboradores serán responsables de sus opiniones.</w:t>
      </w:r>
    </w:p>
    <w:p w:rsidR="00B57B18" w:rsidRDefault="00B57B18" w:rsidP="00C866D9">
      <w:r>
        <w:br w:type="page"/>
      </w:r>
    </w:p>
    <w:p w:rsidR="00B57B18" w:rsidRPr="00B57B18" w:rsidRDefault="00C866D9" w:rsidP="00C866D9">
      <w:pPr>
        <w:pStyle w:val="Ttulo2"/>
      </w:pPr>
      <w:bookmarkStart w:id="12" w:name="_Toc372150381"/>
      <w:bookmarkStart w:id="13" w:name="_Toc372152523"/>
      <w:r>
        <w:lastRenderedPageBreak/>
        <w:t>1.2 Organigrama</w:t>
      </w:r>
      <w:bookmarkEnd w:id="12"/>
      <w:bookmarkEnd w:id="13"/>
    </w:p>
    <w:p w:rsidR="00241FF1" w:rsidRDefault="00241FF1" w:rsidP="00241FF1">
      <w:pPr>
        <w:keepNext/>
      </w:pPr>
      <w:bookmarkStart w:id="14" w:name="_Toc372152524"/>
      <w:bookmarkStart w:id="15" w:name="Figura"/>
      <w:bookmarkStart w:id="16" w:name="_Toc372150382"/>
      <w:r>
        <w:rPr>
          <w:noProof/>
          <w:lang w:eastAsia="es-MX"/>
        </w:rPr>
        <w:drawing>
          <wp:inline distT="0" distB="0" distL="0" distR="0" wp14:anchorId="5B56C169" wp14:editId="2A46BC93">
            <wp:extent cx="5486400" cy="2985655"/>
            <wp:effectExtent l="0" t="0" r="1905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bookmarkEnd w:id="14"/>
      <w:bookmarkEnd w:id="15"/>
    </w:p>
    <w:p w:rsidR="00A5554B" w:rsidRDefault="00241FF1" w:rsidP="00241FF1">
      <w:pPr>
        <w:pStyle w:val="Descripcin"/>
      </w:pPr>
      <w:bookmarkStart w:id="17" w:name="_Toc372159427"/>
      <w:r>
        <w:t xml:space="preserve">Figura </w:t>
      </w:r>
      <w:fldSimple w:instr=" SEQ Figura \* ARABIC ">
        <w:r w:rsidR="00547856">
          <w:rPr>
            <w:noProof/>
          </w:rPr>
          <w:t>1</w:t>
        </w:r>
      </w:fldSimple>
      <w:r>
        <w:t>.2.1: Organigrama del “Independiente de Hidalgo.”</w:t>
      </w:r>
      <w:bookmarkEnd w:id="17"/>
    </w:p>
    <w:p w:rsidR="00241FF1" w:rsidRDefault="00241FF1" w:rsidP="00A5554B">
      <w:pPr>
        <w:keepNext/>
      </w:pPr>
    </w:p>
    <w:p w:rsidR="00241FF1" w:rsidRDefault="00241FF1" w:rsidP="00A5554B">
      <w:pPr>
        <w:keepNext/>
      </w:pPr>
    </w:p>
    <w:p w:rsidR="00241FF1" w:rsidRDefault="00241FF1" w:rsidP="00A5554B">
      <w:pPr>
        <w:keepNext/>
      </w:pPr>
    </w:p>
    <w:p w:rsidR="00C866D9" w:rsidRDefault="00C866D9" w:rsidP="00AB1290">
      <w:pPr>
        <w:pStyle w:val="Figura1"/>
      </w:pPr>
      <w:bookmarkStart w:id="18" w:name="_Toc372152525"/>
      <w:r>
        <w:t>1.3 Misión</w:t>
      </w:r>
      <w:bookmarkEnd w:id="16"/>
      <w:bookmarkEnd w:id="18"/>
    </w:p>
    <w:p w:rsidR="00C866D9" w:rsidRPr="00FA1991" w:rsidRDefault="00C866D9" w:rsidP="00C866D9">
      <w:r w:rsidRPr="00FA1991">
        <w:t>Ser un órgano</w:t>
      </w:r>
      <w:r>
        <w:t xml:space="preserve"> de difusión y comunicación </w:t>
      </w:r>
      <w:r w:rsidRPr="00FA1991">
        <w:t xml:space="preserve">encargado de editar, publicar y distribuir el para dar a conocer </w:t>
      </w:r>
      <w:r>
        <w:t xml:space="preserve">información veraz y oportuna de los acontecimientos del estado de Hidalgo </w:t>
      </w:r>
      <w:r w:rsidRPr="00FA1991">
        <w:t xml:space="preserve">así como darlas a conocer a suscriptores </w:t>
      </w:r>
      <w:r>
        <w:t>regiones locales</w:t>
      </w:r>
      <w:r w:rsidRPr="00FA1991">
        <w:t>.</w:t>
      </w:r>
    </w:p>
    <w:p w:rsidR="00C866D9" w:rsidRDefault="00C866D9" w:rsidP="00C866D9">
      <w:pPr>
        <w:pStyle w:val="Ttulo2"/>
      </w:pPr>
      <w:bookmarkStart w:id="19" w:name="_Toc371580322"/>
      <w:bookmarkStart w:id="20" w:name="_Toc372150383"/>
      <w:bookmarkStart w:id="21" w:name="_Toc372152526"/>
      <w:r>
        <w:t>1.4 Visión</w:t>
      </w:r>
      <w:bookmarkEnd w:id="19"/>
      <w:bookmarkEnd w:id="20"/>
      <w:bookmarkEnd w:id="21"/>
    </w:p>
    <w:p w:rsidR="00C866D9" w:rsidRDefault="00C866D9" w:rsidP="00C866D9">
      <w:r w:rsidRPr="00FA1991">
        <w:t xml:space="preserve">Ser una Institución confiable y de excelencia, con reconocimiento a nivel nacional en la edición, publicación y distribución de disposiciones legales para brindar un mejor servicio en beneficio de </w:t>
      </w:r>
      <w:r>
        <w:t>la comunidad Hidalguense y de otros estados.</w:t>
      </w:r>
    </w:p>
    <w:p w:rsidR="00C866D9" w:rsidRDefault="00C866D9" w:rsidP="00C866D9">
      <w:pPr>
        <w:pStyle w:val="Ttulo2"/>
      </w:pPr>
      <w:bookmarkStart w:id="22" w:name="_Toc371580323"/>
      <w:bookmarkStart w:id="23" w:name="_Toc372150384"/>
      <w:bookmarkStart w:id="24" w:name="_Toc372152527"/>
      <w:r>
        <w:t>1.5 Valores</w:t>
      </w:r>
      <w:bookmarkEnd w:id="22"/>
      <w:bookmarkEnd w:id="23"/>
      <w:bookmarkEnd w:id="24"/>
    </w:p>
    <w:p w:rsidR="00C866D9" w:rsidRDefault="00C866D9" w:rsidP="00C866D9">
      <w:pPr>
        <w:pStyle w:val="Prrafodelista"/>
        <w:numPr>
          <w:ilvl w:val="0"/>
          <w:numId w:val="3"/>
        </w:numPr>
      </w:pPr>
      <w:r>
        <w:t>Profesionalismo</w:t>
      </w:r>
    </w:p>
    <w:p w:rsidR="00C866D9" w:rsidRDefault="00C866D9" w:rsidP="00C866D9">
      <w:pPr>
        <w:pStyle w:val="Prrafodelista"/>
        <w:numPr>
          <w:ilvl w:val="0"/>
          <w:numId w:val="3"/>
        </w:numPr>
      </w:pPr>
      <w:r>
        <w:t>Respeto</w:t>
      </w:r>
    </w:p>
    <w:p w:rsidR="00C866D9" w:rsidRDefault="00C866D9" w:rsidP="00C866D9">
      <w:pPr>
        <w:pStyle w:val="Prrafodelista"/>
        <w:numPr>
          <w:ilvl w:val="0"/>
          <w:numId w:val="3"/>
        </w:numPr>
      </w:pPr>
      <w:r>
        <w:t>Trabajo en equipo</w:t>
      </w:r>
    </w:p>
    <w:p w:rsidR="00C866D9" w:rsidRDefault="00C866D9" w:rsidP="00C866D9">
      <w:pPr>
        <w:pStyle w:val="Prrafodelista"/>
        <w:numPr>
          <w:ilvl w:val="0"/>
          <w:numId w:val="3"/>
        </w:numPr>
      </w:pPr>
      <w:r>
        <w:t>Puntualidad</w:t>
      </w:r>
    </w:p>
    <w:p w:rsidR="00C866D9" w:rsidRPr="00FA1991" w:rsidRDefault="00C866D9" w:rsidP="00C866D9">
      <w:pPr>
        <w:pStyle w:val="Prrafodelista"/>
        <w:numPr>
          <w:ilvl w:val="0"/>
          <w:numId w:val="3"/>
        </w:numPr>
      </w:pPr>
      <w:r>
        <w:t>Satisfacción al usuario</w:t>
      </w:r>
    </w:p>
    <w:p w:rsidR="00C866D9" w:rsidRDefault="00C866D9" w:rsidP="00C866D9">
      <w:pPr>
        <w:pStyle w:val="Ttulo2"/>
      </w:pPr>
      <w:bookmarkStart w:id="25" w:name="_Toc371580324"/>
      <w:bookmarkStart w:id="26" w:name="_Toc372150385"/>
      <w:bookmarkStart w:id="27" w:name="_Toc372152528"/>
      <w:r>
        <w:t>1.6 Funciones tecnológicas</w:t>
      </w:r>
      <w:bookmarkEnd w:id="25"/>
      <w:bookmarkEnd w:id="26"/>
      <w:bookmarkEnd w:id="27"/>
    </w:p>
    <w:p w:rsidR="00FB20A6" w:rsidRDefault="00C866D9">
      <w:r>
        <w:t xml:space="preserve">Capturado de las notas a publicar usando procesadores de texto (Microsoft </w:t>
      </w:r>
      <w:proofErr w:type="spellStart"/>
      <w:r>
        <w:t>word</w:t>
      </w:r>
      <w:proofErr w:type="spellEnd"/>
      <w:r>
        <w:t xml:space="preserve">), corrección editorial y revisión, maquetado y paginación de las notas usando editores digitales (Adobe </w:t>
      </w:r>
      <w:proofErr w:type="spellStart"/>
      <w:r>
        <w:t>InDesign</w:t>
      </w:r>
      <w:proofErr w:type="spellEnd"/>
      <w:r>
        <w:t>) corrección y edición continua durante todo el proceso.</w:t>
      </w:r>
      <w:r w:rsidR="00FB20A6">
        <w:br w:type="page"/>
      </w:r>
    </w:p>
    <w:p w:rsidR="00FB20A6" w:rsidRDefault="00FB20A6" w:rsidP="00FB20A6">
      <w:pPr>
        <w:pStyle w:val="Ttulo1"/>
      </w:pPr>
      <w:bookmarkStart w:id="28" w:name="_Toc372150386"/>
      <w:bookmarkStart w:id="29" w:name="_Toc372152529"/>
      <w:r>
        <w:lastRenderedPageBreak/>
        <w:t>CAPITULO II: MARCO TEÓRICO</w:t>
      </w:r>
      <w:bookmarkEnd w:id="28"/>
      <w:bookmarkEnd w:id="29"/>
    </w:p>
    <w:p w:rsidR="00FB20A6" w:rsidRDefault="00FB20A6" w:rsidP="00FB20A6">
      <w:pPr>
        <w:pStyle w:val="Ttulo2"/>
        <w:numPr>
          <w:ilvl w:val="1"/>
          <w:numId w:val="0"/>
        </w:numPr>
        <w:ind w:left="576" w:hanging="576"/>
      </w:pPr>
      <w:bookmarkStart w:id="30" w:name="_Toc356389807"/>
      <w:bookmarkStart w:id="31" w:name="_Toc356915038"/>
      <w:bookmarkStart w:id="32" w:name="_Toc371580326"/>
      <w:bookmarkStart w:id="33" w:name="_Toc372150387"/>
      <w:bookmarkStart w:id="34" w:name="_Toc372152530"/>
      <w:r>
        <w:t>2.1 Ciencia</w:t>
      </w:r>
      <w:bookmarkEnd w:id="30"/>
      <w:bookmarkEnd w:id="31"/>
      <w:bookmarkEnd w:id="32"/>
      <w:bookmarkEnd w:id="33"/>
      <w:bookmarkEnd w:id="34"/>
    </w:p>
    <w:p w:rsidR="00FB20A6" w:rsidRPr="00FB20A6" w:rsidRDefault="00FB20A6" w:rsidP="00FB20A6"/>
    <w:p w:rsidR="00FB20A6" w:rsidRDefault="00FB20A6" w:rsidP="00FB20A6">
      <w:pPr>
        <w:pStyle w:val="Prrafodelista"/>
        <w:ind w:left="360"/>
        <w:jc w:val="both"/>
      </w:pPr>
      <w:r w:rsidRPr="00FC1F58">
        <w:t xml:space="preserve">Ciencia (en latín </w:t>
      </w:r>
      <w:proofErr w:type="spellStart"/>
      <w:r w:rsidRPr="00FC1F58">
        <w:t>scientia</w:t>
      </w:r>
      <w:proofErr w:type="spellEnd"/>
      <w:r w:rsidRPr="00FC1F58">
        <w:t xml:space="preserve">, de </w:t>
      </w:r>
      <w:proofErr w:type="spellStart"/>
      <w:r w:rsidRPr="00FC1F58">
        <w:t>scire</w:t>
      </w:r>
      <w:proofErr w:type="spellEnd"/>
      <w:r w:rsidRPr="00FC1F58">
        <w:t>, ‘conocer’), término que en su sentido más amplio se emplea para referirse al conocimiento sistematizado en cualquier campo, pero que suele aplicarse sobre todo a la organización de la experiencia sensorial objetivamente verificable. La búsqueda de conocimiento en ese contexto se conoce como ‘ciencia pura’, para distinguirla de la ‘ciencia aplicada’ —la búsqueda de usos prácticos del conocimiento científico— y de la tecnología, a través de la cual se llevan a cabo las aplicaciones.</w:t>
      </w:r>
    </w:p>
    <w:p w:rsidR="00FB20A6" w:rsidRPr="00FC1F58" w:rsidRDefault="00FB20A6" w:rsidP="00FB20A6">
      <w:pPr>
        <w:pStyle w:val="Prrafodelista"/>
        <w:ind w:left="360"/>
        <w:jc w:val="both"/>
      </w:pPr>
    </w:p>
    <w:p w:rsidR="00FB20A6" w:rsidRDefault="00FB20A6" w:rsidP="00FB20A6">
      <w:pPr>
        <w:pStyle w:val="Ttulo2"/>
        <w:numPr>
          <w:ilvl w:val="1"/>
          <w:numId w:val="0"/>
        </w:numPr>
        <w:ind w:left="576" w:hanging="576"/>
      </w:pPr>
      <w:bookmarkStart w:id="35" w:name="_Toc356389808"/>
      <w:bookmarkStart w:id="36" w:name="_Toc356915039"/>
      <w:bookmarkStart w:id="37" w:name="_Toc371580327"/>
      <w:bookmarkStart w:id="38" w:name="_Toc372150388"/>
      <w:bookmarkStart w:id="39" w:name="_Toc372152531"/>
      <w:r>
        <w:t>2.2 Técnica</w:t>
      </w:r>
      <w:bookmarkEnd w:id="35"/>
      <w:bookmarkEnd w:id="36"/>
      <w:bookmarkEnd w:id="37"/>
      <w:bookmarkEnd w:id="38"/>
      <w:bookmarkEnd w:id="39"/>
    </w:p>
    <w:p w:rsidR="00FB20A6" w:rsidRPr="00AF0DA4" w:rsidRDefault="00FB20A6" w:rsidP="00FB20A6"/>
    <w:p w:rsidR="00FB20A6" w:rsidRDefault="00FB20A6" w:rsidP="00FB20A6">
      <w:pPr>
        <w:pStyle w:val="Prrafodelista"/>
        <w:ind w:left="360"/>
        <w:jc w:val="both"/>
      </w:pPr>
      <w:r>
        <w:t>Es el conjunto de instrumentos, reglas, procedimientos y conocimientos cuyo objeto es la aplicación o utilidad práctica de los conocimientos científicos.</w:t>
      </w:r>
      <w:r>
        <w:br/>
        <w:t>Sin la técnica las explicaciones de la ciencia quedan a escala teórica, no pueden ser instrumentadas ni puede operarse sobre los objetos de la misma. La técnica realimenta a la ciencia al determinar la necesidad de mayor investigación y profundización de ciertas áreas.</w:t>
      </w:r>
      <w:r>
        <w:br/>
        <w:t>La técnica de la administración implica aceptar la existencia de unos medios específicos utilizables en la búsqueda del funcionamiento eficaz y eficiente de las organizaciones. Incluye principios, normas y procedimientos para la conducción racional de las organizaciones.</w:t>
      </w:r>
    </w:p>
    <w:p w:rsidR="00FB20A6" w:rsidRDefault="00FB20A6" w:rsidP="00FB20A6">
      <w:pPr>
        <w:pStyle w:val="Prrafodelista"/>
        <w:ind w:left="360"/>
        <w:jc w:val="both"/>
      </w:pPr>
    </w:p>
    <w:p w:rsidR="00FB20A6" w:rsidRDefault="00FB20A6" w:rsidP="00FB20A6">
      <w:pPr>
        <w:pStyle w:val="Ttulo2"/>
        <w:numPr>
          <w:ilvl w:val="1"/>
          <w:numId w:val="0"/>
        </w:numPr>
        <w:ind w:left="576" w:hanging="576"/>
      </w:pPr>
      <w:bookmarkStart w:id="40" w:name="_Toc356389809"/>
      <w:bookmarkStart w:id="41" w:name="_Toc356915040"/>
      <w:bookmarkStart w:id="42" w:name="_Toc371580328"/>
      <w:bookmarkStart w:id="43" w:name="_Toc372150389"/>
      <w:bookmarkStart w:id="44" w:name="_Toc372152532"/>
      <w:r>
        <w:t>2.3 Tecnología</w:t>
      </w:r>
      <w:bookmarkEnd w:id="40"/>
      <w:bookmarkEnd w:id="41"/>
      <w:bookmarkEnd w:id="42"/>
      <w:bookmarkEnd w:id="43"/>
      <w:bookmarkEnd w:id="44"/>
    </w:p>
    <w:p w:rsidR="00FB20A6" w:rsidRPr="00AF0DA4" w:rsidRDefault="00FB20A6" w:rsidP="00FB20A6"/>
    <w:p w:rsidR="00FB20A6" w:rsidRPr="00E616BE" w:rsidRDefault="00FB20A6" w:rsidP="00FB20A6">
      <w:pPr>
        <w:pStyle w:val="Prrafodelista"/>
        <w:ind w:left="360"/>
        <w:jc w:val="both"/>
        <w:rPr>
          <w:rFonts w:cs="Arial"/>
        </w:rPr>
      </w:pPr>
      <w:r w:rsidRPr="00E616BE">
        <w:rPr>
          <w:rFonts w:cs="Arial"/>
        </w:rPr>
        <w:t xml:space="preserve">La tecnología no es una ciencia en sí misma, sino sólo "la aplicación práctica de las posibilidades científicas o técnicas para lograr las características de desempeño en los productos y procesos”. No existe una uniformidad en las definiciones. La enciclopedia </w:t>
      </w:r>
      <w:proofErr w:type="spellStart"/>
      <w:r w:rsidRPr="00E616BE">
        <w:rPr>
          <w:rFonts w:cs="Arial"/>
        </w:rPr>
        <w:t>Brockhaus</w:t>
      </w:r>
      <w:proofErr w:type="spellEnd"/>
      <w:r w:rsidRPr="00E616BE">
        <w:rPr>
          <w:rFonts w:cs="Arial"/>
        </w:rPr>
        <w:t xml:space="preserve"> ofrece una segunda definición de tecnología: "el estudio y aplicación de procesos de producción técnicos".</w:t>
      </w:r>
    </w:p>
    <w:p w:rsidR="00FB20A6" w:rsidRDefault="00FB20A6" w:rsidP="00FB20A6">
      <w:pPr>
        <w:pStyle w:val="Prrafodelista"/>
        <w:ind w:left="360"/>
        <w:jc w:val="both"/>
        <w:rPr>
          <w:rFonts w:cs="Arial"/>
        </w:rPr>
      </w:pPr>
      <w:r w:rsidRPr="00E616BE">
        <w:rPr>
          <w:rFonts w:cs="Arial"/>
        </w:rPr>
        <w:t>Después de cambiar su significado original de "una disertación sobre las artes" (tanto las bellas artes, como el trabajo manual), a mediados del siglo XX llegó a incluir "medios o actividades a través de los cuales el hombre busca cambiar o manipular su medio ambiente".</w:t>
      </w:r>
    </w:p>
    <w:p w:rsidR="00FB20A6" w:rsidRDefault="00FB20A6" w:rsidP="00FB20A6">
      <w:pPr>
        <w:pStyle w:val="Prrafodelista"/>
        <w:ind w:left="360"/>
        <w:jc w:val="both"/>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FB20A6">
      <w:pPr>
        <w:pStyle w:val="Prrafodelista"/>
        <w:spacing w:after="200" w:line="276" w:lineRule="auto"/>
        <w:ind w:left="1080"/>
        <w:jc w:val="both"/>
        <w:rPr>
          <w:rFonts w:cs="Arial"/>
        </w:rPr>
      </w:pPr>
    </w:p>
    <w:p w:rsidR="00FB20A6" w:rsidRDefault="00FB20A6" w:rsidP="00AF5999">
      <w:pPr>
        <w:pStyle w:val="Ttulo2"/>
      </w:pPr>
      <w:bookmarkStart w:id="45" w:name="_Toc356389811"/>
      <w:bookmarkStart w:id="46" w:name="_Toc356915042"/>
      <w:bookmarkStart w:id="47" w:name="_Toc371580329"/>
      <w:bookmarkStart w:id="48" w:name="_Toc372150390"/>
      <w:bookmarkStart w:id="49" w:name="_Toc372152533"/>
      <w:r>
        <w:lastRenderedPageBreak/>
        <w:t>2.4 Conceptos de la Administración De Las Tecnologías de la Información</w:t>
      </w:r>
      <w:bookmarkEnd w:id="45"/>
      <w:bookmarkEnd w:id="46"/>
      <w:bookmarkEnd w:id="47"/>
      <w:bookmarkEnd w:id="48"/>
      <w:bookmarkEnd w:id="49"/>
    </w:p>
    <w:p w:rsidR="00FB20A6" w:rsidRPr="00AF0DA4" w:rsidRDefault="00FB20A6" w:rsidP="00FB20A6"/>
    <w:p w:rsidR="00FB20A6" w:rsidRPr="00E616BE" w:rsidRDefault="00FB20A6" w:rsidP="00FB20A6">
      <w:pPr>
        <w:pStyle w:val="Prrafodelista"/>
        <w:jc w:val="both"/>
      </w:pPr>
      <w:bookmarkStart w:id="50" w:name="_Toc350248096"/>
      <w:bookmarkStart w:id="51" w:name="_Toc350253099"/>
      <w:bookmarkStart w:id="52" w:name="_Toc350253528"/>
      <w:r w:rsidRPr="00E616BE">
        <w:t xml:space="preserve">La administración tecnológica comprende conceptos, técnicas y métodos muy específicos, mediante los cuales se establecen permanentemente propósitos, misiones y objetivos de naturaleza tecnológica, se evalúa continuamente su validez, se perciben y se crean las oportunidades propicias a su logro, se detectan y prevén problemas para darles forma y solución oportuna. Asimismo, la gestión tecnológica implica optimizar la integración y la contribución de los recursos disponibles y su continuo desarrollo, además del manejo de los instrumentos, incentivos y medidas regulatorias gubernamentales que coadyuvan a la ejecución de proyectos tecnológicos. El Management of </w:t>
      </w:r>
      <w:proofErr w:type="spellStart"/>
      <w:r w:rsidRPr="00E616BE">
        <w:t>Technology</w:t>
      </w:r>
      <w:proofErr w:type="spellEnd"/>
      <w:r w:rsidRPr="00E616BE">
        <w:t xml:space="preserve"> </w:t>
      </w:r>
      <w:proofErr w:type="spellStart"/>
      <w:r w:rsidRPr="00E616BE">
        <w:t>Institute</w:t>
      </w:r>
      <w:proofErr w:type="spellEnd"/>
      <w:r w:rsidRPr="00E616BE">
        <w:t xml:space="preserve"> de Hamilton, Canadá, menciona como funciones críticas de la gestión tecnológica las siguientes:</w:t>
      </w:r>
      <w:bookmarkEnd w:id="50"/>
      <w:bookmarkEnd w:id="51"/>
      <w:bookmarkEnd w:id="52"/>
      <w:r w:rsidRPr="00E616BE">
        <w:t xml:space="preserve"> </w:t>
      </w:r>
    </w:p>
    <w:p w:rsidR="00FB20A6" w:rsidRPr="00E616BE" w:rsidRDefault="00FB20A6" w:rsidP="00FB20A6">
      <w:pPr>
        <w:pStyle w:val="Prrafodelista"/>
        <w:numPr>
          <w:ilvl w:val="0"/>
          <w:numId w:val="4"/>
        </w:numPr>
        <w:spacing w:after="200" w:line="276" w:lineRule="auto"/>
        <w:jc w:val="both"/>
        <w:rPr>
          <w:rFonts w:cs="Arial"/>
        </w:rPr>
      </w:pPr>
      <w:r w:rsidRPr="00E616BE">
        <w:rPr>
          <w:rFonts w:cs="Arial"/>
        </w:rPr>
        <w:t>Integrar a la tecnología dentro de los objetivos globales de la organización</w:t>
      </w:r>
    </w:p>
    <w:p w:rsidR="00FB20A6" w:rsidRPr="00E616BE" w:rsidRDefault="00FB20A6" w:rsidP="00FB20A6">
      <w:pPr>
        <w:pStyle w:val="Prrafodelista"/>
        <w:numPr>
          <w:ilvl w:val="0"/>
          <w:numId w:val="4"/>
        </w:numPr>
        <w:spacing w:after="200" w:line="276" w:lineRule="auto"/>
        <w:jc w:val="both"/>
        <w:rPr>
          <w:rFonts w:cs="Arial"/>
        </w:rPr>
      </w:pPr>
      <w:r w:rsidRPr="00E616BE">
        <w:rPr>
          <w:rFonts w:cs="Arial"/>
        </w:rPr>
        <w:t>Incorporación rápida y efectiva de nuevas tecnologías para la producción y distribución de bienes y servicios.</w:t>
      </w:r>
    </w:p>
    <w:p w:rsidR="00FB20A6" w:rsidRPr="00E616BE" w:rsidRDefault="00FB20A6" w:rsidP="00FB20A6">
      <w:pPr>
        <w:pStyle w:val="Prrafodelista"/>
        <w:numPr>
          <w:ilvl w:val="0"/>
          <w:numId w:val="4"/>
        </w:numPr>
        <w:spacing w:after="200" w:line="276" w:lineRule="auto"/>
        <w:jc w:val="both"/>
        <w:rPr>
          <w:rFonts w:cs="Arial"/>
        </w:rPr>
      </w:pPr>
      <w:r w:rsidRPr="00E616BE">
        <w:rPr>
          <w:rFonts w:cs="Arial"/>
        </w:rPr>
        <w:t>Concepción, negociación, contratación y supervisión de la transferencia de tecnología de las unidades de investigación a las de predicción</w:t>
      </w:r>
    </w:p>
    <w:p w:rsidR="00FB20A6" w:rsidRPr="00E616BE" w:rsidRDefault="00FB20A6" w:rsidP="00FB20A6">
      <w:pPr>
        <w:pStyle w:val="Prrafodelista"/>
        <w:numPr>
          <w:ilvl w:val="0"/>
          <w:numId w:val="4"/>
        </w:numPr>
        <w:spacing w:after="200" w:line="276" w:lineRule="auto"/>
        <w:jc w:val="both"/>
        <w:rPr>
          <w:rFonts w:cs="Arial"/>
        </w:rPr>
      </w:pPr>
      <w:r w:rsidRPr="00E616BE">
        <w:rPr>
          <w:rFonts w:cs="Arial"/>
        </w:rPr>
        <w:t xml:space="preserve">Administración de proyectos interdisciplinarios </w:t>
      </w:r>
    </w:p>
    <w:p w:rsidR="00FB20A6" w:rsidRPr="00FB20A6" w:rsidRDefault="00FB20A6" w:rsidP="00FB20A6">
      <w:pPr>
        <w:pStyle w:val="Prrafodelista"/>
        <w:numPr>
          <w:ilvl w:val="0"/>
          <w:numId w:val="4"/>
        </w:numPr>
        <w:spacing w:after="200" w:line="276" w:lineRule="auto"/>
        <w:jc w:val="both"/>
        <w:rPr>
          <w:rFonts w:cs="Arial"/>
        </w:rPr>
      </w:pPr>
      <w:r w:rsidRPr="00E616BE">
        <w:rPr>
          <w:rFonts w:cs="Arial"/>
        </w:rPr>
        <w:t>Acortar el ciclo de innovación tecnológica</w:t>
      </w:r>
    </w:p>
    <w:p w:rsidR="004F6B57" w:rsidRPr="00AF5999" w:rsidRDefault="003A28A4" w:rsidP="00AF5999">
      <w:pPr>
        <w:pStyle w:val="Ttulo3"/>
      </w:pPr>
      <w:bookmarkStart w:id="53" w:name="_Toc356389812"/>
      <w:bookmarkStart w:id="54" w:name="_Toc356915043"/>
      <w:bookmarkStart w:id="55" w:name="_Toc371580330"/>
      <w:bookmarkStart w:id="56" w:name="_Toc372150391"/>
      <w:bookmarkStart w:id="57" w:name="_Toc372152534"/>
      <w:r w:rsidRPr="00AF5999">
        <w:t>2.</w:t>
      </w:r>
      <w:r w:rsidR="00AF5999" w:rsidRPr="00AF5999">
        <w:t>4.1</w:t>
      </w:r>
      <w:r w:rsidRPr="00AF5999">
        <w:t xml:space="preserve"> </w:t>
      </w:r>
      <w:r w:rsidR="004F6B57" w:rsidRPr="00AF5999">
        <w:t>Proceso de la Administración de las Tecnologías</w:t>
      </w:r>
      <w:bookmarkEnd w:id="53"/>
      <w:bookmarkEnd w:id="54"/>
      <w:bookmarkEnd w:id="55"/>
      <w:bookmarkEnd w:id="56"/>
      <w:bookmarkEnd w:id="57"/>
    </w:p>
    <w:p w:rsidR="004F6B57" w:rsidRPr="00AF0DA4" w:rsidRDefault="004F6B57" w:rsidP="004F6B57"/>
    <w:p w:rsidR="004F6B57" w:rsidRPr="00390C28" w:rsidRDefault="004F6B57" w:rsidP="004F6B57">
      <w:pPr>
        <w:pStyle w:val="Prrafodelista"/>
        <w:ind w:left="360"/>
        <w:jc w:val="both"/>
      </w:pPr>
      <w:r w:rsidRPr="00390C28">
        <w:t xml:space="preserve">El proceso administrativo: son las actividades que el administrador debe llevar a cabo para aprovechar los recursos humanos, técnicos y materiales con los que cuenta la empresa. </w:t>
      </w:r>
    </w:p>
    <w:p w:rsidR="00241FF1" w:rsidRDefault="004F6B57" w:rsidP="00241FF1">
      <w:pPr>
        <w:pStyle w:val="Prrafodelista"/>
        <w:keepNext/>
        <w:ind w:left="360"/>
        <w:jc w:val="center"/>
      </w:pPr>
      <w:r w:rsidRPr="00390C28">
        <w:rPr>
          <w:noProof/>
          <w:lang w:eastAsia="es-MX"/>
        </w:rPr>
        <w:drawing>
          <wp:inline distT="0" distB="0" distL="0" distR="0" wp14:anchorId="6F5AC8D0" wp14:editId="08D6CAC7">
            <wp:extent cx="3048000" cy="2333625"/>
            <wp:effectExtent l="0" t="0" r="0" b="9525"/>
            <wp:docPr id="2" name="Imagen 2" descr="http://4.bp.blogspot.com/_ZIWCNUDXgzQ/SxdPc7FDJOI/AAAAAAAAAC8/Nf0XkDgVzHY/s320/etapas.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_ZIWCNUDXgzQ/SxdPc7FDJOI/AAAAAAAAAC8/Nf0XkDgVzHY/s320/etapas.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8000" cy="2333625"/>
                    </a:xfrm>
                    <a:prstGeom prst="rect">
                      <a:avLst/>
                    </a:prstGeom>
                    <a:noFill/>
                    <a:ln>
                      <a:noFill/>
                    </a:ln>
                  </pic:spPr>
                </pic:pic>
              </a:graphicData>
            </a:graphic>
          </wp:inline>
        </w:drawing>
      </w:r>
    </w:p>
    <w:p w:rsidR="00A5554B" w:rsidRDefault="00241FF1" w:rsidP="00241FF1">
      <w:pPr>
        <w:pStyle w:val="Descripcin"/>
        <w:jc w:val="center"/>
      </w:pPr>
      <w:bookmarkStart w:id="58" w:name="_Toc372159428"/>
      <w:r>
        <w:t xml:space="preserve">Figura </w:t>
      </w:r>
      <w:fldSimple w:instr=" SEQ Figura \* ARABIC ">
        <w:r w:rsidR="00547856">
          <w:rPr>
            <w:noProof/>
          </w:rPr>
          <w:t>2</w:t>
        </w:r>
      </w:fldSimple>
      <w:r w:rsidR="00124D66">
        <w:t>.4.1.1</w:t>
      </w:r>
      <w:r>
        <w:t>: Proceso de administración de las tecnologías.</w:t>
      </w:r>
      <w:bookmarkEnd w:id="58"/>
    </w:p>
    <w:p w:rsidR="004F6B57" w:rsidRPr="00390C28" w:rsidRDefault="004F6B57" w:rsidP="004F6B57">
      <w:pPr>
        <w:pStyle w:val="Prrafodelista"/>
        <w:ind w:left="360"/>
        <w:jc w:val="both"/>
      </w:pPr>
      <w:r w:rsidRPr="00390C28">
        <w:t>La gestión de tecnología: Es un sistema de conocimientos y prácticas relacionados con los procesos de creación, desarrollo, transferencia y uso de la tecnología. Algunos conciben este sistema como "una colección de métodos sistemáticos para la gestión de procesos de aplicación de conocimientos.</w:t>
      </w:r>
    </w:p>
    <w:p w:rsidR="004F6B57" w:rsidRDefault="004F6B57" w:rsidP="004F6B57">
      <w:pPr>
        <w:pStyle w:val="Prrafodelista"/>
        <w:ind w:left="360"/>
        <w:jc w:val="both"/>
      </w:pPr>
      <w:r w:rsidRPr="00390C28">
        <w:lastRenderedPageBreak/>
        <w:br/>
        <w:t>El uso de la tecnología en la gestión empresarial es la aplicación de un conjunto de prácticas que le permiten establecer una estrategia en materia de tecnología congruente con sus planes de negocio.</w:t>
      </w:r>
      <w:r w:rsidRPr="00390C28">
        <w:br/>
      </w:r>
      <w:r w:rsidRPr="00390C28">
        <w:br/>
        <w:t xml:space="preserve">En el ambiente empresarial la gestión tecnológica se revela en sus planes, políticas y estrategias tecnológicas para la adquisición, uso y creación de tecnología, así como cuando se asume la innovación como eje de las estrategias de desarrollo de los negocios. También es evidente cuando en la cultura de las empresas se han logrado "crear una mentalidad innovadora, enfocada hacia el aprendizaje permanente que sirva de sustento al crecimiento de la competitividad en el largo plazo" </w:t>
      </w:r>
      <w:r>
        <w:t xml:space="preserve"> </w:t>
      </w:r>
    </w:p>
    <w:p w:rsidR="004F6B57" w:rsidRDefault="004F6B57" w:rsidP="004F6B57">
      <w:pPr>
        <w:pStyle w:val="Prrafodelista"/>
        <w:ind w:left="360"/>
        <w:jc w:val="both"/>
      </w:pPr>
    </w:p>
    <w:p w:rsidR="004F6B57" w:rsidRDefault="00AF5999" w:rsidP="00AF5999">
      <w:pPr>
        <w:pStyle w:val="Ttulo3"/>
      </w:pPr>
      <w:bookmarkStart w:id="59" w:name="_Toc371580331"/>
      <w:bookmarkStart w:id="60" w:name="_Toc372150392"/>
      <w:bookmarkStart w:id="61" w:name="_Toc372152535"/>
      <w:r>
        <w:t>2.4.2</w:t>
      </w:r>
      <w:r w:rsidR="003A28A4">
        <w:t xml:space="preserve"> </w:t>
      </w:r>
      <w:r w:rsidR="004F6B57" w:rsidRPr="000B3422">
        <w:t>Mo</w:t>
      </w:r>
      <w:r w:rsidR="004F6B57" w:rsidRPr="00F723B2">
        <w:t>d</w:t>
      </w:r>
      <w:r w:rsidR="004F6B57" w:rsidRPr="000B3422">
        <w:t>alidades de la Tecnología</w:t>
      </w:r>
      <w:bookmarkEnd w:id="59"/>
      <w:bookmarkEnd w:id="60"/>
      <w:bookmarkEnd w:id="61"/>
    </w:p>
    <w:p w:rsidR="004F6B57" w:rsidRPr="00AF0DA4" w:rsidRDefault="004F6B57" w:rsidP="004F6B57"/>
    <w:p w:rsidR="004F6B57" w:rsidRPr="00AF0DA4" w:rsidRDefault="004F6B57" w:rsidP="004F6B57">
      <w:pPr>
        <w:pStyle w:val="Prrafodelista"/>
        <w:ind w:left="360"/>
        <w:jc w:val="both"/>
        <w:rPr>
          <w:b/>
        </w:rPr>
      </w:pPr>
      <w:r w:rsidRPr="00AF0DA4">
        <w:rPr>
          <w:b/>
        </w:rPr>
        <w:t>TECNOLOGÍA DE PROCESO</w:t>
      </w:r>
    </w:p>
    <w:p w:rsidR="004F6B57" w:rsidRDefault="004F6B57" w:rsidP="004F6B57">
      <w:pPr>
        <w:pStyle w:val="Prrafodelista"/>
        <w:ind w:left="360"/>
        <w:jc w:val="both"/>
      </w:pPr>
      <w:r w:rsidRPr="000B3422">
        <w:t>Dentro de esta modalidad caen todos aquellos conocimientos que se relacionan con las variables que intervienen en el proceso productivo y  sus   límites de operación</w:t>
      </w:r>
      <w:r>
        <w:t>.</w:t>
      </w:r>
    </w:p>
    <w:p w:rsidR="004F6B57" w:rsidRPr="000B3422" w:rsidRDefault="004F6B57" w:rsidP="004F6B57">
      <w:pPr>
        <w:pStyle w:val="Prrafodelista"/>
        <w:ind w:left="360"/>
        <w:jc w:val="both"/>
      </w:pPr>
    </w:p>
    <w:p w:rsidR="004F6B57" w:rsidRPr="00AF0DA4" w:rsidRDefault="004F6B57" w:rsidP="004F6B57">
      <w:pPr>
        <w:pStyle w:val="Prrafodelista"/>
        <w:ind w:left="360"/>
        <w:jc w:val="both"/>
        <w:rPr>
          <w:b/>
        </w:rPr>
      </w:pPr>
      <w:r w:rsidRPr="00AF0DA4">
        <w:rPr>
          <w:b/>
        </w:rPr>
        <w:t>TECNOLOGÍA DE PRODUCTO</w:t>
      </w:r>
    </w:p>
    <w:p w:rsidR="004F6B57" w:rsidRDefault="004F6B57" w:rsidP="004F6B57">
      <w:pPr>
        <w:pStyle w:val="Prrafodelista"/>
        <w:ind w:left="360"/>
        <w:jc w:val="both"/>
      </w:pPr>
      <w:r w:rsidRPr="000B3422">
        <w:t xml:space="preserve">Está constituida por todos aquellos conocimientos relacionados con la estructura física y química del bien que se fabrica. </w:t>
      </w:r>
    </w:p>
    <w:p w:rsidR="004F6B57" w:rsidRPr="000B3422" w:rsidRDefault="004F6B57" w:rsidP="004F6B57">
      <w:pPr>
        <w:pStyle w:val="Prrafodelista"/>
        <w:ind w:left="360"/>
        <w:jc w:val="both"/>
      </w:pPr>
    </w:p>
    <w:p w:rsidR="004F6B57" w:rsidRPr="00062D45" w:rsidRDefault="004F6B57" w:rsidP="004F6B57">
      <w:pPr>
        <w:pStyle w:val="Prrafodelista"/>
        <w:ind w:left="360"/>
        <w:jc w:val="both"/>
        <w:rPr>
          <w:b/>
        </w:rPr>
      </w:pPr>
      <w:r w:rsidRPr="00AF0DA4">
        <w:rPr>
          <w:b/>
        </w:rPr>
        <w:t>TECNOLOGÍA DE EQUIPO</w:t>
      </w:r>
    </w:p>
    <w:p w:rsidR="004F6B57" w:rsidRPr="000B3422" w:rsidRDefault="004F6B57" w:rsidP="004F6B57">
      <w:pPr>
        <w:pStyle w:val="Prrafodelista"/>
        <w:ind w:left="360"/>
        <w:jc w:val="both"/>
      </w:pPr>
      <w:r w:rsidRPr="000B3422">
        <w:t>Tiene dos acepciones:</w:t>
      </w:r>
    </w:p>
    <w:p w:rsidR="004F6B57" w:rsidRPr="000B3422" w:rsidRDefault="004F6B57" w:rsidP="004F6B57">
      <w:pPr>
        <w:pStyle w:val="Prrafodelista"/>
        <w:ind w:left="360"/>
        <w:jc w:val="both"/>
      </w:pPr>
      <w:r w:rsidRPr="000B3422">
        <w:t>Es relativa al diseño de la maquinaria y equipo.- se reúne la información técnica y la experiencia para       hacer      el diseño, la construcción y el ensamble de cada una de las partes que conforman la maquinaria.</w:t>
      </w:r>
    </w:p>
    <w:p w:rsidR="004F6B57" w:rsidRDefault="004F6B57" w:rsidP="004F6B57">
      <w:pPr>
        <w:pStyle w:val="Prrafodelista"/>
        <w:ind w:left="360"/>
        <w:jc w:val="both"/>
      </w:pPr>
      <w:r w:rsidRPr="000B3422">
        <w:t>Al uso del equipo</w:t>
      </w:r>
      <w:r>
        <w:t>.</w:t>
      </w:r>
    </w:p>
    <w:p w:rsidR="004F6B57" w:rsidRPr="000B3422" w:rsidRDefault="004F6B57" w:rsidP="004F6B57">
      <w:pPr>
        <w:pStyle w:val="Prrafodelista"/>
        <w:ind w:left="360"/>
        <w:jc w:val="both"/>
      </w:pPr>
    </w:p>
    <w:p w:rsidR="004F6B57" w:rsidRPr="00062D45" w:rsidRDefault="004F6B57" w:rsidP="004F6B57">
      <w:pPr>
        <w:pStyle w:val="Prrafodelista"/>
        <w:ind w:left="360"/>
        <w:jc w:val="both"/>
        <w:rPr>
          <w:b/>
        </w:rPr>
      </w:pPr>
      <w:r w:rsidRPr="00AF0DA4">
        <w:rPr>
          <w:b/>
        </w:rPr>
        <w:t>TECNOLOGÍA DE PRODUCCIÓN</w:t>
      </w:r>
    </w:p>
    <w:p w:rsidR="004F6B57" w:rsidRDefault="004F6B57" w:rsidP="004F6B57">
      <w:pPr>
        <w:pStyle w:val="Prrafodelista"/>
        <w:ind w:left="360"/>
        <w:jc w:val="both"/>
      </w:pPr>
      <w:r w:rsidRPr="000B3422">
        <w:t>Son todos los conocimientos que se derivan después de observar  y  experimentar durante varios años con la operación de un proceso productivo.</w:t>
      </w:r>
    </w:p>
    <w:p w:rsidR="004F6B57" w:rsidRPr="000B3422" w:rsidRDefault="004F6B57" w:rsidP="004F6B57">
      <w:pPr>
        <w:pStyle w:val="Prrafodelista"/>
        <w:ind w:left="360"/>
        <w:jc w:val="both"/>
      </w:pPr>
    </w:p>
    <w:p w:rsidR="004F6B57" w:rsidRPr="00062D45" w:rsidRDefault="004F6B57" w:rsidP="004F6B57">
      <w:pPr>
        <w:pStyle w:val="Prrafodelista"/>
        <w:ind w:left="360"/>
        <w:jc w:val="both"/>
        <w:rPr>
          <w:b/>
        </w:rPr>
      </w:pPr>
      <w:r w:rsidRPr="00062D45">
        <w:rPr>
          <w:b/>
        </w:rPr>
        <w:t>TECNOLOGÍA DE APLICACIÓN</w:t>
      </w:r>
    </w:p>
    <w:p w:rsidR="004F6B57" w:rsidRDefault="004F6B57" w:rsidP="004F6B57">
      <w:pPr>
        <w:pStyle w:val="Prrafodelista"/>
        <w:ind w:left="360"/>
        <w:jc w:val="both"/>
      </w:pPr>
      <w:r w:rsidRPr="000B3422">
        <w:t>Está compuesta por los conocimientos sobre la funcionalidad del producto, que  permiten identificar nuevas aplicaciones del producto para cubrir necesidades  diferentes a aquellas que le dieron, o bien, para llegar a otros segmentos de  mercado.</w:t>
      </w: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
        <w:br w:type="page"/>
      </w:r>
    </w:p>
    <w:p w:rsidR="004F6B57" w:rsidRDefault="003A28A4" w:rsidP="003A28A4">
      <w:pPr>
        <w:pStyle w:val="Prrafodelista"/>
        <w:tabs>
          <w:tab w:val="left" w:pos="2487"/>
        </w:tabs>
        <w:ind w:left="360"/>
        <w:jc w:val="both"/>
      </w:pPr>
      <w:r>
        <w:lastRenderedPageBreak/>
        <w:tab/>
      </w:r>
    </w:p>
    <w:p w:rsidR="004F6B57" w:rsidRDefault="00AF5999" w:rsidP="004F6B57">
      <w:pPr>
        <w:pStyle w:val="Ttulo2"/>
      </w:pPr>
      <w:bookmarkStart w:id="62" w:name="_Toc371580332"/>
      <w:bookmarkStart w:id="63" w:name="_Toc372150393"/>
      <w:bookmarkStart w:id="64" w:name="_Toc372152536"/>
      <w:r>
        <w:t>2.4.3</w:t>
      </w:r>
      <w:r w:rsidR="003A28A4">
        <w:t xml:space="preserve"> </w:t>
      </w:r>
      <w:r w:rsidR="004F6B57">
        <w:t>Ciclo de Vida Tecnológico</w:t>
      </w:r>
      <w:bookmarkEnd w:id="62"/>
      <w:bookmarkEnd w:id="63"/>
      <w:bookmarkEnd w:id="64"/>
    </w:p>
    <w:p w:rsidR="004F6B57" w:rsidRPr="00AF0DA4" w:rsidRDefault="004F6B57" w:rsidP="004F6B57"/>
    <w:p w:rsidR="004F6B57" w:rsidRDefault="004F6B57" w:rsidP="004F6B57">
      <w:pPr>
        <w:pStyle w:val="Prrafodelista"/>
        <w:ind w:left="360"/>
        <w:jc w:val="both"/>
      </w:pPr>
      <w:r>
        <w:t>U</w:t>
      </w:r>
      <w:r w:rsidRPr="00390C28">
        <w:t>n sistema tecnológico es cualquier objeto que lleva a cabo alguna función útil, desde una simple aguja para coser hasta una estación espacial. Todo sistema tecnológico tiene el mismo ciclo de v</w:t>
      </w:r>
      <w:r>
        <w:t>ida</w:t>
      </w:r>
      <w:r w:rsidRPr="00390C28">
        <w:t>.</w:t>
      </w:r>
    </w:p>
    <w:p w:rsidR="00124D66" w:rsidRDefault="004F6B57" w:rsidP="00124D66">
      <w:pPr>
        <w:pStyle w:val="Prrafodelista"/>
        <w:keepNext/>
        <w:ind w:left="360"/>
        <w:jc w:val="center"/>
      </w:pPr>
      <w:r w:rsidRPr="00390C28">
        <w:rPr>
          <w:noProof/>
          <w:lang w:eastAsia="es-MX"/>
        </w:rPr>
        <w:drawing>
          <wp:inline distT="0" distB="0" distL="0" distR="0" wp14:anchorId="3EB7B625" wp14:editId="28D38C59">
            <wp:extent cx="2609850" cy="1500664"/>
            <wp:effectExtent l="0" t="0" r="0" b="4445"/>
            <wp:docPr id="28" name="Imagen 28" descr="triz - ciclo vida tecn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z - ciclo vida tecnolog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3780" cy="1508674"/>
                    </a:xfrm>
                    <a:prstGeom prst="rect">
                      <a:avLst/>
                    </a:prstGeom>
                    <a:noFill/>
                    <a:ln>
                      <a:noFill/>
                    </a:ln>
                  </pic:spPr>
                </pic:pic>
              </a:graphicData>
            </a:graphic>
          </wp:inline>
        </w:drawing>
      </w:r>
    </w:p>
    <w:p w:rsidR="00D8653D" w:rsidRDefault="00124D66" w:rsidP="00124D66">
      <w:pPr>
        <w:pStyle w:val="Descripcin"/>
        <w:jc w:val="center"/>
      </w:pPr>
      <w:bookmarkStart w:id="65" w:name="_Toc372159429"/>
      <w:r>
        <w:t>Figura 2.4.</w:t>
      </w:r>
      <w:fldSimple w:instr=" SEQ Figura \* ARABIC ">
        <w:r w:rsidR="00547856">
          <w:rPr>
            <w:noProof/>
          </w:rPr>
          <w:t>3</w:t>
        </w:r>
      </w:fldSimple>
      <w:r>
        <w:t>.1: Ciclo de vida tecnológico.</w:t>
      </w:r>
      <w:bookmarkEnd w:id="65"/>
    </w:p>
    <w:p w:rsidR="004F6B57" w:rsidRPr="00390C28" w:rsidRDefault="004F6B57" w:rsidP="004F6B57">
      <w:pPr>
        <w:pStyle w:val="Prrafodelista"/>
        <w:ind w:left="360"/>
        <w:jc w:val="both"/>
      </w:pPr>
      <w:r w:rsidRPr="00390C28">
        <w:t>A – El inventor concibe su idea</w:t>
      </w:r>
    </w:p>
    <w:p w:rsidR="004F6B57" w:rsidRPr="00390C28" w:rsidRDefault="004F6B57" w:rsidP="004F6B57">
      <w:pPr>
        <w:pStyle w:val="Prrafodelista"/>
        <w:ind w:left="360"/>
        <w:jc w:val="both"/>
      </w:pPr>
      <w:r w:rsidRPr="00390C28">
        <w:t>B – Surge el sistema tecnológico, el cual es muy imperfecto, costoso y tiene muy poca demanda por los probables consumidores. Existen pocas patentes sobre él.</w:t>
      </w:r>
    </w:p>
    <w:p w:rsidR="004F6B57" w:rsidRDefault="004F6B57" w:rsidP="004F6B57">
      <w:pPr>
        <w:pStyle w:val="Prrafodelista"/>
        <w:ind w:left="360"/>
        <w:jc w:val="both"/>
      </w:pPr>
    </w:p>
    <w:p w:rsidR="004F6B57" w:rsidRDefault="004F6B57" w:rsidP="004F6B57">
      <w:pPr>
        <w:pStyle w:val="Prrafodelista"/>
        <w:ind w:left="360"/>
        <w:jc w:val="both"/>
      </w:pPr>
    </w:p>
    <w:p w:rsidR="004F6B57" w:rsidRPr="00390C28" w:rsidRDefault="004F6B57" w:rsidP="004F6B57">
      <w:pPr>
        <w:pStyle w:val="Prrafodelista"/>
        <w:ind w:left="360"/>
        <w:jc w:val="both"/>
      </w:pPr>
      <w:r w:rsidRPr="00390C28">
        <w:t>C – El sistema tecnológico mejora considerablemente, surgiendo una o varias patentes para proteger al inventor. A medida que transcurre el tiempo, dentro de ésta misma etapa, se incrementan el número de consumidores, el precio del sistema disminuye, su idealidad para el fin deseado aumenta. En la parte final de ésta etapa, el sistema tecnológico alcanza su máxima eficiencia para la función que lleva a cabo, se visualiza otro sistema que lo sustituirá.</w:t>
      </w:r>
    </w:p>
    <w:p w:rsidR="004F6B57" w:rsidRPr="00390C28" w:rsidRDefault="004F6B57" w:rsidP="004F6B57">
      <w:pPr>
        <w:pStyle w:val="Prrafodelista"/>
        <w:ind w:left="360"/>
        <w:jc w:val="both"/>
      </w:pPr>
      <w:r w:rsidRPr="00390C28">
        <w:t>D – Se alcanza la madurez del sistema tecnológico y sólo se le pueden hacer mejoras muy pequeñas, se generan muy pocas patentes. Su precio se estabiliza y los consumidores empiezan a buscar otro sistema más eficiente.</w:t>
      </w:r>
    </w:p>
    <w:p w:rsidR="004F6B57" w:rsidRDefault="004F6B57" w:rsidP="004F6B57">
      <w:pPr>
        <w:pStyle w:val="Prrafodelista"/>
        <w:ind w:left="360"/>
        <w:jc w:val="both"/>
      </w:pPr>
      <w:r w:rsidRPr="00390C28">
        <w:t>E – Etapa de decadencia del sistema tecnológico. Un nuevo sistema lo sustituye. Muy pocas empresas lo fabrican y tiende a desaparecer.</w:t>
      </w: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4F6B57">
      <w:pPr>
        <w:pStyle w:val="Prrafodelista"/>
        <w:ind w:left="360"/>
        <w:jc w:val="both"/>
      </w:pPr>
    </w:p>
    <w:p w:rsidR="004F6B57" w:rsidRDefault="004F6B57" w:rsidP="00AF5999">
      <w:pPr>
        <w:pStyle w:val="Ttulo2"/>
        <w:numPr>
          <w:ilvl w:val="2"/>
          <w:numId w:val="26"/>
        </w:numPr>
      </w:pPr>
      <w:bookmarkStart w:id="66" w:name="_Toc371580333"/>
      <w:bookmarkStart w:id="67" w:name="_Toc372150394"/>
      <w:bookmarkStart w:id="68" w:name="_Toc372152537"/>
      <w:r w:rsidRPr="00F723B2">
        <w:t>Portafolio</w:t>
      </w:r>
      <w:r>
        <w:t xml:space="preserve"> Tecnológico</w:t>
      </w:r>
      <w:bookmarkEnd w:id="66"/>
      <w:bookmarkEnd w:id="67"/>
      <w:bookmarkEnd w:id="68"/>
    </w:p>
    <w:p w:rsidR="004F6B57" w:rsidRPr="00AF0DA4" w:rsidRDefault="004F6B57" w:rsidP="004F6B57">
      <w:r>
        <w:rPr>
          <w:noProof/>
          <w:lang w:eastAsia="es-MX"/>
        </w:rPr>
        <mc:AlternateContent>
          <mc:Choice Requires="wpg">
            <w:drawing>
              <wp:anchor distT="0" distB="0" distL="114300" distR="114300" simplePos="0" relativeHeight="251659264" behindDoc="0" locked="0" layoutInCell="1" allowOverlap="1" wp14:anchorId="37EE8415" wp14:editId="544DEA40">
                <wp:simplePos x="0" y="0"/>
                <wp:positionH relativeFrom="column">
                  <wp:posOffset>-802271</wp:posOffset>
                </wp:positionH>
                <wp:positionV relativeFrom="paragraph">
                  <wp:posOffset>287241</wp:posOffset>
                </wp:positionV>
                <wp:extent cx="7315200" cy="3041015"/>
                <wp:effectExtent l="9525" t="7620" r="9525" b="8890"/>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3041015"/>
                          <a:chOff x="0" y="0"/>
                          <a:chExt cx="73576" cy="31146"/>
                        </a:xfrm>
                      </wpg:grpSpPr>
                      <wps:wsp>
                        <wps:cNvPr id="30" name="Rectangle 5"/>
                        <wps:cNvSpPr>
                          <a:spLocks noChangeArrowheads="1"/>
                        </wps:cNvSpPr>
                        <wps:spPr bwMode="auto">
                          <a:xfrm>
                            <a:off x="9675" y="0"/>
                            <a:ext cx="19031" cy="9404"/>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Proyectos enfocados</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A resolver</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Problemas actuales.</w:t>
                              </w:r>
                            </w:p>
                          </w:txbxContent>
                        </wps:txbx>
                        <wps:bodyPr rot="0" vert="horz" wrap="square" lIns="91440" tIns="45720" rIns="91440" bIns="45720" anchor="ctr" anchorCtr="0" upright="1">
                          <a:noAutofit/>
                        </wps:bodyPr>
                      </wps:wsp>
                      <wps:wsp>
                        <wps:cNvPr id="31" name="Rectangle 6"/>
                        <wps:cNvSpPr>
                          <a:spLocks noChangeArrowheads="1"/>
                        </wps:cNvSpPr>
                        <wps:spPr bwMode="auto">
                          <a:xfrm>
                            <a:off x="28707" y="0"/>
                            <a:ext cx="17438" cy="9356"/>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Trabajos que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Producirán los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Proyectos furos</w:t>
                              </w:r>
                            </w:p>
                          </w:txbxContent>
                        </wps:txbx>
                        <wps:bodyPr rot="0" vert="horz" wrap="square" lIns="91440" tIns="45720" rIns="91440" bIns="45720" anchor="ctr" anchorCtr="0" upright="1">
                          <a:noAutofit/>
                        </wps:bodyPr>
                      </wps:wsp>
                      <wps:wsp>
                        <wps:cNvPr id="32" name="Rectangle 7"/>
                        <wps:cNvSpPr>
                          <a:spLocks noChangeArrowheads="1"/>
                        </wps:cNvSpPr>
                        <wps:spPr bwMode="auto">
                          <a:xfrm>
                            <a:off x="46145" y="0"/>
                            <a:ext cx="14992" cy="9356"/>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Trabajo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Especulativo o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Exploratorio</w:t>
                              </w:r>
                            </w:p>
                          </w:txbxContent>
                        </wps:txbx>
                        <wps:bodyPr rot="0" vert="horz" wrap="square" lIns="91440" tIns="45720" rIns="91440" bIns="45720" anchor="ctr" anchorCtr="0" upright="1">
                          <a:noAutofit/>
                        </wps:bodyPr>
                      </wps:wsp>
                      <wps:wsp>
                        <wps:cNvPr id="33" name="Rectangle 8"/>
                        <wps:cNvSpPr>
                          <a:spLocks noChangeArrowheads="1"/>
                        </wps:cNvSpPr>
                        <wps:spPr bwMode="auto">
                          <a:xfrm>
                            <a:off x="9674" y="9348"/>
                            <a:ext cx="19135" cy="10933"/>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Optimización de</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Productos y procesos</w:t>
                              </w:r>
                            </w:p>
                          </w:txbxContent>
                        </wps:txbx>
                        <wps:bodyPr rot="0" vert="horz" wrap="none" lIns="91440" tIns="45720" rIns="91440" bIns="45720" anchor="ctr" anchorCtr="0" upright="1">
                          <a:noAutofit/>
                        </wps:bodyPr>
                      </wps:wsp>
                      <wps:wsp>
                        <wps:cNvPr id="34" name="Rectangle 9"/>
                        <wps:cNvSpPr>
                          <a:spLocks noChangeArrowheads="1"/>
                        </wps:cNvSpPr>
                        <wps:spPr bwMode="auto">
                          <a:xfrm>
                            <a:off x="28707" y="9356"/>
                            <a:ext cx="17374" cy="10948"/>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Renovación del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 y/o</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Proceso</w:t>
                              </w:r>
                            </w:p>
                          </w:txbxContent>
                        </wps:txbx>
                        <wps:bodyPr rot="0" vert="horz" wrap="square" lIns="91440" tIns="45720" rIns="91440" bIns="45720" anchor="ctr" anchorCtr="0" upright="1">
                          <a:noAutofit/>
                        </wps:bodyPr>
                      </wps:wsp>
                      <wps:wsp>
                        <wps:cNvPr id="35" name="Rectangle 10"/>
                        <wps:cNvSpPr>
                          <a:spLocks noChangeArrowheads="1"/>
                        </wps:cNvSpPr>
                        <wps:spPr bwMode="auto">
                          <a:xfrm>
                            <a:off x="46145" y="9462"/>
                            <a:ext cx="14992" cy="10952"/>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Tecnología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Emergente</w:t>
                              </w:r>
                            </w:p>
                          </w:txbxContent>
                        </wps:txbx>
                        <wps:bodyPr rot="0" vert="horz" wrap="square" lIns="91440" tIns="45720" rIns="91440" bIns="45720" anchor="ctr" anchorCtr="0" upright="1">
                          <a:noAutofit/>
                        </wps:bodyPr>
                      </wps:wsp>
                      <wps:wsp>
                        <wps:cNvPr id="36" name="Rectangle 11"/>
                        <wps:cNvSpPr>
                          <a:spLocks noChangeArrowheads="1"/>
                        </wps:cNvSpPr>
                        <wps:spPr bwMode="auto">
                          <a:xfrm>
                            <a:off x="9675" y="20308"/>
                            <a:ext cx="19018" cy="1063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Transferencia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De</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Tecnología</w:t>
                              </w:r>
                            </w:p>
                          </w:txbxContent>
                        </wps:txbx>
                        <wps:bodyPr rot="0" vert="horz" wrap="square" lIns="91440" tIns="45720" rIns="91440" bIns="45720" anchor="ctr" anchorCtr="0" upright="1">
                          <a:noAutofit/>
                        </wps:bodyPr>
                      </wps:wsp>
                      <wps:wsp>
                        <wps:cNvPr id="1" name="Rectangle 12"/>
                        <wps:cNvSpPr>
                          <a:spLocks noChangeArrowheads="1"/>
                        </wps:cNvSpPr>
                        <wps:spPr bwMode="auto">
                          <a:xfrm>
                            <a:off x="28707" y="20308"/>
                            <a:ext cx="17374" cy="10736"/>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Diversificación</w:t>
                              </w:r>
                            </w:p>
                          </w:txbxContent>
                        </wps:txbx>
                        <wps:bodyPr rot="0" vert="horz" wrap="square" lIns="91440" tIns="45720" rIns="91440" bIns="45720" anchor="ctr" anchorCtr="0" upright="1">
                          <a:noAutofit/>
                        </wps:bodyPr>
                      </wps:wsp>
                      <wps:wsp>
                        <wps:cNvPr id="3" name="Rectangle 13"/>
                        <wps:cNvSpPr>
                          <a:spLocks noChangeArrowheads="1"/>
                        </wps:cNvSpPr>
                        <wps:spPr bwMode="auto">
                          <a:xfrm>
                            <a:off x="46145" y="20414"/>
                            <a:ext cx="14986" cy="10732"/>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Tecnología en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Estado </w:t>
                              </w:r>
                            </w:p>
                            <w:p w:rsidR="00DC0442" w:rsidRDefault="00DC0442" w:rsidP="004F6B57">
                              <w:pPr>
                                <w:pStyle w:val="NormalWeb"/>
                                <w:spacing w:before="0" w:beforeAutospacing="0" w:after="0" w:afterAutospacing="0"/>
                                <w:jc w:val="center"/>
                                <w:textAlignment w:val="baseline"/>
                              </w:pPr>
                              <w:proofErr w:type="spellStart"/>
                              <w:r>
                                <w:rPr>
                                  <w:rFonts w:ascii="Arial" w:hAnsi="Arial" w:cstheme="minorBidi"/>
                                  <w:color w:val="000000" w:themeColor="text1"/>
                                  <w:kern w:val="24"/>
                                  <w:sz w:val="28"/>
                                  <w:szCs w:val="28"/>
                                </w:rPr>
                                <w:t>Embriónico</w:t>
                              </w:r>
                              <w:proofErr w:type="spellEnd"/>
                            </w:p>
                          </w:txbxContent>
                        </wps:txbx>
                        <wps:bodyPr rot="0" vert="horz" wrap="square" lIns="91440" tIns="45720" rIns="91440" bIns="45720" anchor="ctr" anchorCtr="0" upright="1">
                          <a:noAutofit/>
                        </wps:bodyPr>
                      </wps:wsp>
                      <wps:wsp>
                        <wps:cNvPr id="4" name="Rectangle 14"/>
                        <wps:cNvSpPr>
                          <a:spLocks noChangeArrowheads="1"/>
                        </wps:cNvSpPr>
                        <wps:spPr bwMode="auto">
                          <a:xfrm>
                            <a:off x="61137" y="10951"/>
                            <a:ext cx="12439" cy="15843"/>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Investigación</w:t>
                              </w:r>
                            </w:p>
                          </w:txbxContent>
                        </wps:txbx>
                        <wps:bodyPr rot="0" vert="horz" wrap="square" lIns="91440" tIns="45720" rIns="91440" bIns="45720" anchor="ctr" anchorCtr="0" upright="1">
                          <a:noAutofit/>
                        </wps:bodyPr>
                      </wps:wsp>
                      <wps:wsp>
                        <wps:cNvPr id="5" name="Rectangle 15"/>
                        <wps:cNvSpPr>
                          <a:spLocks noChangeArrowheads="1"/>
                        </wps:cNvSpPr>
                        <wps:spPr bwMode="auto">
                          <a:xfrm>
                            <a:off x="0" y="10304"/>
                            <a:ext cx="9989" cy="17281"/>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Productos</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Y</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Procesos</w:t>
                              </w:r>
                            </w:p>
                          </w:txbxContent>
                        </wps:txbx>
                        <wps:bodyPr rot="0" vert="horz" wrap="non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EE8415" id="Grupo 29" o:spid="_x0000_s1026" style="position:absolute;margin-left:-63.15pt;margin-top:22.6pt;width:8in;height:239.45pt;z-index:251659264;mso-width-relative:margin;mso-height-relative:margin" coordsize="73576,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">
                <v:rect id="Rectangle 5" o:spid="_x0000_s1027" style="position:absolute;left:9675;width:19031;height:9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nMEA&#10;AADbAAAADwAAAGRycy9kb3ducmV2LnhtbERPy4rCMBTdC/MP4Q7MRjR1BJXaKCLICK58LFxemztt&#10;neamJrF2/t4sBJeH886WnalFS85XlhWMhgkI4tzqigsFp+NmMAPhA7LG2jIp+CcPy8VHL8NU2wfv&#10;qT2EQsQQ9ikqKENoUil9XpJBP7QNceR+rTMYInSF1A4fMdzU8jtJJtJgxbGhxIbWJeV/h7tR0Ldm&#10;6vaT62Vz/VndzjbsxttmqtTXZ7eagwjUhbf45d5qBeO4Pn6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lZzBAAAA2wAAAA8AAAAAAAAAAAAAAAAAmAIAAGRycy9kb3du&#10;cmV2LnhtbFBLBQYAAAAABAAEAPUAAACGAw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Proyectos enfocados</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A resolver</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Problemas actuales.</w:t>
                        </w:r>
                      </w:p>
                    </w:txbxContent>
                  </v:textbox>
                </v:rect>
                <v:rect id="Rectangle 6" o:spid="_x0000_s1028" style="position:absolute;left:28707;width:17438;height:9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wB8MA&#10;AADbAAAADwAAAGRycy9kb3ducmV2LnhtbESPQYvCMBSE78L+h/AWvMiaqmCXahQRRMGTuoc9Ppu3&#10;bd3mpSZR6783guBxmJlvmOm8NbW4kvOVZQWDfgKCOLe64kLBz2H19Q3CB2SNtWVScCcP89lHZ4qZ&#10;tjfe0XUfChEh7DNUUIbQZFL6vCSDvm8b4uj9WWcwROkKqR3eItzUcpgkY2mw4rhQYkPLkvL//cUo&#10;6FmTut34dFyd1ovzrw3b0aZJlep+tosJiEBteIdf7Y1WMBrA8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MwB8MAAADbAAAADwAAAAAAAAAAAAAAAACYAgAAZHJzL2Rv&#10;d25yZXYueG1sUEsFBgAAAAAEAAQA9QAAAIgDA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Trabajos que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Producirán los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Proyectos furos</w:t>
                        </w:r>
                      </w:p>
                    </w:txbxContent>
                  </v:textbox>
                </v:rect>
                <v:rect id="Rectangle 7" o:spid="_x0000_s1029" style="position:absolute;left:46145;width:14992;height:9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ucMMA&#10;AADbAAAADwAAAGRycy9kb3ducmV2LnhtbESPT4vCMBTE74LfITzBi2i6CirVKCKIwp78c/D4bJ5t&#10;tXmpSVa7336zIHgcZuY3zHzZmEo8yfnSsoKvQQKCOLO65FzB6bjpT0H4gKyxskwKfsnDctFuzTHV&#10;9sV7eh5CLiKEfYoKihDqVEqfFWTQD2xNHL2rdQZDlC6X2uErwk0lh0kylgZLjgsF1rQuKLsffoyC&#10;njUTtx/fLpvbdvU42/A92tUTpbqdZjUDEagJn/C7vdMKRkP4/x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GucMMAAADbAAAADwAAAAAAAAAAAAAAAACYAgAAZHJzL2Rv&#10;d25yZXYueG1sUEsFBgAAAAAEAAQA9QAAAIgDA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Trabajo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Especulativo o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Exploratorio</w:t>
                        </w:r>
                      </w:p>
                    </w:txbxContent>
                  </v:textbox>
                </v:rect>
                <v:rect id="Rectangle 8" o:spid="_x0000_s1030" style="position:absolute;left:9674;top:9348;width:19135;height:1093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9cMA&#10;AADbAAAADwAAAGRycy9kb3ducmV2LnhtbESPQWsCMRSE70L/Q3gFL6LZqhRdjVLELfXY1Yu3x+a5&#10;Wdy8hE3U9d83hUKPw8x8w6y3vW3FnbrQOFbwNslAEFdON1wrOB2L8QJEiMgaW8ek4EkBtpuXwRpz&#10;7R78Tfcy1iJBOOSowMTocylDZchimDhPnLyL6yzGJLta6g4fCW5bOc2yd2mx4bRg0NPOUHUtb1bB&#10;tJzv9s9zecDq5j8bU/jRsjgrNXztP1YgIvXxP/zX/tIKZjP4/Z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tN9cMAAADbAAAADwAAAAAAAAAAAAAAAACYAgAAZHJzL2Rv&#10;d25yZXYueG1sUEsFBgAAAAAEAAQA9QAAAIgDA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Optimización de</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Productos y procesos</w:t>
                        </w:r>
                      </w:p>
                    </w:txbxContent>
                  </v:textbox>
                </v:rect>
                <v:rect id="Rectangle 9" o:spid="_x0000_s1031" style="position:absolute;left:28707;top:9356;width:17374;height:109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Tn8QA&#10;AADbAAAADwAAAGRycy9kb3ducmV2LnhtbESPT4vCMBTE78J+h/CEvYimu4pKNYoIssKe/HPw+Gye&#10;bbV5qUlW67c3C4LHYWZ+w0znjanEjZwvLSv46iUgiDOrS84V7Her7hiED8gaK8uk4EEe5rOP1hRT&#10;be+8ods25CJC2KeooAihTqX0WUEGfc/WxNE7WWcwROlyqR3eI9xU8jtJhtJgyXGhwJqWBWWX7Z9R&#10;0LFm5DbD83F1/llcDzb89tf1SKnPdrOYgAjUhHf41V5rBf0B/H+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Ek5/EAAAA2wAAAA8AAAAAAAAAAAAAAAAAmAIAAGRycy9k&#10;b3ducmV2LnhtbFBLBQYAAAAABAAEAPUAAACJAw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Renovación del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 y/o</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Proceso</w:t>
                        </w:r>
                      </w:p>
                    </w:txbxContent>
                  </v:textbox>
                </v:rect>
                <v:rect id="Rectangle 10" o:spid="_x0000_s1032" style="position:absolute;left:46145;top:9462;width:14992;height:10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2BMQA&#10;AADbAAAADwAAAGRycy9kb3ducmV2LnhtbESPS4sCMRCE78L+h9DCXkQzu+KD0SgiyAp78nHw2E7a&#10;mdFJZ0yyOv57syB4LKrqK2o6b0wlbuR8aVnBVy8BQZxZXXKuYL9bdccgfEDWWFkmBQ/yMJ99tKaY&#10;anvnDd22IRcRwj5FBUUIdSqlzwoy6Hu2Jo7eyTqDIUqXS+3wHuGmkt9JMpQGS44LBda0LCi7bP+M&#10;go41I7cZno+r88/ierDht7+uR0p9tpvFBESgJrzDr/ZaK+gP4P9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INgTEAAAA2wAAAA8AAAAAAAAAAAAAAAAAmAIAAGRycy9k&#10;b3ducmV2LnhtbFBLBQYAAAAABAAEAPUAAACJAw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Tecnología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Emergente</w:t>
                        </w:r>
                      </w:p>
                    </w:txbxContent>
                  </v:textbox>
                </v:rect>
                <v:rect id="Rectangle 11" o:spid="_x0000_s1033" style="position:absolute;left:9675;top:20308;width:19018;height:10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oc8QA&#10;AADbAAAADwAAAGRycy9kb3ducmV2LnhtbESPT4vCMBTE7wt+h/AEL6LpKlSpRpEFUdiTfw4en82z&#10;rTYvNYna/fabBWGPw8z8hpkvW1OLJzlfWVbwOUxAEOdWV1woOB7WgykIH5A11pZJwQ95WC46H3PM&#10;tH3xjp77UIgIYZ+hgjKEJpPS5yUZ9EPbEEfvYp3BEKUrpHb4inBTy1GSpNJgxXGhxIa+Sspv+4dR&#10;0Ldm4nbp9by+blb3kw3f420zUarXbVczEIHa8B9+t7dawTiF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qHPEAAAA2wAAAA8AAAAAAAAAAAAAAAAAmAIAAGRycy9k&#10;b3ducmV2LnhtbFBLBQYAAAAABAAEAPUAAACJAw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Transferencia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De</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Tecnología</w:t>
                        </w:r>
                      </w:p>
                    </w:txbxContent>
                  </v:textbox>
                </v:rect>
                <v:rect id="Rectangle 12" o:spid="_x0000_s1034" style="position:absolute;left:28707;top:20308;width:17374;height:10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Diversificación</w:t>
                        </w:r>
                      </w:p>
                    </w:txbxContent>
                  </v:textbox>
                </v:rect>
                <v:rect id="Rectangle 13" o:spid="_x0000_s1035" style="position:absolute;left:46145;top:20414;width:14986;height:10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Vr8MA&#10;AADaAAAADwAAAGRycy9kb3ducmV2LnhtbESPT4vCMBTE7wt+h/CEvYimu4KVahRZEAVP/jl4fDbP&#10;ttq81CRq/fabBWGPw8z8hpnOW1OLBzlfWVbwNUhAEOdWV1woOOyX/TEIH5A11pZJwYs8zGedjylm&#10;2j55S49dKESEsM9QQRlCk0np85IM+oFtiKN3ts5giNIVUjt8Rrip5XeSjKTBiuNCiQ39lJRfd3ej&#10;oGdN6rajy2l5WS1uRxs2w3WTKvXZbRcTEIHa8B9+t9dawRD+rsQb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IVr8MAAADaAAAADwAAAAAAAAAAAAAAAACYAgAAZHJzL2Rv&#10;d25yZXYueG1sUEsFBgAAAAAEAAQA9QAAAIgDA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Tecnología en </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 xml:space="preserve">Estado </w:t>
                        </w:r>
                      </w:p>
                      <w:p w:rsidR="00DC0442" w:rsidRDefault="00DC0442" w:rsidP="004F6B57">
                        <w:pPr>
                          <w:pStyle w:val="NormalWeb"/>
                          <w:spacing w:before="0" w:beforeAutospacing="0" w:after="0" w:afterAutospacing="0"/>
                          <w:jc w:val="center"/>
                          <w:textAlignment w:val="baseline"/>
                        </w:pPr>
                        <w:proofErr w:type="spellStart"/>
                        <w:r>
                          <w:rPr>
                            <w:rFonts w:ascii="Arial" w:hAnsi="Arial" w:cstheme="minorBidi"/>
                            <w:color w:val="000000" w:themeColor="text1"/>
                            <w:kern w:val="24"/>
                            <w:sz w:val="28"/>
                            <w:szCs w:val="28"/>
                          </w:rPr>
                          <w:t>Embriónico</w:t>
                        </w:r>
                        <w:proofErr w:type="spellEnd"/>
                      </w:p>
                    </w:txbxContent>
                  </v:textbox>
                </v:rect>
                <v:rect id="Rectangle 14" o:spid="_x0000_s1036" style="position:absolute;left:61137;top:10951;width:12439;height:15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uN28MA&#10;AADaAAAADwAAAGRycy9kb3ducmV2LnhtbESPT4vCMBTE74LfITzBi6ypuuhSjSKCKHjyz8Hj2+Zt&#10;W21eahK1++03woLHYWZ+w8wWjanEg5wvLSsY9BMQxJnVJecKTsf1xxcIH5A1VpZJwS95WMzbrRmm&#10;2j55T49DyEWEsE9RQRFCnUrps4IM+r6tiaP3Y53BEKXLpXb4jHBTyWGSjKXBkuNCgTWtCsquh7tR&#10;0LNm4vbjy/f6slnezjbsRtt6olS30yynIAI14R3+b2+1gk94XYk3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uN28MAAADaAAAADwAAAAAAAAAAAAAAAACYAgAAZHJzL2Rv&#10;d25yZXYueG1sUEsFBgAAAAAEAAQA9QAAAIgDA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Investigación</w:t>
                        </w:r>
                      </w:p>
                    </w:txbxContent>
                  </v:textbox>
                </v:rect>
                <v:rect id="Rectangle 15" o:spid="_x0000_s1037" style="position:absolute;top:10304;width:9989;height:172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cB8IA&#10;AADaAAAADwAAAGRycy9kb3ducmV2LnhtbESPQWsCMRSE7wX/Q3hCL0WzipW6NYqIK/bo2ou3x+Z1&#10;s7h5CZuo679vhEKPw8x8wyzXvW3FjbrQOFYwGWcgiCunG64VfJ+K0QeIEJE1to5JwYMCrFeDlyXm&#10;2t35SLcy1iJBOOSowMTocylDZchiGDtPnLwf11mMSXa11B3eE9y2cpplc2mx4bRg0NPWUHUpr1bB&#10;tJxtd49z+YXV1e8bU/i3RXFW6nXYbz5BROrjf/ivfdAK3uF5Jd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lwHwgAAANoAAAAPAAAAAAAAAAAAAAAAAJgCAABkcnMvZG93&#10;bnJldi54bWxQSwUGAAAAAAQABAD1AAAAhwMAAAAA&#10;" fillcolor="white [3212]" strokecolor="black [3213]">
                  <v:textbox>
                    <w:txbxContent>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Productos</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Y</w:t>
                        </w:r>
                      </w:p>
                      <w:p w:rsidR="00DC0442" w:rsidRDefault="00DC0442" w:rsidP="004F6B57">
                        <w:pPr>
                          <w:pStyle w:val="NormalWeb"/>
                          <w:spacing w:before="0" w:beforeAutospacing="0" w:after="0" w:afterAutospacing="0"/>
                          <w:jc w:val="center"/>
                          <w:textAlignment w:val="baseline"/>
                        </w:pPr>
                        <w:r>
                          <w:rPr>
                            <w:rFonts w:ascii="Arial" w:hAnsi="Arial" w:cstheme="minorBidi"/>
                            <w:color w:val="000000" w:themeColor="text1"/>
                            <w:kern w:val="24"/>
                            <w:sz w:val="28"/>
                            <w:szCs w:val="28"/>
                          </w:rPr>
                          <w:t>Procesos</w:t>
                        </w:r>
                      </w:p>
                    </w:txbxContent>
                  </v:textbox>
                </v:rect>
              </v:group>
            </w:pict>
          </mc:Fallback>
        </mc:AlternateContent>
      </w: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Default="004F6B57" w:rsidP="004F6B57">
      <w:pPr>
        <w:pStyle w:val="Prrafodelista"/>
        <w:ind w:left="360"/>
        <w:rPr>
          <w:rFonts w:ascii="Arial" w:hAnsi="Arial" w:cs="Arial"/>
          <w:sz w:val="24"/>
          <w:szCs w:val="24"/>
        </w:rPr>
      </w:pPr>
    </w:p>
    <w:p w:rsidR="004F6B57" w:rsidRPr="00E50C13" w:rsidRDefault="004F6B57" w:rsidP="004F6B57">
      <w:pPr>
        <w:pStyle w:val="Prrafodelista"/>
        <w:ind w:left="360"/>
        <w:rPr>
          <w:rFonts w:ascii="Arial" w:hAnsi="Arial" w:cs="Arial"/>
          <w:sz w:val="24"/>
          <w:szCs w:val="24"/>
        </w:rPr>
      </w:pPr>
    </w:p>
    <w:p w:rsidR="004F6B57" w:rsidRDefault="004F6B57" w:rsidP="004F6B57">
      <w:pPr>
        <w:pStyle w:val="Prrafodelista"/>
        <w:ind w:left="360"/>
      </w:pPr>
    </w:p>
    <w:p w:rsidR="004F6B57" w:rsidRDefault="004F6B57" w:rsidP="004F6B57">
      <w:pPr>
        <w:pStyle w:val="Prrafodelista"/>
        <w:ind w:left="360"/>
      </w:pPr>
    </w:p>
    <w:p w:rsidR="004F6B57" w:rsidRDefault="004F6B57" w:rsidP="004F6B57">
      <w:pPr>
        <w:pStyle w:val="Prrafodelista"/>
        <w:ind w:left="360"/>
      </w:pPr>
    </w:p>
    <w:p w:rsidR="004F6B57" w:rsidRDefault="004F6B57" w:rsidP="004F6B57">
      <w:pPr>
        <w:pStyle w:val="Prrafodelista"/>
        <w:ind w:left="360"/>
      </w:pPr>
    </w:p>
    <w:p w:rsidR="004F6B57" w:rsidRDefault="004F6B57" w:rsidP="004F6B57">
      <w:pPr>
        <w:pStyle w:val="Prrafodelista"/>
        <w:ind w:left="360"/>
      </w:pPr>
    </w:p>
    <w:p w:rsidR="004F6B57" w:rsidRPr="00E50C13" w:rsidRDefault="00A33D90" w:rsidP="004F6B57">
      <w:pPr>
        <w:pStyle w:val="Prrafodelista"/>
        <w:ind w:left="360"/>
      </w:pPr>
      <w:r>
        <w:rPr>
          <w:noProof/>
          <w:lang w:eastAsia="es-MX"/>
        </w:rPr>
        <mc:AlternateContent>
          <mc:Choice Requires="wps">
            <w:drawing>
              <wp:anchor distT="0" distB="0" distL="114300" distR="114300" simplePos="0" relativeHeight="251665408" behindDoc="0" locked="0" layoutInCell="1" allowOverlap="1" wp14:anchorId="73326614" wp14:editId="6F8312DC">
                <wp:simplePos x="0" y="0"/>
                <wp:positionH relativeFrom="page">
                  <wp:posOffset>2811439</wp:posOffset>
                </wp:positionH>
                <wp:positionV relativeFrom="paragraph">
                  <wp:posOffset>34641</wp:posOffset>
                </wp:positionV>
                <wp:extent cx="7315200" cy="63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7315200" cy="635"/>
                        </a:xfrm>
                        <a:prstGeom prst="rect">
                          <a:avLst/>
                        </a:prstGeom>
                        <a:noFill/>
                        <a:ln>
                          <a:noFill/>
                        </a:ln>
                        <a:effectLst/>
                      </wps:spPr>
                      <wps:txbx>
                        <w:txbxContent>
                          <w:p w:rsidR="00A33D90" w:rsidRPr="00576305" w:rsidRDefault="00A33D90" w:rsidP="00A33D90">
                            <w:pPr>
                              <w:pStyle w:val="Descripcin"/>
                              <w:rPr>
                                <w:noProof/>
                              </w:rPr>
                            </w:pPr>
                            <w:bookmarkStart w:id="69" w:name="_Toc372159430"/>
                            <w:r>
                              <w:t>Figura 2.4.</w:t>
                            </w:r>
                            <w:fldSimple w:instr=" SEQ Figura \* ARABIC ">
                              <w:r w:rsidR="00547856">
                                <w:rPr>
                                  <w:noProof/>
                                </w:rPr>
                                <w:t>4</w:t>
                              </w:r>
                            </w:fldSimple>
                            <w:r>
                              <w:t>.1: Portafolio tecnológico.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26614" id="_x0000_t202" coordsize="21600,21600" o:spt="202" path="m,l,21600r21600,l21600,xe">
                <v:stroke joinstyle="miter"/>
                <v:path gradientshapeok="t" o:connecttype="rect"/>
              </v:shapetype>
              <v:shape id="Cuadro de texto 15" o:spid="_x0000_s1038" type="#_x0000_t202" style="position:absolute;left:0;text-align:left;margin-left:221.35pt;margin-top:2.75pt;width:8in;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" filled="f" stroked="f">
                <v:textbox style="mso-fit-shape-to-text:t" inset="0,0,0,0">
                  <w:txbxContent>
                    <w:p w:rsidR="00A33D90" w:rsidRPr="00576305" w:rsidRDefault="00A33D90" w:rsidP="00A33D90">
                      <w:pPr>
                        <w:pStyle w:val="Descripcin"/>
                        <w:rPr>
                          <w:noProof/>
                        </w:rPr>
                      </w:pPr>
                      <w:bookmarkStart w:id="70" w:name="_Toc372159430"/>
                      <w:r>
                        <w:t>Figura 2.4.</w:t>
                      </w:r>
                      <w:fldSimple w:instr=" SEQ Figura \* ARABIC ">
                        <w:r w:rsidR="00547856">
                          <w:rPr>
                            <w:noProof/>
                          </w:rPr>
                          <w:t>4</w:t>
                        </w:r>
                      </w:fldSimple>
                      <w:r>
                        <w:t>.1: Portafolio tecnológico.</w:t>
                      </w:r>
                      <w:bookmarkEnd w:id="70"/>
                    </w:p>
                  </w:txbxContent>
                </v:textbox>
                <w10:wrap anchorx="page"/>
              </v:shape>
            </w:pict>
          </mc:Fallback>
        </mc:AlternateContent>
      </w:r>
    </w:p>
    <w:p w:rsidR="004F6B57" w:rsidRDefault="00AF5999" w:rsidP="003A28A4">
      <w:pPr>
        <w:pStyle w:val="Ttulo2"/>
      </w:pPr>
      <w:bookmarkStart w:id="71" w:name="_Toc371580334"/>
      <w:bookmarkStart w:id="72" w:name="_Toc372150395"/>
      <w:bookmarkStart w:id="73" w:name="_Toc372152538"/>
      <w:r>
        <w:t>2.4.5</w:t>
      </w:r>
      <w:r w:rsidR="003A28A4">
        <w:t xml:space="preserve"> </w:t>
      </w:r>
      <w:r w:rsidR="004F6B57">
        <w:t>Tecnología como Estrategia de Mercado</w:t>
      </w:r>
      <w:bookmarkEnd w:id="71"/>
      <w:bookmarkEnd w:id="72"/>
      <w:bookmarkEnd w:id="73"/>
    </w:p>
    <w:p w:rsidR="004F6B57" w:rsidRPr="00062D45" w:rsidRDefault="004F6B57" w:rsidP="004F6B57"/>
    <w:p w:rsidR="004F6B57" w:rsidRDefault="004F6B57" w:rsidP="004F6B57">
      <w:pPr>
        <w:pStyle w:val="Prrafodelista"/>
        <w:ind w:left="360"/>
        <w:jc w:val="both"/>
      </w:pPr>
      <w:r w:rsidRPr="00B111D0">
        <w:t xml:space="preserve">La tecnología se considera un recurso estratégico que tiene una empresa para operar y competir nacional e internacionalmente, por tanto dentro de la administración tecnológica, el proceso de la adquisición tecnológica es de vital importancia. </w:t>
      </w:r>
    </w:p>
    <w:p w:rsidR="004F6B57" w:rsidRPr="003C2156" w:rsidRDefault="004F6B57" w:rsidP="004F6B57">
      <w:pPr>
        <w:pStyle w:val="Prrafodelista"/>
        <w:ind w:left="360"/>
        <w:jc w:val="both"/>
        <w:rPr>
          <w:u w:val="single"/>
        </w:rPr>
      </w:pPr>
    </w:p>
    <w:p w:rsidR="004F6B57" w:rsidRDefault="004F6B57" w:rsidP="004F6B57">
      <w:pPr>
        <w:pStyle w:val="Prrafodelista"/>
        <w:ind w:left="360"/>
        <w:jc w:val="both"/>
      </w:pPr>
      <w:r w:rsidRPr="00B111D0">
        <w:t>Formas de adquirir tecnología</w:t>
      </w:r>
    </w:p>
    <w:p w:rsidR="004F6B57" w:rsidRPr="00B111D0" w:rsidRDefault="004F6B57" w:rsidP="004F6B57">
      <w:pPr>
        <w:pStyle w:val="Prrafodelista"/>
        <w:numPr>
          <w:ilvl w:val="0"/>
          <w:numId w:val="6"/>
        </w:numPr>
        <w:jc w:val="both"/>
      </w:pPr>
      <w:r w:rsidRPr="00B111D0">
        <w:t>Conocer las posibilidades de una empresa para adquirir tecnología.</w:t>
      </w:r>
    </w:p>
    <w:p w:rsidR="004F6B57" w:rsidRPr="00B111D0" w:rsidRDefault="004F6B57" w:rsidP="004F6B57">
      <w:pPr>
        <w:pStyle w:val="Prrafodelista"/>
        <w:numPr>
          <w:ilvl w:val="0"/>
          <w:numId w:val="6"/>
        </w:numPr>
        <w:jc w:val="both"/>
      </w:pPr>
      <w:r w:rsidRPr="00B111D0">
        <w:t xml:space="preserve"> según el diccionario adquirir quiere decir “alcanzar la posesión de una cosa por el trabajo, compra cambio o por donación y sucesión”.</w:t>
      </w:r>
    </w:p>
    <w:p w:rsidR="004F6B57" w:rsidRPr="00B111D0" w:rsidRDefault="004F6B57" w:rsidP="004F6B57">
      <w:pPr>
        <w:pStyle w:val="Prrafodelista"/>
        <w:numPr>
          <w:ilvl w:val="0"/>
          <w:numId w:val="6"/>
        </w:numPr>
        <w:jc w:val="both"/>
      </w:pPr>
      <w:r w:rsidRPr="00B111D0">
        <w:t>Proceso de transferencia y desarrollo de la tecnología: como pueden ser desarrollados y difundidos</w:t>
      </w:r>
    </w:p>
    <w:p w:rsidR="004F6B57" w:rsidRDefault="004F6B57" w:rsidP="004F6B57">
      <w:pPr>
        <w:pStyle w:val="Prrafodelista"/>
        <w:ind w:left="360"/>
        <w:jc w:val="both"/>
      </w:pPr>
    </w:p>
    <w:p w:rsidR="004F6B57" w:rsidRDefault="004F6B57" w:rsidP="004F6B57">
      <w:pPr>
        <w:pStyle w:val="Prrafodelista"/>
        <w:ind w:left="360"/>
        <w:jc w:val="both"/>
      </w:pPr>
      <w:r w:rsidRPr="00B111D0">
        <w:t>Desarrollo propio</w:t>
      </w:r>
    </w:p>
    <w:p w:rsidR="004F6B57" w:rsidRPr="00B111D0" w:rsidRDefault="004F6B57" w:rsidP="004F6B57">
      <w:pPr>
        <w:pStyle w:val="Prrafodelista"/>
        <w:ind w:left="360"/>
        <w:jc w:val="both"/>
      </w:pPr>
      <w:r w:rsidRPr="00B111D0">
        <w:t>Investigación y desarrollo.</w:t>
      </w:r>
    </w:p>
    <w:p w:rsidR="004F6B57" w:rsidRDefault="004F6B57" w:rsidP="004F6B57">
      <w:pPr>
        <w:pStyle w:val="Prrafodelista"/>
        <w:ind w:left="360"/>
        <w:jc w:val="both"/>
      </w:pPr>
      <w:r w:rsidRPr="00B111D0">
        <w:t>Antes de que cualquier empresa comience un desarrollo tecnológico debes hacer una exhaustiva investigación acerca de que es lo que exactamente quiere lograr que problemas va a resolver y además algo muy importante que posibilidades adquisitivas tiene la empresa.</w:t>
      </w:r>
    </w:p>
    <w:p w:rsidR="004F6B57" w:rsidRDefault="004F6B57" w:rsidP="004F6B57">
      <w:pPr>
        <w:pStyle w:val="Prrafodelista"/>
        <w:ind w:left="360"/>
        <w:jc w:val="both"/>
      </w:pPr>
    </w:p>
    <w:p w:rsidR="004F6B57" w:rsidRPr="00B111D0" w:rsidRDefault="004F6B57" w:rsidP="004F6B57">
      <w:pPr>
        <w:pStyle w:val="Prrafodelista"/>
        <w:numPr>
          <w:ilvl w:val="0"/>
          <w:numId w:val="7"/>
        </w:numPr>
        <w:jc w:val="both"/>
      </w:pPr>
      <w:r w:rsidRPr="00B111D0">
        <w:lastRenderedPageBreak/>
        <w:t xml:space="preserve">Copia: </w:t>
      </w:r>
    </w:p>
    <w:p w:rsidR="004F6B57" w:rsidRPr="00B111D0" w:rsidRDefault="004F6B57" w:rsidP="004F6B57">
      <w:pPr>
        <w:pStyle w:val="Prrafodelista"/>
        <w:ind w:left="432"/>
        <w:jc w:val="both"/>
      </w:pPr>
      <w:r w:rsidRPr="00B111D0">
        <w:t>-producto o prototipo</w:t>
      </w:r>
    </w:p>
    <w:p w:rsidR="004F6B57" w:rsidRPr="00B111D0" w:rsidRDefault="004F6B57" w:rsidP="004F6B57">
      <w:pPr>
        <w:pStyle w:val="Prrafodelista"/>
        <w:ind w:left="432"/>
        <w:jc w:val="both"/>
      </w:pPr>
      <w:r w:rsidRPr="00B111D0">
        <w:t>-ingeniería básica</w:t>
      </w:r>
    </w:p>
    <w:p w:rsidR="004F6B57" w:rsidRPr="00B111D0" w:rsidRDefault="004F6B57" w:rsidP="004F6B57">
      <w:pPr>
        <w:pStyle w:val="Prrafodelista"/>
        <w:ind w:left="432"/>
        <w:jc w:val="both"/>
      </w:pPr>
      <w:r w:rsidRPr="00B111D0">
        <w:t>-ingeniería de detalle</w:t>
      </w:r>
    </w:p>
    <w:p w:rsidR="004F6B57" w:rsidRPr="00B111D0" w:rsidRDefault="004F6B57" w:rsidP="004F6B57">
      <w:pPr>
        <w:pStyle w:val="Prrafodelista"/>
        <w:ind w:left="432"/>
        <w:jc w:val="both"/>
      </w:pPr>
      <w:r w:rsidRPr="00B111D0">
        <w:t>-manual de proceso</w:t>
      </w:r>
    </w:p>
    <w:p w:rsidR="004F6B57" w:rsidRDefault="004F6B57" w:rsidP="004F6B57">
      <w:pPr>
        <w:pStyle w:val="Prrafodelista"/>
        <w:ind w:left="432"/>
        <w:jc w:val="both"/>
      </w:pPr>
      <w:r w:rsidRPr="00B111D0">
        <w:t>De esta forma se puede llegar a crear productos mejorados, de tal forma que se copia cierta tecnología y se mejora, esta estrategia fue usada por muchos años Japón.</w:t>
      </w:r>
    </w:p>
    <w:p w:rsidR="004F6B57" w:rsidRDefault="004F6B57" w:rsidP="004F6B57">
      <w:pPr>
        <w:pStyle w:val="Prrafodelista"/>
        <w:ind w:left="432"/>
        <w:jc w:val="both"/>
      </w:pPr>
    </w:p>
    <w:p w:rsidR="004F6B57" w:rsidRDefault="004F6B57" w:rsidP="004F6B57">
      <w:pPr>
        <w:pStyle w:val="Prrafodelista"/>
        <w:ind w:left="432"/>
        <w:jc w:val="both"/>
      </w:pPr>
      <w:r w:rsidRPr="00B111D0">
        <w:t>Ingeniería en reversa.</w:t>
      </w:r>
    </w:p>
    <w:p w:rsidR="004F6B57" w:rsidRDefault="004F6B57" w:rsidP="004F6B57">
      <w:pPr>
        <w:pStyle w:val="Prrafodelista"/>
        <w:ind w:left="432"/>
        <w:jc w:val="both"/>
      </w:pPr>
      <w:r w:rsidRPr="00B111D0">
        <w:t>Cuando se tiene información de la existencia de la innovación es posible de esto y algunos detalles más reproducir el producto en sentido contrario.</w:t>
      </w:r>
    </w:p>
    <w:p w:rsidR="004F6B57" w:rsidRDefault="004F6B57" w:rsidP="004F6B57">
      <w:pPr>
        <w:pStyle w:val="Prrafodelista"/>
        <w:ind w:left="432"/>
        <w:jc w:val="both"/>
      </w:pPr>
      <w:r w:rsidRPr="00B111D0">
        <w:t>Compra de equipo</w:t>
      </w:r>
    </w:p>
    <w:p w:rsidR="004F6B57" w:rsidRDefault="004F6B57" w:rsidP="004F6B57">
      <w:pPr>
        <w:pStyle w:val="Prrafodelista"/>
        <w:ind w:left="432"/>
        <w:jc w:val="both"/>
      </w:pPr>
      <w:r w:rsidRPr="00B111D0">
        <w:t xml:space="preserve">Al adquirir un tecnología de dice que es necesario usar una tecnología en alguno de los procesos, hasta entonces podemos decir que se está usando esa tecnología. </w:t>
      </w:r>
    </w:p>
    <w:p w:rsidR="004F6B57" w:rsidRDefault="004F6B57" w:rsidP="004F6B57">
      <w:pPr>
        <w:pStyle w:val="Prrafodelista"/>
        <w:ind w:left="432"/>
        <w:jc w:val="both"/>
      </w:pPr>
    </w:p>
    <w:p w:rsidR="004F6B57" w:rsidRDefault="004F6B57" w:rsidP="004F6B57">
      <w:pPr>
        <w:pStyle w:val="Prrafodelista"/>
        <w:ind w:left="432"/>
        <w:jc w:val="both"/>
      </w:pPr>
      <w:r w:rsidRPr="00B111D0">
        <w:t>Licenciamiento de los derechos de Propiedad industrial.</w:t>
      </w:r>
    </w:p>
    <w:p w:rsidR="004F6B57" w:rsidRPr="00B111D0" w:rsidRDefault="004F6B57" w:rsidP="004F6B57">
      <w:pPr>
        <w:pStyle w:val="Prrafodelista"/>
        <w:ind w:left="432"/>
        <w:jc w:val="both"/>
      </w:pPr>
      <w:r w:rsidRPr="00B111D0">
        <w:t>Se puede adquirir tecnología mediante el uso de licencias de uso de patentes, pero aun así para poder usarlas se deben hacer trabajos sobre ella para poder usarla.</w:t>
      </w:r>
    </w:p>
    <w:p w:rsidR="004F6B57" w:rsidRDefault="004F6B57" w:rsidP="004F6B57">
      <w:pPr>
        <w:pStyle w:val="Prrafodelista"/>
        <w:ind w:left="432"/>
        <w:jc w:val="both"/>
      </w:pPr>
    </w:p>
    <w:p w:rsidR="004F6B57" w:rsidRDefault="004F6B57" w:rsidP="004F6B57">
      <w:pPr>
        <w:pStyle w:val="Prrafodelista"/>
        <w:ind w:left="432"/>
        <w:jc w:val="both"/>
      </w:pPr>
      <w:r w:rsidRPr="00B111D0">
        <w:t>Contratación del desarrollo.</w:t>
      </w:r>
    </w:p>
    <w:p w:rsidR="004F6B57" w:rsidRPr="00B111D0" w:rsidRDefault="004F6B57" w:rsidP="004F6B57">
      <w:pPr>
        <w:pStyle w:val="Prrafodelista"/>
        <w:ind w:left="432"/>
        <w:jc w:val="both"/>
      </w:pPr>
      <w:r w:rsidRPr="00B111D0">
        <w:t>Se trata de contratar infraestructura para desarrollar la tecnología, esto se da cuando la empresa, cuenta con el conocimiento para desarrollar la tecnología pero no cuenta con las instalaciones.</w:t>
      </w:r>
    </w:p>
    <w:p w:rsidR="004F6B57" w:rsidRDefault="004F6B57" w:rsidP="004F6B57">
      <w:pPr>
        <w:pStyle w:val="Prrafodelista"/>
        <w:ind w:left="432"/>
        <w:jc w:val="both"/>
      </w:pPr>
    </w:p>
    <w:p w:rsidR="004F6B57" w:rsidRDefault="004F6B57" w:rsidP="004F6B57">
      <w:pPr>
        <w:pStyle w:val="Prrafodelista"/>
        <w:ind w:left="432"/>
        <w:jc w:val="both"/>
      </w:pPr>
    </w:p>
    <w:p w:rsidR="004F6B57" w:rsidRDefault="004F6B57" w:rsidP="004F6B57">
      <w:pPr>
        <w:pStyle w:val="Prrafodelista"/>
        <w:ind w:left="432"/>
        <w:jc w:val="both"/>
      </w:pPr>
      <w:r w:rsidRPr="00B111D0">
        <w:t>Integración.</w:t>
      </w:r>
    </w:p>
    <w:p w:rsidR="004F6B57" w:rsidRDefault="004F6B57" w:rsidP="004F6B57">
      <w:pPr>
        <w:pStyle w:val="Prrafodelista"/>
        <w:ind w:left="432"/>
        <w:jc w:val="both"/>
      </w:pPr>
      <w:r w:rsidRPr="00B111D0">
        <w:t>En esta modalidad se trata de adquirir de dos o más proveedores diferentes tecnologías de tal formas que sean fáciles de juntar.</w:t>
      </w:r>
    </w:p>
    <w:p w:rsidR="004F6B57" w:rsidRDefault="004F6B57" w:rsidP="004F6B57">
      <w:pPr>
        <w:pStyle w:val="Prrafodelista"/>
        <w:ind w:left="432"/>
        <w:jc w:val="both"/>
      </w:pPr>
    </w:p>
    <w:p w:rsidR="004F6B57" w:rsidRDefault="004F6B57" w:rsidP="004F6B57">
      <w:pPr>
        <w:pStyle w:val="Prrafodelista"/>
        <w:ind w:left="432"/>
        <w:jc w:val="both"/>
      </w:pPr>
      <w:r w:rsidRPr="00CA2AC5">
        <w:t>Proyecto llave en mano</w:t>
      </w:r>
    </w:p>
    <w:p w:rsidR="004F6B57" w:rsidRPr="00CA2AC5" w:rsidRDefault="004F6B57" w:rsidP="004F6B57">
      <w:pPr>
        <w:pStyle w:val="Prrafodelista"/>
        <w:ind w:left="432"/>
        <w:jc w:val="both"/>
      </w:pPr>
      <w:r w:rsidRPr="00CA2AC5">
        <w:t>En este caso el promovedor de la tecnología se encarga de diseño de la planta, ingeniería procuración, construcción de planta, el arranque de la misma  y las puertas de garantía.</w:t>
      </w:r>
    </w:p>
    <w:p w:rsidR="004F6B57" w:rsidRDefault="004F6B57" w:rsidP="004F6B57">
      <w:pPr>
        <w:pStyle w:val="Prrafodelista"/>
        <w:ind w:left="432"/>
        <w:jc w:val="both"/>
      </w:pPr>
    </w:p>
    <w:p w:rsidR="004F6B57" w:rsidRDefault="004F6B57" w:rsidP="004F6B57">
      <w:pPr>
        <w:pStyle w:val="Prrafodelista"/>
        <w:ind w:left="432"/>
        <w:jc w:val="both"/>
      </w:pPr>
    </w:p>
    <w:p w:rsidR="004F6B57" w:rsidRDefault="004F6B57" w:rsidP="004F6B57">
      <w:pPr>
        <w:pStyle w:val="Prrafodelista"/>
        <w:ind w:left="360"/>
        <w:jc w:val="both"/>
      </w:pPr>
    </w:p>
    <w:p w:rsidR="004F6B57" w:rsidRDefault="004F6B57" w:rsidP="004F6B57">
      <w:r>
        <w:br w:type="page"/>
      </w:r>
    </w:p>
    <w:p w:rsidR="004F6B57" w:rsidRDefault="00AF5999" w:rsidP="00AF5999">
      <w:pPr>
        <w:pStyle w:val="Ttulo2"/>
      </w:pPr>
      <w:bookmarkStart w:id="74" w:name="_Toc371580335"/>
      <w:bookmarkStart w:id="75" w:name="_Toc372150396"/>
      <w:bookmarkStart w:id="76" w:name="_Toc372152539"/>
      <w:r>
        <w:lastRenderedPageBreak/>
        <w:t>2.5</w:t>
      </w:r>
      <w:r w:rsidR="003A28A4">
        <w:t xml:space="preserve"> </w:t>
      </w:r>
      <w:r w:rsidR="004F6B57" w:rsidRPr="00CD6D9A">
        <w:t>Planeación tecnológica.</w:t>
      </w:r>
      <w:bookmarkEnd w:id="74"/>
      <w:bookmarkEnd w:id="75"/>
      <w:bookmarkEnd w:id="76"/>
    </w:p>
    <w:p w:rsidR="004F6B57" w:rsidRDefault="004F6B57" w:rsidP="004F6B57">
      <w:r>
        <w:t>Mencionar que ciertas decisiones relacionadas con investigación y desarrollo son exclusivas de la función tecnológica, pero decisiones de adquisición de cierta tecnología se relacionan además con la función finanzas y posiblemente la de recursos humanos. Impactando por lo tanto las estrategias de esas funciones en aspectos relacionados con el financiamiento necesario y con la contratación o capacitación del recurso humano de la empresa.</w:t>
      </w:r>
    </w:p>
    <w:p w:rsidR="004F6B57" w:rsidRDefault="004F6B57" w:rsidP="004F6B57">
      <w:r>
        <w:t>Tanto en la planeación estratégica del negocio como en la planeación tecnológica, la participación .de la alta administración es esencial. El esfuerzo requiere también la participación de la administración intermedia. El grado, nivel y tipo de participación varía mucho dependiendo de la compañía y su estilo administrativo. La participación de la atta. Administración funcional es crítica.</w:t>
      </w:r>
    </w:p>
    <w:p w:rsidR="004F6B57" w:rsidRDefault="004F6B57" w:rsidP="004F6B57">
      <w:r>
        <w:t xml:space="preserve">Así como la planeación de mercadotecnia trata con decisiones sobre distribución, precio, planeación del producto y promoción, así la planeación tecnológica trata con decisiones. Y desarrollo de productos, selección de tecnologías, fuentes de </w:t>
      </w:r>
      <w:proofErr w:type="spellStart"/>
      <w:r>
        <w:t>tecn-Zlágia</w:t>
      </w:r>
      <w:proofErr w:type="spellEnd"/>
      <w:r>
        <w:t xml:space="preserve"> y administración y financiamiento de investigación y desarrollo.</w:t>
      </w:r>
    </w:p>
    <w:p w:rsidR="004F6B57" w:rsidRDefault="004F6B57" w:rsidP="004F6B57">
      <w:r>
        <w:t>Para muchas compañías y especialmente para aquellas que compiten en industrias.</w:t>
      </w:r>
    </w:p>
    <w:p w:rsidR="00A33D90" w:rsidRDefault="004F6B57" w:rsidP="00A33D90">
      <w:pPr>
        <w:keepNext/>
        <w:jc w:val="center"/>
      </w:pPr>
      <w:r>
        <w:rPr>
          <w:noProof/>
          <w:lang w:eastAsia="es-MX"/>
        </w:rPr>
        <w:drawing>
          <wp:inline distT="0" distB="0" distL="0" distR="0" wp14:anchorId="788C6EE7" wp14:editId="3E878F36">
            <wp:extent cx="4352925" cy="3524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925" cy="3524250"/>
                    </a:xfrm>
                    <a:prstGeom prst="rect">
                      <a:avLst/>
                    </a:prstGeom>
                  </pic:spPr>
                </pic:pic>
              </a:graphicData>
            </a:graphic>
          </wp:inline>
        </w:drawing>
      </w:r>
    </w:p>
    <w:p w:rsidR="004F6B57" w:rsidRDefault="00A33D90" w:rsidP="00A33D90">
      <w:pPr>
        <w:pStyle w:val="Descripcin"/>
        <w:jc w:val="center"/>
      </w:pPr>
      <w:bookmarkStart w:id="77" w:name="_Toc372159431"/>
      <w:r>
        <w:t>Figura 2.</w:t>
      </w:r>
      <w:fldSimple w:instr=" SEQ Figura \* ARABIC ">
        <w:r w:rsidR="00547856">
          <w:rPr>
            <w:noProof/>
          </w:rPr>
          <w:t>5</w:t>
        </w:r>
      </w:fldSimple>
      <w:r>
        <w:t>.1: Relaciones entre la planeación estratégica del negocio y las planeaciones funcionales.</w:t>
      </w:r>
      <w:bookmarkEnd w:id="77"/>
    </w:p>
    <w:p w:rsidR="004F6B57" w:rsidRDefault="004F6B57" w:rsidP="004F6B57">
      <w:r>
        <w:t>Para desarrollar una planeación tecnológica efectiva deben considerarse varios temas importantes:</w:t>
      </w:r>
    </w:p>
    <w:p w:rsidR="004F6B57" w:rsidRDefault="004F6B57" w:rsidP="004F6B57">
      <w:r>
        <w:t>La estrategia tecnología desprende de estas considera  como base para varias cie cisiones fundamentales tal corno:</w:t>
      </w:r>
    </w:p>
    <w:p w:rsidR="004F6B57" w:rsidRDefault="004F6B57" w:rsidP="004F6B57">
      <w:r>
        <w:t>a) Selección dc la tecnologías eran ser la base de nuestro negocio.</w:t>
      </w:r>
    </w:p>
    <w:p w:rsidR="004F6B57" w:rsidRDefault="004F6B57" w:rsidP="004F6B57">
      <w:r>
        <w:lastRenderedPageBreak/>
        <w:t>b) Determinación de las tecnologías en que debemos ser especialmente diestros.</w:t>
      </w:r>
    </w:p>
    <w:p w:rsidR="004F6B57" w:rsidRDefault="004F6B57" w:rsidP="004F6B57">
      <w:r>
        <w:t>Determinación de las competencias que requiere nuestro negocio. A esto le llamaremos</w:t>
      </w:r>
    </w:p>
    <w:p w:rsidR="004F6B57" w:rsidRDefault="004F6B57" w:rsidP="004F6B57">
      <w:r>
        <w:t>Forma de incorporación de estas tecnologías a nuestros productos.</w:t>
      </w:r>
    </w:p>
    <w:p w:rsidR="004F6B57" w:rsidRDefault="004F6B57" w:rsidP="004F6B57">
      <w:pPr>
        <w:pStyle w:val="Prrafodelista"/>
        <w:numPr>
          <w:ilvl w:val="0"/>
          <w:numId w:val="7"/>
        </w:numPr>
      </w:pPr>
      <w:r>
        <w:t>Criterios para diseñar nuevos productos.</w:t>
      </w:r>
    </w:p>
    <w:p w:rsidR="004F6B57" w:rsidRDefault="004F6B57" w:rsidP="004F6B57">
      <w:pPr>
        <w:pStyle w:val="Prrafodelista"/>
        <w:numPr>
          <w:ilvl w:val="0"/>
          <w:numId w:val="7"/>
        </w:numPr>
      </w:pPr>
      <w:r>
        <w:t>Determinación de las fuentes de la tecnología requerida.</w:t>
      </w:r>
    </w:p>
    <w:p w:rsidR="004F6B57" w:rsidRDefault="004F6B57" w:rsidP="004F6B57">
      <w:pPr>
        <w:pStyle w:val="Prrafodelista"/>
        <w:numPr>
          <w:ilvl w:val="0"/>
          <w:numId w:val="7"/>
        </w:numPr>
      </w:pPr>
      <w:r>
        <w:t>Determinación del monto de la inversión para desarrollo o compra de tecnología.</w:t>
      </w:r>
    </w:p>
    <w:p w:rsidR="004F6B57" w:rsidRDefault="004F6B57" w:rsidP="004F6B57">
      <w:pPr>
        <w:pStyle w:val="Prrafodelista"/>
        <w:numPr>
          <w:ilvl w:val="0"/>
          <w:numId w:val="7"/>
        </w:numPr>
      </w:pPr>
      <w:r>
        <w:t>Decisiones sobre asociación para adquirir tecnología o permanecer independientes</w:t>
      </w:r>
    </w:p>
    <w:p w:rsidR="004F6B57" w:rsidRPr="009E34E0" w:rsidRDefault="004F6B57" w:rsidP="004F6B57">
      <w:pPr>
        <w:pStyle w:val="Prrafodelista"/>
        <w:numPr>
          <w:ilvl w:val="0"/>
          <w:numId w:val="7"/>
        </w:numPr>
      </w:pPr>
      <w:r>
        <w:t>Forma de organizar y administrar la tecnología y la innovación.</w:t>
      </w:r>
    </w:p>
    <w:p w:rsidR="004F6B57" w:rsidRPr="005973F2" w:rsidRDefault="004F6B57" w:rsidP="003A28A4">
      <w:pPr>
        <w:pStyle w:val="Prrafodelista"/>
        <w:keepNext/>
        <w:keepLines/>
        <w:numPr>
          <w:ilvl w:val="0"/>
          <w:numId w:val="12"/>
        </w:numPr>
        <w:spacing w:before="240" w:after="0"/>
        <w:contextualSpacing w:val="0"/>
        <w:outlineLvl w:val="0"/>
        <w:rPr>
          <w:rFonts w:asciiTheme="majorHAnsi" w:eastAsiaTheme="majorEastAsia" w:hAnsiTheme="majorHAnsi" w:cstheme="majorBidi"/>
          <w:vanish/>
          <w:sz w:val="32"/>
          <w:szCs w:val="32"/>
        </w:rPr>
      </w:pPr>
      <w:bookmarkStart w:id="78" w:name="_Toc371580336"/>
      <w:bookmarkStart w:id="79" w:name="_Toc372136443"/>
      <w:bookmarkStart w:id="80" w:name="_Toc372136746"/>
      <w:bookmarkStart w:id="81" w:name="_Toc372136806"/>
      <w:bookmarkStart w:id="82" w:name="_Toc372136865"/>
      <w:bookmarkStart w:id="83" w:name="_Toc372136924"/>
      <w:bookmarkStart w:id="84" w:name="_Toc372136994"/>
      <w:bookmarkStart w:id="85" w:name="_Toc372137270"/>
      <w:bookmarkStart w:id="86" w:name="_Toc372137672"/>
      <w:bookmarkStart w:id="87" w:name="_Toc372138244"/>
      <w:bookmarkStart w:id="88" w:name="_Toc372148624"/>
      <w:bookmarkStart w:id="89" w:name="_Toc372148706"/>
      <w:bookmarkStart w:id="90" w:name="_Toc372149348"/>
      <w:bookmarkStart w:id="91" w:name="_Toc372150397"/>
      <w:bookmarkStart w:id="92" w:name="_Toc37215254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93" w:name="_Toc371580337"/>
      <w:bookmarkStart w:id="94" w:name="_Toc372136444"/>
      <w:bookmarkStart w:id="95" w:name="_Toc372136747"/>
      <w:bookmarkStart w:id="96" w:name="_Toc372136807"/>
      <w:bookmarkStart w:id="97" w:name="_Toc372136866"/>
      <w:bookmarkStart w:id="98" w:name="_Toc372136925"/>
      <w:bookmarkStart w:id="99" w:name="_Toc372136995"/>
      <w:bookmarkStart w:id="100" w:name="_Toc372137271"/>
      <w:bookmarkStart w:id="101" w:name="_Toc372137673"/>
      <w:bookmarkStart w:id="102" w:name="_Toc372138245"/>
      <w:bookmarkStart w:id="103" w:name="_Toc372148625"/>
      <w:bookmarkStart w:id="104" w:name="_Toc372148707"/>
      <w:bookmarkStart w:id="105" w:name="_Toc372149349"/>
      <w:bookmarkStart w:id="106" w:name="_Toc372150398"/>
      <w:bookmarkStart w:id="107" w:name="_Toc37215254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08" w:name="_Toc371580338"/>
      <w:bookmarkStart w:id="109" w:name="_Toc372136445"/>
      <w:bookmarkStart w:id="110" w:name="_Toc372136748"/>
      <w:bookmarkStart w:id="111" w:name="_Toc372136808"/>
      <w:bookmarkStart w:id="112" w:name="_Toc372136867"/>
      <w:bookmarkStart w:id="113" w:name="_Toc372136926"/>
      <w:bookmarkStart w:id="114" w:name="_Toc372136996"/>
      <w:bookmarkStart w:id="115" w:name="_Toc372137272"/>
      <w:bookmarkStart w:id="116" w:name="_Toc372137674"/>
      <w:bookmarkStart w:id="117" w:name="_Toc372138246"/>
      <w:bookmarkStart w:id="118" w:name="_Toc372148626"/>
      <w:bookmarkStart w:id="119" w:name="_Toc372148708"/>
      <w:bookmarkStart w:id="120" w:name="_Toc372149350"/>
      <w:bookmarkStart w:id="121" w:name="_Toc372150399"/>
      <w:bookmarkStart w:id="122" w:name="_Toc37215254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23" w:name="_Toc371580339"/>
      <w:bookmarkStart w:id="124" w:name="_Toc372136446"/>
      <w:bookmarkStart w:id="125" w:name="_Toc372136749"/>
      <w:bookmarkStart w:id="126" w:name="_Toc372136809"/>
      <w:bookmarkStart w:id="127" w:name="_Toc372136868"/>
      <w:bookmarkStart w:id="128" w:name="_Toc372136927"/>
      <w:bookmarkStart w:id="129" w:name="_Toc372136997"/>
      <w:bookmarkStart w:id="130" w:name="_Toc372137273"/>
      <w:bookmarkStart w:id="131" w:name="_Toc372137675"/>
      <w:bookmarkStart w:id="132" w:name="_Toc372138247"/>
      <w:bookmarkStart w:id="133" w:name="_Toc372148627"/>
      <w:bookmarkStart w:id="134" w:name="_Toc372148709"/>
      <w:bookmarkStart w:id="135" w:name="_Toc372149351"/>
      <w:bookmarkStart w:id="136" w:name="_Toc372150400"/>
      <w:bookmarkStart w:id="137" w:name="_Toc37215254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38" w:name="_Toc371580340"/>
      <w:bookmarkStart w:id="139" w:name="_Toc372136447"/>
      <w:bookmarkStart w:id="140" w:name="_Toc372136750"/>
      <w:bookmarkStart w:id="141" w:name="_Toc372136810"/>
      <w:bookmarkStart w:id="142" w:name="_Toc372136869"/>
      <w:bookmarkStart w:id="143" w:name="_Toc372136928"/>
      <w:bookmarkStart w:id="144" w:name="_Toc372136998"/>
      <w:bookmarkStart w:id="145" w:name="_Toc372137274"/>
      <w:bookmarkStart w:id="146" w:name="_Toc372137676"/>
      <w:bookmarkStart w:id="147" w:name="_Toc372138248"/>
      <w:bookmarkStart w:id="148" w:name="_Toc372148628"/>
      <w:bookmarkStart w:id="149" w:name="_Toc372148710"/>
      <w:bookmarkStart w:id="150" w:name="_Toc372149352"/>
      <w:bookmarkStart w:id="151" w:name="_Toc372150401"/>
      <w:bookmarkStart w:id="152" w:name="_Toc37215254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53" w:name="_Toc371580341"/>
      <w:bookmarkStart w:id="154" w:name="_Toc372136448"/>
      <w:bookmarkStart w:id="155" w:name="_Toc372136751"/>
      <w:bookmarkStart w:id="156" w:name="_Toc372136811"/>
      <w:bookmarkStart w:id="157" w:name="_Toc372136870"/>
      <w:bookmarkStart w:id="158" w:name="_Toc372136929"/>
      <w:bookmarkStart w:id="159" w:name="_Toc372136999"/>
      <w:bookmarkStart w:id="160" w:name="_Toc372137275"/>
      <w:bookmarkStart w:id="161" w:name="_Toc372137677"/>
      <w:bookmarkStart w:id="162" w:name="_Toc372138249"/>
      <w:bookmarkStart w:id="163" w:name="_Toc372148629"/>
      <w:bookmarkStart w:id="164" w:name="_Toc372148711"/>
      <w:bookmarkStart w:id="165" w:name="_Toc372149353"/>
      <w:bookmarkStart w:id="166" w:name="_Toc372150402"/>
      <w:bookmarkStart w:id="167" w:name="_Toc37215254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68" w:name="_Toc371580342"/>
      <w:bookmarkStart w:id="169" w:name="_Toc372136449"/>
      <w:bookmarkStart w:id="170" w:name="_Toc372136752"/>
      <w:bookmarkStart w:id="171" w:name="_Toc372136812"/>
      <w:bookmarkStart w:id="172" w:name="_Toc372136871"/>
      <w:bookmarkStart w:id="173" w:name="_Toc372136930"/>
      <w:bookmarkStart w:id="174" w:name="_Toc372137000"/>
      <w:bookmarkStart w:id="175" w:name="_Toc372137276"/>
      <w:bookmarkStart w:id="176" w:name="_Toc372137678"/>
      <w:bookmarkStart w:id="177" w:name="_Toc372138250"/>
      <w:bookmarkStart w:id="178" w:name="_Toc372148630"/>
      <w:bookmarkStart w:id="179" w:name="_Toc372148712"/>
      <w:bookmarkStart w:id="180" w:name="_Toc372149354"/>
      <w:bookmarkStart w:id="181" w:name="_Toc372150403"/>
      <w:bookmarkStart w:id="182" w:name="_Toc372152546"/>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83" w:name="_Toc371580343"/>
      <w:bookmarkStart w:id="184" w:name="_Toc372136450"/>
      <w:bookmarkStart w:id="185" w:name="_Toc372136753"/>
      <w:bookmarkStart w:id="186" w:name="_Toc372136813"/>
      <w:bookmarkStart w:id="187" w:name="_Toc372136872"/>
      <w:bookmarkStart w:id="188" w:name="_Toc372136931"/>
      <w:bookmarkStart w:id="189" w:name="_Toc372137001"/>
      <w:bookmarkStart w:id="190" w:name="_Toc372137277"/>
      <w:bookmarkStart w:id="191" w:name="_Toc372137679"/>
      <w:bookmarkStart w:id="192" w:name="_Toc372138251"/>
      <w:bookmarkStart w:id="193" w:name="_Toc372148631"/>
      <w:bookmarkStart w:id="194" w:name="_Toc372148713"/>
      <w:bookmarkStart w:id="195" w:name="_Toc372149355"/>
      <w:bookmarkStart w:id="196" w:name="_Toc372150404"/>
      <w:bookmarkStart w:id="197" w:name="_Toc372152547"/>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198" w:name="_Toc371580344"/>
      <w:bookmarkStart w:id="199" w:name="_Toc372136451"/>
      <w:bookmarkStart w:id="200" w:name="_Toc372136754"/>
      <w:bookmarkStart w:id="201" w:name="_Toc372136814"/>
      <w:bookmarkStart w:id="202" w:name="_Toc372136873"/>
      <w:bookmarkStart w:id="203" w:name="_Toc372136932"/>
      <w:bookmarkStart w:id="204" w:name="_Toc372137002"/>
      <w:bookmarkStart w:id="205" w:name="_Toc372137278"/>
      <w:bookmarkStart w:id="206" w:name="_Toc372137680"/>
      <w:bookmarkStart w:id="207" w:name="_Toc372138252"/>
      <w:bookmarkStart w:id="208" w:name="_Toc372148632"/>
      <w:bookmarkStart w:id="209" w:name="_Toc372148714"/>
      <w:bookmarkStart w:id="210" w:name="_Toc372149356"/>
      <w:bookmarkStart w:id="211" w:name="_Toc372150405"/>
      <w:bookmarkStart w:id="212" w:name="_Toc372152548"/>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213" w:name="_Toc371580345"/>
      <w:bookmarkStart w:id="214" w:name="_Toc372136452"/>
      <w:bookmarkStart w:id="215" w:name="_Toc372136755"/>
      <w:bookmarkStart w:id="216" w:name="_Toc372136815"/>
      <w:bookmarkStart w:id="217" w:name="_Toc372136874"/>
      <w:bookmarkStart w:id="218" w:name="_Toc372136933"/>
      <w:bookmarkStart w:id="219" w:name="_Toc372137003"/>
      <w:bookmarkStart w:id="220" w:name="_Toc372137279"/>
      <w:bookmarkStart w:id="221" w:name="_Toc372137681"/>
      <w:bookmarkStart w:id="222" w:name="_Toc372138253"/>
      <w:bookmarkStart w:id="223" w:name="_Toc372148633"/>
      <w:bookmarkStart w:id="224" w:name="_Toc372148715"/>
      <w:bookmarkStart w:id="225" w:name="_Toc372149357"/>
      <w:bookmarkStart w:id="226" w:name="_Toc372150406"/>
      <w:bookmarkStart w:id="227" w:name="_Toc372152549"/>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F6B57" w:rsidRPr="005973F2" w:rsidRDefault="004F6B57" w:rsidP="003A28A4">
      <w:pPr>
        <w:pStyle w:val="Prrafodelista"/>
        <w:keepNext/>
        <w:keepLines/>
        <w:numPr>
          <w:ilvl w:val="1"/>
          <w:numId w:val="12"/>
        </w:numPr>
        <w:spacing w:before="40" w:after="0"/>
        <w:contextualSpacing w:val="0"/>
        <w:outlineLvl w:val="1"/>
        <w:rPr>
          <w:rFonts w:asciiTheme="majorHAnsi" w:eastAsiaTheme="majorEastAsia" w:hAnsiTheme="majorHAnsi" w:cstheme="majorBidi"/>
          <w:vanish/>
          <w:color w:val="000000" w:themeColor="text1"/>
          <w:sz w:val="26"/>
          <w:szCs w:val="26"/>
        </w:rPr>
      </w:pPr>
      <w:bookmarkStart w:id="228" w:name="_Toc371580346"/>
      <w:bookmarkStart w:id="229" w:name="_Toc372136453"/>
      <w:bookmarkStart w:id="230" w:name="_Toc372136756"/>
      <w:bookmarkStart w:id="231" w:name="_Toc372136816"/>
      <w:bookmarkStart w:id="232" w:name="_Toc372136875"/>
      <w:bookmarkStart w:id="233" w:name="_Toc372136934"/>
      <w:bookmarkStart w:id="234" w:name="_Toc372137004"/>
      <w:bookmarkStart w:id="235" w:name="_Toc372137280"/>
      <w:bookmarkStart w:id="236" w:name="_Toc372137682"/>
      <w:bookmarkStart w:id="237" w:name="_Toc372138254"/>
      <w:bookmarkStart w:id="238" w:name="_Toc372148634"/>
      <w:bookmarkStart w:id="239" w:name="_Toc372148716"/>
      <w:bookmarkStart w:id="240" w:name="_Toc372149358"/>
      <w:bookmarkStart w:id="241" w:name="_Toc372150407"/>
      <w:bookmarkStart w:id="242" w:name="_Toc37215255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4F6B57" w:rsidRDefault="004F6B57" w:rsidP="00AF5999">
      <w:pPr>
        <w:pStyle w:val="Ttulo3"/>
        <w:numPr>
          <w:ilvl w:val="2"/>
          <w:numId w:val="27"/>
        </w:numPr>
      </w:pPr>
      <w:bookmarkStart w:id="243" w:name="_Toc371580347"/>
      <w:bookmarkStart w:id="244" w:name="_Toc372150408"/>
      <w:bookmarkStart w:id="245" w:name="_Toc372152551"/>
      <w:r>
        <w:t>Resumen planeación tecnológica.</w:t>
      </w:r>
      <w:bookmarkEnd w:id="243"/>
      <w:bookmarkEnd w:id="244"/>
      <w:bookmarkEnd w:id="245"/>
    </w:p>
    <w:p w:rsidR="004F6B57" w:rsidRPr="009E34E0" w:rsidRDefault="00A33D90" w:rsidP="004F6B57">
      <w:r w:rsidRPr="00A33D90">
        <w:t>Mediante el análisis de la innovación y la tecnología, se percibe cada vez más como un determinante fundamental para lograr crear o mantener ventajas competitivas. Su dinámica depende más de los procesos de aprendizaje tecnológico que de los recursos, tienen un carácter acumulativo, sistemático y cultural y se reconoce que la acumulación tecnológica se genera en las empresas y se considera que el conocimiento es un recurso fundamental, imperfectamente apropiable y transferible; por eso, los conocimientos estratégicos y tácticos son cada vez má</w:t>
      </w:r>
      <w:r>
        <w:t>s importantes en la dinámica de innovación.</w:t>
      </w:r>
    </w:p>
    <w:p w:rsidR="004F6B57" w:rsidRPr="00363B65" w:rsidRDefault="004F6B57" w:rsidP="003A28A4">
      <w:pPr>
        <w:pStyle w:val="Prrafodelista"/>
        <w:keepNext/>
        <w:keepLines/>
        <w:numPr>
          <w:ilvl w:val="0"/>
          <w:numId w:val="13"/>
        </w:numPr>
        <w:spacing w:before="240" w:after="0"/>
        <w:contextualSpacing w:val="0"/>
        <w:outlineLvl w:val="0"/>
        <w:rPr>
          <w:rFonts w:asciiTheme="majorHAnsi" w:eastAsiaTheme="majorEastAsia" w:hAnsiTheme="majorHAnsi" w:cstheme="majorBidi"/>
          <w:vanish/>
          <w:sz w:val="32"/>
          <w:szCs w:val="32"/>
        </w:rPr>
      </w:pPr>
      <w:bookmarkStart w:id="246" w:name="_Toc371580348"/>
      <w:bookmarkStart w:id="247" w:name="_Toc372136455"/>
      <w:bookmarkStart w:id="248" w:name="_Toc372136758"/>
      <w:bookmarkStart w:id="249" w:name="_Toc372136818"/>
      <w:bookmarkStart w:id="250" w:name="_Toc372136877"/>
      <w:bookmarkStart w:id="251" w:name="_Toc372136936"/>
      <w:bookmarkStart w:id="252" w:name="_Toc372137006"/>
      <w:bookmarkStart w:id="253" w:name="_Toc372137282"/>
      <w:bookmarkStart w:id="254" w:name="_Toc372137684"/>
      <w:bookmarkStart w:id="255" w:name="_Toc372138256"/>
      <w:bookmarkStart w:id="256" w:name="_Toc372148636"/>
      <w:bookmarkStart w:id="257" w:name="_Toc372148718"/>
      <w:bookmarkStart w:id="258" w:name="_Toc372149360"/>
      <w:bookmarkStart w:id="259" w:name="_Toc372150409"/>
      <w:bookmarkStart w:id="260" w:name="_Toc37215255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261" w:name="_Toc371580349"/>
      <w:bookmarkStart w:id="262" w:name="_Toc372136456"/>
      <w:bookmarkStart w:id="263" w:name="_Toc372136759"/>
      <w:bookmarkStart w:id="264" w:name="_Toc372136819"/>
      <w:bookmarkStart w:id="265" w:name="_Toc372136878"/>
      <w:bookmarkStart w:id="266" w:name="_Toc372136937"/>
      <w:bookmarkStart w:id="267" w:name="_Toc372137007"/>
      <w:bookmarkStart w:id="268" w:name="_Toc372137283"/>
      <w:bookmarkStart w:id="269" w:name="_Toc372137685"/>
      <w:bookmarkStart w:id="270" w:name="_Toc372138257"/>
      <w:bookmarkStart w:id="271" w:name="_Toc372148637"/>
      <w:bookmarkStart w:id="272" w:name="_Toc372148719"/>
      <w:bookmarkStart w:id="273" w:name="_Toc372149361"/>
      <w:bookmarkStart w:id="274" w:name="_Toc372150410"/>
      <w:bookmarkStart w:id="275" w:name="_Toc372152553"/>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276" w:name="_Toc371580350"/>
      <w:bookmarkStart w:id="277" w:name="_Toc372136457"/>
      <w:bookmarkStart w:id="278" w:name="_Toc372136760"/>
      <w:bookmarkStart w:id="279" w:name="_Toc372136820"/>
      <w:bookmarkStart w:id="280" w:name="_Toc372136879"/>
      <w:bookmarkStart w:id="281" w:name="_Toc372136938"/>
      <w:bookmarkStart w:id="282" w:name="_Toc372137008"/>
      <w:bookmarkStart w:id="283" w:name="_Toc372137284"/>
      <w:bookmarkStart w:id="284" w:name="_Toc372137686"/>
      <w:bookmarkStart w:id="285" w:name="_Toc372138258"/>
      <w:bookmarkStart w:id="286" w:name="_Toc372148638"/>
      <w:bookmarkStart w:id="287" w:name="_Toc372148720"/>
      <w:bookmarkStart w:id="288" w:name="_Toc372149362"/>
      <w:bookmarkStart w:id="289" w:name="_Toc372150411"/>
      <w:bookmarkStart w:id="290" w:name="_Toc372152554"/>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291" w:name="_Toc371580351"/>
      <w:bookmarkStart w:id="292" w:name="_Toc372136458"/>
      <w:bookmarkStart w:id="293" w:name="_Toc372136761"/>
      <w:bookmarkStart w:id="294" w:name="_Toc372136821"/>
      <w:bookmarkStart w:id="295" w:name="_Toc372136880"/>
      <w:bookmarkStart w:id="296" w:name="_Toc372136939"/>
      <w:bookmarkStart w:id="297" w:name="_Toc372137009"/>
      <w:bookmarkStart w:id="298" w:name="_Toc372137285"/>
      <w:bookmarkStart w:id="299" w:name="_Toc372137687"/>
      <w:bookmarkStart w:id="300" w:name="_Toc372138259"/>
      <w:bookmarkStart w:id="301" w:name="_Toc372148639"/>
      <w:bookmarkStart w:id="302" w:name="_Toc372148721"/>
      <w:bookmarkStart w:id="303" w:name="_Toc372149363"/>
      <w:bookmarkStart w:id="304" w:name="_Toc372150412"/>
      <w:bookmarkStart w:id="305" w:name="_Toc372152555"/>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06" w:name="_Toc371580352"/>
      <w:bookmarkStart w:id="307" w:name="_Toc372136459"/>
      <w:bookmarkStart w:id="308" w:name="_Toc372136762"/>
      <w:bookmarkStart w:id="309" w:name="_Toc372136822"/>
      <w:bookmarkStart w:id="310" w:name="_Toc372136881"/>
      <w:bookmarkStart w:id="311" w:name="_Toc372136940"/>
      <w:bookmarkStart w:id="312" w:name="_Toc372137010"/>
      <w:bookmarkStart w:id="313" w:name="_Toc372137286"/>
      <w:bookmarkStart w:id="314" w:name="_Toc372137688"/>
      <w:bookmarkStart w:id="315" w:name="_Toc372138260"/>
      <w:bookmarkStart w:id="316" w:name="_Toc372148640"/>
      <w:bookmarkStart w:id="317" w:name="_Toc372148722"/>
      <w:bookmarkStart w:id="318" w:name="_Toc372149364"/>
      <w:bookmarkStart w:id="319" w:name="_Toc372150413"/>
      <w:bookmarkStart w:id="320" w:name="_Toc372152556"/>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21" w:name="_Toc371580353"/>
      <w:bookmarkStart w:id="322" w:name="_Toc372136460"/>
      <w:bookmarkStart w:id="323" w:name="_Toc372136763"/>
      <w:bookmarkStart w:id="324" w:name="_Toc372136823"/>
      <w:bookmarkStart w:id="325" w:name="_Toc372136882"/>
      <w:bookmarkStart w:id="326" w:name="_Toc372136941"/>
      <w:bookmarkStart w:id="327" w:name="_Toc372137011"/>
      <w:bookmarkStart w:id="328" w:name="_Toc372137287"/>
      <w:bookmarkStart w:id="329" w:name="_Toc372137689"/>
      <w:bookmarkStart w:id="330" w:name="_Toc372138261"/>
      <w:bookmarkStart w:id="331" w:name="_Toc372148641"/>
      <w:bookmarkStart w:id="332" w:name="_Toc372148723"/>
      <w:bookmarkStart w:id="333" w:name="_Toc372149365"/>
      <w:bookmarkStart w:id="334" w:name="_Toc372150414"/>
      <w:bookmarkStart w:id="335" w:name="_Toc372152557"/>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36" w:name="_Toc371580354"/>
      <w:bookmarkStart w:id="337" w:name="_Toc372136461"/>
      <w:bookmarkStart w:id="338" w:name="_Toc372136764"/>
      <w:bookmarkStart w:id="339" w:name="_Toc372136824"/>
      <w:bookmarkStart w:id="340" w:name="_Toc372136883"/>
      <w:bookmarkStart w:id="341" w:name="_Toc372136942"/>
      <w:bookmarkStart w:id="342" w:name="_Toc372137012"/>
      <w:bookmarkStart w:id="343" w:name="_Toc372137288"/>
      <w:bookmarkStart w:id="344" w:name="_Toc372137690"/>
      <w:bookmarkStart w:id="345" w:name="_Toc372138262"/>
      <w:bookmarkStart w:id="346" w:name="_Toc372148642"/>
      <w:bookmarkStart w:id="347" w:name="_Toc372148724"/>
      <w:bookmarkStart w:id="348" w:name="_Toc372149366"/>
      <w:bookmarkStart w:id="349" w:name="_Toc372150415"/>
      <w:bookmarkStart w:id="350" w:name="_Toc372152558"/>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51" w:name="_Toc371580355"/>
      <w:bookmarkStart w:id="352" w:name="_Toc372136462"/>
      <w:bookmarkStart w:id="353" w:name="_Toc372136765"/>
      <w:bookmarkStart w:id="354" w:name="_Toc372136825"/>
      <w:bookmarkStart w:id="355" w:name="_Toc372136884"/>
      <w:bookmarkStart w:id="356" w:name="_Toc372136943"/>
      <w:bookmarkStart w:id="357" w:name="_Toc372137013"/>
      <w:bookmarkStart w:id="358" w:name="_Toc372137289"/>
      <w:bookmarkStart w:id="359" w:name="_Toc372137691"/>
      <w:bookmarkStart w:id="360" w:name="_Toc372138263"/>
      <w:bookmarkStart w:id="361" w:name="_Toc372148643"/>
      <w:bookmarkStart w:id="362" w:name="_Toc372148725"/>
      <w:bookmarkStart w:id="363" w:name="_Toc372149367"/>
      <w:bookmarkStart w:id="364" w:name="_Toc372150416"/>
      <w:bookmarkStart w:id="365" w:name="_Toc37215255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66" w:name="_Toc371580356"/>
      <w:bookmarkStart w:id="367" w:name="_Toc372136463"/>
      <w:bookmarkStart w:id="368" w:name="_Toc372136766"/>
      <w:bookmarkStart w:id="369" w:name="_Toc372136826"/>
      <w:bookmarkStart w:id="370" w:name="_Toc372136885"/>
      <w:bookmarkStart w:id="371" w:name="_Toc372136944"/>
      <w:bookmarkStart w:id="372" w:name="_Toc372137014"/>
      <w:bookmarkStart w:id="373" w:name="_Toc372137290"/>
      <w:bookmarkStart w:id="374" w:name="_Toc372137692"/>
      <w:bookmarkStart w:id="375" w:name="_Toc372138264"/>
      <w:bookmarkStart w:id="376" w:name="_Toc372148644"/>
      <w:bookmarkStart w:id="377" w:name="_Toc372148726"/>
      <w:bookmarkStart w:id="378" w:name="_Toc372149368"/>
      <w:bookmarkStart w:id="379" w:name="_Toc372150417"/>
      <w:bookmarkStart w:id="380" w:name="_Toc372152560"/>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81" w:name="_Toc371580357"/>
      <w:bookmarkStart w:id="382" w:name="_Toc372136464"/>
      <w:bookmarkStart w:id="383" w:name="_Toc372136767"/>
      <w:bookmarkStart w:id="384" w:name="_Toc372136827"/>
      <w:bookmarkStart w:id="385" w:name="_Toc372136886"/>
      <w:bookmarkStart w:id="386" w:name="_Toc372136945"/>
      <w:bookmarkStart w:id="387" w:name="_Toc372137015"/>
      <w:bookmarkStart w:id="388" w:name="_Toc372137291"/>
      <w:bookmarkStart w:id="389" w:name="_Toc372137693"/>
      <w:bookmarkStart w:id="390" w:name="_Toc372138265"/>
      <w:bookmarkStart w:id="391" w:name="_Toc372148645"/>
      <w:bookmarkStart w:id="392" w:name="_Toc372148727"/>
      <w:bookmarkStart w:id="393" w:name="_Toc372149369"/>
      <w:bookmarkStart w:id="394" w:name="_Toc372150418"/>
      <w:bookmarkStart w:id="395" w:name="_Toc372152561"/>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396" w:name="_Toc371580358"/>
      <w:bookmarkStart w:id="397" w:name="_Toc372136465"/>
      <w:bookmarkStart w:id="398" w:name="_Toc372136768"/>
      <w:bookmarkStart w:id="399" w:name="_Toc372136828"/>
      <w:bookmarkStart w:id="400" w:name="_Toc372136887"/>
      <w:bookmarkStart w:id="401" w:name="_Toc372136946"/>
      <w:bookmarkStart w:id="402" w:name="_Toc372137016"/>
      <w:bookmarkStart w:id="403" w:name="_Toc372137292"/>
      <w:bookmarkStart w:id="404" w:name="_Toc372137694"/>
      <w:bookmarkStart w:id="405" w:name="_Toc372138266"/>
      <w:bookmarkStart w:id="406" w:name="_Toc372148646"/>
      <w:bookmarkStart w:id="407" w:name="_Toc372148728"/>
      <w:bookmarkStart w:id="408" w:name="_Toc372149370"/>
      <w:bookmarkStart w:id="409" w:name="_Toc372150419"/>
      <w:bookmarkStart w:id="410" w:name="_Toc372152562"/>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rsidR="004F6B57" w:rsidRPr="00363B65" w:rsidRDefault="004F6B57" w:rsidP="003A28A4">
      <w:pPr>
        <w:pStyle w:val="Prrafodelista"/>
        <w:keepNext/>
        <w:keepLines/>
        <w:numPr>
          <w:ilvl w:val="1"/>
          <w:numId w:val="13"/>
        </w:numPr>
        <w:spacing w:before="40" w:after="0"/>
        <w:contextualSpacing w:val="0"/>
        <w:outlineLvl w:val="1"/>
        <w:rPr>
          <w:rFonts w:asciiTheme="majorHAnsi" w:eastAsiaTheme="majorEastAsia" w:hAnsiTheme="majorHAnsi" w:cstheme="majorBidi"/>
          <w:vanish/>
          <w:color w:val="000000" w:themeColor="text1"/>
          <w:sz w:val="26"/>
          <w:szCs w:val="26"/>
        </w:rPr>
      </w:pPr>
      <w:bookmarkStart w:id="411" w:name="_Toc371580359"/>
      <w:bookmarkStart w:id="412" w:name="_Toc372136466"/>
      <w:bookmarkStart w:id="413" w:name="_Toc372136769"/>
      <w:bookmarkStart w:id="414" w:name="_Toc372136829"/>
      <w:bookmarkStart w:id="415" w:name="_Toc372136888"/>
      <w:bookmarkStart w:id="416" w:name="_Toc372136947"/>
      <w:bookmarkStart w:id="417" w:name="_Toc372137017"/>
      <w:bookmarkStart w:id="418" w:name="_Toc372137293"/>
      <w:bookmarkStart w:id="419" w:name="_Toc372137695"/>
      <w:bookmarkStart w:id="420" w:name="_Toc372138267"/>
      <w:bookmarkStart w:id="421" w:name="_Toc372148647"/>
      <w:bookmarkStart w:id="422" w:name="_Toc372148729"/>
      <w:bookmarkStart w:id="423" w:name="_Toc372149371"/>
      <w:bookmarkStart w:id="424" w:name="_Toc372150420"/>
      <w:bookmarkStart w:id="425" w:name="_Toc372152563"/>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rsidR="004F6B57" w:rsidRPr="000D4416" w:rsidRDefault="00AF5999" w:rsidP="003A28A4">
      <w:pPr>
        <w:pStyle w:val="Ttulo2"/>
      </w:pPr>
      <w:bookmarkStart w:id="426" w:name="_Toc372150421"/>
      <w:bookmarkStart w:id="427" w:name="_Toc372152564"/>
      <w:r>
        <w:t>2.6</w:t>
      </w:r>
      <w:r w:rsidR="004F6B57">
        <w:t xml:space="preserve"> </w:t>
      </w:r>
      <w:bookmarkStart w:id="428" w:name="_Toc371580360"/>
      <w:r w:rsidR="004F6B57" w:rsidRPr="000D4416">
        <w:t>Pronósticos tecnológicos.</w:t>
      </w:r>
      <w:bookmarkEnd w:id="426"/>
      <w:bookmarkEnd w:id="427"/>
      <w:bookmarkEnd w:id="428"/>
    </w:p>
    <w:p w:rsidR="004F6B57" w:rsidRDefault="004F6B57" w:rsidP="004F6B57">
      <w:pPr>
        <w:pStyle w:val="Prrafodelista"/>
        <w:numPr>
          <w:ilvl w:val="0"/>
          <w:numId w:val="8"/>
        </w:numPr>
      </w:pPr>
      <w:r>
        <w:t>Mencionar que ciertas decisiones relacionadas con investigación y desarrollo son exclusivas de la función tecnológica, pero decisiones de adquisición de cierta tecnología se relacionan además con la función finanzas y posiblemente la de recursos humanos. Impactando por lo tanto las estrategias de esas funciones en aspectos relacionados con el financiamiento necesario y con la contratación o capacitación del recurso humano de la empresa.</w:t>
      </w:r>
    </w:p>
    <w:p w:rsidR="004F6B57" w:rsidRDefault="004F6B57" w:rsidP="004F6B57">
      <w:pPr>
        <w:pStyle w:val="Prrafodelista"/>
        <w:numPr>
          <w:ilvl w:val="0"/>
          <w:numId w:val="8"/>
        </w:numPr>
      </w:pPr>
      <w:r>
        <w:t>Tanto en la planeación estratégica del negocio como en la planeación tecnológica, la participación .de la alta administración es esencial. El esfuerzo requiere también la participación de la administración intermedia. El grado, nivel y tipo de participación varía mucho dependiendo de la compañía y su estilo administrativo. La participación de la atta. Administración funcional es crítica.</w:t>
      </w:r>
    </w:p>
    <w:p w:rsidR="004F6B57" w:rsidRDefault="004F6B57" w:rsidP="004F6B57">
      <w:pPr>
        <w:pStyle w:val="Prrafodelista"/>
        <w:numPr>
          <w:ilvl w:val="0"/>
          <w:numId w:val="8"/>
        </w:numPr>
      </w:pPr>
      <w:r>
        <w:t>Así como la planeación de mercadotecnia trata con decisiones sobre distribución, precio, planeación del producto y promoción, así la planeación tecnológica trata con decisiones. Y desarrollo de productos, selección de</w:t>
      </w:r>
      <w:r w:rsidR="003A28A4">
        <w:t xml:space="preserve"> tecnologías, fuentes de tecnologí</w:t>
      </w:r>
      <w:r>
        <w:t>a y administración y financiamiento de investigación y desarrollo.</w:t>
      </w:r>
    </w:p>
    <w:p w:rsidR="004F6B57" w:rsidRDefault="004F6B57" w:rsidP="004F6B57">
      <w:pPr>
        <w:pStyle w:val="Prrafodelista"/>
        <w:numPr>
          <w:ilvl w:val="0"/>
          <w:numId w:val="8"/>
        </w:numPr>
      </w:pPr>
      <w:r>
        <w:t>Para muchas compañías y especialmente para aquellas que compiten en industrias.</w:t>
      </w:r>
    </w:p>
    <w:p w:rsidR="004F6B57" w:rsidRDefault="004F6B57" w:rsidP="004F6B57">
      <w:pPr>
        <w:pStyle w:val="Prrafodelista"/>
        <w:numPr>
          <w:ilvl w:val="0"/>
          <w:numId w:val="8"/>
        </w:numPr>
      </w:pPr>
      <w:r>
        <w:t>Para desarrollar una planeación tecnológica efectiva deben considerarse varios temas importantes:</w:t>
      </w:r>
    </w:p>
    <w:p w:rsidR="004F6B57" w:rsidRDefault="004F6B57" w:rsidP="004F6B57">
      <w:pPr>
        <w:pStyle w:val="Prrafodelista"/>
        <w:numPr>
          <w:ilvl w:val="0"/>
          <w:numId w:val="8"/>
        </w:numPr>
      </w:pPr>
      <w:r>
        <w:t>La estrategia tecnología desprende de estas considera  como base para varias cie cisiones fundamentales tal corno:</w:t>
      </w:r>
    </w:p>
    <w:p w:rsidR="004F6B57" w:rsidRDefault="004F6B57" w:rsidP="004F6B57">
      <w:pPr>
        <w:pStyle w:val="Prrafodelista"/>
        <w:numPr>
          <w:ilvl w:val="0"/>
          <w:numId w:val="8"/>
        </w:numPr>
      </w:pPr>
      <w:r>
        <w:t>a) Selección dc la tecnologías eran ser la base de nuestro negocio.</w:t>
      </w:r>
    </w:p>
    <w:p w:rsidR="004F6B57" w:rsidRDefault="004F6B57" w:rsidP="004F6B57">
      <w:pPr>
        <w:pStyle w:val="Prrafodelista"/>
        <w:numPr>
          <w:ilvl w:val="0"/>
          <w:numId w:val="8"/>
        </w:numPr>
      </w:pPr>
      <w:r>
        <w:t>b) Determinación de las tecnologías en que debemos ser especialmente diestros.</w:t>
      </w:r>
    </w:p>
    <w:p w:rsidR="004F6B57" w:rsidRDefault="004F6B57" w:rsidP="004F6B57">
      <w:pPr>
        <w:pStyle w:val="Prrafodelista"/>
        <w:numPr>
          <w:ilvl w:val="0"/>
          <w:numId w:val="8"/>
        </w:numPr>
      </w:pPr>
      <w:r>
        <w:t>Determinación de las competencias que requiere nuestro negocio. A esto le llamaremos</w:t>
      </w:r>
    </w:p>
    <w:p w:rsidR="004F6B57" w:rsidRDefault="004F6B57" w:rsidP="004F6B57">
      <w:pPr>
        <w:pStyle w:val="Prrafodelista"/>
        <w:numPr>
          <w:ilvl w:val="0"/>
          <w:numId w:val="8"/>
        </w:numPr>
      </w:pPr>
      <w:r>
        <w:t>Forma de incorporación de estas tecnologías a nuestros productos.</w:t>
      </w:r>
    </w:p>
    <w:p w:rsidR="004F6B57" w:rsidRDefault="004F6B57" w:rsidP="004F6B57">
      <w:pPr>
        <w:pStyle w:val="Prrafodelista"/>
        <w:numPr>
          <w:ilvl w:val="0"/>
          <w:numId w:val="8"/>
        </w:numPr>
      </w:pPr>
      <w:r>
        <w:t>O) Criterios para diseñar nuevos productos.</w:t>
      </w:r>
    </w:p>
    <w:p w:rsidR="004F6B57" w:rsidRDefault="004F6B57" w:rsidP="004F6B57">
      <w:pPr>
        <w:pStyle w:val="Prrafodelista"/>
        <w:numPr>
          <w:ilvl w:val="0"/>
          <w:numId w:val="8"/>
        </w:numPr>
      </w:pPr>
      <w:r>
        <w:t>e) Determinación de las fuentes de la tecnología requerida.</w:t>
      </w:r>
    </w:p>
    <w:p w:rsidR="004F6B57" w:rsidRDefault="004F6B57" w:rsidP="004F6B57">
      <w:pPr>
        <w:pStyle w:val="Prrafodelista"/>
        <w:numPr>
          <w:ilvl w:val="0"/>
          <w:numId w:val="8"/>
        </w:numPr>
      </w:pPr>
      <w:r>
        <w:lastRenderedPageBreak/>
        <w:t>I) Determinación del monto de la inversión para desarrollo o compra de tecnología.</w:t>
      </w:r>
    </w:p>
    <w:p w:rsidR="004F6B57" w:rsidRDefault="004F6B57" w:rsidP="004F6B57">
      <w:pPr>
        <w:pStyle w:val="Prrafodelista"/>
        <w:numPr>
          <w:ilvl w:val="0"/>
          <w:numId w:val="8"/>
        </w:numPr>
      </w:pPr>
      <w:r>
        <w:t>g) Decisiones sobre asociación para adquirir tecnología o permanecer independientes</w:t>
      </w:r>
    </w:p>
    <w:p w:rsidR="004F6B57" w:rsidRDefault="004F6B57" w:rsidP="004F6B57">
      <w:pPr>
        <w:pStyle w:val="Prrafodelista"/>
        <w:numPr>
          <w:ilvl w:val="0"/>
          <w:numId w:val="8"/>
        </w:numPr>
      </w:pPr>
      <w:r>
        <w:t>h) Forma de organizar y administrar la tecnología y la innovación.</w:t>
      </w:r>
    </w:p>
    <w:p w:rsidR="004F6B57" w:rsidRDefault="004F6B57" w:rsidP="004F6B57">
      <w:pPr>
        <w:pStyle w:val="Prrafodelista"/>
        <w:numPr>
          <w:ilvl w:val="0"/>
          <w:numId w:val="8"/>
        </w:numPr>
      </w:pPr>
      <w:r>
        <w:t>Fecha para la introducción de la tecnología al mercado.</w:t>
      </w:r>
    </w:p>
    <w:p w:rsidR="004F6B57" w:rsidRPr="009E34E0" w:rsidRDefault="004F6B57" w:rsidP="004F6B57"/>
    <w:p w:rsidR="004F6B57" w:rsidRDefault="00AF5999" w:rsidP="004F6B57">
      <w:pPr>
        <w:pStyle w:val="Ttulo3"/>
      </w:pPr>
      <w:bookmarkStart w:id="429" w:name="_Toc371580361"/>
      <w:bookmarkStart w:id="430" w:name="_Toc372150422"/>
      <w:bookmarkStart w:id="431" w:name="_Toc372152565"/>
      <w:r>
        <w:t>2.6.1</w:t>
      </w:r>
      <w:r w:rsidR="004F6B57">
        <w:t xml:space="preserve"> </w:t>
      </w:r>
      <w:r w:rsidR="004F6B57" w:rsidRPr="009E34E0">
        <w:t>Concepto de pronósticos tecnológicos.</w:t>
      </w:r>
      <w:bookmarkEnd w:id="429"/>
      <w:bookmarkEnd w:id="430"/>
      <w:bookmarkEnd w:id="431"/>
    </w:p>
    <w:p w:rsidR="004F6B57" w:rsidRDefault="004F6B57" w:rsidP="004F6B57">
      <w:r>
        <w:t>Detectarse las tecnologías usadas y hacerse una evaluación de su fuerza relativa (arado de competencia distintiva) que la compañía tiene con relación a esa tecnología.</w:t>
      </w:r>
    </w:p>
    <w:p w:rsidR="004F6B57" w:rsidRDefault="004F6B57" w:rsidP="004F6B57">
      <w:r>
        <w:t>Hay que señalar que una ventaja competitiva no solo se loara con una tecnóloga incorporada en un producto o en un proceso de la compañía. Esa ventaja competitiva puede también lograrse con tecnologías incorporadas en cualquier parte de la cadena de valor del producto. Por ejemplo, Benetton ha logrado su ventaja competitiva a base de tener un sistema de información vía satélite entre todos sus distribuidores de tal forma que conoce en todo momento cómo se está moviendo la demanda de sus productos. Sus alivies de inventario. etc... Entonación de ir permite satisfacer a los clientes en corto</w:t>
      </w:r>
    </w:p>
    <w:p w:rsidR="004F6B57" w:rsidRDefault="004F6B57" w:rsidP="004F6B57">
      <w:r>
        <w:t>Con el fin de ayudar a no olvidar en la auditora ninguna de las tecnologías que puede usar una compañía.</w:t>
      </w:r>
    </w:p>
    <w:p w:rsidR="004F6B57" w:rsidRPr="009E34E0" w:rsidRDefault="004F6B57" w:rsidP="004F6B57">
      <w:r>
        <w:t>Específicamente nos interesa detectar el arado de asimilación de esa tecnología en la empresa, así corno la posición de la compañía con relación al estado del arte.</w:t>
      </w:r>
    </w:p>
    <w:p w:rsidR="004F6B57" w:rsidRPr="009E34E0" w:rsidRDefault="00AF5999" w:rsidP="004F6B57">
      <w:pPr>
        <w:pStyle w:val="Ttulo3"/>
        <w:ind w:left="720" w:hanging="720"/>
      </w:pPr>
      <w:bookmarkStart w:id="432" w:name="_Toc371580362"/>
      <w:bookmarkStart w:id="433" w:name="_Toc372150423"/>
      <w:bookmarkStart w:id="434" w:name="_Toc372152566"/>
      <w:r>
        <w:t>2.6</w:t>
      </w:r>
      <w:r w:rsidR="004F6B57">
        <w:t xml:space="preserve">.2 </w:t>
      </w:r>
      <w:r w:rsidR="004F6B57" w:rsidRPr="009E34E0">
        <w:t>Clasificación de los pronósticos.</w:t>
      </w:r>
      <w:bookmarkEnd w:id="432"/>
      <w:bookmarkEnd w:id="433"/>
      <w:bookmarkEnd w:id="434"/>
    </w:p>
    <w:p w:rsidR="004F6B57" w:rsidRDefault="004F6B57" w:rsidP="004F6B57">
      <w:r>
        <w:t>Para poder hacer una evaluación apropiada de la tecnología en uso es necesario conocer en qué estado se encuentra Ica frontera del conocimiento de cada tecnología, lo que se conoce como estado del arte.</w:t>
      </w:r>
    </w:p>
    <w:p w:rsidR="004F6B57" w:rsidRDefault="004F6B57" w:rsidP="004F6B57">
      <w:r>
        <w:t>Para lograr esto es necesario recurrir a una búsqueda exhaustiva de bancos de datos especializados, revisión de las patentes otorgadas en esos campos, revisión de la literatura especializada más reciente, de las memorias de los congresos científicos recientes así como hacer uso de las relaciones establecidas por el personal encargado de manejar la tecnología con colegas y especialistas en la materia, tanto de la industria corno de universidades y centros de investigación. También es necesario tener contactos con las compañías fabricantes de equipos y asistir a ferias internacionales para conocer los últimos avances sobre maquinaria, equipo, instrumentos de medición, software, etc.</w:t>
      </w:r>
    </w:p>
    <w:p w:rsidR="004F6B57" w:rsidRDefault="004F6B57" w:rsidP="004F6B57">
      <w:r>
        <w:t>Una vez que se conoce el perfil tecnológico tanto de la empresa como de la competencia y el estado del arte de sus tecnologías relevantes es necesario hacer un pronóstico de la probable evolución de la tecnología en uso o de la aparición de una nueva tecnología que pudiera impactar nuestros productos y procesos.</w:t>
      </w:r>
    </w:p>
    <w:p w:rsidR="004F6B57" w:rsidRDefault="004F6B57" w:rsidP="004F6B57">
      <w:r>
        <w:t>En el mercado. El ser pionero en. El mercado es una política de alto riesgo, aunque los beneficios del éxito pueden ser considerables. Esta política es apropiada cuando la competencia distintiva de la compañía está en la tecnología, donde los riesgos técnicos se supone que son menores.</w:t>
      </w:r>
    </w:p>
    <w:p w:rsidR="004F6B57" w:rsidRDefault="004F6B57" w:rsidP="004F6B57">
      <w:r>
        <w:lastRenderedPageBreak/>
        <w:t>.Esta política debe seguirse sólo cuando la compañía está dispuesta y puede invertir no sólo en investigación y desarrollo, sino también en ciertas capacidades complementarias, si no se dispone de ellas.</w:t>
      </w:r>
    </w:p>
    <w:p w:rsidR="004F6B57" w:rsidRDefault="004F6B57" w:rsidP="004F6B57">
      <w:r>
        <w:t>Históricamente se ha observado que algunas compañías que han sido las primeras en introducir un producto al mercado no se han beneficiado económicamente con la explotación del mismo, sino que han sido otras compañías las que tomando como base ese producto lo modifican o posicionan mejor en el mercado, llevándose con-10 La mecí parte del mercado y por ende, los beneficios económicos.</w:t>
      </w:r>
    </w:p>
    <w:p w:rsidR="004F6B57" w:rsidRPr="00B95D14" w:rsidRDefault="004F6B57" w:rsidP="004F6B57"/>
    <w:p w:rsidR="004F6B57" w:rsidRDefault="00AF5999" w:rsidP="00AF5999">
      <w:pPr>
        <w:pStyle w:val="Ttulo2"/>
      </w:pPr>
      <w:bookmarkStart w:id="435" w:name="_Toc371580363"/>
      <w:bookmarkStart w:id="436" w:name="_Toc372150424"/>
      <w:bookmarkStart w:id="437" w:name="_Toc372152567"/>
      <w:r>
        <w:t>2.6.3</w:t>
      </w:r>
      <w:r w:rsidR="003A28A4">
        <w:t xml:space="preserve"> </w:t>
      </w:r>
      <w:r>
        <w:t>Métodos de pronóstico</w:t>
      </w:r>
      <w:r w:rsidR="004F6B57">
        <w:t>s tecnológicos.</w:t>
      </w:r>
      <w:bookmarkEnd w:id="435"/>
      <w:bookmarkEnd w:id="436"/>
      <w:bookmarkEnd w:id="437"/>
    </w:p>
    <w:p w:rsidR="004F6B57" w:rsidRDefault="004F6B57" w:rsidP="004F6B57">
      <w:r>
        <w:t>Aun cuando no exista monopolio, los activos especializados a menudo no son tan fáciles de replicar como la tecnología. Por ejemplo, la tecnología de los marcapasos para el corazón es fácil de imitar, el éxito competitivo fue determinado por aquel que controló la mercadotecnia especializada. Una situación similar existe en EU para los computadores personales. Hay un número enorme de fabricantes de computadoras y de periféricos (ej. impresoras, discos duros, drives para diskettes, etc.) y compañías de software. Todas están tratando de conseguir canales de distribución porque no pueden afrontar el llegar al último consumidor directamente. Necesitan canales de distribución como los de Competerían (en Estados Unidos), inerte (en Monterrey) y Dinamiza (en Cd. de México), por mencionar algunos, para llegar al mercado. El problema es que muchos fabricantes de computadoras no son capaces de conseguir un distribuidor y por lo tanto tienen dificultades para mercadear sus productos. El punto de distribución es donde hoy está la utilidad y el poder en el mercado.</w:t>
      </w:r>
    </w:p>
    <w:p w:rsidR="004F6B57" w:rsidRDefault="004F6B57" w:rsidP="004F6B57">
      <w:r>
        <w:t>El acceso a los activos complementarios es crítico si el innovador trata de evitar que la mayor parte del beneficio de la innovación pase a los dueños de los activos complementarios especializados o con-especializados. Así que habrá que preguntarse qué deberla de hacerse para obtener protección.</w:t>
      </w:r>
    </w:p>
    <w:p w:rsidR="004F6B57" w:rsidRDefault="004F6B57" w:rsidP="004F6B57">
      <w:r>
        <w:t>Pueden usarse diferentes alternativas que están desde el extremo de que el innovador adquiere todos los activos complementarios necesarios, una opción que es prohibitivamente cara hasta el otro extremo que sería manejar todas las tecnologías externas al innovador a través de contratos (por ejemplo, contratos de suministro de componentes, de fabricación y de distribución). Los contratos en muchos casos exponen al innovador a riesgos y dependencias que desearía evitar. Entre estos 2. Extremos hay muchísimas combinaciones posibles.</w:t>
      </w:r>
    </w:p>
    <w:p w:rsidR="004F6B57" w:rsidRDefault="004F6B57" w:rsidP="004F6B57">
      <w:r>
        <w:t>La ventaja de la solución contractual es obvia. El innovador no tiene que hacer las inversiones de capital necesarias para construir o comprar los activos. También puede proporcionar credibilidad al innovador, especialmente si el innovador no es bien conocido y el socio si lo es. Realmente este tipo de contratos que implican más que un simple acuerdo de compra venta están siendo tan comunes y con tantas faceta-s que se. Ha desarrollado el término 'de asociación estratégica para describirlo. Aún compañías tan</w:t>
      </w:r>
    </w:p>
    <w:p w:rsidR="004F6B57" w:rsidRDefault="004F6B57" w:rsidP="004F6B57">
      <w:r>
        <w:t xml:space="preserve">Grandes como la IBM están ahora comprometidas en él. El acuerdo de IBM para usar el sistema operativo MS-DOS de Microsoft en las computadoras personales de IBM facilitó introducir en de </w:t>
      </w:r>
      <w:r>
        <w:lastRenderedPageBreak/>
        <w:t>rosas computadoras en el mercado. Si la IBM hubiera desarrollado su propio sistema operativo, probablemente hubiera perdido esa ventana de mercado.</w:t>
      </w:r>
    </w:p>
    <w:p w:rsidR="004F6B57" w:rsidRDefault="004F6B57">
      <w:r>
        <w:br w:type="page"/>
      </w:r>
    </w:p>
    <w:p w:rsidR="004F6B57" w:rsidRPr="00B95D14" w:rsidRDefault="004F6B57" w:rsidP="004F6B57"/>
    <w:p w:rsidR="004F6B57" w:rsidRDefault="00AF5999" w:rsidP="00AF5999">
      <w:pPr>
        <w:pStyle w:val="Ttulo2"/>
      </w:pPr>
      <w:bookmarkStart w:id="438" w:name="_Toc371580364"/>
      <w:bookmarkStart w:id="439" w:name="_Toc372150425"/>
      <w:bookmarkStart w:id="440" w:name="_Toc372152568"/>
      <w:r>
        <w:t>2.6.4</w:t>
      </w:r>
      <w:r w:rsidR="00AA0949">
        <w:t xml:space="preserve"> </w:t>
      </w:r>
      <w:r w:rsidR="004F6B57">
        <w:t>Resumen de pronósticos tecnológicos.</w:t>
      </w:r>
      <w:bookmarkEnd w:id="438"/>
      <w:bookmarkEnd w:id="439"/>
      <w:bookmarkEnd w:id="440"/>
    </w:p>
    <w:p w:rsidR="004F6B57" w:rsidRPr="00B95D14" w:rsidRDefault="004F6B57" w:rsidP="004F6B57"/>
    <w:p w:rsidR="004F6B57" w:rsidRDefault="00AF5999" w:rsidP="00AA0949">
      <w:pPr>
        <w:pStyle w:val="Ttulo2"/>
      </w:pPr>
      <w:bookmarkStart w:id="441" w:name="_Toc371580365"/>
      <w:bookmarkStart w:id="442" w:name="_Toc372150426"/>
      <w:bookmarkStart w:id="443" w:name="_Toc372152569"/>
      <w:r>
        <w:t>2.7</w:t>
      </w:r>
      <w:r w:rsidR="00AA0949">
        <w:t xml:space="preserve"> </w:t>
      </w:r>
      <w:r w:rsidR="004F6B57">
        <w:t>Obtención de la tecnología.</w:t>
      </w:r>
      <w:bookmarkEnd w:id="441"/>
      <w:bookmarkEnd w:id="442"/>
      <w:bookmarkEnd w:id="443"/>
    </w:p>
    <w:p w:rsidR="004F6B57" w:rsidRDefault="004F6B57" w:rsidP="004F6B57">
      <w:r>
        <w:t xml:space="preserve">En especial el diseño de barcos y terminales. Sin embarco la dependencia de los camiones para </w:t>
      </w:r>
      <w:proofErr w:type="spellStart"/>
      <w:r>
        <w:t>el</w:t>
      </w:r>
      <w:proofErr w:type="spellEnd"/>
      <w:r>
        <w:t xml:space="preserve"> envió de contenedores es menor que la del envió de contenedores sour camiones: los camiones se pueden convertir de trasportar contenedores a plataforma plana a bajo costo.</w:t>
      </w:r>
    </w:p>
    <w:p w:rsidR="004F6B57" w:rsidRDefault="004F6B57" w:rsidP="004F6B57">
      <w:r>
        <w:t>Los innovadores en regímenes débiles de apreciabilidad necesitan estar íntimamente conectados con el mercado para que los diseños estén basados en las necesidades de los usuarios. Cuando es posible tener prototipos múltiples o en paralelo, se tiene una clara ventaja. Generalmente esto es muy costoso. Los costos de desarrollo de un avión comercial grande pueden exceder mil millones de dólares; variaciones sobre un modelo son posibles, pero muy costosas</w:t>
      </w:r>
    </w:p>
    <w:p w:rsidR="004F6B57" w:rsidRDefault="004F6B57" w:rsidP="004F6B57">
      <w:r>
        <w:t>Por lo tanto, la probabilidad de que una compañía que fue la primera en comercializar un producto con un diseño nuevo entre en la etapa paradigmática con el diseño. Dominante es problemática. Las probabilidades serán mayores mientras los costos de construcción de prototipos sean menores y la compañía esté íntimamente ligada al mercado.</w:t>
      </w:r>
    </w:p>
    <w:p w:rsidR="004F6B57" w:rsidRPr="000D4416" w:rsidRDefault="004F6B57" w:rsidP="004F6B57"/>
    <w:p w:rsidR="004F6B57" w:rsidRDefault="009E3290" w:rsidP="004F6B57">
      <w:pPr>
        <w:pStyle w:val="Ttulo3"/>
      </w:pPr>
      <w:bookmarkStart w:id="444" w:name="_Toc371580366"/>
      <w:bookmarkStart w:id="445" w:name="_Toc372150427"/>
      <w:bookmarkStart w:id="446" w:name="_Toc372152570"/>
      <w:r>
        <w:t>2.7</w:t>
      </w:r>
      <w:r w:rsidR="004F6B57">
        <w:t>.1 Proceso de la obtención de la tecnología.</w:t>
      </w:r>
      <w:bookmarkEnd w:id="444"/>
      <w:bookmarkEnd w:id="445"/>
      <w:bookmarkEnd w:id="446"/>
    </w:p>
    <w:p w:rsidR="004F6B57" w:rsidRDefault="004F6B57" w:rsidP="004F6B57">
      <w:r>
        <w:t>En industrias que tienen costos altos de desarrollo de los prototipos es poco probable que el innovador emerja corno ganador al final de la etapa paradigmática si el régimen de apreciabilidad es débil.</w:t>
      </w:r>
    </w:p>
    <w:p w:rsidR="004F6B57" w:rsidRDefault="004F6B57" w:rsidP="004F6B57">
      <w:r>
        <w:t>En la etapa pre-paradigmática los activos complementarios no lucen grandes. La rivalidad se enfoca a tratar de identificar el diseño que dominará la industria. Los volúmenes de producción son bajos y poco puede ganarse al desarrollar activos especializados puesto que no se pueden obtener economías de escala y el precio no es factor competitivo. Sin embargo cuando el diseño o diseños líderes son seleccionados por el mercado, los volúmenes aumentan y las compañías se preparan para producción en masa adquiriendo herramientas y equipo especializado y posiblemente también distribución especializada. Puesto que estas inversiones son irreversibles, es probable que se proceda con precaución. Se empiezan a forman islas de equipo especifico en un mar de activos generalizados.</w:t>
      </w:r>
    </w:p>
    <w:p w:rsidR="004F6B57" w:rsidRDefault="004F6B57" w:rsidP="004F6B57">
      <w:r>
        <w:t>Los dueños de activos con-especializados, tales como canales de distribución o equipo de manufactura especializada tienen ventaja clave sobre el innovador. Cuando tienen un monopolio sobre activos especializados, y él tiene régimen de apreciabilidad débil, podrían controlar todos los ingresos del innovador.</w:t>
      </w:r>
    </w:p>
    <w:p w:rsidR="004F6B57" w:rsidRPr="000D4416" w:rsidRDefault="004F6B57" w:rsidP="004F6B57"/>
    <w:p w:rsidR="004F6B57" w:rsidRDefault="009E3290" w:rsidP="004F6B57">
      <w:pPr>
        <w:pStyle w:val="Ttulo3"/>
        <w:ind w:left="720" w:hanging="720"/>
      </w:pPr>
      <w:bookmarkStart w:id="447" w:name="_Toc371580367"/>
      <w:bookmarkStart w:id="448" w:name="_Toc372150428"/>
      <w:bookmarkStart w:id="449" w:name="_Toc372152571"/>
      <w:r>
        <w:t>2.7</w:t>
      </w:r>
      <w:r w:rsidR="004F6B57">
        <w:t>.2 Formas de obtención de la tecnología.</w:t>
      </w:r>
      <w:bookmarkEnd w:id="447"/>
      <w:bookmarkEnd w:id="448"/>
      <w:bookmarkEnd w:id="449"/>
    </w:p>
    <w:p w:rsidR="004F6B57" w:rsidRDefault="004F6B57" w:rsidP="004F6B57">
      <w:r>
        <w:t xml:space="preserve">Otros ejemplos de innovadores perdedores son RC Cola. Bornear. Xerox y de Avillanad La compañía RC Cola, una pequeña compañía de bebidas de cola, fue la pecera en introducir al </w:t>
      </w:r>
      <w:r>
        <w:lastRenderedPageBreak/>
        <w:t>mercado las bebidas de cola en lata y la primera en producir una cola ciertica. Pero inmediatamente</w:t>
      </w:r>
      <w:proofErr w:type="gramStart"/>
      <w:r>
        <w:t>!</w:t>
      </w:r>
      <w:proofErr w:type="gramEnd"/>
      <w:r>
        <w:t xml:space="preserve"> invierno en el mercado Coca Cola y Pepsi. Privando a RC de cualquier ventaja significativa con su innovación.</w:t>
      </w:r>
    </w:p>
    <w:p w:rsidR="004F6B57" w:rsidRPr="000D4416" w:rsidRDefault="004F6B57" w:rsidP="004F6B57"/>
    <w:p w:rsidR="004F6B57" w:rsidRDefault="009E3290" w:rsidP="004F6B57">
      <w:pPr>
        <w:pStyle w:val="Ttulo3"/>
        <w:ind w:left="720" w:hanging="720"/>
      </w:pPr>
      <w:bookmarkStart w:id="450" w:name="_Toc371580368"/>
      <w:bookmarkStart w:id="451" w:name="_Toc372150429"/>
      <w:bookmarkStart w:id="452" w:name="_Toc372152572"/>
      <w:r>
        <w:t>2.7</w:t>
      </w:r>
      <w:r w:rsidR="004F6B57">
        <w:t>.3 Resumen de obtención de la tecnología.</w:t>
      </w:r>
      <w:bookmarkEnd w:id="450"/>
      <w:bookmarkEnd w:id="451"/>
      <w:bookmarkEnd w:id="452"/>
    </w:p>
    <w:p w:rsidR="004F6B57" w:rsidRDefault="004F6B57" w:rsidP="004F6B57">
      <w:r>
        <w:t>El primero en el mercado es vulnerable si cambian las necesidades de los usuarios y si su tecnología ya no es útil para las nuevas necesidades. También puede eliminarse la ventaja en la reputación si al cambiar la necesidad del mercado, el pionero se identifica con la tecnología vieja.</w:t>
      </w:r>
    </w:p>
    <w:p w:rsidR="004F6B57" w:rsidRPr="00B95D14" w:rsidRDefault="004F6B57" w:rsidP="004F6B57"/>
    <w:p w:rsidR="004F6B57" w:rsidRPr="000D4416" w:rsidRDefault="009E3290" w:rsidP="009E3290">
      <w:pPr>
        <w:pStyle w:val="Ttulo2"/>
      </w:pPr>
      <w:bookmarkStart w:id="453" w:name="_Toc371580369"/>
      <w:bookmarkStart w:id="454" w:name="_Toc372150430"/>
      <w:bookmarkStart w:id="455" w:name="_Toc372152573"/>
      <w:r>
        <w:t>2.8</w:t>
      </w:r>
      <w:r w:rsidR="003A28A4">
        <w:t xml:space="preserve"> </w:t>
      </w:r>
      <w:r w:rsidR="004F6B57" w:rsidRPr="000D4416">
        <w:t>Innovación tecnológica.</w:t>
      </w:r>
      <w:bookmarkEnd w:id="453"/>
      <w:bookmarkEnd w:id="454"/>
      <w:bookmarkEnd w:id="455"/>
    </w:p>
    <w:p w:rsidR="004F6B57" w:rsidRDefault="009E3290" w:rsidP="004F6B57">
      <w:pPr>
        <w:pStyle w:val="Ttulo3"/>
        <w:ind w:left="720" w:hanging="720"/>
      </w:pPr>
      <w:bookmarkStart w:id="456" w:name="_Toc371580370"/>
      <w:bookmarkStart w:id="457" w:name="_Toc372150431"/>
      <w:bookmarkStart w:id="458" w:name="_Toc372152574"/>
      <w:r>
        <w:t>2.9</w:t>
      </w:r>
      <w:r w:rsidR="004F6B57">
        <w:t>.1 Proceso de la innovación tecnológica.</w:t>
      </w:r>
      <w:bookmarkEnd w:id="456"/>
      <w:bookmarkEnd w:id="457"/>
      <w:bookmarkEnd w:id="458"/>
    </w:p>
    <w:p w:rsidR="004F6B57" w:rsidRDefault="004F6B57" w:rsidP="004F6B57">
      <w:r>
        <w:t>La aparición en el futuro relativamente cercano de una innovación de ruptura que haga que el pionero en la tecnología esté mal preparado para responder, dada su inversión en la tecnología vieja, puede hacer que la ventaja de pionero se desvanezca donde la tecnología evoluciona en una forma relativamente continua, el primero en el mercado puede transferir el aprendizaje de la tecnología vieja a la nueva y mantenerse a la vanguardia en la curva de aprendizaje.</w:t>
      </w:r>
    </w:p>
    <w:p w:rsidR="004F6B57" w:rsidRPr="000D4416" w:rsidRDefault="004F6B57" w:rsidP="004F6B57"/>
    <w:p w:rsidR="004F6B57" w:rsidRDefault="009E3290" w:rsidP="004F6B57">
      <w:pPr>
        <w:pStyle w:val="Ttulo3"/>
        <w:ind w:left="720" w:hanging="720"/>
      </w:pPr>
      <w:bookmarkStart w:id="459" w:name="_Toc371580371"/>
      <w:bookmarkStart w:id="460" w:name="_Toc372150432"/>
      <w:bookmarkStart w:id="461" w:name="_Toc372152575"/>
      <w:r>
        <w:t>2.9</w:t>
      </w:r>
      <w:r w:rsidR="003A28A4">
        <w:t>.</w:t>
      </w:r>
      <w:r w:rsidR="004F6B57">
        <w:t>2 Métodos de innovación tecnológica.</w:t>
      </w:r>
      <w:bookmarkEnd w:id="459"/>
      <w:bookmarkEnd w:id="460"/>
      <w:bookmarkEnd w:id="461"/>
    </w:p>
    <w:p w:rsidR="004F6B57" w:rsidRDefault="004F6B57" w:rsidP="004F6B57">
      <w:r>
        <w:t>Los líderes tecnológicos pueden definir los estándares de la tecnología, obligando a los seguidores a adoptarlos Estos estándares a su vez hacen la posición de la empresa más sostenible. Por ejemplo, RCA definió los estándares en los televisores a colores, lo que significó que los competidores tuvieron que seguir la curva de aprendizaje que RCA ya había empezado a bajar.</w:t>
      </w:r>
    </w:p>
    <w:p w:rsidR="004F6B57" w:rsidRDefault="004F6B57" w:rsidP="004F6B57">
      <w:r>
        <w:t>Más tarde, la compañía Microsoft sacó al mercado su producto Windows, con las mismas bases de la Macintosh. Hasta el momento de escribir esto no se ha decidido todavía la demanda que Apple interpuso en contra de Microsoft por usar en su producto Windows tecnología que Apple considera suya.</w:t>
      </w:r>
    </w:p>
    <w:p w:rsidR="004F6B57" w:rsidRDefault="004F6B57" w:rsidP="004F6B57">
      <w:r>
        <w:t>Una empresa que introduce primero un producto o proceso en el mercado puede establecer /a reputación de ser líder o pionero. El liderazgo coloca a la empresa, cuando menos temporalmente, en la posición de ser la única, lo que puede producir beneficios de imagen a largo plazo que no están disponibles para otros.</w:t>
      </w:r>
    </w:p>
    <w:p w:rsidR="004F6B57" w:rsidRDefault="004F6B57" w:rsidP="004F6B57">
      <w:r>
        <w:br w:type="page"/>
      </w:r>
    </w:p>
    <w:p w:rsidR="00C866D9" w:rsidRDefault="003A28A4" w:rsidP="009E3290">
      <w:pPr>
        <w:pStyle w:val="Ttulo3"/>
      </w:pPr>
      <w:bookmarkStart w:id="462" w:name="_Toc372150433"/>
      <w:bookmarkStart w:id="463" w:name="_Toc372152576"/>
      <w:r>
        <w:lastRenderedPageBreak/>
        <w:t xml:space="preserve">2. </w:t>
      </w:r>
      <w:r w:rsidR="009E3290">
        <w:t xml:space="preserve">9.3 </w:t>
      </w:r>
      <w:proofErr w:type="spellStart"/>
      <w:r w:rsidR="009E3290">
        <w:t>Resúmen</w:t>
      </w:r>
      <w:proofErr w:type="spellEnd"/>
      <w:r w:rsidR="009E3290">
        <w:t xml:space="preserve"> de innovación tecnológica</w:t>
      </w:r>
      <w:bookmarkEnd w:id="462"/>
      <w:bookmarkEnd w:id="463"/>
    </w:p>
    <w:p w:rsidR="00D8455A" w:rsidRDefault="00D8455A" w:rsidP="00D8455A">
      <w:r>
        <w:t xml:space="preserve">La innovación es el elemento clave que explica la competitividad. La competitividad de una nación depende de la capacidad de su industria para innovar y mejorar. La empresa consigue ventaja competitiva mediante innovaciones. </w:t>
      </w:r>
    </w:p>
    <w:p w:rsidR="00453079" w:rsidRDefault="00D8455A" w:rsidP="00D8455A">
      <w:r>
        <w:t xml:space="preserve"> Innovación Tecnológica debe contribuir gestionando con eficiencia (gestión de los recursos) y eficacia (consecución de los objetivos), a conseguir una organización Innovadora, Científica y Tecnológicamente avanzada, dotada de las capacidades necesarias para inventar su propio futuro sobre las bases de la sostenibilidad en una Sociedad con un renovado espíritu emprendedor y basada en el conocimiento como motor del desarrollo.</w:t>
      </w:r>
      <w:r w:rsidR="00453079">
        <w:br w:type="page"/>
      </w:r>
    </w:p>
    <w:p w:rsidR="00453079" w:rsidRDefault="00453079" w:rsidP="00453079">
      <w:pPr>
        <w:pStyle w:val="Ttulo1"/>
      </w:pPr>
      <w:bookmarkStart w:id="464" w:name="_Toc372150434"/>
      <w:bookmarkStart w:id="465" w:name="_Toc372152577"/>
      <w:r w:rsidRPr="00453079">
        <w:lastRenderedPageBreak/>
        <w:t>CAPITULO III</w:t>
      </w:r>
      <w:r>
        <w:t>:</w:t>
      </w:r>
      <w:r w:rsidRPr="00453079">
        <w:t xml:space="preserve"> INFRAESTRUCTURA TECNOLOGICA</w:t>
      </w:r>
      <w:bookmarkEnd w:id="464"/>
      <w:bookmarkEnd w:id="465"/>
    </w:p>
    <w:p w:rsidR="00792AD7" w:rsidRDefault="00792AD7" w:rsidP="00792AD7">
      <w:pPr>
        <w:pStyle w:val="Ttulo2"/>
        <w:ind w:left="576" w:hanging="576"/>
      </w:pPr>
      <w:bookmarkStart w:id="466" w:name="_Toc372136689"/>
      <w:bookmarkStart w:id="467" w:name="_Toc372150435"/>
      <w:bookmarkStart w:id="468" w:name="_Toc372152578"/>
      <w:r>
        <w:t>3.1 Software</w:t>
      </w:r>
      <w:bookmarkEnd w:id="466"/>
      <w:bookmarkEnd w:id="467"/>
      <w:bookmarkEnd w:id="468"/>
    </w:p>
    <w:p w:rsidR="00792AD7" w:rsidRDefault="00792AD7" w:rsidP="00792AD7">
      <w:pPr>
        <w:jc w:val="both"/>
      </w:pPr>
      <w:r>
        <w:t xml:space="preserve">Cada computadora cuenta con el sistema operativo Microsoft Windows Vista con licencia, navegadores libres como Mozilla Firefox y Google </w:t>
      </w:r>
      <w:proofErr w:type="spellStart"/>
      <w:r>
        <w:t>Chrome</w:t>
      </w:r>
      <w:proofErr w:type="spellEnd"/>
      <w:r>
        <w:t xml:space="preserve">. </w:t>
      </w:r>
    </w:p>
    <w:p w:rsidR="00792AD7" w:rsidRDefault="00792AD7" w:rsidP="00792AD7">
      <w:pPr>
        <w:jc w:val="both"/>
      </w:pPr>
      <w:r>
        <w:t>El jefe de sistemas del diario “El Independiente de Hidalgo” ha programado las aplicaciones principales que se utilizan, tales como programa de suscriptores, programa de envío de facturas, entre otros.</w:t>
      </w:r>
    </w:p>
    <w:p w:rsidR="00792AD7" w:rsidRDefault="00792AD7" w:rsidP="00792AD7">
      <w:pPr>
        <w:jc w:val="both"/>
      </w:pPr>
      <w:r>
        <w:t>El software con licencia con el que cada equipo de cómputo cuenta son los siguientes:</w:t>
      </w:r>
    </w:p>
    <w:p w:rsidR="00792AD7" w:rsidRDefault="00792AD7" w:rsidP="00792AD7">
      <w:pPr>
        <w:pStyle w:val="Prrafodelista"/>
        <w:numPr>
          <w:ilvl w:val="0"/>
          <w:numId w:val="7"/>
        </w:numPr>
      </w:pPr>
      <w:proofErr w:type="spellStart"/>
      <w:r>
        <w:t>Adobre</w:t>
      </w:r>
      <w:proofErr w:type="spellEnd"/>
      <w:r>
        <w:t xml:space="preserve"> </w:t>
      </w:r>
      <w:proofErr w:type="spellStart"/>
      <w:r>
        <w:t>Creative</w:t>
      </w:r>
      <w:proofErr w:type="spellEnd"/>
      <w:r>
        <w:t xml:space="preserve"> Suite 6.</w:t>
      </w:r>
    </w:p>
    <w:p w:rsidR="00792AD7" w:rsidRDefault="00792AD7" w:rsidP="00792AD7">
      <w:pPr>
        <w:pStyle w:val="Prrafodelista"/>
        <w:numPr>
          <w:ilvl w:val="0"/>
          <w:numId w:val="7"/>
        </w:numPr>
      </w:pPr>
      <w:r>
        <w:t>Embarcadero Delphi XE6.</w:t>
      </w:r>
    </w:p>
    <w:p w:rsidR="00792AD7" w:rsidRDefault="00792AD7" w:rsidP="00792AD7">
      <w:pPr>
        <w:pStyle w:val="Prrafodelista"/>
        <w:numPr>
          <w:ilvl w:val="0"/>
          <w:numId w:val="7"/>
        </w:numPr>
      </w:pPr>
      <w:proofErr w:type="spellStart"/>
      <w:r>
        <w:t>Navicat</w:t>
      </w:r>
      <w:proofErr w:type="spellEnd"/>
      <w:r>
        <w:t>.</w:t>
      </w:r>
    </w:p>
    <w:p w:rsidR="00792AD7" w:rsidRDefault="00792AD7" w:rsidP="00792AD7">
      <w:pPr>
        <w:pStyle w:val="Prrafodelista"/>
        <w:numPr>
          <w:ilvl w:val="0"/>
          <w:numId w:val="7"/>
        </w:numPr>
      </w:pPr>
      <w:r>
        <w:t>Microsoft Office 2010.</w:t>
      </w:r>
    </w:p>
    <w:p w:rsidR="00792AD7" w:rsidRPr="00144C76" w:rsidRDefault="00792AD7" w:rsidP="00792AD7">
      <w:pPr>
        <w:pStyle w:val="Ttulo2"/>
        <w:ind w:left="576" w:hanging="576"/>
        <w:rPr>
          <w:lang w:val="en-US"/>
        </w:rPr>
      </w:pPr>
      <w:bookmarkStart w:id="469" w:name="_Toc372136690"/>
      <w:bookmarkStart w:id="470" w:name="_Toc372150436"/>
      <w:bookmarkStart w:id="471" w:name="_Toc372152579"/>
      <w:r>
        <w:rPr>
          <w:lang w:val="en-US"/>
        </w:rPr>
        <w:t>3.2 Hardware</w:t>
      </w:r>
      <w:bookmarkEnd w:id="469"/>
      <w:bookmarkEnd w:id="470"/>
      <w:bookmarkEnd w:id="471"/>
    </w:p>
    <w:p w:rsidR="00792AD7" w:rsidRPr="00144C76" w:rsidRDefault="00792AD7" w:rsidP="00792AD7">
      <w:pPr>
        <w:pStyle w:val="Ttulo3"/>
        <w:rPr>
          <w:lang w:val="en-US"/>
        </w:rPr>
      </w:pPr>
      <w:bookmarkStart w:id="472" w:name="_Toc372136691"/>
      <w:bookmarkStart w:id="473" w:name="_Toc372150437"/>
      <w:bookmarkStart w:id="474" w:name="_Toc372152580"/>
      <w:r>
        <w:rPr>
          <w:lang w:val="en-US"/>
        </w:rPr>
        <w:t xml:space="preserve">3.2.1 </w:t>
      </w:r>
      <w:r w:rsidRPr="00144C76">
        <w:rPr>
          <w:lang w:val="en-US"/>
        </w:rPr>
        <w:t xml:space="preserve">Server HP </w:t>
      </w:r>
      <w:proofErr w:type="spellStart"/>
      <w:r w:rsidRPr="00144C76">
        <w:rPr>
          <w:lang w:val="en-US"/>
        </w:rPr>
        <w:t>Proliant</w:t>
      </w:r>
      <w:proofErr w:type="spellEnd"/>
      <w:r w:rsidRPr="00144C76">
        <w:rPr>
          <w:lang w:val="en-US"/>
        </w:rPr>
        <w:t xml:space="preserve"> ML 150</w:t>
      </w:r>
      <w:bookmarkEnd w:id="472"/>
      <w:bookmarkEnd w:id="473"/>
      <w:bookmarkEnd w:id="474"/>
    </w:p>
    <w:p w:rsidR="00D8455A" w:rsidRDefault="00792AD7" w:rsidP="00D8455A">
      <w:pPr>
        <w:keepNext/>
        <w:jc w:val="center"/>
      </w:pPr>
      <w:r w:rsidRPr="00675DC7">
        <w:rPr>
          <w:noProof/>
          <w:color w:val="FF0000"/>
          <w:lang w:eastAsia="es-MX"/>
        </w:rPr>
        <w:drawing>
          <wp:inline distT="0" distB="0" distL="0" distR="0" wp14:anchorId="76D17713" wp14:editId="5CD20771">
            <wp:extent cx="477079" cy="983028"/>
            <wp:effectExtent l="0" t="0" r="0" b="7620"/>
            <wp:docPr id="42" name="Imagen 42" descr="S:\Dropbox\uaeh\Administracion de Tecnologias de la Informacion\Proyecto Centro de Computo\Fotografias\HP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Administracion de Tecnologias de la Informacion\Proyecto Centro de Computo\Fotografias\HP Serve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5500" t="4394" r="24938" b="4250"/>
                    <a:stretch/>
                  </pic:blipFill>
                  <pic:spPr bwMode="auto">
                    <a:xfrm>
                      <a:off x="0" y="0"/>
                      <a:ext cx="483988" cy="997264"/>
                    </a:xfrm>
                    <a:prstGeom prst="rect">
                      <a:avLst/>
                    </a:prstGeom>
                    <a:noFill/>
                    <a:ln>
                      <a:noFill/>
                    </a:ln>
                    <a:extLst>
                      <a:ext uri="{53640926-AAD7-44D8-BBD7-CCE9431645EC}">
                        <a14:shadowObscured xmlns:a14="http://schemas.microsoft.com/office/drawing/2010/main"/>
                      </a:ext>
                    </a:extLst>
                  </pic:spPr>
                </pic:pic>
              </a:graphicData>
            </a:graphic>
          </wp:inline>
        </w:drawing>
      </w:r>
    </w:p>
    <w:p w:rsidR="00792AD7" w:rsidRDefault="00D8455A" w:rsidP="00D8455A">
      <w:pPr>
        <w:pStyle w:val="Descripcin"/>
        <w:jc w:val="center"/>
      </w:pPr>
      <w:r w:rsidRPr="00D8455A">
        <w:rPr>
          <w:color w:val="FFFFFF" w:themeColor="background1"/>
        </w:rPr>
        <w:fldChar w:fldCharType="begin"/>
      </w:r>
      <w:r w:rsidRPr="00D8455A">
        <w:rPr>
          <w:color w:val="FFFFFF" w:themeColor="background1"/>
        </w:rPr>
        <w:instrText xml:space="preserve"> SEQ Figura \* ARABIC </w:instrText>
      </w:r>
      <w:r w:rsidRPr="00D8455A">
        <w:rPr>
          <w:color w:val="FFFFFF" w:themeColor="background1"/>
        </w:rPr>
        <w:fldChar w:fldCharType="separate"/>
      </w:r>
      <w:bookmarkStart w:id="475" w:name="_Toc372159432"/>
      <w:r w:rsidR="00547856">
        <w:rPr>
          <w:noProof/>
          <w:color w:val="FFFFFF" w:themeColor="background1"/>
        </w:rPr>
        <w:t>6</w:t>
      </w:r>
      <w:r w:rsidRPr="00D8455A">
        <w:rPr>
          <w:color w:val="FFFFFF" w:themeColor="background1"/>
        </w:rPr>
        <w:fldChar w:fldCharType="end"/>
      </w:r>
      <w:r>
        <w:t xml:space="preserve">Figura 3.2.1: Server HP </w:t>
      </w:r>
      <w:proofErr w:type="spellStart"/>
      <w:r>
        <w:t>Proliant</w:t>
      </w:r>
      <w:proofErr w:type="spellEnd"/>
      <w:r>
        <w:t xml:space="preserve"> ML 150.</w:t>
      </w:r>
      <w:bookmarkEnd w:id="475"/>
    </w:p>
    <w:p w:rsidR="00792AD7" w:rsidRDefault="00792AD7" w:rsidP="00792AD7">
      <w:pPr>
        <w:pStyle w:val="Prrafodelista"/>
        <w:numPr>
          <w:ilvl w:val="0"/>
          <w:numId w:val="22"/>
        </w:numPr>
      </w:pPr>
      <w:r>
        <w:t xml:space="preserve">Procesador </w:t>
      </w:r>
      <w:r w:rsidRPr="005159D6">
        <w:t xml:space="preserve"> </w:t>
      </w:r>
      <w:proofErr w:type="spellStart"/>
      <w:r w:rsidRPr="005159D6">
        <w:t>Quad-Core</w:t>
      </w:r>
      <w:proofErr w:type="spellEnd"/>
      <w:r w:rsidRPr="005159D6">
        <w:t xml:space="preserve"> Intel</w:t>
      </w:r>
      <w:r w:rsidRPr="00675DC7">
        <w:rPr>
          <w:sz w:val="28"/>
        </w:rPr>
        <w:t>®</w:t>
      </w:r>
      <w:r w:rsidRPr="005159D6">
        <w:t xml:space="preserve"> </w:t>
      </w:r>
      <w:proofErr w:type="spellStart"/>
      <w:r w:rsidRPr="005159D6">
        <w:t>Xeon</w:t>
      </w:r>
      <w:proofErr w:type="spellEnd"/>
      <w:r w:rsidRPr="00675DC7">
        <w:rPr>
          <w:sz w:val="28"/>
        </w:rPr>
        <w:t>®</w:t>
      </w:r>
      <w:r w:rsidRPr="005159D6">
        <w:t xml:space="preserve"> </w:t>
      </w:r>
      <w:proofErr w:type="spellStart"/>
      <w:r w:rsidRPr="005159D6">
        <w:t>processor</w:t>
      </w:r>
      <w:proofErr w:type="spellEnd"/>
      <w:r w:rsidRPr="005159D6">
        <w:t xml:space="preserve"> E5405 (2.00 GHz, 1333 FSB, 80W)</w:t>
      </w:r>
      <w:r>
        <w:t xml:space="preserve"> (1 procesador)</w:t>
      </w:r>
    </w:p>
    <w:p w:rsidR="00792AD7" w:rsidRDefault="00792AD7" w:rsidP="00792AD7">
      <w:pPr>
        <w:pStyle w:val="Prrafodelista"/>
        <w:numPr>
          <w:ilvl w:val="0"/>
          <w:numId w:val="22"/>
        </w:numPr>
      </w:pPr>
      <w:r>
        <w:t>Velocidad del procesador: 2.00 GHz.</w:t>
      </w:r>
    </w:p>
    <w:p w:rsidR="00792AD7" w:rsidRDefault="00792AD7" w:rsidP="00792AD7">
      <w:pPr>
        <w:pStyle w:val="Prrafodelista"/>
        <w:numPr>
          <w:ilvl w:val="0"/>
          <w:numId w:val="22"/>
        </w:numPr>
        <w:rPr>
          <w:lang w:val="en-US"/>
        </w:rPr>
      </w:pPr>
      <w:r w:rsidRPr="005159D6">
        <w:rPr>
          <w:lang w:val="en-US"/>
        </w:rPr>
        <w:t xml:space="preserve">“Front Side Bus” </w:t>
      </w:r>
      <w:proofErr w:type="gramStart"/>
      <w:r w:rsidRPr="005159D6">
        <w:rPr>
          <w:lang w:val="en-US"/>
        </w:rPr>
        <w:t>del</w:t>
      </w:r>
      <w:proofErr w:type="gramEnd"/>
      <w:r w:rsidRPr="005159D6">
        <w:rPr>
          <w:lang w:val="en-US"/>
        </w:rPr>
        <w:t xml:space="preserve"> </w:t>
      </w:r>
      <w:proofErr w:type="spellStart"/>
      <w:r w:rsidRPr="005159D6">
        <w:rPr>
          <w:lang w:val="en-US"/>
        </w:rPr>
        <w:t>procesador</w:t>
      </w:r>
      <w:proofErr w:type="spellEnd"/>
      <w:r w:rsidRPr="005159D6">
        <w:rPr>
          <w:lang w:val="en-US"/>
        </w:rPr>
        <w:t xml:space="preserve">: </w:t>
      </w:r>
      <w:r>
        <w:rPr>
          <w:lang w:val="en-US"/>
        </w:rPr>
        <w:t>1333 GHz.</w:t>
      </w:r>
    </w:p>
    <w:p w:rsidR="00792AD7" w:rsidRDefault="00792AD7" w:rsidP="00792AD7">
      <w:pPr>
        <w:pStyle w:val="Prrafodelista"/>
        <w:rPr>
          <w:lang w:val="en-US"/>
        </w:rPr>
      </w:pPr>
    </w:p>
    <w:p w:rsidR="00792AD7" w:rsidRPr="00A3742B" w:rsidRDefault="00792AD7" w:rsidP="00792AD7">
      <w:pPr>
        <w:pStyle w:val="Prrafodelista"/>
        <w:rPr>
          <w:b/>
          <w:lang w:val="en-US"/>
        </w:rPr>
      </w:pPr>
      <w:proofErr w:type="spellStart"/>
      <w:r w:rsidRPr="00A3742B">
        <w:rPr>
          <w:b/>
          <w:lang w:val="en-US"/>
        </w:rPr>
        <w:t>Almacenamiento</w:t>
      </w:r>
      <w:proofErr w:type="spellEnd"/>
      <w:r w:rsidRPr="00A3742B">
        <w:rPr>
          <w:b/>
          <w:lang w:val="en-US"/>
        </w:rPr>
        <w:tab/>
      </w:r>
    </w:p>
    <w:p w:rsidR="00792AD7" w:rsidRPr="005B6E72" w:rsidRDefault="00792AD7" w:rsidP="00792AD7">
      <w:pPr>
        <w:ind w:left="708"/>
        <w:rPr>
          <w:lang w:val="en-US"/>
        </w:rPr>
      </w:pPr>
      <w:proofErr w:type="spellStart"/>
      <w:r w:rsidRPr="005B6E72">
        <w:rPr>
          <w:b/>
          <w:lang w:val="en-US"/>
        </w:rPr>
        <w:t>Capacidad</w:t>
      </w:r>
      <w:proofErr w:type="spellEnd"/>
      <w:r w:rsidRPr="005B6E72">
        <w:rPr>
          <w:b/>
          <w:lang w:val="en-US"/>
        </w:rPr>
        <w:t xml:space="preserve"> de </w:t>
      </w:r>
      <w:proofErr w:type="spellStart"/>
      <w:r w:rsidRPr="005B6E72">
        <w:rPr>
          <w:b/>
          <w:lang w:val="en-US"/>
        </w:rPr>
        <w:t>almacenamiento</w:t>
      </w:r>
      <w:proofErr w:type="spellEnd"/>
      <w:r w:rsidRPr="005B6E72">
        <w:rPr>
          <w:b/>
          <w:lang w:val="en-US"/>
        </w:rPr>
        <w:t>:</w:t>
      </w:r>
      <w:r w:rsidRPr="005B6E72">
        <w:rPr>
          <w:lang w:val="en-US"/>
        </w:rPr>
        <w:t xml:space="preserve"> 8.0TB (8 x 1TB) SAS8.0TB (8 x 1TB) SATA (With optional SAS controllers and 2nd HDD Cage)</w:t>
      </w:r>
    </w:p>
    <w:p w:rsidR="00792AD7" w:rsidRPr="005159D6" w:rsidRDefault="00792AD7" w:rsidP="00792AD7">
      <w:pPr>
        <w:ind w:left="708"/>
      </w:pPr>
      <w:r w:rsidRPr="00675DC7">
        <w:rPr>
          <w:b/>
        </w:rPr>
        <w:t>Controlador de almacenamiento:</w:t>
      </w:r>
      <w:r w:rsidRPr="005159D6">
        <w:t xml:space="preserve"> SATA/SAS </w:t>
      </w:r>
      <w:proofErr w:type="spellStart"/>
      <w:r w:rsidRPr="005159D6">
        <w:t>model</w:t>
      </w:r>
      <w:proofErr w:type="spellEnd"/>
      <w:r w:rsidRPr="005159D6">
        <w:t xml:space="preserve">: HP SC40Ge 4 </w:t>
      </w:r>
      <w:proofErr w:type="spellStart"/>
      <w:r w:rsidRPr="005159D6">
        <w:t>Internal</w:t>
      </w:r>
      <w:proofErr w:type="spellEnd"/>
      <w:r w:rsidRPr="005159D6">
        <w:t xml:space="preserve"> Port SATA/SAS Host Bus </w:t>
      </w:r>
      <w:proofErr w:type="spellStart"/>
      <w:r w:rsidRPr="005159D6">
        <w:t>Adapter</w:t>
      </w:r>
      <w:proofErr w:type="spellEnd"/>
      <w:r>
        <w:t>.</w:t>
      </w:r>
    </w:p>
    <w:p w:rsidR="00792AD7" w:rsidRDefault="00792AD7" w:rsidP="00792AD7">
      <w:pPr>
        <w:ind w:left="708"/>
      </w:pPr>
      <w:r w:rsidRPr="00675DC7">
        <w:rPr>
          <w:b/>
        </w:rPr>
        <w:t>Conexión de almacenamiento estándar:</w:t>
      </w:r>
      <w:r w:rsidRPr="005159D6">
        <w:t xml:space="preserve"> Hot </w:t>
      </w:r>
      <w:proofErr w:type="spellStart"/>
      <w:r w:rsidRPr="005159D6">
        <w:t>plug</w:t>
      </w:r>
      <w:proofErr w:type="spellEnd"/>
      <w:r w:rsidRPr="005159D6">
        <w:t xml:space="preserve"> 3.5-inch SAS; Hot </w:t>
      </w:r>
      <w:proofErr w:type="spellStart"/>
      <w:r w:rsidRPr="005159D6">
        <w:t>plug</w:t>
      </w:r>
      <w:proofErr w:type="spellEnd"/>
      <w:r w:rsidRPr="005159D6">
        <w:t xml:space="preserve"> 3.5-inch SATA; Non-</w:t>
      </w:r>
      <w:proofErr w:type="spellStart"/>
      <w:r w:rsidRPr="005159D6">
        <w:t>hot</w:t>
      </w:r>
      <w:proofErr w:type="spellEnd"/>
      <w:r w:rsidRPr="005159D6">
        <w:t xml:space="preserve"> </w:t>
      </w:r>
      <w:proofErr w:type="spellStart"/>
      <w:r w:rsidRPr="005159D6">
        <w:t>plug</w:t>
      </w:r>
      <w:proofErr w:type="spellEnd"/>
      <w:r w:rsidRPr="005159D6">
        <w:t xml:space="preserve"> 3.5-inch SAS; Non-</w:t>
      </w:r>
      <w:proofErr w:type="spellStart"/>
      <w:r w:rsidRPr="005159D6">
        <w:t>hot</w:t>
      </w:r>
      <w:proofErr w:type="spellEnd"/>
      <w:r w:rsidRPr="005159D6">
        <w:t xml:space="preserve"> </w:t>
      </w:r>
      <w:proofErr w:type="spellStart"/>
      <w:r w:rsidRPr="005159D6">
        <w:t>plug</w:t>
      </w:r>
      <w:proofErr w:type="spellEnd"/>
      <w:r w:rsidRPr="005159D6">
        <w:t xml:space="preserve"> 3.5-inch SATA</w:t>
      </w:r>
      <w:r>
        <w:t>.</w:t>
      </w:r>
    </w:p>
    <w:p w:rsidR="00792AD7" w:rsidRDefault="00792AD7" w:rsidP="00792AD7">
      <w:pPr>
        <w:pStyle w:val="Prrafodelista"/>
        <w:rPr>
          <w:b/>
          <w:color w:val="FF0000"/>
          <w:lang w:val="en-US"/>
        </w:rPr>
      </w:pPr>
      <w:r w:rsidRPr="00675DC7">
        <w:rPr>
          <w:b/>
          <w:color w:val="FF0000"/>
          <w:lang w:val="en-US"/>
        </w:rPr>
        <w:t>Software</w:t>
      </w:r>
    </w:p>
    <w:p w:rsidR="00792AD7" w:rsidRDefault="00792AD7" w:rsidP="00792AD7">
      <w:pPr>
        <w:pStyle w:val="Prrafodelista"/>
        <w:rPr>
          <w:lang w:val="en-US"/>
        </w:rPr>
      </w:pPr>
      <w:r w:rsidRPr="00675DC7">
        <w:rPr>
          <w:b/>
          <w:lang w:val="en-US"/>
        </w:rPr>
        <w:t xml:space="preserve">Software de </w:t>
      </w:r>
      <w:proofErr w:type="spellStart"/>
      <w:r w:rsidRPr="00675DC7">
        <w:rPr>
          <w:b/>
          <w:lang w:val="en-US"/>
        </w:rPr>
        <w:t>administración</w:t>
      </w:r>
      <w:proofErr w:type="spellEnd"/>
      <w:r w:rsidRPr="00675DC7">
        <w:rPr>
          <w:b/>
          <w:lang w:val="en-US"/>
        </w:rPr>
        <w:t xml:space="preserve"> </w:t>
      </w:r>
      <w:proofErr w:type="spellStart"/>
      <w:r w:rsidRPr="00675DC7">
        <w:rPr>
          <w:b/>
          <w:lang w:val="en-US"/>
        </w:rPr>
        <w:t>remota</w:t>
      </w:r>
      <w:proofErr w:type="spellEnd"/>
      <w:r>
        <w:rPr>
          <w:lang w:val="en-US"/>
        </w:rPr>
        <w:t xml:space="preserve">: </w:t>
      </w:r>
      <w:r w:rsidRPr="00675DC7">
        <w:rPr>
          <w:lang w:val="en-US"/>
        </w:rPr>
        <w:t>Lights-Out 100c optional</w:t>
      </w:r>
      <w:r>
        <w:rPr>
          <w:lang w:val="en-US"/>
        </w:rPr>
        <w:t>.</w:t>
      </w:r>
    </w:p>
    <w:p w:rsidR="00792AD7" w:rsidRPr="005B6E72" w:rsidRDefault="00792AD7" w:rsidP="00792AD7">
      <w:pPr>
        <w:pStyle w:val="Prrafodelista"/>
        <w:rPr>
          <w:b/>
          <w:color w:val="FF0000"/>
        </w:rPr>
      </w:pPr>
      <w:r w:rsidRPr="005B6E72">
        <w:rPr>
          <w:b/>
          <w:color w:val="FF0000"/>
        </w:rPr>
        <w:t>Memoria</w:t>
      </w:r>
    </w:p>
    <w:p w:rsidR="00792AD7" w:rsidRPr="00675DC7" w:rsidRDefault="00792AD7" w:rsidP="00792AD7">
      <w:pPr>
        <w:pStyle w:val="Prrafodelista"/>
      </w:pPr>
      <w:r w:rsidRPr="00675DC7">
        <w:rPr>
          <w:b/>
        </w:rPr>
        <w:t xml:space="preserve">Memoria estándar: </w:t>
      </w:r>
      <w:r w:rsidRPr="00675DC7">
        <w:t xml:space="preserve">2 GB PC2-5300 </w:t>
      </w:r>
      <w:proofErr w:type="spellStart"/>
      <w:r w:rsidRPr="00675DC7">
        <w:t>Registered</w:t>
      </w:r>
      <w:proofErr w:type="spellEnd"/>
      <w:r w:rsidRPr="00675DC7">
        <w:t xml:space="preserve"> </w:t>
      </w:r>
      <w:proofErr w:type="spellStart"/>
      <w:r w:rsidRPr="00675DC7">
        <w:t>DIMMs</w:t>
      </w:r>
      <w:proofErr w:type="spellEnd"/>
      <w:r w:rsidRPr="00675DC7">
        <w:t xml:space="preserve"> (DDR2-667)</w:t>
      </w:r>
    </w:p>
    <w:p w:rsidR="00792AD7" w:rsidRPr="00675DC7" w:rsidRDefault="00792AD7" w:rsidP="00792AD7">
      <w:pPr>
        <w:pStyle w:val="Prrafodelista"/>
      </w:pPr>
      <w:r w:rsidRPr="00675DC7">
        <w:rPr>
          <w:b/>
        </w:rPr>
        <w:t>Características de protección de memoria:</w:t>
      </w:r>
      <w:r>
        <w:t xml:space="preserve"> </w:t>
      </w:r>
      <w:proofErr w:type="spellStart"/>
      <w:r w:rsidRPr="00675DC7">
        <w:t>Advanced</w:t>
      </w:r>
      <w:proofErr w:type="spellEnd"/>
      <w:r w:rsidRPr="00675DC7">
        <w:t xml:space="preserve"> ECC</w:t>
      </w:r>
    </w:p>
    <w:p w:rsidR="00792AD7" w:rsidRDefault="00792AD7" w:rsidP="00792AD7">
      <w:pPr>
        <w:pStyle w:val="Prrafodelista"/>
      </w:pPr>
      <w:r w:rsidRPr="00675DC7">
        <w:rPr>
          <w:b/>
        </w:rPr>
        <w:lastRenderedPageBreak/>
        <w:t xml:space="preserve">Descripción de caché: </w:t>
      </w:r>
      <w:proofErr w:type="spellStart"/>
      <w:r w:rsidRPr="00675DC7">
        <w:t>Integrated</w:t>
      </w:r>
      <w:proofErr w:type="spellEnd"/>
      <w:r w:rsidRPr="00675DC7">
        <w:t xml:space="preserve"> 2x6MB L 2 cache (E5400 </w:t>
      </w:r>
      <w:proofErr w:type="spellStart"/>
      <w:r w:rsidRPr="00675DC7">
        <w:t>sequence</w:t>
      </w:r>
      <w:proofErr w:type="spellEnd"/>
      <w:r w:rsidRPr="00675DC7">
        <w:t>)</w:t>
      </w:r>
    </w:p>
    <w:p w:rsidR="00792AD7" w:rsidRPr="005B6E72" w:rsidRDefault="00792AD7" w:rsidP="00792AD7">
      <w:pPr>
        <w:pStyle w:val="Prrafodelista"/>
        <w:rPr>
          <w:b/>
          <w:color w:val="FF0000"/>
        </w:rPr>
      </w:pPr>
      <w:r w:rsidRPr="005B6E72">
        <w:rPr>
          <w:b/>
          <w:color w:val="FF0000"/>
        </w:rPr>
        <w:t>Energía</w:t>
      </w:r>
    </w:p>
    <w:p w:rsidR="00792AD7" w:rsidRDefault="00792AD7" w:rsidP="00792AD7">
      <w:pPr>
        <w:pStyle w:val="Prrafodelista"/>
      </w:pPr>
      <w:r w:rsidRPr="009277A9">
        <w:rPr>
          <w:b/>
        </w:rPr>
        <w:t>Tipo de fuente de alimentación</w:t>
      </w:r>
      <w:r>
        <w:t xml:space="preserve">: </w:t>
      </w:r>
      <w:proofErr w:type="spellStart"/>
      <w:r w:rsidRPr="009277A9">
        <w:t>Optional</w:t>
      </w:r>
      <w:proofErr w:type="spellEnd"/>
      <w:r w:rsidRPr="009277A9">
        <w:t xml:space="preserve"> </w:t>
      </w:r>
      <w:proofErr w:type="spellStart"/>
      <w:r w:rsidRPr="009277A9">
        <w:t>Redundant</w:t>
      </w:r>
      <w:proofErr w:type="spellEnd"/>
      <w:r w:rsidRPr="009277A9">
        <w:t xml:space="preserve"> </w:t>
      </w:r>
      <w:proofErr w:type="spellStart"/>
      <w:r w:rsidRPr="009277A9">
        <w:t>Power</w:t>
      </w:r>
      <w:proofErr w:type="spellEnd"/>
      <w:r w:rsidRPr="009277A9">
        <w:t xml:space="preserve"> </w:t>
      </w:r>
      <w:proofErr w:type="spellStart"/>
      <w:r w:rsidRPr="009277A9">
        <w:t>Supply</w:t>
      </w:r>
      <w:proofErr w:type="spellEnd"/>
      <w:r>
        <w:t>.</w:t>
      </w:r>
    </w:p>
    <w:p w:rsidR="00792AD7" w:rsidRPr="0000731A" w:rsidRDefault="00792AD7" w:rsidP="00792AD7"/>
    <w:p w:rsidR="00792AD7" w:rsidRPr="00A3742B" w:rsidRDefault="00792AD7" w:rsidP="00792AD7">
      <w:pPr>
        <w:pStyle w:val="Ttulo3"/>
        <w:ind w:left="720" w:hanging="720"/>
        <w:rPr>
          <w:lang w:val="en-US"/>
        </w:rPr>
      </w:pPr>
      <w:bookmarkStart w:id="476" w:name="_Toc372136692"/>
      <w:bookmarkStart w:id="477" w:name="_Toc372150438"/>
      <w:bookmarkStart w:id="478" w:name="_Toc372152581"/>
      <w:r>
        <w:rPr>
          <w:lang w:val="en-US"/>
        </w:rPr>
        <w:t xml:space="preserve">3.2.2 </w:t>
      </w:r>
      <w:proofErr w:type="spellStart"/>
      <w:r w:rsidRPr="00A3742B">
        <w:rPr>
          <w:lang w:val="en-US"/>
        </w:rPr>
        <w:t>Synology</w:t>
      </w:r>
      <w:proofErr w:type="spellEnd"/>
      <w:r w:rsidRPr="00A3742B">
        <w:rPr>
          <w:lang w:val="en-US"/>
        </w:rPr>
        <w:t xml:space="preserve"> Disk Station DS411j</w:t>
      </w:r>
      <w:bookmarkEnd w:id="476"/>
      <w:bookmarkEnd w:id="477"/>
      <w:bookmarkEnd w:id="478"/>
    </w:p>
    <w:p w:rsidR="00D8455A" w:rsidRDefault="00792AD7" w:rsidP="00D8455A">
      <w:pPr>
        <w:pStyle w:val="Prrafodelista"/>
        <w:keepNext/>
        <w:jc w:val="center"/>
      </w:pPr>
      <w:r>
        <w:rPr>
          <w:noProof/>
          <w:lang w:eastAsia="es-MX"/>
        </w:rPr>
        <w:drawing>
          <wp:inline distT="0" distB="0" distL="0" distR="0" wp14:anchorId="4CFFBF5C" wp14:editId="0A5CF9AD">
            <wp:extent cx="1903095" cy="2094865"/>
            <wp:effectExtent l="0" t="0" r="1905" b="635"/>
            <wp:docPr id="44" name="Imagen 44" descr="http://www.synology.com/us/products/DS411j/image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ynology.com/us/products/DS411j/images/t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3095" cy="2094865"/>
                    </a:xfrm>
                    <a:prstGeom prst="rect">
                      <a:avLst/>
                    </a:prstGeom>
                    <a:noFill/>
                    <a:ln>
                      <a:noFill/>
                    </a:ln>
                  </pic:spPr>
                </pic:pic>
              </a:graphicData>
            </a:graphic>
          </wp:inline>
        </w:drawing>
      </w:r>
    </w:p>
    <w:p w:rsidR="00792AD7" w:rsidRPr="00D8455A" w:rsidRDefault="00D8455A" w:rsidP="00D8455A">
      <w:pPr>
        <w:pStyle w:val="Descripcin"/>
        <w:jc w:val="center"/>
        <w:rPr>
          <w:lang w:val="en-US"/>
        </w:rPr>
      </w:pPr>
      <w:bookmarkStart w:id="479" w:name="_Toc372159433"/>
      <w:proofErr w:type="spellStart"/>
      <w:r w:rsidRPr="00D8455A">
        <w:rPr>
          <w:lang w:val="en-US"/>
        </w:rPr>
        <w:t>Figura</w:t>
      </w:r>
      <w:proofErr w:type="spellEnd"/>
      <w:r w:rsidRPr="00D8455A">
        <w:rPr>
          <w:lang w:val="en-US"/>
        </w:rPr>
        <w:t>: 3.2.2</w:t>
      </w:r>
      <w:r>
        <w:rPr>
          <w:lang w:val="en-US"/>
        </w:rPr>
        <w:t>.1</w:t>
      </w:r>
      <w:r w:rsidRPr="00D8455A">
        <w:rPr>
          <w:lang w:val="en-US"/>
        </w:rPr>
        <w:t xml:space="preserve">: </w:t>
      </w:r>
      <w:proofErr w:type="spellStart"/>
      <w:r w:rsidRPr="00D8455A">
        <w:rPr>
          <w:lang w:val="en-US"/>
        </w:rPr>
        <w:t>Synology</w:t>
      </w:r>
      <w:proofErr w:type="spellEnd"/>
      <w:r w:rsidRPr="00D8455A">
        <w:rPr>
          <w:lang w:val="en-US"/>
        </w:rPr>
        <w:t xml:space="preserve"> Disk Station DS411j</w:t>
      </w:r>
      <w:r w:rsidRPr="00D8455A">
        <w:rPr>
          <w:color w:val="FFFFFF" w:themeColor="background1"/>
        </w:rPr>
        <w:fldChar w:fldCharType="begin"/>
      </w:r>
      <w:r w:rsidRPr="00D8455A">
        <w:rPr>
          <w:color w:val="FFFFFF" w:themeColor="background1"/>
          <w:lang w:val="en-US"/>
        </w:rPr>
        <w:instrText xml:space="preserve"> SEQ Figura \* ARABIC </w:instrText>
      </w:r>
      <w:r w:rsidRPr="00D8455A">
        <w:rPr>
          <w:color w:val="FFFFFF" w:themeColor="background1"/>
        </w:rPr>
        <w:fldChar w:fldCharType="separate"/>
      </w:r>
      <w:r w:rsidR="00547856">
        <w:rPr>
          <w:noProof/>
          <w:color w:val="FFFFFF" w:themeColor="background1"/>
          <w:lang w:val="en-US"/>
        </w:rPr>
        <w:t>7</w:t>
      </w:r>
      <w:bookmarkEnd w:id="479"/>
      <w:r w:rsidRPr="00D8455A">
        <w:rPr>
          <w:color w:val="FFFFFF" w:themeColor="background1"/>
        </w:rPr>
        <w:fldChar w:fldCharType="end"/>
      </w:r>
    </w:p>
    <w:p w:rsidR="00792AD7" w:rsidRPr="005A150D" w:rsidRDefault="00792AD7" w:rsidP="00792AD7">
      <w:pPr>
        <w:pStyle w:val="Prrafodelista"/>
        <w:rPr>
          <w:lang w:val="es-ES"/>
        </w:rPr>
      </w:pPr>
      <w:proofErr w:type="spellStart"/>
      <w:r>
        <w:rPr>
          <w:rStyle w:val="hps"/>
          <w:lang w:val="es-ES"/>
        </w:rPr>
        <w:t>Synology</w:t>
      </w:r>
      <w:proofErr w:type="spellEnd"/>
      <w:r>
        <w:rPr>
          <w:lang w:val="es-ES"/>
        </w:rPr>
        <w:t xml:space="preserve"> </w:t>
      </w:r>
      <w:r>
        <w:rPr>
          <w:rStyle w:val="hps"/>
          <w:lang w:val="es-ES"/>
        </w:rPr>
        <w:t xml:space="preserve">Disk </w:t>
      </w:r>
      <w:proofErr w:type="spellStart"/>
      <w:r>
        <w:rPr>
          <w:rStyle w:val="hps"/>
          <w:lang w:val="es-ES"/>
        </w:rPr>
        <w:t>Station</w:t>
      </w:r>
      <w:proofErr w:type="spellEnd"/>
      <w:r>
        <w:rPr>
          <w:lang w:val="es-ES"/>
        </w:rPr>
        <w:t xml:space="preserve"> </w:t>
      </w:r>
      <w:r>
        <w:rPr>
          <w:rStyle w:val="hps"/>
          <w:lang w:val="es-ES"/>
        </w:rPr>
        <w:t>DS411j</w:t>
      </w:r>
      <w:r>
        <w:rPr>
          <w:lang w:val="es-ES"/>
        </w:rPr>
        <w:t xml:space="preserve"> </w:t>
      </w:r>
      <w:r>
        <w:rPr>
          <w:rStyle w:val="hps"/>
          <w:lang w:val="es-ES"/>
        </w:rPr>
        <w:t>diseñado para proporcionar un</w:t>
      </w:r>
      <w:r>
        <w:rPr>
          <w:lang w:val="es-ES"/>
        </w:rPr>
        <w:t xml:space="preserve"> </w:t>
      </w:r>
      <w:r>
        <w:rPr>
          <w:rStyle w:val="hps"/>
          <w:lang w:val="es-ES"/>
        </w:rPr>
        <w:t>almacenamiento de archivos</w:t>
      </w:r>
      <w:r>
        <w:rPr>
          <w:lang w:val="es-ES"/>
        </w:rPr>
        <w:t xml:space="preserve"> </w:t>
      </w:r>
      <w:r>
        <w:rPr>
          <w:rStyle w:val="hps"/>
          <w:lang w:val="es-ES"/>
        </w:rPr>
        <w:t>y rentable</w:t>
      </w:r>
      <w:r>
        <w:rPr>
          <w:lang w:val="es-ES"/>
        </w:rPr>
        <w:t xml:space="preserve"> </w:t>
      </w:r>
      <w:r>
        <w:rPr>
          <w:rStyle w:val="hps"/>
          <w:lang w:val="es-ES"/>
        </w:rPr>
        <w:t>solución de</w:t>
      </w:r>
      <w:r>
        <w:rPr>
          <w:lang w:val="es-ES"/>
        </w:rPr>
        <w:t xml:space="preserve"> </w:t>
      </w:r>
      <w:r>
        <w:rPr>
          <w:rStyle w:val="hps"/>
          <w:lang w:val="es-ES"/>
        </w:rPr>
        <w:t>copia de seguridad con</w:t>
      </w:r>
      <w:r>
        <w:rPr>
          <w:lang w:val="es-ES"/>
        </w:rPr>
        <w:t xml:space="preserve"> </w:t>
      </w:r>
      <w:r>
        <w:rPr>
          <w:rStyle w:val="hps"/>
          <w:lang w:val="es-ES"/>
        </w:rPr>
        <w:t>protección RAID</w:t>
      </w:r>
      <w:r>
        <w:rPr>
          <w:lang w:val="es-ES"/>
        </w:rPr>
        <w:t xml:space="preserve"> </w:t>
      </w:r>
      <w:r>
        <w:rPr>
          <w:rStyle w:val="hps"/>
          <w:lang w:val="es-ES"/>
        </w:rPr>
        <w:t>para entornos domésticos</w:t>
      </w:r>
      <w:r>
        <w:rPr>
          <w:lang w:val="es-ES"/>
        </w:rPr>
        <w:t xml:space="preserve"> </w:t>
      </w:r>
      <w:r>
        <w:rPr>
          <w:rStyle w:val="hps"/>
          <w:lang w:val="es-ES"/>
        </w:rPr>
        <w:t>multiusuario.</w:t>
      </w:r>
      <w:r>
        <w:rPr>
          <w:lang w:val="es-ES"/>
        </w:rPr>
        <w:t xml:space="preserve"> </w:t>
      </w:r>
      <w:r>
        <w:rPr>
          <w:rStyle w:val="hps"/>
          <w:lang w:val="es-ES"/>
        </w:rPr>
        <w:t>El</w:t>
      </w:r>
      <w:r>
        <w:rPr>
          <w:lang w:val="es-ES"/>
        </w:rPr>
        <w:t xml:space="preserve"> </w:t>
      </w:r>
      <w:r>
        <w:rPr>
          <w:rStyle w:val="hps"/>
          <w:lang w:val="es-ES"/>
        </w:rPr>
        <w:t>sistema operativo</w:t>
      </w:r>
      <w:r>
        <w:rPr>
          <w:lang w:val="es-ES"/>
        </w:rPr>
        <w:t xml:space="preserve">, </w:t>
      </w:r>
      <w:r>
        <w:rPr>
          <w:rStyle w:val="hps"/>
          <w:lang w:val="es-ES"/>
        </w:rPr>
        <w:t>proporciona avanzadas funciones</w:t>
      </w:r>
      <w:r>
        <w:rPr>
          <w:lang w:val="es-ES"/>
        </w:rPr>
        <w:t xml:space="preserve"> </w:t>
      </w:r>
      <w:r>
        <w:rPr>
          <w:rStyle w:val="hps"/>
          <w:lang w:val="es-ES"/>
        </w:rPr>
        <w:t>para el</w:t>
      </w:r>
      <w:r>
        <w:rPr>
          <w:lang w:val="es-ES"/>
        </w:rPr>
        <w:t xml:space="preserve"> </w:t>
      </w:r>
      <w:r>
        <w:rPr>
          <w:rStyle w:val="hps"/>
          <w:lang w:val="es-ES"/>
        </w:rPr>
        <w:t>disfrute de contenido multimedia</w:t>
      </w:r>
      <w:r>
        <w:rPr>
          <w:lang w:val="es-ES"/>
        </w:rPr>
        <w:t xml:space="preserve">, copia de seguridad </w:t>
      </w:r>
      <w:r>
        <w:rPr>
          <w:rStyle w:val="hps"/>
          <w:lang w:val="es-ES"/>
        </w:rPr>
        <w:t>sin preocupaciones</w:t>
      </w:r>
      <w:r>
        <w:rPr>
          <w:lang w:val="es-ES"/>
        </w:rPr>
        <w:t xml:space="preserve">, </w:t>
      </w:r>
      <w:r>
        <w:rPr>
          <w:rStyle w:val="hps"/>
          <w:lang w:val="es-ES"/>
        </w:rPr>
        <w:t>uso compartido de Internet</w:t>
      </w:r>
      <w:r>
        <w:rPr>
          <w:lang w:val="es-ES"/>
        </w:rPr>
        <w:t xml:space="preserve"> </w:t>
      </w:r>
      <w:r>
        <w:rPr>
          <w:rStyle w:val="hps"/>
          <w:lang w:val="es-ES"/>
        </w:rPr>
        <w:t>y opciones</w:t>
      </w:r>
      <w:r>
        <w:rPr>
          <w:lang w:val="es-ES"/>
        </w:rPr>
        <w:t xml:space="preserve"> </w:t>
      </w:r>
      <w:r>
        <w:rPr>
          <w:rStyle w:val="hps"/>
          <w:lang w:val="es-ES"/>
        </w:rPr>
        <w:t>de ahorro de energía</w:t>
      </w:r>
      <w:r>
        <w:rPr>
          <w:lang w:val="es-ES"/>
        </w:rPr>
        <w:t>.</w:t>
      </w:r>
    </w:p>
    <w:p w:rsidR="00792AD7" w:rsidRDefault="00792AD7" w:rsidP="00792AD7">
      <w:pPr>
        <w:pStyle w:val="Prrafodelista"/>
        <w:rPr>
          <w:lang w:val="es-ES"/>
        </w:rPr>
      </w:pPr>
    </w:p>
    <w:p w:rsidR="00792AD7" w:rsidRPr="005A150D" w:rsidRDefault="00792AD7" w:rsidP="00792AD7">
      <w:pPr>
        <w:pStyle w:val="Prrafodelista"/>
        <w:numPr>
          <w:ilvl w:val="0"/>
          <w:numId w:val="23"/>
        </w:numPr>
      </w:pPr>
      <w:r>
        <w:rPr>
          <w:rStyle w:val="hps"/>
          <w:lang w:val="es-ES"/>
        </w:rPr>
        <w:t>Gran capacidad de almacenamiento</w:t>
      </w:r>
    </w:p>
    <w:p w:rsidR="00792AD7" w:rsidRPr="005A150D" w:rsidRDefault="00792AD7" w:rsidP="00792AD7">
      <w:pPr>
        <w:pStyle w:val="Prrafodelista"/>
        <w:numPr>
          <w:ilvl w:val="0"/>
          <w:numId w:val="23"/>
        </w:numPr>
      </w:pPr>
      <w:r>
        <w:rPr>
          <w:lang w:val="es-ES"/>
        </w:rPr>
        <w:t xml:space="preserve">     </w:t>
      </w:r>
      <w:r>
        <w:rPr>
          <w:rStyle w:val="hps"/>
          <w:lang w:val="es-ES"/>
        </w:rPr>
        <w:t>Seguro</w:t>
      </w:r>
      <w:r>
        <w:rPr>
          <w:lang w:val="es-ES"/>
        </w:rPr>
        <w:t xml:space="preserve"> </w:t>
      </w:r>
      <w:r>
        <w:rPr>
          <w:rStyle w:val="hps"/>
          <w:lang w:val="es-ES"/>
        </w:rPr>
        <w:t>de Protección de Datos</w:t>
      </w:r>
      <w:r>
        <w:rPr>
          <w:lang w:val="es-ES"/>
        </w:rPr>
        <w:t xml:space="preserve"> </w:t>
      </w:r>
      <w:r>
        <w:rPr>
          <w:rStyle w:val="hps"/>
          <w:lang w:val="es-ES"/>
        </w:rPr>
        <w:t>de RAID</w:t>
      </w:r>
    </w:p>
    <w:p w:rsidR="00792AD7" w:rsidRPr="00C50E6C" w:rsidRDefault="00792AD7" w:rsidP="00792AD7">
      <w:pPr>
        <w:pStyle w:val="Prrafodelista"/>
        <w:numPr>
          <w:ilvl w:val="0"/>
          <w:numId w:val="23"/>
        </w:numPr>
        <w:rPr>
          <w:rStyle w:val="hps"/>
        </w:rPr>
      </w:pPr>
      <w:r>
        <w:rPr>
          <w:lang w:val="es-ES"/>
        </w:rPr>
        <w:t xml:space="preserve">     </w:t>
      </w:r>
      <w:r>
        <w:rPr>
          <w:rStyle w:val="hps"/>
          <w:lang w:val="es-ES"/>
        </w:rPr>
        <w:t>24/7</w:t>
      </w:r>
      <w:r>
        <w:rPr>
          <w:lang w:val="es-ES"/>
        </w:rPr>
        <w:t xml:space="preserve"> </w:t>
      </w:r>
      <w:r>
        <w:rPr>
          <w:rStyle w:val="hps"/>
          <w:lang w:val="es-ES"/>
        </w:rPr>
        <w:t>PC</w:t>
      </w:r>
      <w:r>
        <w:rPr>
          <w:lang w:val="es-ES"/>
        </w:rPr>
        <w:t>-</w:t>
      </w:r>
      <w:proofErr w:type="spellStart"/>
      <w:r>
        <w:rPr>
          <w:lang w:val="es-ES"/>
        </w:rPr>
        <w:t>Less</w:t>
      </w:r>
      <w:proofErr w:type="spellEnd"/>
      <w:r>
        <w:rPr>
          <w:lang w:val="es-ES"/>
        </w:rPr>
        <w:t xml:space="preserve"> </w:t>
      </w:r>
      <w:r>
        <w:rPr>
          <w:rStyle w:val="hps"/>
          <w:lang w:val="es-ES"/>
        </w:rPr>
        <w:t>Servidor de descarga</w:t>
      </w:r>
    </w:p>
    <w:p w:rsidR="00792AD7" w:rsidRDefault="00792AD7" w:rsidP="00792AD7"/>
    <w:p w:rsidR="00792AD7" w:rsidRDefault="00792AD7" w:rsidP="00792AD7"/>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Pr="00F92DF9" w:rsidRDefault="00792AD7" w:rsidP="00792AD7">
      <w:pPr>
        <w:pStyle w:val="Ttulo3"/>
        <w:ind w:left="720" w:hanging="720"/>
        <w:rPr>
          <w:noProof/>
          <w:lang w:eastAsia="es-MX"/>
        </w:rPr>
      </w:pPr>
      <w:bookmarkStart w:id="480" w:name="_Toc372136693"/>
      <w:bookmarkStart w:id="481" w:name="_Toc372150439"/>
      <w:bookmarkStart w:id="482" w:name="_Toc372152582"/>
      <w:r>
        <w:rPr>
          <w:noProof/>
          <w:lang w:eastAsia="es-MX"/>
        </w:rPr>
        <w:lastRenderedPageBreak/>
        <w:t xml:space="preserve">3.2.3 </w:t>
      </w:r>
      <w:r w:rsidRPr="00F92DF9">
        <w:rPr>
          <w:noProof/>
          <w:lang w:eastAsia="es-MX"/>
        </w:rPr>
        <w:t>Router inalámbrico Ubee U10C019</w:t>
      </w:r>
      <w:bookmarkEnd w:id="480"/>
      <w:bookmarkEnd w:id="481"/>
      <w:bookmarkEnd w:id="482"/>
    </w:p>
    <w:p w:rsidR="00D8455A" w:rsidRDefault="00792AD7" w:rsidP="00D8455A">
      <w:pPr>
        <w:keepNext/>
        <w:jc w:val="center"/>
      </w:pPr>
      <w:r>
        <w:rPr>
          <w:noProof/>
          <w:lang w:eastAsia="es-MX"/>
        </w:rPr>
        <w:drawing>
          <wp:inline distT="0" distB="0" distL="0" distR="0" wp14:anchorId="4CB646AF" wp14:editId="07C27C19">
            <wp:extent cx="1265466" cy="1265466"/>
            <wp:effectExtent l="0" t="0" r="0" b="0"/>
            <wp:docPr id="8" name="Imagen 8" descr="http://www.routeripaddress.com/thm/l/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outeripaddress.com/thm/l/85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183" cy="1270183"/>
                    </a:xfrm>
                    <a:prstGeom prst="rect">
                      <a:avLst/>
                    </a:prstGeom>
                    <a:noFill/>
                    <a:ln>
                      <a:noFill/>
                    </a:ln>
                  </pic:spPr>
                </pic:pic>
              </a:graphicData>
            </a:graphic>
          </wp:inline>
        </w:drawing>
      </w:r>
    </w:p>
    <w:p w:rsidR="00792AD7" w:rsidRDefault="00D8455A" w:rsidP="00D8455A">
      <w:pPr>
        <w:pStyle w:val="Descripcin"/>
        <w:jc w:val="center"/>
      </w:pPr>
      <w:r w:rsidRPr="00D8455A">
        <w:rPr>
          <w:color w:val="FFFFFF" w:themeColor="background1"/>
        </w:rPr>
        <w:fldChar w:fldCharType="begin"/>
      </w:r>
      <w:r w:rsidRPr="00D8455A">
        <w:rPr>
          <w:color w:val="FFFFFF" w:themeColor="background1"/>
        </w:rPr>
        <w:instrText xml:space="preserve"> SEQ Figura \* ARABIC </w:instrText>
      </w:r>
      <w:r w:rsidRPr="00D8455A">
        <w:rPr>
          <w:color w:val="FFFFFF" w:themeColor="background1"/>
        </w:rPr>
        <w:fldChar w:fldCharType="separate"/>
      </w:r>
      <w:bookmarkStart w:id="483" w:name="_Toc372159434"/>
      <w:r w:rsidR="00547856">
        <w:rPr>
          <w:noProof/>
          <w:color w:val="FFFFFF" w:themeColor="background1"/>
        </w:rPr>
        <w:t>8</w:t>
      </w:r>
      <w:r w:rsidRPr="00D8455A">
        <w:rPr>
          <w:color w:val="FFFFFF" w:themeColor="background1"/>
        </w:rPr>
        <w:fldChar w:fldCharType="end"/>
      </w:r>
      <w:r>
        <w:t xml:space="preserve">Figura </w:t>
      </w:r>
      <w:r w:rsidRPr="00D8455A">
        <w:t>3.2.3</w:t>
      </w:r>
      <w:r>
        <w:t>.1</w:t>
      </w:r>
      <w:r w:rsidRPr="00D8455A">
        <w:t xml:space="preserve">: </w:t>
      </w:r>
      <w:proofErr w:type="spellStart"/>
      <w:r w:rsidRPr="00D8455A">
        <w:t>Router</w:t>
      </w:r>
      <w:proofErr w:type="spellEnd"/>
      <w:r w:rsidRPr="00D8455A">
        <w:t xml:space="preserve"> inalámbrico </w:t>
      </w:r>
      <w:proofErr w:type="spellStart"/>
      <w:r w:rsidRPr="00D8455A">
        <w:t>Ubee</w:t>
      </w:r>
      <w:proofErr w:type="spellEnd"/>
      <w:r w:rsidRPr="00D8455A">
        <w:t xml:space="preserve"> U10C019</w:t>
      </w:r>
      <w:r>
        <w:t>.</w:t>
      </w:r>
      <w:bookmarkEnd w:id="483"/>
    </w:p>
    <w:p w:rsidR="00792AD7" w:rsidRDefault="00792AD7" w:rsidP="00792AD7">
      <w:pPr>
        <w:rPr>
          <w:lang w:val="es-ES"/>
        </w:rPr>
      </w:pPr>
      <w:r>
        <w:rPr>
          <w:rStyle w:val="hps"/>
          <w:lang w:val="es-ES"/>
        </w:rPr>
        <w:t>El</w:t>
      </w:r>
      <w:r>
        <w:rPr>
          <w:lang w:val="es-ES"/>
        </w:rPr>
        <w:t xml:space="preserve"> </w:t>
      </w:r>
      <w:r>
        <w:rPr>
          <w:rStyle w:val="hps"/>
          <w:lang w:val="es-ES"/>
        </w:rPr>
        <w:t>U10C019</w:t>
      </w:r>
      <w:r>
        <w:rPr>
          <w:lang w:val="es-ES"/>
        </w:rPr>
        <w:t xml:space="preserve"> </w:t>
      </w:r>
      <w:r>
        <w:rPr>
          <w:rStyle w:val="hps"/>
          <w:lang w:val="es-ES"/>
        </w:rPr>
        <w:t>es un potente</w:t>
      </w:r>
      <w:r>
        <w:rPr>
          <w:lang w:val="es-ES"/>
        </w:rPr>
        <w:t xml:space="preserve"> </w:t>
      </w:r>
      <w:proofErr w:type="spellStart"/>
      <w:r>
        <w:rPr>
          <w:rStyle w:val="hps"/>
          <w:lang w:val="es-ES"/>
        </w:rPr>
        <w:t>router</w:t>
      </w:r>
      <w:proofErr w:type="spellEnd"/>
      <w:r>
        <w:rPr>
          <w:rStyle w:val="hps"/>
          <w:lang w:val="es-ES"/>
        </w:rPr>
        <w:t xml:space="preserve"> inalámbrico con</w:t>
      </w:r>
      <w:r>
        <w:rPr>
          <w:lang w:val="es-ES"/>
        </w:rPr>
        <w:t xml:space="preserve"> </w:t>
      </w:r>
      <w:r>
        <w:rPr>
          <w:rStyle w:val="hps"/>
          <w:lang w:val="es-ES"/>
        </w:rPr>
        <w:t>hasta 54 Mbps</w:t>
      </w:r>
      <w:r>
        <w:rPr>
          <w:lang w:val="es-ES"/>
        </w:rPr>
        <w:t xml:space="preserve"> </w:t>
      </w:r>
      <w:r>
        <w:rPr>
          <w:rStyle w:val="hps"/>
          <w:lang w:val="es-ES"/>
        </w:rPr>
        <w:t>de</w:t>
      </w:r>
      <w:r>
        <w:rPr>
          <w:lang w:val="es-ES"/>
        </w:rPr>
        <w:t xml:space="preserve"> </w:t>
      </w:r>
      <w:r>
        <w:rPr>
          <w:rStyle w:val="hps"/>
          <w:lang w:val="es-ES"/>
        </w:rPr>
        <w:t>transferencia de datos.</w:t>
      </w:r>
      <w:r>
        <w:rPr>
          <w:lang w:val="es-ES"/>
        </w:rPr>
        <w:t xml:space="preserve"> </w:t>
      </w:r>
      <w:r>
        <w:rPr>
          <w:rStyle w:val="hps"/>
          <w:lang w:val="es-ES"/>
        </w:rPr>
        <w:t>La red inalámbrica</w:t>
      </w:r>
      <w:r>
        <w:rPr>
          <w:lang w:val="es-ES"/>
        </w:rPr>
        <w:t xml:space="preserve"> </w:t>
      </w:r>
      <w:r>
        <w:rPr>
          <w:rStyle w:val="hps"/>
          <w:lang w:val="es-ES"/>
        </w:rPr>
        <w:t>está totalmente</w:t>
      </w:r>
      <w:r>
        <w:rPr>
          <w:lang w:val="es-ES"/>
        </w:rPr>
        <w:t xml:space="preserve"> </w:t>
      </w:r>
      <w:r>
        <w:rPr>
          <w:rStyle w:val="hps"/>
          <w:lang w:val="es-ES"/>
        </w:rPr>
        <w:t>protegida por</w:t>
      </w:r>
      <w:r>
        <w:rPr>
          <w:lang w:val="es-ES"/>
        </w:rPr>
        <w:t xml:space="preserve"> </w:t>
      </w:r>
      <w:r>
        <w:rPr>
          <w:rStyle w:val="hps"/>
          <w:lang w:val="es-ES"/>
        </w:rPr>
        <w:t>cortafuegos y</w:t>
      </w:r>
      <w:r>
        <w:rPr>
          <w:lang w:val="es-ES"/>
        </w:rPr>
        <w:t xml:space="preserve"> </w:t>
      </w:r>
      <w:r>
        <w:rPr>
          <w:rStyle w:val="hps"/>
          <w:lang w:val="es-ES"/>
        </w:rPr>
        <w:t>cifrado</w:t>
      </w:r>
      <w:r>
        <w:rPr>
          <w:lang w:val="es-ES"/>
        </w:rPr>
        <w:t xml:space="preserve"> </w:t>
      </w:r>
      <w:r>
        <w:rPr>
          <w:rStyle w:val="hps"/>
          <w:lang w:val="es-ES"/>
        </w:rPr>
        <w:t>WEP/WPA/WPA2</w:t>
      </w:r>
      <w:r>
        <w:rPr>
          <w:lang w:val="es-ES"/>
        </w:rPr>
        <w:t xml:space="preserve">. </w:t>
      </w:r>
      <w:r>
        <w:rPr>
          <w:rStyle w:val="hps"/>
          <w:lang w:val="es-ES"/>
        </w:rPr>
        <w:t>También viene</w:t>
      </w:r>
      <w:r>
        <w:rPr>
          <w:lang w:val="es-ES"/>
        </w:rPr>
        <w:t xml:space="preserve"> </w:t>
      </w:r>
      <w:r>
        <w:rPr>
          <w:rStyle w:val="hps"/>
          <w:lang w:val="es-ES"/>
        </w:rPr>
        <w:t>con el puerto de</w:t>
      </w:r>
      <w:r>
        <w:rPr>
          <w:lang w:val="es-ES"/>
        </w:rPr>
        <w:t xml:space="preserve"> </w:t>
      </w:r>
      <w:r>
        <w:rPr>
          <w:rStyle w:val="hps"/>
          <w:lang w:val="es-ES"/>
        </w:rPr>
        <w:t>DOCSIS</w:t>
      </w:r>
      <w:r>
        <w:rPr>
          <w:lang w:val="es-ES"/>
        </w:rPr>
        <w:t xml:space="preserve"> </w:t>
      </w:r>
      <w:r>
        <w:rPr>
          <w:rStyle w:val="hps"/>
          <w:lang w:val="es-ES"/>
        </w:rPr>
        <w:t>2.0</w:t>
      </w:r>
      <w:r>
        <w:rPr>
          <w:lang w:val="es-ES"/>
        </w:rPr>
        <w:t xml:space="preserve"> </w:t>
      </w:r>
      <w:r>
        <w:rPr>
          <w:rStyle w:val="hps"/>
          <w:lang w:val="es-ES"/>
        </w:rPr>
        <w:t>se utiliza</w:t>
      </w:r>
      <w:r>
        <w:rPr>
          <w:lang w:val="es-ES"/>
        </w:rPr>
        <w:t xml:space="preserve"> </w:t>
      </w:r>
      <w:r>
        <w:rPr>
          <w:rStyle w:val="hps"/>
          <w:lang w:val="es-ES"/>
        </w:rPr>
        <w:t>para la conexión</w:t>
      </w:r>
      <w:r>
        <w:rPr>
          <w:lang w:val="es-ES"/>
        </w:rPr>
        <w:t xml:space="preserve"> </w:t>
      </w:r>
      <w:r>
        <w:rPr>
          <w:rStyle w:val="hps"/>
          <w:lang w:val="es-ES"/>
        </w:rPr>
        <w:t>del módem</w:t>
      </w:r>
      <w:r>
        <w:rPr>
          <w:lang w:val="es-ES"/>
        </w:rPr>
        <w:t xml:space="preserve"> </w:t>
      </w:r>
      <w:r>
        <w:rPr>
          <w:rStyle w:val="hps"/>
          <w:lang w:val="es-ES"/>
        </w:rPr>
        <w:t>por cable.</w:t>
      </w:r>
      <w:r>
        <w:rPr>
          <w:lang w:val="es-ES"/>
        </w:rPr>
        <w:t xml:space="preserve"> </w:t>
      </w:r>
      <w:r>
        <w:rPr>
          <w:rStyle w:val="hps"/>
          <w:lang w:val="es-ES"/>
        </w:rPr>
        <w:t>El</w:t>
      </w:r>
      <w:r>
        <w:rPr>
          <w:lang w:val="es-ES"/>
        </w:rPr>
        <w:t xml:space="preserve"> </w:t>
      </w:r>
      <w:r>
        <w:rPr>
          <w:rStyle w:val="hps"/>
          <w:lang w:val="es-ES"/>
        </w:rPr>
        <w:t>dispositivo también viene</w:t>
      </w:r>
      <w:r>
        <w:rPr>
          <w:lang w:val="es-ES"/>
        </w:rPr>
        <w:t xml:space="preserve"> </w:t>
      </w:r>
      <w:r>
        <w:rPr>
          <w:rStyle w:val="hps"/>
          <w:lang w:val="es-ES"/>
        </w:rPr>
        <w:t>con 1 puerto</w:t>
      </w:r>
      <w:r>
        <w:rPr>
          <w:lang w:val="es-ES"/>
        </w:rPr>
        <w:t xml:space="preserve"> </w:t>
      </w:r>
      <w:r>
        <w:rPr>
          <w:rStyle w:val="hps"/>
          <w:lang w:val="es-ES"/>
        </w:rPr>
        <w:t>USB</w:t>
      </w:r>
      <w:r>
        <w:rPr>
          <w:lang w:val="es-ES"/>
        </w:rPr>
        <w:t xml:space="preserve"> </w:t>
      </w:r>
      <w:r>
        <w:rPr>
          <w:rStyle w:val="hps"/>
          <w:lang w:val="es-ES"/>
        </w:rPr>
        <w:t>para la opción de</w:t>
      </w:r>
      <w:r>
        <w:rPr>
          <w:lang w:val="es-ES"/>
        </w:rPr>
        <w:t xml:space="preserve"> </w:t>
      </w:r>
      <w:r>
        <w:rPr>
          <w:rStyle w:val="hps"/>
          <w:lang w:val="es-ES"/>
        </w:rPr>
        <w:t>conexión adicional</w:t>
      </w:r>
      <w:r>
        <w:rPr>
          <w:lang w:val="es-ES"/>
        </w:rPr>
        <w:t>.</w:t>
      </w:r>
    </w:p>
    <w:p w:rsidR="00792AD7" w:rsidRDefault="00792AD7" w:rsidP="00792AD7">
      <w:pPr>
        <w:keepNext/>
        <w:jc w:val="center"/>
      </w:pPr>
      <w:r>
        <w:rPr>
          <w:noProof/>
          <w:lang w:eastAsia="es-MX"/>
        </w:rPr>
        <w:drawing>
          <wp:inline distT="0" distB="0" distL="0" distR="0" wp14:anchorId="5A4A5436" wp14:editId="708D8171">
            <wp:extent cx="2914650" cy="2362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650" cy="2362200"/>
                    </a:xfrm>
                    <a:prstGeom prst="rect">
                      <a:avLst/>
                    </a:prstGeom>
                  </pic:spPr>
                </pic:pic>
              </a:graphicData>
            </a:graphic>
          </wp:inline>
        </w:drawing>
      </w:r>
    </w:p>
    <w:p w:rsidR="00D8455A" w:rsidRDefault="00D8455A" w:rsidP="00D8455A">
      <w:pPr>
        <w:pStyle w:val="Descripcin"/>
        <w:keepNext/>
        <w:jc w:val="center"/>
      </w:pPr>
      <w:bookmarkStart w:id="484" w:name="_Toc372160214"/>
      <w:r>
        <w:t xml:space="preserve">Tabla </w:t>
      </w:r>
      <w:r w:rsidR="000D45D1">
        <w:t>3.2.3.</w:t>
      </w:r>
      <w:fldSimple w:instr=" SEQ Tabla \* ARABIC ">
        <w:r w:rsidR="000D45D1">
          <w:rPr>
            <w:noProof/>
          </w:rPr>
          <w:t>1</w:t>
        </w:r>
      </w:fldSimple>
      <w:r>
        <w:t>:</w:t>
      </w:r>
      <w:r w:rsidRPr="00D8455A">
        <w:t xml:space="preserve"> Características </w:t>
      </w:r>
      <w:proofErr w:type="spellStart"/>
      <w:r w:rsidRPr="00D8455A">
        <w:t>Router</w:t>
      </w:r>
      <w:proofErr w:type="spellEnd"/>
      <w:r w:rsidRPr="00D8455A">
        <w:t xml:space="preserve"> </w:t>
      </w:r>
      <w:proofErr w:type="spellStart"/>
      <w:r w:rsidRPr="00D8455A">
        <w:t>Ubee</w:t>
      </w:r>
      <w:proofErr w:type="spellEnd"/>
      <w:r w:rsidRPr="00D8455A">
        <w:t xml:space="preserve"> U10C019</w:t>
      </w:r>
      <w:r w:rsidR="000D45D1">
        <w:t>.</w:t>
      </w:r>
      <w:bookmarkEnd w:id="484"/>
    </w:p>
    <w:p w:rsidR="00D8455A" w:rsidRPr="00D8455A" w:rsidRDefault="00D8455A" w:rsidP="00D8455A"/>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rPr>
          <w:noProof/>
          <w:lang w:eastAsia="es-MX"/>
        </w:rPr>
      </w:pPr>
    </w:p>
    <w:p w:rsidR="00792AD7" w:rsidRDefault="00792AD7" w:rsidP="00792AD7">
      <w:pPr>
        <w:pStyle w:val="Ttulo2"/>
        <w:ind w:left="576" w:hanging="576"/>
      </w:pPr>
      <w:bookmarkStart w:id="485" w:name="_Toc372136694"/>
      <w:bookmarkStart w:id="486" w:name="_Toc372150440"/>
      <w:bookmarkStart w:id="487" w:name="_Toc372152583"/>
      <w:r>
        <w:lastRenderedPageBreak/>
        <w:t>3.3 Comunicaciones</w:t>
      </w:r>
      <w:bookmarkEnd w:id="485"/>
      <w:bookmarkEnd w:id="486"/>
      <w:bookmarkEnd w:id="487"/>
    </w:p>
    <w:p w:rsidR="00792AD7" w:rsidRPr="00B51520" w:rsidRDefault="00792AD7" w:rsidP="00792AD7">
      <w:pPr>
        <w:pStyle w:val="Ttulo3"/>
        <w:ind w:left="720" w:hanging="720"/>
      </w:pPr>
      <w:bookmarkStart w:id="488" w:name="_Toc372136695"/>
      <w:bookmarkStart w:id="489" w:name="_Toc372150441"/>
      <w:bookmarkStart w:id="490" w:name="_Toc372152584"/>
      <w:r>
        <w:t xml:space="preserve">3.3.1 </w:t>
      </w:r>
      <w:r w:rsidRPr="00B51520">
        <w:t xml:space="preserve">Conmutador analógico </w:t>
      </w:r>
      <w:proofErr w:type="spellStart"/>
      <w:r w:rsidRPr="00B51520">
        <w:t>multilínea</w:t>
      </w:r>
      <w:bookmarkEnd w:id="488"/>
      <w:bookmarkEnd w:id="489"/>
      <w:bookmarkEnd w:id="490"/>
      <w:proofErr w:type="spellEnd"/>
    </w:p>
    <w:p w:rsidR="000D45D1" w:rsidRDefault="00792AD7" w:rsidP="000D45D1">
      <w:pPr>
        <w:pStyle w:val="Prrafodelista"/>
        <w:keepNext/>
        <w:jc w:val="center"/>
      </w:pPr>
      <w:r>
        <w:rPr>
          <w:noProof/>
          <w:lang w:eastAsia="es-MX"/>
        </w:rPr>
        <w:drawing>
          <wp:inline distT="0" distB="0" distL="0" distR="0" wp14:anchorId="1AF5CC02" wp14:editId="62A03201">
            <wp:extent cx="1382232" cy="1182613"/>
            <wp:effectExtent l="0" t="0" r="8890" b="0"/>
            <wp:docPr id="43" name="Imagen 43" descr="http://www.panasonicpbx.com/productos/img/imgPrd/KX-TES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anasonicpbx.com/productos/img/imgPrd/KX-TES824.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19" t="5723" r="12561" b="4686"/>
                    <a:stretch/>
                  </pic:blipFill>
                  <pic:spPr bwMode="auto">
                    <a:xfrm>
                      <a:off x="0" y="0"/>
                      <a:ext cx="1385382" cy="1185308"/>
                    </a:xfrm>
                    <a:prstGeom prst="rect">
                      <a:avLst/>
                    </a:prstGeom>
                    <a:noFill/>
                    <a:ln>
                      <a:noFill/>
                    </a:ln>
                    <a:extLst>
                      <a:ext uri="{53640926-AAD7-44D8-BBD7-CCE9431645EC}">
                        <a14:shadowObscured xmlns:a14="http://schemas.microsoft.com/office/drawing/2010/main"/>
                      </a:ext>
                    </a:extLst>
                  </pic:spPr>
                </pic:pic>
              </a:graphicData>
            </a:graphic>
          </wp:inline>
        </w:drawing>
      </w:r>
    </w:p>
    <w:p w:rsidR="000D45D1" w:rsidRPr="000D45D1" w:rsidRDefault="000D45D1" w:rsidP="000D45D1">
      <w:pPr>
        <w:pStyle w:val="Descripcin"/>
        <w:jc w:val="center"/>
      </w:pP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bookmarkStart w:id="491" w:name="_Toc372159435"/>
      <w:r w:rsidR="00547856">
        <w:rPr>
          <w:noProof/>
          <w:color w:val="FFFFFF" w:themeColor="background1"/>
        </w:rPr>
        <w:t>9</w:t>
      </w:r>
      <w:r w:rsidRPr="000D45D1">
        <w:rPr>
          <w:color w:val="FFFFFF" w:themeColor="background1"/>
        </w:rPr>
        <w:fldChar w:fldCharType="end"/>
      </w:r>
      <w:r>
        <w:t xml:space="preserve">Figura 3.3.1.1: Conmutador </w:t>
      </w:r>
      <w:proofErr w:type="spellStart"/>
      <w:r>
        <w:t>multilínea</w:t>
      </w:r>
      <w:proofErr w:type="spellEnd"/>
      <w:r>
        <w:t xml:space="preserve"> Panasonic.</w:t>
      </w:r>
      <w:bookmarkEnd w:id="491"/>
    </w:p>
    <w:p w:rsidR="00792AD7" w:rsidRPr="00B51520" w:rsidRDefault="00792AD7" w:rsidP="00792AD7">
      <w:pPr>
        <w:pStyle w:val="Prrafodelista"/>
        <w:rPr>
          <w:lang w:val="en-US"/>
        </w:rPr>
      </w:pPr>
      <w:r w:rsidRPr="00B51520">
        <w:rPr>
          <w:b/>
          <w:lang w:val="en-US"/>
        </w:rPr>
        <w:t>Maximum Capacity</w:t>
      </w:r>
      <w:r>
        <w:rPr>
          <w:b/>
          <w:lang w:val="en-US"/>
        </w:rPr>
        <w:t>:</w:t>
      </w:r>
      <w:r w:rsidRPr="00B51520">
        <w:rPr>
          <w:lang w:val="en-US"/>
        </w:rPr>
        <w:tab/>
        <w:t>8 CO, 16 Hybrid, 8 SL</w:t>
      </w:r>
    </w:p>
    <w:p w:rsidR="00792AD7" w:rsidRPr="00B51520" w:rsidRDefault="00792AD7" w:rsidP="00792AD7">
      <w:pPr>
        <w:pStyle w:val="Prrafodelista"/>
        <w:rPr>
          <w:lang w:val="en-US"/>
        </w:rPr>
      </w:pPr>
      <w:r w:rsidRPr="00B51520">
        <w:rPr>
          <w:b/>
          <w:lang w:val="en-US"/>
        </w:rPr>
        <w:t>Intercom Paths</w:t>
      </w:r>
      <w:r>
        <w:rPr>
          <w:b/>
          <w:lang w:val="en-US"/>
        </w:rPr>
        <w:t xml:space="preserve">: </w:t>
      </w:r>
      <w:r w:rsidRPr="00B51520">
        <w:rPr>
          <w:lang w:val="en-US"/>
        </w:rPr>
        <w:tab/>
        <w:t>4</w:t>
      </w:r>
    </w:p>
    <w:p w:rsidR="00792AD7" w:rsidRPr="00B51520" w:rsidRDefault="00792AD7" w:rsidP="00792AD7">
      <w:pPr>
        <w:pStyle w:val="Prrafodelista"/>
        <w:rPr>
          <w:lang w:val="en-US"/>
        </w:rPr>
      </w:pPr>
      <w:proofErr w:type="spellStart"/>
      <w:r w:rsidRPr="00B51520">
        <w:rPr>
          <w:b/>
          <w:lang w:val="en-US"/>
        </w:rPr>
        <w:t>Dialling</w:t>
      </w:r>
      <w:proofErr w:type="spellEnd"/>
      <w:r w:rsidRPr="00B51520">
        <w:rPr>
          <w:b/>
          <w:lang w:val="en-US"/>
        </w:rPr>
        <w:t xml:space="preserve"> Method</w:t>
      </w:r>
      <w:r>
        <w:rPr>
          <w:b/>
          <w:lang w:val="en-US"/>
        </w:rPr>
        <w:t>:</w:t>
      </w:r>
      <w:r w:rsidRPr="00B51520">
        <w:rPr>
          <w:lang w:val="en-US"/>
        </w:rPr>
        <w:tab/>
        <w:t>External: Tone (DTMF), Internal: Tone (DTMF)</w:t>
      </w:r>
    </w:p>
    <w:p w:rsidR="00792AD7" w:rsidRPr="00B51520" w:rsidRDefault="00792AD7" w:rsidP="00792AD7">
      <w:pPr>
        <w:pStyle w:val="Prrafodelista"/>
        <w:rPr>
          <w:lang w:val="en-US"/>
        </w:rPr>
      </w:pPr>
      <w:proofErr w:type="spellStart"/>
      <w:r w:rsidRPr="00B51520">
        <w:rPr>
          <w:b/>
          <w:lang w:val="en-US"/>
        </w:rPr>
        <w:t>Dialling</w:t>
      </w:r>
      <w:proofErr w:type="spellEnd"/>
      <w:r w:rsidRPr="00B51520">
        <w:rPr>
          <w:b/>
          <w:lang w:val="en-US"/>
        </w:rPr>
        <w:t xml:space="preserve"> Conversion</w:t>
      </w:r>
      <w:r>
        <w:rPr>
          <w:b/>
          <w:lang w:val="en-US"/>
        </w:rPr>
        <w:t>:</w:t>
      </w:r>
      <w:r w:rsidRPr="00B51520">
        <w:rPr>
          <w:lang w:val="en-US"/>
        </w:rPr>
        <w:tab/>
        <w:t>Pulse DTMF</w:t>
      </w:r>
    </w:p>
    <w:p w:rsidR="00792AD7" w:rsidRPr="00B51520" w:rsidRDefault="00792AD7" w:rsidP="00792AD7">
      <w:pPr>
        <w:pStyle w:val="Prrafodelista"/>
        <w:rPr>
          <w:lang w:val="en-US"/>
        </w:rPr>
      </w:pPr>
      <w:r w:rsidRPr="00B51520">
        <w:rPr>
          <w:b/>
          <w:lang w:val="en-US"/>
        </w:rPr>
        <w:t>Connections</w:t>
      </w:r>
      <w:r w:rsidRPr="00B51520">
        <w:rPr>
          <w:b/>
          <w:lang w:val="en-US"/>
        </w:rPr>
        <w:tab/>
        <w:t>CO Line:</w:t>
      </w:r>
      <w:r w:rsidRPr="00B51520">
        <w:rPr>
          <w:lang w:val="en-US"/>
        </w:rPr>
        <w:t xml:space="preserve"> Modular Jack (2 wire), Intercom: </w:t>
      </w:r>
      <w:proofErr w:type="spellStart"/>
      <w:r w:rsidRPr="00B51520">
        <w:rPr>
          <w:lang w:val="en-US"/>
        </w:rPr>
        <w:t>Modulara</w:t>
      </w:r>
      <w:proofErr w:type="spellEnd"/>
      <w:r w:rsidRPr="00B51520">
        <w:rPr>
          <w:lang w:val="en-US"/>
        </w:rPr>
        <w:t xml:space="preserve"> Jack (4 wire), Paging: </w:t>
      </w:r>
      <w:r w:rsidRPr="00B51520">
        <w:rPr>
          <w:b/>
          <w:lang w:val="en-US"/>
        </w:rPr>
        <w:t>Conductor Jack, External Music:</w:t>
      </w:r>
      <w:r w:rsidRPr="00B51520">
        <w:rPr>
          <w:lang w:val="en-US"/>
        </w:rPr>
        <w:t xml:space="preserve"> Conductor Jack, SMDR: RS-232C I/F Port (9 pin D-SUB), Programming: RS-232C / USB / Remote modem</w:t>
      </w:r>
    </w:p>
    <w:p w:rsidR="00792AD7" w:rsidRPr="00B51520" w:rsidRDefault="00792AD7" w:rsidP="00792AD7">
      <w:pPr>
        <w:pStyle w:val="Prrafodelista"/>
        <w:rPr>
          <w:lang w:val="en-US"/>
        </w:rPr>
      </w:pPr>
      <w:r w:rsidRPr="00B51520">
        <w:rPr>
          <w:b/>
          <w:lang w:val="en-US"/>
        </w:rPr>
        <w:t>SMDR</w:t>
      </w:r>
      <w:r w:rsidRPr="00B51520">
        <w:rPr>
          <w:b/>
          <w:lang w:val="en-US"/>
        </w:rPr>
        <w:tab/>
        <w:t>Detail Recording:</w:t>
      </w:r>
      <w:r w:rsidRPr="00B51520">
        <w:rPr>
          <w:lang w:val="en-US"/>
        </w:rPr>
        <w:t xml:space="preserve"> Date, Time, Extension Number, CO Line Number, </w:t>
      </w:r>
      <w:proofErr w:type="spellStart"/>
      <w:r w:rsidRPr="00B51520">
        <w:rPr>
          <w:lang w:val="en-US"/>
        </w:rPr>
        <w:t>Dialled</w:t>
      </w:r>
      <w:proofErr w:type="spellEnd"/>
      <w:r w:rsidRPr="00B51520">
        <w:rPr>
          <w:lang w:val="en-US"/>
        </w:rPr>
        <w:t xml:space="preserve"> Number, Call Duration, Account Code, Caller ID</w:t>
      </w:r>
    </w:p>
    <w:p w:rsidR="00792AD7" w:rsidRPr="00B51520" w:rsidRDefault="00792AD7" w:rsidP="00792AD7">
      <w:pPr>
        <w:pStyle w:val="Prrafodelista"/>
        <w:rPr>
          <w:lang w:val="en-US"/>
        </w:rPr>
      </w:pPr>
      <w:r w:rsidRPr="00B51520">
        <w:rPr>
          <w:b/>
          <w:lang w:val="en-US"/>
        </w:rPr>
        <w:t>Polarity Reverse Detection</w:t>
      </w:r>
      <w:r>
        <w:rPr>
          <w:b/>
          <w:lang w:val="en-US"/>
        </w:rPr>
        <w:t>:</w:t>
      </w:r>
      <w:r w:rsidRPr="00B51520">
        <w:rPr>
          <w:lang w:val="en-US"/>
        </w:rPr>
        <w:tab/>
        <w:t>Yes</w:t>
      </w:r>
    </w:p>
    <w:p w:rsidR="00792AD7" w:rsidRPr="00B51520" w:rsidRDefault="00792AD7" w:rsidP="00792AD7">
      <w:pPr>
        <w:pStyle w:val="Prrafodelista"/>
        <w:rPr>
          <w:lang w:val="en-US"/>
        </w:rPr>
      </w:pPr>
      <w:r w:rsidRPr="00B51520">
        <w:rPr>
          <w:b/>
          <w:lang w:val="en-US"/>
        </w:rPr>
        <w:t>Voice Mail Ports</w:t>
      </w:r>
      <w:r>
        <w:rPr>
          <w:b/>
          <w:lang w:val="en-US"/>
        </w:rPr>
        <w:t>:</w:t>
      </w:r>
      <w:r w:rsidRPr="00B51520">
        <w:rPr>
          <w:lang w:val="en-US"/>
        </w:rPr>
        <w:tab/>
        <w:t>2 ports (APT or DTMF)</w:t>
      </w:r>
    </w:p>
    <w:p w:rsidR="00792AD7" w:rsidRPr="00B51520" w:rsidRDefault="00792AD7" w:rsidP="00792AD7">
      <w:pPr>
        <w:pStyle w:val="Prrafodelista"/>
        <w:rPr>
          <w:lang w:val="en-US"/>
        </w:rPr>
      </w:pPr>
      <w:r w:rsidRPr="00B51520">
        <w:rPr>
          <w:b/>
          <w:lang w:val="en-US"/>
        </w:rPr>
        <w:t>DTMF Receivers</w:t>
      </w:r>
      <w:r>
        <w:rPr>
          <w:b/>
          <w:lang w:val="en-US"/>
        </w:rPr>
        <w:t>:</w:t>
      </w:r>
      <w:r w:rsidRPr="00B51520">
        <w:rPr>
          <w:lang w:val="en-US"/>
        </w:rPr>
        <w:tab/>
        <w:t>2</w:t>
      </w:r>
    </w:p>
    <w:p w:rsidR="00792AD7" w:rsidRPr="00B51520" w:rsidRDefault="00792AD7" w:rsidP="00792AD7">
      <w:pPr>
        <w:pStyle w:val="Prrafodelista"/>
        <w:rPr>
          <w:lang w:val="en-US"/>
        </w:rPr>
      </w:pPr>
      <w:r w:rsidRPr="00B51520">
        <w:rPr>
          <w:b/>
          <w:lang w:val="en-US"/>
        </w:rPr>
        <w:t>DTMF Generator</w:t>
      </w:r>
      <w:r>
        <w:rPr>
          <w:b/>
          <w:lang w:val="en-US"/>
        </w:rPr>
        <w:t>:</w:t>
      </w:r>
      <w:r w:rsidRPr="00B51520">
        <w:rPr>
          <w:lang w:val="en-US"/>
        </w:rPr>
        <w:tab/>
        <w:t>1</w:t>
      </w:r>
    </w:p>
    <w:p w:rsidR="00792AD7" w:rsidRPr="00B51520" w:rsidRDefault="00792AD7" w:rsidP="00792AD7">
      <w:pPr>
        <w:pStyle w:val="Prrafodelista"/>
        <w:rPr>
          <w:lang w:val="en-US"/>
        </w:rPr>
      </w:pPr>
      <w:r w:rsidRPr="00B51520">
        <w:rPr>
          <w:b/>
          <w:lang w:val="en-US"/>
        </w:rPr>
        <w:t>CO - CO Transfer Path</w:t>
      </w:r>
      <w:r>
        <w:rPr>
          <w:b/>
          <w:lang w:val="en-US"/>
        </w:rPr>
        <w:t>:</w:t>
      </w:r>
      <w:r w:rsidRPr="00B51520">
        <w:rPr>
          <w:lang w:val="en-US"/>
        </w:rPr>
        <w:tab/>
        <w:t>2</w:t>
      </w:r>
    </w:p>
    <w:p w:rsidR="00792AD7" w:rsidRPr="00B51520" w:rsidRDefault="00792AD7" w:rsidP="00792AD7">
      <w:pPr>
        <w:pStyle w:val="Prrafodelista"/>
        <w:rPr>
          <w:lang w:val="en-US"/>
        </w:rPr>
      </w:pPr>
      <w:r w:rsidRPr="00B51520">
        <w:rPr>
          <w:b/>
          <w:lang w:val="en-US"/>
        </w:rPr>
        <w:t>Power Failure Transfer Ports</w:t>
      </w:r>
      <w:r>
        <w:rPr>
          <w:b/>
          <w:lang w:val="en-US"/>
        </w:rPr>
        <w:t>:</w:t>
      </w:r>
      <w:r w:rsidRPr="00B51520">
        <w:rPr>
          <w:lang w:val="en-US"/>
        </w:rPr>
        <w:tab/>
        <w:t>1</w:t>
      </w:r>
    </w:p>
    <w:p w:rsidR="00792AD7" w:rsidRPr="00B51520" w:rsidRDefault="00792AD7" w:rsidP="00792AD7">
      <w:pPr>
        <w:pStyle w:val="Prrafodelista"/>
        <w:rPr>
          <w:lang w:val="en-US"/>
        </w:rPr>
      </w:pPr>
      <w:r w:rsidRPr="00B51520">
        <w:rPr>
          <w:b/>
          <w:lang w:val="en-US"/>
        </w:rPr>
        <w:t>Direct Connection to External Battery</w:t>
      </w:r>
      <w:r>
        <w:rPr>
          <w:b/>
          <w:lang w:val="en-US"/>
        </w:rPr>
        <w:t>:</w:t>
      </w:r>
      <w:r w:rsidRPr="00B51520">
        <w:rPr>
          <w:lang w:val="en-US"/>
        </w:rPr>
        <w:tab/>
        <w:t>Yes</w:t>
      </w:r>
    </w:p>
    <w:p w:rsidR="00792AD7" w:rsidRPr="00B51520" w:rsidRDefault="00792AD7" w:rsidP="00792AD7">
      <w:pPr>
        <w:pStyle w:val="Prrafodelista"/>
        <w:rPr>
          <w:lang w:val="en-US"/>
        </w:rPr>
      </w:pPr>
      <w:r w:rsidRPr="00B51520">
        <w:rPr>
          <w:b/>
          <w:lang w:val="en-US"/>
        </w:rPr>
        <w:t>Power Source</w:t>
      </w:r>
      <w:r>
        <w:rPr>
          <w:b/>
          <w:lang w:val="en-US"/>
        </w:rPr>
        <w:t>:</w:t>
      </w:r>
      <w:r w:rsidRPr="00B51520">
        <w:rPr>
          <w:lang w:val="en-US"/>
        </w:rPr>
        <w:tab/>
        <w:t>AC 100 - 240 V, 50/60 Hz</w:t>
      </w:r>
    </w:p>
    <w:p w:rsidR="00792AD7" w:rsidRPr="00B51520" w:rsidRDefault="00792AD7" w:rsidP="00792AD7">
      <w:pPr>
        <w:pStyle w:val="Prrafodelista"/>
        <w:rPr>
          <w:lang w:val="en-US"/>
        </w:rPr>
      </w:pPr>
      <w:r w:rsidRPr="00B51520">
        <w:rPr>
          <w:b/>
          <w:lang w:val="en-US"/>
        </w:rPr>
        <w:t>Power Consumption</w:t>
      </w:r>
      <w:r>
        <w:rPr>
          <w:b/>
          <w:lang w:val="en-US"/>
        </w:rPr>
        <w:t>:</w:t>
      </w:r>
      <w:r w:rsidRPr="00B51520">
        <w:rPr>
          <w:lang w:val="en-US"/>
        </w:rPr>
        <w:tab/>
        <w:t>45 W</w:t>
      </w:r>
    </w:p>
    <w:p w:rsidR="00792AD7" w:rsidRPr="00B51520" w:rsidRDefault="00792AD7" w:rsidP="00792AD7">
      <w:pPr>
        <w:pStyle w:val="Prrafodelista"/>
        <w:rPr>
          <w:lang w:val="en-US"/>
        </w:rPr>
      </w:pPr>
      <w:r w:rsidRPr="00B51520">
        <w:rPr>
          <w:b/>
          <w:lang w:val="en-US"/>
        </w:rPr>
        <w:t>Dimensions (W x H x D)</w:t>
      </w:r>
      <w:r>
        <w:rPr>
          <w:b/>
          <w:lang w:val="en-US"/>
        </w:rPr>
        <w:t>:</w:t>
      </w:r>
      <w:r w:rsidRPr="00B51520">
        <w:rPr>
          <w:lang w:val="en-US"/>
        </w:rPr>
        <w:tab/>
        <w:t xml:space="preserve">368 mm x 284 mm x 102 </w:t>
      </w:r>
      <w:proofErr w:type="spellStart"/>
      <w:r w:rsidRPr="00B51520">
        <w:rPr>
          <w:lang w:val="en-US"/>
        </w:rPr>
        <w:t>mmSystem</w:t>
      </w:r>
      <w:proofErr w:type="spellEnd"/>
      <w:r w:rsidRPr="00B51520">
        <w:rPr>
          <w:lang w:val="en-US"/>
        </w:rPr>
        <w:t xml:space="preserve"> capacity (max)</w:t>
      </w:r>
    </w:p>
    <w:p w:rsidR="00792AD7" w:rsidRPr="00B51520" w:rsidRDefault="00792AD7" w:rsidP="00792AD7">
      <w:pPr>
        <w:pStyle w:val="Prrafodelista"/>
        <w:rPr>
          <w:lang w:val="en-US"/>
        </w:rPr>
      </w:pPr>
      <w:r w:rsidRPr="00B51520">
        <w:rPr>
          <w:b/>
          <w:lang w:val="en-US"/>
        </w:rPr>
        <w:t>Operator</w:t>
      </w:r>
      <w:r>
        <w:rPr>
          <w:b/>
          <w:lang w:val="en-US"/>
        </w:rPr>
        <w:t>:</w:t>
      </w:r>
      <w:r w:rsidRPr="00B51520">
        <w:rPr>
          <w:lang w:val="en-US"/>
        </w:rPr>
        <w:tab/>
        <w:t>1</w:t>
      </w:r>
    </w:p>
    <w:p w:rsidR="00792AD7" w:rsidRPr="00B51520" w:rsidRDefault="00792AD7" w:rsidP="00792AD7">
      <w:pPr>
        <w:pStyle w:val="Prrafodelista"/>
        <w:rPr>
          <w:lang w:val="en-US"/>
        </w:rPr>
      </w:pPr>
      <w:r w:rsidRPr="00B51520">
        <w:rPr>
          <w:b/>
          <w:lang w:val="en-US"/>
        </w:rPr>
        <w:t>System Speed Dialing</w:t>
      </w:r>
      <w:r>
        <w:rPr>
          <w:b/>
          <w:lang w:val="en-US"/>
        </w:rPr>
        <w:t>:</w:t>
      </w:r>
      <w:r w:rsidRPr="00B51520">
        <w:rPr>
          <w:lang w:val="en-US"/>
        </w:rPr>
        <w:tab/>
        <w:t>100</w:t>
      </w:r>
    </w:p>
    <w:p w:rsidR="00792AD7" w:rsidRPr="00B51520" w:rsidRDefault="00792AD7" w:rsidP="00792AD7">
      <w:pPr>
        <w:pStyle w:val="Prrafodelista"/>
        <w:rPr>
          <w:lang w:val="en-US"/>
        </w:rPr>
      </w:pPr>
      <w:r w:rsidRPr="00B51520">
        <w:rPr>
          <w:b/>
          <w:lang w:val="en-US"/>
        </w:rPr>
        <w:t>Personal Speed Dialing</w:t>
      </w:r>
      <w:r>
        <w:rPr>
          <w:b/>
          <w:lang w:val="en-US"/>
        </w:rPr>
        <w:t>:</w:t>
      </w:r>
      <w:r w:rsidRPr="00B51520">
        <w:rPr>
          <w:lang w:val="en-US"/>
        </w:rPr>
        <w:tab/>
        <w:t>10/ Ext.</w:t>
      </w:r>
    </w:p>
    <w:p w:rsidR="00792AD7" w:rsidRPr="00B51520" w:rsidRDefault="00792AD7" w:rsidP="00792AD7">
      <w:pPr>
        <w:pStyle w:val="Prrafodelista"/>
        <w:rPr>
          <w:lang w:val="en-US"/>
        </w:rPr>
      </w:pPr>
      <w:r w:rsidRPr="00B51520">
        <w:rPr>
          <w:b/>
          <w:lang w:val="en-US"/>
        </w:rPr>
        <w:t>One-Touch Dialing</w:t>
      </w:r>
      <w:r>
        <w:rPr>
          <w:b/>
          <w:lang w:val="en-US"/>
        </w:rPr>
        <w:t>:</w:t>
      </w:r>
      <w:r w:rsidRPr="00B51520">
        <w:rPr>
          <w:lang w:val="en-US"/>
        </w:rPr>
        <w:tab/>
        <w:t>Max 24 / Ext.</w:t>
      </w:r>
    </w:p>
    <w:p w:rsidR="00792AD7" w:rsidRPr="00B51520" w:rsidRDefault="00792AD7" w:rsidP="00792AD7">
      <w:pPr>
        <w:pStyle w:val="Prrafodelista"/>
        <w:rPr>
          <w:lang w:val="en-US"/>
        </w:rPr>
      </w:pPr>
      <w:r w:rsidRPr="00B51520">
        <w:rPr>
          <w:b/>
          <w:lang w:val="en-US"/>
        </w:rPr>
        <w:t>Extension Groups</w:t>
      </w:r>
      <w:r>
        <w:rPr>
          <w:b/>
          <w:lang w:val="en-US"/>
        </w:rPr>
        <w:t>:</w:t>
      </w:r>
      <w:r w:rsidRPr="00B51520">
        <w:rPr>
          <w:lang w:val="en-US"/>
        </w:rPr>
        <w:tab/>
        <w:t>8</w:t>
      </w:r>
    </w:p>
    <w:p w:rsidR="00792AD7" w:rsidRPr="00B51520" w:rsidRDefault="00792AD7" w:rsidP="00792AD7">
      <w:pPr>
        <w:pStyle w:val="Prrafodelista"/>
        <w:rPr>
          <w:lang w:val="en-US"/>
        </w:rPr>
      </w:pPr>
      <w:r w:rsidRPr="00B51520">
        <w:rPr>
          <w:b/>
          <w:lang w:val="en-US"/>
        </w:rPr>
        <w:t>Toll Restriction Levels</w:t>
      </w:r>
      <w:r>
        <w:rPr>
          <w:b/>
          <w:lang w:val="en-US"/>
        </w:rPr>
        <w:t>:</w:t>
      </w:r>
      <w:r w:rsidRPr="00B51520">
        <w:rPr>
          <w:lang w:val="en-US"/>
        </w:rPr>
        <w:tab/>
        <w:t>5</w:t>
      </w:r>
    </w:p>
    <w:p w:rsidR="00792AD7" w:rsidRPr="00B51520" w:rsidRDefault="00792AD7" w:rsidP="00792AD7">
      <w:pPr>
        <w:pStyle w:val="Prrafodelista"/>
        <w:rPr>
          <w:lang w:val="en-US"/>
        </w:rPr>
      </w:pPr>
      <w:r w:rsidRPr="00B51520">
        <w:rPr>
          <w:b/>
          <w:lang w:val="en-US"/>
        </w:rPr>
        <w:t>Account Codes (verified)</w:t>
      </w:r>
      <w:r>
        <w:rPr>
          <w:b/>
          <w:lang w:val="en-US"/>
        </w:rPr>
        <w:t>:</w:t>
      </w:r>
      <w:r w:rsidRPr="00B51520">
        <w:rPr>
          <w:lang w:val="en-US"/>
        </w:rPr>
        <w:tab/>
        <w:t>50</w:t>
      </w:r>
    </w:p>
    <w:p w:rsidR="00792AD7" w:rsidRPr="00B51520" w:rsidRDefault="00792AD7" w:rsidP="00792AD7">
      <w:pPr>
        <w:pStyle w:val="Prrafodelista"/>
        <w:rPr>
          <w:lang w:val="en-US"/>
        </w:rPr>
      </w:pPr>
      <w:r w:rsidRPr="00B51520">
        <w:rPr>
          <w:b/>
          <w:lang w:val="en-US"/>
        </w:rPr>
        <w:t>Call Park</w:t>
      </w:r>
      <w:r>
        <w:rPr>
          <w:b/>
          <w:lang w:val="en-US"/>
        </w:rPr>
        <w:t>:</w:t>
      </w:r>
      <w:r w:rsidRPr="00B51520">
        <w:rPr>
          <w:lang w:val="en-US"/>
        </w:rPr>
        <w:tab/>
        <w:t>10</w:t>
      </w:r>
    </w:p>
    <w:p w:rsidR="00792AD7" w:rsidRPr="00B51520" w:rsidRDefault="00792AD7" w:rsidP="00792AD7">
      <w:pPr>
        <w:pStyle w:val="Prrafodelista"/>
        <w:rPr>
          <w:lang w:val="en-US"/>
        </w:rPr>
      </w:pPr>
      <w:r w:rsidRPr="00B51520">
        <w:rPr>
          <w:b/>
          <w:lang w:val="en-US"/>
        </w:rPr>
        <w:t>Absent Messages</w:t>
      </w:r>
      <w:r>
        <w:rPr>
          <w:b/>
          <w:lang w:val="en-US"/>
        </w:rPr>
        <w:t>:</w:t>
      </w:r>
      <w:r w:rsidRPr="00B51520">
        <w:rPr>
          <w:lang w:val="en-US"/>
        </w:rPr>
        <w:tab/>
        <w:t>6</w:t>
      </w:r>
    </w:p>
    <w:p w:rsidR="00792AD7" w:rsidRPr="00B51520" w:rsidRDefault="00792AD7" w:rsidP="00792AD7">
      <w:pPr>
        <w:pStyle w:val="Prrafodelista"/>
        <w:rPr>
          <w:lang w:val="en-US"/>
        </w:rPr>
      </w:pPr>
      <w:r w:rsidRPr="00B51520">
        <w:rPr>
          <w:b/>
          <w:lang w:val="en-US"/>
        </w:rPr>
        <w:t>Message Waiting</w:t>
      </w:r>
      <w:r>
        <w:rPr>
          <w:b/>
          <w:lang w:val="en-US"/>
        </w:rPr>
        <w:t>:</w:t>
      </w:r>
      <w:r w:rsidRPr="00B51520">
        <w:rPr>
          <w:lang w:val="en-US"/>
        </w:rPr>
        <w:tab/>
        <w:t>8 / Ext</w:t>
      </w:r>
    </w:p>
    <w:p w:rsidR="00792AD7" w:rsidRPr="00B51520" w:rsidRDefault="00792AD7" w:rsidP="00792AD7">
      <w:pPr>
        <w:pStyle w:val="Prrafodelista"/>
        <w:rPr>
          <w:lang w:val="en-US"/>
        </w:rPr>
      </w:pPr>
      <w:r w:rsidRPr="00B51520">
        <w:rPr>
          <w:b/>
          <w:lang w:val="en-US"/>
        </w:rPr>
        <w:t>Emergency Codes</w:t>
      </w:r>
      <w:r>
        <w:rPr>
          <w:b/>
          <w:lang w:val="en-US"/>
        </w:rPr>
        <w:t>:</w:t>
      </w:r>
      <w:r w:rsidRPr="00B51520">
        <w:rPr>
          <w:lang w:val="en-US"/>
        </w:rPr>
        <w:tab/>
        <w:t>5</w:t>
      </w:r>
    </w:p>
    <w:p w:rsidR="00792AD7" w:rsidRPr="00B51520" w:rsidRDefault="00792AD7" w:rsidP="00792AD7">
      <w:pPr>
        <w:pStyle w:val="Prrafodelista"/>
        <w:rPr>
          <w:lang w:val="en-US"/>
        </w:rPr>
      </w:pPr>
      <w:r w:rsidRPr="00B51520">
        <w:rPr>
          <w:b/>
          <w:lang w:val="en-US"/>
        </w:rPr>
        <w:t>External Music Source</w:t>
      </w:r>
      <w:r>
        <w:rPr>
          <w:b/>
          <w:lang w:val="en-US"/>
        </w:rPr>
        <w:t xml:space="preserve">: </w:t>
      </w:r>
      <w:r w:rsidRPr="00B51520">
        <w:rPr>
          <w:lang w:val="en-US"/>
        </w:rPr>
        <w:t>1</w:t>
      </w:r>
    </w:p>
    <w:p w:rsidR="00792AD7" w:rsidRPr="00B51520" w:rsidRDefault="00792AD7" w:rsidP="00792AD7">
      <w:pPr>
        <w:pStyle w:val="Prrafodelista"/>
        <w:rPr>
          <w:lang w:val="en-US"/>
        </w:rPr>
      </w:pPr>
      <w:r w:rsidRPr="00B51520">
        <w:rPr>
          <w:b/>
          <w:lang w:val="en-US"/>
        </w:rPr>
        <w:t>External Pager</w:t>
      </w:r>
      <w:r>
        <w:rPr>
          <w:b/>
          <w:lang w:val="en-US"/>
        </w:rPr>
        <w:t>:</w:t>
      </w:r>
      <w:r w:rsidRPr="00B51520">
        <w:rPr>
          <w:lang w:val="en-US"/>
        </w:rPr>
        <w:tab/>
        <w:t>1</w:t>
      </w:r>
      <w:r>
        <w:rPr>
          <w:lang w:val="en-US"/>
        </w:rPr>
        <w:t xml:space="preserve"> </w:t>
      </w:r>
      <w:r>
        <w:rPr>
          <w:lang w:val="en-US"/>
        </w:rPr>
        <w:tab/>
      </w:r>
    </w:p>
    <w:p w:rsidR="00792AD7" w:rsidRPr="00B51520" w:rsidRDefault="00792AD7" w:rsidP="00792AD7">
      <w:pPr>
        <w:pStyle w:val="Prrafodelista"/>
        <w:rPr>
          <w:lang w:val="en-US"/>
        </w:rPr>
      </w:pPr>
      <w:proofErr w:type="spellStart"/>
      <w:r w:rsidRPr="009104AE">
        <w:rPr>
          <w:b/>
          <w:lang w:val="en-US"/>
        </w:rPr>
        <w:t>Doorphones</w:t>
      </w:r>
      <w:proofErr w:type="spellEnd"/>
      <w:r w:rsidRPr="009104AE">
        <w:rPr>
          <w:b/>
          <w:lang w:val="en-US"/>
        </w:rPr>
        <w:t>:</w:t>
      </w:r>
      <w:r w:rsidRPr="00B51520">
        <w:rPr>
          <w:lang w:val="en-US"/>
        </w:rPr>
        <w:tab/>
        <w:t>4</w:t>
      </w:r>
    </w:p>
    <w:p w:rsidR="00792AD7" w:rsidRPr="00B51520" w:rsidRDefault="00792AD7" w:rsidP="00792AD7">
      <w:pPr>
        <w:pStyle w:val="Prrafodelista"/>
        <w:rPr>
          <w:lang w:val="en-US"/>
        </w:rPr>
      </w:pPr>
      <w:r w:rsidRPr="009104AE">
        <w:rPr>
          <w:b/>
          <w:lang w:val="en-US"/>
        </w:rPr>
        <w:t>Door Openers:</w:t>
      </w:r>
      <w:r w:rsidRPr="00B51520">
        <w:rPr>
          <w:lang w:val="en-US"/>
        </w:rPr>
        <w:tab/>
        <w:t>4</w:t>
      </w:r>
    </w:p>
    <w:p w:rsidR="00792AD7" w:rsidRPr="00B51520" w:rsidRDefault="00792AD7" w:rsidP="00792AD7">
      <w:pPr>
        <w:pStyle w:val="Prrafodelista"/>
        <w:rPr>
          <w:lang w:val="en-US"/>
        </w:rPr>
      </w:pPr>
      <w:r w:rsidRPr="009104AE">
        <w:rPr>
          <w:b/>
          <w:lang w:val="en-US"/>
        </w:rPr>
        <w:lastRenderedPageBreak/>
        <w:t>DSS Consoles:</w:t>
      </w:r>
      <w:r w:rsidRPr="00B51520">
        <w:rPr>
          <w:lang w:val="en-US"/>
        </w:rPr>
        <w:tab/>
        <w:t>2</w:t>
      </w:r>
    </w:p>
    <w:p w:rsidR="00792AD7" w:rsidRPr="00B51520" w:rsidRDefault="00792AD7" w:rsidP="00792AD7">
      <w:pPr>
        <w:pStyle w:val="Prrafodelista"/>
        <w:rPr>
          <w:lang w:val="en-US"/>
        </w:rPr>
      </w:pPr>
      <w:r w:rsidRPr="009104AE">
        <w:rPr>
          <w:b/>
          <w:lang w:val="en-US"/>
        </w:rPr>
        <w:t>Outgoing Messages (DISA):</w:t>
      </w:r>
      <w:r w:rsidRPr="00B51520">
        <w:rPr>
          <w:lang w:val="en-US"/>
        </w:rPr>
        <w:tab/>
        <w:t>360 sec</w:t>
      </w:r>
    </w:p>
    <w:p w:rsidR="00792AD7" w:rsidRPr="00B51520" w:rsidRDefault="00792AD7" w:rsidP="00792AD7">
      <w:pPr>
        <w:pStyle w:val="Prrafodelista"/>
        <w:rPr>
          <w:lang w:val="en-US"/>
        </w:rPr>
      </w:pPr>
      <w:r w:rsidRPr="009104AE">
        <w:rPr>
          <w:b/>
          <w:lang w:val="en-US"/>
        </w:rPr>
        <w:t>Outgoing Messages (BV):</w:t>
      </w:r>
      <w:r w:rsidRPr="00B51520">
        <w:rPr>
          <w:lang w:val="en-US"/>
        </w:rPr>
        <w:tab/>
        <w:t xml:space="preserve">126 messages or 60 min (/ 1 </w:t>
      </w:r>
      <w:proofErr w:type="spellStart"/>
      <w:r w:rsidRPr="00B51520">
        <w:rPr>
          <w:lang w:val="en-US"/>
        </w:rPr>
        <w:t>ch</w:t>
      </w:r>
      <w:proofErr w:type="spellEnd"/>
      <w:r w:rsidRPr="00B51520">
        <w:rPr>
          <w:lang w:val="en-US"/>
        </w:rPr>
        <w:t>)</w:t>
      </w:r>
    </w:p>
    <w:p w:rsidR="00792AD7" w:rsidRPr="00A3742B" w:rsidRDefault="00792AD7" w:rsidP="00792AD7">
      <w:pPr>
        <w:pStyle w:val="Prrafodelista"/>
        <w:rPr>
          <w:lang w:val="en-US"/>
        </w:rPr>
      </w:pPr>
      <w:r w:rsidRPr="009104AE">
        <w:rPr>
          <w:b/>
          <w:lang w:val="en-US"/>
        </w:rPr>
        <w:t>Weight (when fully expanded)</w:t>
      </w:r>
      <w:r w:rsidRPr="00B51520">
        <w:rPr>
          <w:lang w:val="en-US"/>
        </w:rPr>
        <w:tab/>
        <w:t xml:space="preserve">Approx. </w:t>
      </w:r>
      <w:r w:rsidRPr="00A3742B">
        <w:rPr>
          <w:lang w:val="en-US"/>
        </w:rPr>
        <w:t>3.5 Kg</w:t>
      </w:r>
    </w:p>
    <w:p w:rsidR="00792AD7" w:rsidRPr="00C50E6C" w:rsidRDefault="00792AD7" w:rsidP="00792AD7">
      <w:pPr>
        <w:pStyle w:val="Ttulo3"/>
        <w:ind w:left="720" w:hanging="720"/>
        <w:rPr>
          <w:noProof/>
          <w:lang w:eastAsia="es-MX"/>
        </w:rPr>
      </w:pPr>
      <w:bookmarkStart w:id="492" w:name="_Toc372136696"/>
      <w:bookmarkStart w:id="493" w:name="_Toc372150442"/>
      <w:bookmarkStart w:id="494" w:name="_Toc372152585"/>
      <w:r>
        <w:rPr>
          <w:noProof/>
          <w:lang w:eastAsia="es-MX"/>
        </w:rPr>
        <w:t xml:space="preserve">3.3.2 </w:t>
      </w:r>
      <w:r w:rsidRPr="00C50E6C">
        <w:rPr>
          <w:noProof/>
          <w:lang w:eastAsia="es-MX"/>
        </w:rPr>
        <w:t>Aptus Com G3</w:t>
      </w:r>
      <w:bookmarkEnd w:id="492"/>
      <w:bookmarkEnd w:id="493"/>
      <w:bookmarkEnd w:id="494"/>
    </w:p>
    <w:p w:rsidR="000D45D1" w:rsidRDefault="00792AD7" w:rsidP="000D45D1">
      <w:pPr>
        <w:keepNext/>
        <w:jc w:val="center"/>
      </w:pPr>
      <w:r>
        <w:rPr>
          <w:noProof/>
          <w:lang w:eastAsia="es-MX"/>
        </w:rPr>
        <w:drawing>
          <wp:inline distT="0" distB="0" distL="0" distR="0" wp14:anchorId="0423C99A" wp14:editId="6BF9CB38">
            <wp:extent cx="2668772" cy="2934335"/>
            <wp:effectExtent l="0" t="0" r="0" b="0"/>
            <wp:docPr id="9" name="Imagen 9" descr="http://www.multecsa.com.mx/dataimg/imgprods/TjvckyktZ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ultecsa.com.mx/dataimg/imgprods/TjvckyktZMF.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5957" t="15635" r="17284" b="2945"/>
                    <a:stretch/>
                  </pic:blipFill>
                  <pic:spPr bwMode="auto">
                    <a:xfrm>
                      <a:off x="0" y="0"/>
                      <a:ext cx="266900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792AD7" w:rsidRDefault="000D45D1" w:rsidP="000D45D1">
      <w:pPr>
        <w:pStyle w:val="Descripcin"/>
        <w:jc w:val="center"/>
      </w:pP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bookmarkStart w:id="495" w:name="_Toc372159436"/>
      <w:r w:rsidR="00547856">
        <w:rPr>
          <w:noProof/>
          <w:color w:val="FFFFFF" w:themeColor="background1"/>
        </w:rPr>
        <w:t>10</w:t>
      </w:r>
      <w:r w:rsidRPr="000D45D1">
        <w:rPr>
          <w:color w:val="FFFFFF" w:themeColor="background1"/>
        </w:rPr>
        <w:fldChar w:fldCharType="end"/>
      </w:r>
      <w:r>
        <w:t xml:space="preserve">Figura </w:t>
      </w:r>
      <w:r w:rsidRPr="00982883">
        <w:t>3.3.2</w:t>
      </w:r>
      <w:r>
        <w:t>.1</w:t>
      </w:r>
      <w:r w:rsidRPr="00982883">
        <w:t xml:space="preserve">: </w:t>
      </w:r>
      <w:proofErr w:type="spellStart"/>
      <w:r w:rsidRPr="00982883">
        <w:t>Aptus</w:t>
      </w:r>
      <w:proofErr w:type="spellEnd"/>
      <w:r w:rsidRPr="00982883">
        <w:t xml:space="preserve"> </w:t>
      </w:r>
      <w:proofErr w:type="spellStart"/>
      <w:r w:rsidRPr="00982883">
        <w:t>Com</w:t>
      </w:r>
      <w:proofErr w:type="spellEnd"/>
      <w:r w:rsidRPr="00982883">
        <w:t xml:space="preserve"> G3</w:t>
      </w:r>
      <w:r>
        <w:t>.</w:t>
      </w:r>
      <w:bookmarkEnd w:id="495"/>
    </w:p>
    <w:p w:rsidR="00792AD7" w:rsidRPr="005A150D" w:rsidRDefault="00792AD7" w:rsidP="00792AD7">
      <w:pPr>
        <w:jc w:val="both"/>
      </w:pPr>
      <w:r>
        <w:t>Diseñado para proteger s</w:t>
      </w:r>
      <w:r w:rsidR="000D45D1">
        <w:t>u central telefónica</w:t>
      </w:r>
      <w:r>
        <w:t>. Ofrece respaldo durante 10 horas a su central PANASONIC KX-TA308. Cuenta con regulador de voltaje y supresor de picos, clavija de contacto debidamente polarizado y no posee protectores de línea.</w:t>
      </w:r>
    </w:p>
    <w:p w:rsidR="00792AD7" w:rsidRDefault="00792AD7" w:rsidP="00792AD7">
      <w:r>
        <w:br w:type="page"/>
      </w:r>
    </w:p>
    <w:p w:rsidR="00792AD7" w:rsidRDefault="00792AD7" w:rsidP="00792AD7">
      <w:pPr>
        <w:rPr>
          <w:rFonts w:asciiTheme="majorHAnsi" w:eastAsiaTheme="majorEastAsia" w:hAnsiTheme="majorHAnsi" w:cstheme="majorBidi"/>
          <w:color w:val="2E74B5" w:themeColor="accent1" w:themeShade="BF"/>
          <w:sz w:val="32"/>
          <w:szCs w:val="32"/>
        </w:rPr>
      </w:pPr>
    </w:p>
    <w:p w:rsidR="00792AD7" w:rsidRPr="00261803" w:rsidRDefault="00792AD7" w:rsidP="00792AD7">
      <w:pPr>
        <w:pStyle w:val="Ttulo2"/>
        <w:ind w:left="576" w:hanging="576"/>
      </w:pPr>
      <w:bookmarkStart w:id="496" w:name="_Toc372136697"/>
      <w:bookmarkStart w:id="497" w:name="_Toc372150443"/>
      <w:bookmarkStart w:id="498" w:name="_Toc372152586"/>
      <w:r>
        <w:t xml:space="preserve">3.4 </w:t>
      </w:r>
      <w:r w:rsidRPr="00261803">
        <w:t>Sistema de soporte de energía</w:t>
      </w:r>
      <w:bookmarkEnd w:id="496"/>
      <w:bookmarkEnd w:id="497"/>
      <w:bookmarkEnd w:id="498"/>
    </w:p>
    <w:p w:rsidR="00792AD7" w:rsidRPr="008D20EA" w:rsidRDefault="00792AD7" w:rsidP="00792AD7">
      <w:pPr>
        <w:autoSpaceDE w:val="0"/>
        <w:autoSpaceDN w:val="0"/>
        <w:adjustRightInd w:val="0"/>
        <w:spacing w:after="54"/>
        <w:rPr>
          <w:color w:val="000000"/>
        </w:rPr>
      </w:pPr>
      <w:r>
        <w:rPr>
          <w:color w:val="000000"/>
        </w:rPr>
        <w:t>El Independiente cuenta</w:t>
      </w:r>
      <w:r w:rsidRPr="008D20EA">
        <w:rPr>
          <w:color w:val="000000"/>
        </w:rPr>
        <w:t xml:space="preserve"> un sistema de soporte de energía que está dividido en dos partes, una para la planta alta y otra para la planta baja, que suministra a todo el centro de cómputo.</w:t>
      </w:r>
    </w:p>
    <w:p w:rsidR="00792AD7" w:rsidRPr="008D20EA" w:rsidRDefault="00792AD7" w:rsidP="00792AD7">
      <w:pPr>
        <w:autoSpaceDE w:val="0"/>
        <w:autoSpaceDN w:val="0"/>
        <w:adjustRightInd w:val="0"/>
        <w:spacing w:after="54"/>
        <w:rPr>
          <w:color w:val="000000"/>
        </w:rPr>
      </w:pPr>
    </w:p>
    <w:p w:rsidR="00792AD7" w:rsidRDefault="00792AD7" w:rsidP="00792AD7">
      <w:pPr>
        <w:autoSpaceDE w:val="0"/>
        <w:autoSpaceDN w:val="0"/>
        <w:adjustRightInd w:val="0"/>
        <w:spacing w:after="54"/>
        <w:rPr>
          <w:color w:val="000000"/>
        </w:rPr>
      </w:pPr>
      <w:r w:rsidRPr="008D20EA">
        <w:rPr>
          <w:color w:val="000000"/>
        </w:rPr>
        <w:t xml:space="preserve">Cuenta con  una estación compacta que suministra el centro de cómputo, de motor trifásico del Distribuidor de equipos y materiales eléctricos PEISA sus características son: </w:t>
      </w:r>
    </w:p>
    <w:p w:rsidR="00792AD7" w:rsidRPr="00B90D9F" w:rsidRDefault="00792AD7" w:rsidP="00792AD7">
      <w:pPr>
        <w:pStyle w:val="Prrafodelista"/>
        <w:numPr>
          <w:ilvl w:val="0"/>
          <w:numId w:val="21"/>
        </w:numPr>
        <w:autoSpaceDE w:val="0"/>
        <w:autoSpaceDN w:val="0"/>
        <w:adjustRightInd w:val="0"/>
        <w:spacing w:after="54" w:line="240" w:lineRule="auto"/>
        <w:rPr>
          <w:color w:val="000000"/>
        </w:rPr>
      </w:pPr>
      <w:r w:rsidRPr="00B90D9F">
        <w:rPr>
          <w:color w:val="000000"/>
        </w:rPr>
        <w:t xml:space="preserve">Frecuencia de 60 Hz, tensión nominal de 10 KV, y tensión nominal de 460 AMP. </w:t>
      </w:r>
    </w:p>
    <w:p w:rsidR="00792AD7" w:rsidRPr="008D20EA" w:rsidRDefault="00792AD7" w:rsidP="00792AD7">
      <w:pPr>
        <w:autoSpaceDE w:val="0"/>
        <w:autoSpaceDN w:val="0"/>
        <w:adjustRightInd w:val="0"/>
        <w:spacing w:after="54"/>
        <w:rPr>
          <w:color w:val="000000"/>
        </w:rPr>
      </w:pPr>
    </w:p>
    <w:tbl>
      <w:tblPr>
        <w:tblW w:w="4296" w:type="pct"/>
        <w:shd w:val="clear" w:color="auto" w:fill="FFFFFF"/>
        <w:tblCellMar>
          <w:left w:w="0" w:type="dxa"/>
          <w:right w:w="0" w:type="dxa"/>
        </w:tblCellMar>
        <w:tblLook w:val="04A0" w:firstRow="1" w:lastRow="0" w:firstColumn="1" w:lastColumn="0" w:noHBand="0" w:noVBand="1"/>
      </w:tblPr>
      <w:tblGrid>
        <w:gridCol w:w="1267"/>
        <w:gridCol w:w="6327"/>
      </w:tblGrid>
      <w:tr w:rsidR="00792AD7" w:rsidRPr="008D20EA" w:rsidTr="009B200F">
        <w:trPr>
          <w:trHeight w:val="359"/>
        </w:trPr>
        <w:tc>
          <w:tcPr>
            <w:tcW w:w="834" w:type="pct"/>
            <w:shd w:val="clear" w:color="auto" w:fill="FFFFFF"/>
            <w:vAlign w:val="center"/>
          </w:tcPr>
          <w:p w:rsidR="00792AD7" w:rsidRPr="008D20EA" w:rsidRDefault="00792AD7" w:rsidP="009B200F">
            <w:pPr>
              <w:autoSpaceDE w:val="0"/>
              <w:autoSpaceDN w:val="0"/>
              <w:adjustRightInd w:val="0"/>
              <w:spacing w:after="54"/>
              <w:rPr>
                <w:color w:val="000000"/>
              </w:rPr>
            </w:pPr>
          </w:p>
        </w:tc>
        <w:tc>
          <w:tcPr>
            <w:tcW w:w="4166" w:type="pct"/>
            <w:shd w:val="clear" w:color="auto" w:fill="FFFFFF"/>
            <w:vAlign w:val="center"/>
          </w:tcPr>
          <w:p w:rsidR="00792AD7" w:rsidRPr="008D20EA" w:rsidRDefault="00792AD7" w:rsidP="009B200F">
            <w:pPr>
              <w:autoSpaceDE w:val="0"/>
              <w:autoSpaceDN w:val="0"/>
              <w:adjustRightInd w:val="0"/>
              <w:spacing w:after="54"/>
              <w:rPr>
                <w:color w:val="000000"/>
              </w:rPr>
            </w:pPr>
          </w:p>
        </w:tc>
      </w:tr>
      <w:tr w:rsidR="00792AD7" w:rsidRPr="008D20EA" w:rsidTr="009B200F">
        <w:trPr>
          <w:trHeight w:val="359"/>
        </w:trPr>
        <w:tc>
          <w:tcPr>
            <w:tcW w:w="0" w:type="auto"/>
            <w:shd w:val="clear" w:color="auto" w:fill="FFFFFF"/>
            <w:vAlign w:val="center"/>
          </w:tcPr>
          <w:p w:rsidR="00792AD7" w:rsidRPr="008D20EA" w:rsidRDefault="00792AD7" w:rsidP="009B200F">
            <w:pPr>
              <w:autoSpaceDE w:val="0"/>
              <w:autoSpaceDN w:val="0"/>
              <w:adjustRightInd w:val="0"/>
              <w:spacing w:after="54"/>
              <w:rPr>
                <w:color w:val="000000"/>
              </w:rPr>
            </w:pPr>
          </w:p>
        </w:tc>
        <w:tc>
          <w:tcPr>
            <w:tcW w:w="0" w:type="auto"/>
            <w:shd w:val="clear" w:color="auto" w:fill="FFFFFF"/>
            <w:vAlign w:val="center"/>
          </w:tcPr>
          <w:p w:rsidR="00792AD7" w:rsidRPr="008D20EA" w:rsidRDefault="00792AD7" w:rsidP="009B200F">
            <w:pPr>
              <w:autoSpaceDE w:val="0"/>
              <w:autoSpaceDN w:val="0"/>
              <w:adjustRightInd w:val="0"/>
              <w:spacing w:after="54"/>
              <w:rPr>
                <w:color w:val="000000"/>
              </w:rPr>
            </w:pPr>
          </w:p>
        </w:tc>
      </w:tr>
      <w:tr w:rsidR="00792AD7" w:rsidRPr="008D20EA" w:rsidTr="009B200F">
        <w:trPr>
          <w:trHeight w:val="359"/>
        </w:trPr>
        <w:tc>
          <w:tcPr>
            <w:tcW w:w="0" w:type="auto"/>
            <w:shd w:val="clear" w:color="auto" w:fill="FFFFFF"/>
            <w:vAlign w:val="center"/>
          </w:tcPr>
          <w:p w:rsidR="00792AD7" w:rsidRPr="008D20EA" w:rsidRDefault="00792AD7" w:rsidP="009B200F">
            <w:pPr>
              <w:autoSpaceDE w:val="0"/>
              <w:autoSpaceDN w:val="0"/>
              <w:adjustRightInd w:val="0"/>
              <w:spacing w:after="54"/>
              <w:rPr>
                <w:color w:val="000000"/>
              </w:rPr>
            </w:pPr>
          </w:p>
        </w:tc>
        <w:tc>
          <w:tcPr>
            <w:tcW w:w="0" w:type="auto"/>
            <w:shd w:val="clear" w:color="auto" w:fill="FFFFFF"/>
            <w:vAlign w:val="center"/>
          </w:tcPr>
          <w:p w:rsidR="00792AD7" w:rsidRPr="008D20EA" w:rsidRDefault="00792AD7" w:rsidP="009B200F">
            <w:pPr>
              <w:autoSpaceDE w:val="0"/>
              <w:autoSpaceDN w:val="0"/>
              <w:adjustRightInd w:val="0"/>
              <w:spacing w:after="54"/>
              <w:rPr>
                <w:color w:val="000000"/>
              </w:rPr>
            </w:pPr>
          </w:p>
        </w:tc>
      </w:tr>
    </w:tbl>
    <w:p w:rsidR="000D45D1" w:rsidRDefault="00792AD7" w:rsidP="000D45D1">
      <w:pPr>
        <w:keepNext/>
      </w:pPr>
      <w:bookmarkStart w:id="499" w:name="_Toc356546911"/>
      <w:r w:rsidRPr="00261803">
        <w:rPr>
          <w:noProof/>
          <w:lang w:eastAsia="es-MX"/>
        </w:rPr>
        <w:drawing>
          <wp:inline distT="0" distB="0" distL="0" distR="0" wp14:anchorId="29F2D62B" wp14:editId="640EF899">
            <wp:extent cx="3104908" cy="1746510"/>
            <wp:effectExtent l="0" t="0" r="635" b="6350"/>
            <wp:docPr id="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y azpeitia\Documents\luz\Foto1407.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104908" cy="1746510"/>
                    </a:xfrm>
                    <a:prstGeom prst="rect">
                      <a:avLst/>
                    </a:prstGeom>
                    <a:noFill/>
                    <a:ln w="9525">
                      <a:noFill/>
                      <a:miter lim="800000"/>
                      <a:headEnd/>
                      <a:tailEnd/>
                    </a:ln>
                  </pic:spPr>
                </pic:pic>
              </a:graphicData>
            </a:graphic>
          </wp:inline>
        </w:drawing>
      </w:r>
      <w:bookmarkEnd w:id="499"/>
    </w:p>
    <w:p w:rsidR="00792AD7" w:rsidRPr="000D45D1" w:rsidRDefault="000D45D1" w:rsidP="000D45D1">
      <w:pPr>
        <w:pStyle w:val="Descripcin"/>
      </w:pP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bookmarkStart w:id="500" w:name="_Toc372159437"/>
      <w:r w:rsidR="00547856">
        <w:rPr>
          <w:noProof/>
          <w:color w:val="FFFFFF" w:themeColor="background1"/>
        </w:rPr>
        <w:t>11</w:t>
      </w:r>
      <w:r w:rsidRPr="000D45D1">
        <w:rPr>
          <w:color w:val="FFFFFF" w:themeColor="background1"/>
        </w:rPr>
        <w:fldChar w:fldCharType="end"/>
      </w:r>
      <w:r>
        <w:t xml:space="preserve">Figura </w:t>
      </w:r>
      <w:r w:rsidRPr="000F28EE">
        <w:t>3.4.1: Equipo de Suministro de energía.</w:t>
      </w:r>
      <w:bookmarkEnd w:id="500"/>
    </w:p>
    <w:p w:rsidR="00792AD7" w:rsidRPr="008D20EA" w:rsidRDefault="00792AD7" w:rsidP="00792AD7">
      <w:pPr>
        <w:autoSpaceDE w:val="0"/>
        <w:autoSpaceDN w:val="0"/>
        <w:adjustRightInd w:val="0"/>
        <w:spacing w:after="54"/>
        <w:rPr>
          <w:color w:val="000000"/>
        </w:rPr>
      </w:pPr>
    </w:p>
    <w:p w:rsidR="000D45D1" w:rsidRDefault="00792AD7" w:rsidP="000D45D1">
      <w:pPr>
        <w:pStyle w:val="Prrafodelista"/>
        <w:keepNext/>
        <w:jc w:val="both"/>
      </w:pPr>
      <w:r w:rsidRPr="00261803">
        <w:rPr>
          <w:rFonts w:ascii="Century Gothic" w:hAnsi="Century Gothic"/>
          <w:noProof/>
          <w:lang w:eastAsia="es-MX"/>
        </w:rPr>
        <w:drawing>
          <wp:inline distT="0" distB="0" distL="0" distR="0" wp14:anchorId="5EC79775" wp14:editId="2A0A59D1">
            <wp:extent cx="3044117" cy="1712316"/>
            <wp:effectExtent l="0" t="0" r="4445" b="2540"/>
            <wp:docPr id="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y azpeitia\Documents\luz\Foto1403.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044117" cy="1712316"/>
                    </a:xfrm>
                    <a:prstGeom prst="rect">
                      <a:avLst/>
                    </a:prstGeom>
                    <a:noFill/>
                    <a:ln w="9525">
                      <a:noFill/>
                      <a:miter lim="800000"/>
                      <a:headEnd/>
                      <a:tailEnd/>
                    </a:ln>
                  </pic:spPr>
                </pic:pic>
              </a:graphicData>
            </a:graphic>
          </wp:inline>
        </w:drawing>
      </w:r>
    </w:p>
    <w:p w:rsidR="00792AD7" w:rsidRDefault="000D45D1" w:rsidP="000D45D1">
      <w:pPr>
        <w:pStyle w:val="Descripcin"/>
        <w:jc w:val="both"/>
      </w:pPr>
      <w:bookmarkStart w:id="501" w:name="_Toc372159438"/>
      <w:r>
        <w:t>Figura3.4.2: Equipos reguladores.</w:t>
      </w: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r w:rsidR="00547856">
        <w:rPr>
          <w:noProof/>
          <w:color w:val="FFFFFF" w:themeColor="background1"/>
        </w:rPr>
        <w:t>12</w:t>
      </w:r>
      <w:bookmarkEnd w:id="501"/>
      <w:r w:rsidRPr="000D45D1">
        <w:rPr>
          <w:color w:val="FFFFFF" w:themeColor="background1"/>
        </w:rPr>
        <w:fldChar w:fldCharType="end"/>
      </w:r>
    </w:p>
    <w:p w:rsidR="00792AD7" w:rsidRPr="00B90D9F" w:rsidRDefault="00792AD7" w:rsidP="00792AD7">
      <w:pPr>
        <w:pStyle w:val="Prrafodelista"/>
        <w:numPr>
          <w:ilvl w:val="0"/>
          <w:numId w:val="21"/>
        </w:numPr>
        <w:autoSpaceDE w:val="0"/>
        <w:autoSpaceDN w:val="0"/>
        <w:adjustRightInd w:val="0"/>
        <w:spacing w:after="54" w:line="240" w:lineRule="auto"/>
        <w:rPr>
          <w:color w:val="000000"/>
        </w:rPr>
      </w:pPr>
      <w:r w:rsidRPr="00B90D9F">
        <w:rPr>
          <w:color w:val="000000"/>
        </w:rPr>
        <w:t xml:space="preserve">Cuenta con un tablero de la marca Siemens con capacidad de 100 </w:t>
      </w:r>
      <w:proofErr w:type="spellStart"/>
      <w:r w:rsidRPr="00B90D9F">
        <w:rPr>
          <w:color w:val="000000"/>
        </w:rPr>
        <w:t>Kw</w:t>
      </w:r>
      <w:proofErr w:type="spellEnd"/>
      <w:r w:rsidRPr="00B90D9F">
        <w:rPr>
          <w:color w:val="000000"/>
        </w:rPr>
        <w:t xml:space="preserve"> y 220volts.</w:t>
      </w:r>
    </w:p>
    <w:p w:rsidR="00792AD7" w:rsidRPr="008D20EA" w:rsidRDefault="00792AD7" w:rsidP="00792AD7">
      <w:pPr>
        <w:autoSpaceDE w:val="0"/>
        <w:autoSpaceDN w:val="0"/>
        <w:adjustRightInd w:val="0"/>
        <w:spacing w:after="54"/>
        <w:rPr>
          <w:color w:val="000000"/>
        </w:rPr>
      </w:pPr>
    </w:p>
    <w:p w:rsidR="00792AD7" w:rsidRPr="00261803" w:rsidRDefault="00792AD7" w:rsidP="00792AD7">
      <w:pPr>
        <w:pStyle w:val="Prrafodelista"/>
        <w:jc w:val="both"/>
        <w:rPr>
          <w:rFonts w:ascii="Century Gothic" w:hAnsi="Century Gothic"/>
        </w:rPr>
      </w:pPr>
    </w:p>
    <w:p w:rsidR="00792AD7" w:rsidRPr="00E93BBC" w:rsidRDefault="00792AD7" w:rsidP="00792AD7">
      <w:pPr>
        <w:pStyle w:val="Ttulo2"/>
        <w:ind w:left="576" w:hanging="576"/>
      </w:pPr>
      <w:bookmarkStart w:id="502" w:name="_Toc356546912"/>
      <w:bookmarkStart w:id="503" w:name="_Toc372136698"/>
      <w:bookmarkStart w:id="504" w:name="_Toc372150444"/>
      <w:bookmarkStart w:id="505" w:name="_Toc372152587"/>
      <w:r>
        <w:lastRenderedPageBreak/>
        <w:t xml:space="preserve">3.5 </w:t>
      </w:r>
      <w:r w:rsidRPr="00E93BBC">
        <w:t>Sistema de suministro de energía</w:t>
      </w:r>
      <w:bookmarkEnd w:id="502"/>
      <w:bookmarkEnd w:id="503"/>
      <w:bookmarkEnd w:id="504"/>
      <w:bookmarkEnd w:id="505"/>
    </w:p>
    <w:p w:rsidR="00792AD7" w:rsidRPr="00261803" w:rsidRDefault="00792AD7" w:rsidP="00792AD7">
      <w:pPr>
        <w:jc w:val="both"/>
        <w:rPr>
          <w:rFonts w:ascii="Century Gothic" w:hAnsi="Century Gothic"/>
        </w:rPr>
      </w:pPr>
    </w:p>
    <w:p w:rsidR="00792AD7" w:rsidRPr="008D20EA" w:rsidRDefault="00792AD7" w:rsidP="00792AD7">
      <w:pPr>
        <w:autoSpaceDE w:val="0"/>
        <w:autoSpaceDN w:val="0"/>
        <w:adjustRightInd w:val="0"/>
        <w:spacing w:after="54"/>
        <w:rPr>
          <w:color w:val="000000"/>
        </w:rPr>
      </w:pPr>
      <w:r w:rsidRPr="008D20EA">
        <w:rPr>
          <w:color w:val="000000"/>
        </w:rPr>
        <w:t>El sistema de suministro de ener</w:t>
      </w:r>
      <w:r>
        <w:rPr>
          <w:color w:val="000000"/>
        </w:rPr>
        <w:t>gía que está instalado en el Independiente</w:t>
      </w:r>
      <w:r w:rsidRPr="008D20EA">
        <w:rPr>
          <w:color w:val="000000"/>
        </w:rPr>
        <w:t xml:space="preserve"> está dividido en dos, la planta alta y la planta baja, a continuación mostraremos los mapas de las instalaciones de suministro eléctrico del Centro </w:t>
      </w:r>
      <w:r>
        <w:rPr>
          <w:color w:val="000000"/>
        </w:rPr>
        <w:t>de Cómputo del Independiente.</w:t>
      </w:r>
    </w:p>
    <w:p w:rsidR="00792AD7" w:rsidRPr="008D20EA" w:rsidRDefault="00792AD7" w:rsidP="00792AD7">
      <w:pPr>
        <w:autoSpaceDE w:val="0"/>
        <w:autoSpaceDN w:val="0"/>
        <w:adjustRightInd w:val="0"/>
        <w:spacing w:after="54"/>
        <w:rPr>
          <w:color w:val="000000"/>
        </w:rPr>
      </w:pPr>
      <w:r w:rsidRPr="0047276E">
        <w:rPr>
          <w:i/>
          <w:color w:val="000000"/>
        </w:rPr>
        <w:t>Sistema de alumbrado</w:t>
      </w:r>
      <w:r w:rsidRPr="008D20EA">
        <w:rPr>
          <w:color w:val="000000"/>
        </w:rPr>
        <w:t>: planta alta. La re</w:t>
      </w:r>
      <w:r>
        <w:rPr>
          <w:color w:val="000000"/>
        </w:rPr>
        <w:t>d  de alumbrado está constituida</w:t>
      </w:r>
      <w:r w:rsidRPr="008D20EA">
        <w:rPr>
          <w:color w:val="000000"/>
        </w:rPr>
        <w:t xml:space="preserve"> por los elementos especificados más adelante.</w:t>
      </w:r>
    </w:p>
    <w:p w:rsidR="00792AD7" w:rsidRPr="008D20EA" w:rsidRDefault="00792AD7" w:rsidP="00792AD7">
      <w:pPr>
        <w:autoSpaceDE w:val="0"/>
        <w:autoSpaceDN w:val="0"/>
        <w:adjustRightInd w:val="0"/>
        <w:spacing w:after="54"/>
        <w:rPr>
          <w:color w:val="000000"/>
        </w:rPr>
      </w:pPr>
      <w:r w:rsidRPr="008D20EA">
        <w:rPr>
          <w:color w:val="000000"/>
        </w:rPr>
        <w:t xml:space="preserve"> </w:t>
      </w:r>
    </w:p>
    <w:p w:rsidR="00792AD7" w:rsidRPr="0047276E" w:rsidRDefault="00792AD7" w:rsidP="00792AD7">
      <w:pPr>
        <w:pStyle w:val="Prrafodelista"/>
        <w:numPr>
          <w:ilvl w:val="0"/>
          <w:numId w:val="18"/>
        </w:numPr>
        <w:autoSpaceDE w:val="0"/>
        <w:autoSpaceDN w:val="0"/>
        <w:adjustRightInd w:val="0"/>
        <w:spacing w:after="54" w:line="240" w:lineRule="auto"/>
        <w:rPr>
          <w:color w:val="000000"/>
        </w:rPr>
      </w:pPr>
      <w:r w:rsidRPr="0047276E">
        <w:rPr>
          <w:color w:val="000000"/>
        </w:rPr>
        <w:t xml:space="preserve">apagadores sencillos </w:t>
      </w:r>
    </w:p>
    <w:p w:rsidR="00792AD7" w:rsidRPr="0047276E" w:rsidRDefault="00792AD7" w:rsidP="00792AD7">
      <w:pPr>
        <w:pStyle w:val="Prrafodelista"/>
        <w:numPr>
          <w:ilvl w:val="0"/>
          <w:numId w:val="18"/>
        </w:numPr>
        <w:autoSpaceDE w:val="0"/>
        <w:autoSpaceDN w:val="0"/>
        <w:adjustRightInd w:val="0"/>
        <w:spacing w:after="54" w:line="240" w:lineRule="auto"/>
        <w:rPr>
          <w:color w:val="000000"/>
        </w:rPr>
      </w:pPr>
      <w:r w:rsidRPr="0047276E">
        <w:rPr>
          <w:color w:val="000000"/>
        </w:rPr>
        <w:t xml:space="preserve">tableros de distribución </w:t>
      </w:r>
    </w:p>
    <w:p w:rsidR="00792AD7" w:rsidRPr="0047276E" w:rsidRDefault="00792AD7" w:rsidP="00792AD7">
      <w:pPr>
        <w:pStyle w:val="Prrafodelista"/>
        <w:numPr>
          <w:ilvl w:val="0"/>
          <w:numId w:val="18"/>
        </w:numPr>
        <w:autoSpaceDE w:val="0"/>
        <w:autoSpaceDN w:val="0"/>
        <w:adjustRightInd w:val="0"/>
        <w:spacing w:after="54" w:line="240" w:lineRule="auto"/>
        <w:rPr>
          <w:color w:val="000000"/>
        </w:rPr>
      </w:pPr>
      <w:r w:rsidRPr="0047276E">
        <w:rPr>
          <w:color w:val="000000"/>
        </w:rPr>
        <w:t xml:space="preserve">de tubería por losa o muro </w:t>
      </w:r>
    </w:p>
    <w:p w:rsidR="00792AD7" w:rsidRPr="0047276E" w:rsidRDefault="00792AD7" w:rsidP="00792AD7">
      <w:pPr>
        <w:pStyle w:val="Prrafodelista"/>
        <w:numPr>
          <w:ilvl w:val="0"/>
          <w:numId w:val="18"/>
        </w:numPr>
        <w:autoSpaceDE w:val="0"/>
        <w:autoSpaceDN w:val="0"/>
        <w:adjustRightInd w:val="0"/>
        <w:spacing w:after="54" w:line="240" w:lineRule="auto"/>
        <w:rPr>
          <w:color w:val="000000"/>
        </w:rPr>
      </w:pPr>
      <w:r w:rsidRPr="0047276E">
        <w:rPr>
          <w:color w:val="000000"/>
        </w:rPr>
        <w:t xml:space="preserve">luminarias de emergencia </w:t>
      </w:r>
    </w:p>
    <w:p w:rsidR="00792AD7" w:rsidRPr="0047276E" w:rsidRDefault="00792AD7" w:rsidP="00792AD7">
      <w:pPr>
        <w:pStyle w:val="Prrafodelista"/>
        <w:numPr>
          <w:ilvl w:val="0"/>
          <w:numId w:val="18"/>
        </w:numPr>
        <w:autoSpaceDE w:val="0"/>
        <w:autoSpaceDN w:val="0"/>
        <w:adjustRightInd w:val="0"/>
        <w:spacing w:after="54" w:line="240" w:lineRule="auto"/>
        <w:rPr>
          <w:color w:val="000000"/>
        </w:rPr>
      </w:pPr>
      <w:r w:rsidRPr="0047276E">
        <w:rPr>
          <w:color w:val="000000"/>
        </w:rPr>
        <w:t xml:space="preserve">luminarias de emergencia </w:t>
      </w:r>
    </w:p>
    <w:p w:rsidR="00792AD7" w:rsidRPr="008D20EA" w:rsidRDefault="00792AD7" w:rsidP="00792AD7">
      <w:pPr>
        <w:autoSpaceDE w:val="0"/>
        <w:autoSpaceDN w:val="0"/>
        <w:adjustRightInd w:val="0"/>
        <w:spacing w:after="54"/>
        <w:rPr>
          <w:color w:val="000000"/>
        </w:rPr>
      </w:pPr>
      <w:r w:rsidRPr="008D20EA">
        <w:rPr>
          <w:color w:val="000000"/>
        </w:rPr>
        <w:t>Estos elementos se encuentran tanto en la planta alta como en la baja, el cableado del circuito está unido en un ramal, que se encuentra colocado dentro de una canaleta de plástico, y que conduce a la fuente de alimentación principal.</w:t>
      </w:r>
    </w:p>
    <w:p w:rsidR="00792AD7" w:rsidRDefault="00792AD7" w:rsidP="00792AD7">
      <w:pPr>
        <w:pStyle w:val="Default"/>
        <w:jc w:val="both"/>
        <w:rPr>
          <w:rFonts w:ascii="Century Gothic" w:hAnsi="Century Gothic"/>
        </w:rPr>
      </w:pPr>
    </w:p>
    <w:p w:rsidR="00792AD7" w:rsidRPr="00261803" w:rsidRDefault="00792AD7" w:rsidP="00792AD7">
      <w:pPr>
        <w:pStyle w:val="Default"/>
        <w:ind w:left="720"/>
        <w:jc w:val="both"/>
        <w:rPr>
          <w:rFonts w:ascii="Century Gothic" w:hAnsi="Century Gothic"/>
        </w:rPr>
      </w:pPr>
    </w:p>
    <w:p w:rsidR="00792AD7" w:rsidRPr="008D20EA" w:rsidRDefault="00792AD7" w:rsidP="00792AD7">
      <w:pPr>
        <w:autoSpaceDE w:val="0"/>
        <w:autoSpaceDN w:val="0"/>
        <w:adjustRightInd w:val="0"/>
        <w:spacing w:after="54"/>
        <w:rPr>
          <w:color w:val="000000"/>
        </w:rPr>
      </w:pPr>
      <w:r w:rsidRPr="0047276E">
        <w:rPr>
          <w:i/>
          <w:color w:val="000000"/>
        </w:rPr>
        <w:t>Sistema de alimentadores de energía</w:t>
      </w:r>
      <w:r w:rsidRPr="008D20EA">
        <w:rPr>
          <w:color w:val="000000"/>
        </w:rPr>
        <w:t>: como ya se mencionó anteriormente ambas plantas cuentan con un sistema que trabaje en conjunto con la administración uso de las maquinas así como control de personal.</w:t>
      </w:r>
    </w:p>
    <w:p w:rsidR="00792AD7" w:rsidRPr="00261803" w:rsidRDefault="00792AD7" w:rsidP="00792AD7">
      <w:pPr>
        <w:pStyle w:val="Default"/>
        <w:ind w:left="720"/>
        <w:jc w:val="both"/>
        <w:rPr>
          <w:rFonts w:ascii="Century Gothic" w:hAnsi="Century Gothic"/>
        </w:rPr>
      </w:pPr>
    </w:p>
    <w:p w:rsidR="00792AD7" w:rsidRPr="00261803" w:rsidRDefault="00792AD7" w:rsidP="00792AD7">
      <w:pPr>
        <w:pStyle w:val="Default"/>
        <w:ind w:left="720"/>
        <w:jc w:val="both"/>
        <w:rPr>
          <w:rFonts w:ascii="Century Gothic" w:hAnsi="Century Gothic"/>
        </w:rPr>
      </w:pPr>
    </w:p>
    <w:p w:rsidR="00792AD7" w:rsidRPr="006B4418" w:rsidRDefault="00792AD7" w:rsidP="00792AD7">
      <w:pPr>
        <w:pStyle w:val="Default"/>
        <w:ind w:left="720"/>
        <w:jc w:val="both"/>
        <w:rPr>
          <w:rFonts w:ascii="Century Gothic" w:hAnsi="Century Gothic"/>
          <w:u w:val="single"/>
        </w:rPr>
      </w:pPr>
      <w:r>
        <w:rPr>
          <w:noProof/>
          <w:lang w:val="es-MX" w:eastAsia="es-MX"/>
        </w:rPr>
        <mc:AlternateContent>
          <mc:Choice Requires="wps">
            <w:drawing>
              <wp:anchor distT="0" distB="0" distL="114300" distR="114300" simplePos="0" relativeHeight="251663360" behindDoc="0" locked="0" layoutInCell="1" allowOverlap="1" wp14:anchorId="29FDCE4C" wp14:editId="08E0145A">
                <wp:simplePos x="0" y="0"/>
                <wp:positionH relativeFrom="column">
                  <wp:posOffset>0</wp:posOffset>
                </wp:positionH>
                <wp:positionV relativeFrom="paragraph">
                  <wp:posOffset>2720340</wp:posOffset>
                </wp:positionV>
                <wp:extent cx="355092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a:effectLst/>
                      </wps:spPr>
                      <wps:txbx>
                        <w:txbxContent>
                          <w:p w:rsidR="000D45D1" w:rsidRDefault="000D45D1" w:rsidP="00792AD7">
                            <w:pPr>
                              <w:pStyle w:val="Descripcin"/>
                            </w:pPr>
                            <w:bookmarkStart w:id="506" w:name="_Toc366214623"/>
                            <w:bookmarkStart w:id="507" w:name="_Toc372151304"/>
                            <w:bookmarkStart w:id="508" w:name="_Toc372157695"/>
                          </w:p>
                          <w:bookmarkEnd w:id="506"/>
                          <w:bookmarkEnd w:id="507"/>
                          <w:bookmarkEnd w:id="50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DCE4C" id="Cuadro de texto 45" o:spid="_x0000_s1039" type="#_x0000_t202" style="position:absolute;left:0;text-align:left;margin-left:0;margin-top:214.2pt;width:27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" stroked="f">
                <v:textbox style="mso-fit-shape-to-text:t" inset="0,0,0,0">
                  <w:txbxContent>
                    <w:p w:rsidR="000D45D1" w:rsidRDefault="000D45D1" w:rsidP="00792AD7">
                      <w:pPr>
                        <w:pStyle w:val="Descripcin"/>
                      </w:pPr>
                      <w:bookmarkStart w:id="509" w:name="_Toc366214623"/>
                      <w:bookmarkStart w:id="510" w:name="_Toc372151304"/>
                      <w:bookmarkStart w:id="511" w:name="_Toc372157695"/>
                    </w:p>
                    <w:bookmarkEnd w:id="509"/>
                    <w:bookmarkEnd w:id="510"/>
                    <w:bookmarkEnd w:id="511"/>
                  </w:txbxContent>
                </v:textbox>
                <w10:wrap type="square"/>
              </v:shape>
            </w:pict>
          </mc:Fallback>
        </mc:AlternateContent>
      </w:r>
      <w:r w:rsidR="000D45D1">
        <w:rPr>
          <w:noProof/>
          <w:lang w:val="es-MX" w:eastAsia="es-MX"/>
        </w:rPr>
        <mc:AlternateContent>
          <mc:Choice Requires="wps">
            <w:drawing>
              <wp:anchor distT="0" distB="0" distL="114300" distR="114300" simplePos="0" relativeHeight="251667456" behindDoc="0" locked="0" layoutInCell="1" allowOverlap="1" wp14:anchorId="54FFDFD3" wp14:editId="773A74BF">
                <wp:simplePos x="0" y="0"/>
                <wp:positionH relativeFrom="column">
                  <wp:posOffset>0</wp:posOffset>
                </wp:positionH>
                <wp:positionV relativeFrom="paragraph">
                  <wp:posOffset>2720340</wp:posOffset>
                </wp:positionV>
                <wp:extent cx="3550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a:effectLst/>
                      </wps:spPr>
                      <wps:txbx>
                        <w:txbxContent>
                          <w:p w:rsidR="000D45D1" w:rsidRPr="00B26780" w:rsidRDefault="000D45D1" w:rsidP="000D45D1">
                            <w:pPr>
                              <w:pStyle w:val="Descripcin"/>
                              <w:rPr>
                                <w:rFonts w:ascii="Century Gothic" w:hAnsi="Century Gothic" w:cs="Arial"/>
                                <w:noProof/>
                                <w:color w:val="000000"/>
                                <w:sz w:val="24"/>
                                <w:szCs w:val="24"/>
                              </w:rPr>
                            </w:pPr>
                            <w:bookmarkStart w:id="512" w:name="_Toc372159439"/>
                            <w:r>
                              <w:t>Figura 3.5.</w:t>
                            </w:r>
                            <w:fldSimple w:instr=" SEQ Figura \* ARABIC \s 2 ">
                              <w:r w:rsidR="00547856">
                                <w:rPr>
                                  <w:noProof/>
                                </w:rPr>
                                <w:t>1</w:t>
                              </w:r>
                            </w:fldSimple>
                            <w:r>
                              <w:t>: Plano del Centro de Cómputo del Independiente</w:t>
                            </w:r>
                            <w:bookmarkEnd w:id="512"/>
                          </w:p>
                          <w:p w:rsidR="000D45D1" w:rsidRPr="000D45D1" w:rsidRDefault="000D45D1" w:rsidP="000D45D1">
                            <w:pPr>
                              <w:pStyle w:val="Descripcin"/>
                              <w:rPr>
                                <w:rFonts w:ascii="Arial" w:hAnsi="Arial" w:cs="Arial"/>
                                <w:noProof/>
                                <w:color w:val="FFFFFF" w:themeColor="background1"/>
                                <w:sz w:val="24"/>
                                <w:szCs w:val="24"/>
                              </w:rPr>
                            </w:pP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bookmarkStart w:id="513" w:name="_Toc372159440"/>
                            <w:r w:rsidR="00547856">
                              <w:rPr>
                                <w:noProof/>
                                <w:color w:val="FFFFFF" w:themeColor="background1"/>
                              </w:rPr>
                              <w:t>14</w:t>
                            </w:r>
                            <w:bookmarkEnd w:id="513"/>
                            <w:r w:rsidRPr="000D45D1">
                              <w:rPr>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DFD3" id="Cuadro de texto 18" o:spid="_x0000_s1040" type="#_x0000_t202" style="position:absolute;left:0;text-align:left;margin-left:0;margin-top:214.2pt;width:279.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" stroked="f">
                <v:textbox style="mso-fit-shape-to-text:t" inset="0,0,0,0">
                  <w:txbxContent>
                    <w:p w:rsidR="000D45D1" w:rsidRPr="00B26780" w:rsidRDefault="000D45D1" w:rsidP="000D45D1">
                      <w:pPr>
                        <w:pStyle w:val="Descripcin"/>
                        <w:rPr>
                          <w:rFonts w:ascii="Century Gothic" w:hAnsi="Century Gothic" w:cs="Arial"/>
                          <w:noProof/>
                          <w:color w:val="000000"/>
                          <w:sz w:val="24"/>
                          <w:szCs w:val="24"/>
                        </w:rPr>
                      </w:pPr>
                      <w:bookmarkStart w:id="514" w:name="_Toc372159439"/>
                      <w:r>
                        <w:t>Figura 3.5.</w:t>
                      </w:r>
                      <w:fldSimple w:instr=" SEQ Figura \* ARABIC \s 2 ">
                        <w:r w:rsidR="00547856">
                          <w:rPr>
                            <w:noProof/>
                          </w:rPr>
                          <w:t>1</w:t>
                        </w:r>
                      </w:fldSimple>
                      <w:r>
                        <w:t>: Plano del Centro de Cómputo del Independiente</w:t>
                      </w:r>
                      <w:bookmarkEnd w:id="514"/>
                    </w:p>
                    <w:p w:rsidR="000D45D1" w:rsidRPr="000D45D1" w:rsidRDefault="000D45D1" w:rsidP="000D45D1">
                      <w:pPr>
                        <w:pStyle w:val="Descripcin"/>
                        <w:rPr>
                          <w:rFonts w:ascii="Arial" w:hAnsi="Arial" w:cs="Arial"/>
                          <w:noProof/>
                          <w:color w:val="FFFFFF" w:themeColor="background1"/>
                          <w:sz w:val="24"/>
                          <w:szCs w:val="24"/>
                        </w:rPr>
                      </w:pPr>
                      <w:r w:rsidRPr="000D45D1">
                        <w:rPr>
                          <w:color w:val="FFFFFF" w:themeColor="background1"/>
                        </w:rPr>
                        <w:fldChar w:fldCharType="begin"/>
                      </w:r>
                      <w:r w:rsidRPr="000D45D1">
                        <w:rPr>
                          <w:color w:val="FFFFFF" w:themeColor="background1"/>
                        </w:rPr>
                        <w:instrText xml:space="preserve"> SEQ Figura \* ARABIC </w:instrText>
                      </w:r>
                      <w:r w:rsidRPr="000D45D1">
                        <w:rPr>
                          <w:color w:val="FFFFFF" w:themeColor="background1"/>
                        </w:rPr>
                        <w:fldChar w:fldCharType="separate"/>
                      </w:r>
                      <w:bookmarkStart w:id="515" w:name="_Toc372159440"/>
                      <w:r w:rsidR="00547856">
                        <w:rPr>
                          <w:noProof/>
                          <w:color w:val="FFFFFF" w:themeColor="background1"/>
                        </w:rPr>
                        <w:t>14</w:t>
                      </w:r>
                      <w:bookmarkEnd w:id="515"/>
                      <w:r w:rsidRPr="000D45D1">
                        <w:rPr>
                          <w:color w:val="FFFFFF" w:themeColor="background1"/>
                        </w:rPr>
                        <w:fldChar w:fldCharType="end"/>
                      </w:r>
                    </w:p>
                  </w:txbxContent>
                </v:textbox>
                <w10:wrap type="square"/>
              </v:shape>
            </w:pict>
          </mc:Fallback>
        </mc:AlternateContent>
      </w:r>
      <w:r w:rsidRPr="00261803">
        <w:rPr>
          <w:rFonts w:ascii="Century Gothic" w:hAnsi="Century Gothic"/>
          <w:noProof/>
          <w:lang w:val="es-MX" w:eastAsia="es-MX"/>
        </w:rPr>
        <w:drawing>
          <wp:anchor distT="0" distB="0" distL="114300" distR="114300" simplePos="0" relativeHeight="251662336" behindDoc="0" locked="0" layoutInCell="1" allowOverlap="1" wp14:anchorId="177972E6" wp14:editId="2939AFDB">
            <wp:simplePos x="1555668" y="4239491"/>
            <wp:positionH relativeFrom="column">
              <wp:align>left</wp:align>
            </wp:positionH>
            <wp:positionV relativeFrom="paragraph">
              <wp:align>top</wp:align>
            </wp:positionV>
            <wp:extent cx="3551001" cy="2663251"/>
            <wp:effectExtent l="0" t="0" r="0" b="3810"/>
            <wp:wrapSquare wrapText="bothSides"/>
            <wp:docPr id="94" name="Imagen 7" descr="C:\Users\jeny azpeitia\Downloads\planos y servidor\DSC_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y azpeitia\Downloads\planos y servidor\DSC_004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1001" cy="2663251"/>
                    </a:xfrm>
                    <a:prstGeom prst="rect">
                      <a:avLst/>
                    </a:prstGeom>
                    <a:noFill/>
                    <a:ln w="9525">
                      <a:noFill/>
                      <a:miter lim="800000"/>
                      <a:headEnd/>
                      <a:tailEnd/>
                    </a:ln>
                  </pic:spPr>
                </pic:pic>
              </a:graphicData>
            </a:graphic>
          </wp:anchor>
        </w:drawing>
      </w:r>
      <w:r>
        <w:rPr>
          <w:rFonts w:ascii="Century Gothic" w:hAnsi="Century Gothic"/>
        </w:rPr>
        <w:br w:type="textWrapping" w:clear="all"/>
      </w:r>
    </w:p>
    <w:p w:rsidR="00792AD7" w:rsidRPr="008D20EA" w:rsidRDefault="00792AD7" w:rsidP="00792AD7">
      <w:pPr>
        <w:autoSpaceDE w:val="0"/>
        <w:autoSpaceDN w:val="0"/>
        <w:adjustRightInd w:val="0"/>
        <w:spacing w:after="54"/>
        <w:rPr>
          <w:color w:val="000000"/>
        </w:rPr>
      </w:pPr>
      <w:r w:rsidRPr="008D20EA">
        <w:rPr>
          <w:color w:val="000000"/>
        </w:rPr>
        <w:lastRenderedPageBreak/>
        <w:t xml:space="preserve">A continuación enlistamos los componentes que constituyen esta instalación eléctrica de los contactos sencillos: </w:t>
      </w:r>
    </w:p>
    <w:p w:rsidR="00792AD7" w:rsidRPr="008D20EA" w:rsidRDefault="00792AD7" w:rsidP="00792AD7">
      <w:pPr>
        <w:autoSpaceDE w:val="0"/>
        <w:autoSpaceDN w:val="0"/>
        <w:adjustRightInd w:val="0"/>
        <w:spacing w:after="54"/>
        <w:rPr>
          <w:color w:val="000000"/>
        </w:rPr>
      </w:pPr>
      <w:r w:rsidRPr="008D20EA">
        <w:rPr>
          <w:color w:val="000000"/>
        </w:rPr>
        <w:t xml:space="preserve"> </w:t>
      </w:r>
    </w:p>
    <w:p w:rsidR="00792AD7" w:rsidRPr="008D20EA" w:rsidRDefault="00792AD7" w:rsidP="00792AD7">
      <w:pPr>
        <w:autoSpaceDE w:val="0"/>
        <w:autoSpaceDN w:val="0"/>
        <w:adjustRightInd w:val="0"/>
        <w:spacing w:after="54"/>
        <w:rPr>
          <w:color w:val="000000"/>
        </w:rPr>
      </w:pPr>
      <w:r w:rsidRPr="008D20EA">
        <w:rPr>
          <w:color w:val="000000"/>
        </w:rPr>
        <w:t xml:space="preserve">Como la cedula de cableado está concentrada únicamente en ramales y distribución de circuito. Las alimentaciones de los circuitos se tienen canalizadas individualmente. Pero se cuenta con una cantidad diferente de componentes que enlistaremos a continuación: </w:t>
      </w:r>
    </w:p>
    <w:p w:rsidR="00792AD7" w:rsidRPr="00B90D9F" w:rsidRDefault="00792AD7" w:rsidP="00792AD7">
      <w:pPr>
        <w:pStyle w:val="Prrafodelista"/>
        <w:numPr>
          <w:ilvl w:val="0"/>
          <w:numId w:val="19"/>
        </w:numPr>
        <w:autoSpaceDE w:val="0"/>
        <w:autoSpaceDN w:val="0"/>
        <w:adjustRightInd w:val="0"/>
        <w:spacing w:after="54" w:line="240" w:lineRule="auto"/>
        <w:rPr>
          <w:color w:val="000000"/>
        </w:rPr>
      </w:pPr>
      <w:r w:rsidRPr="00B90D9F">
        <w:rPr>
          <w:color w:val="000000"/>
        </w:rPr>
        <w:t xml:space="preserve">N contactos dobles con  módulos c/u </w:t>
      </w:r>
    </w:p>
    <w:p w:rsidR="00792AD7" w:rsidRPr="00B90D9F" w:rsidRDefault="00792AD7" w:rsidP="00792AD7">
      <w:pPr>
        <w:pStyle w:val="Prrafodelista"/>
        <w:numPr>
          <w:ilvl w:val="0"/>
          <w:numId w:val="19"/>
        </w:numPr>
        <w:autoSpaceDE w:val="0"/>
        <w:autoSpaceDN w:val="0"/>
        <w:adjustRightInd w:val="0"/>
        <w:spacing w:after="54" w:line="240" w:lineRule="auto"/>
        <w:rPr>
          <w:color w:val="000000"/>
        </w:rPr>
      </w:pPr>
      <w:r w:rsidRPr="00B90D9F">
        <w:rPr>
          <w:color w:val="000000"/>
        </w:rPr>
        <w:t xml:space="preserve">Tubo conductor piso </w:t>
      </w:r>
    </w:p>
    <w:p w:rsidR="00792AD7" w:rsidRPr="00B90D9F" w:rsidRDefault="00792AD7" w:rsidP="00792AD7">
      <w:pPr>
        <w:pStyle w:val="Prrafodelista"/>
        <w:numPr>
          <w:ilvl w:val="0"/>
          <w:numId w:val="19"/>
        </w:numPr>
        <w:autoSpaceDE w:val="0"/>
        <w:autoSpaceDN w:val="0"/>
        <w:adjustRightInd w:val="0"/>
        <w:spacing w:after="54" w:line="240" w:lineRule="auto"/>
        <w:rPr>
          <w:color w:val="000000"/>
        </w:rPr>
      </w:pPr>
      <w:r w:rsidRPr="00B90D9F">
        <w:rPr>
          <w:color w:val="000000"/>
        </w:rPr>
        <w:t xml:space="preserve">Tubo conductor losa </w:t>
      </w:r>
    </w:p>
    <w:p w:rsidR="00792AD7" w:rsidRPr="00B90D9F" w:rsidRDefault="00792AD7" w:rsidP="00792AD7">
      <w:pPr>
        <w:pStyle w:val="Prrafodelista"/>
        <w:numPr>
          <w:ilvl w:val="0"/>
          <w:numId w:val="19"/>
        </w:numPr>
        <w:autoSpaceDE w:val="0"/>
        <w:autoSpaceDN w:val="0"/>
        <w:adjustRightInd w:val="0"/>
        <w:spacing w:after="54" w:line="240" w:lineRule="auto"/>
        <w:rPr>
          <w:color w:val="000000"/>
        </w:rPr>
      </w:pPr>
      <w:r w:rsidRPr="00B90D9F">
        <w:rPr>
          <w:color w:val="000000"/>
        </w:rPr>
        <w:t xml:space="preserve">Registro de Tablero de distribución </w:t>
      </w:r>
    </w:p>
    <w:p w:rsidR="00792AD7" w:rsidRPr="00261803" w:rsidRDefault="00792AD7" w:rsidP="00792AD7">
      <w:pPr>
        <w:pStyle w:val="Default"/>
        <w:jc w:val="both"/>
        <w:rPr>
          <w:rFonts w:ascii="Century Gothic" w:hAnsi="Century Gothic"/>
        </w:rPr>
      </w:pPr>
    </w:p>
    <w:p w:rsidR="00792AD7" w:rsidRPr="00D9528A" w:rsidRDefault="00792AD7" w:rsidP="00792AD7">
      <w:pPr>
        <w:pStyle w:val="Prrafodelista"/>
        <w:numPr>
          <w:ilvl w:val="0"/>
          <w:numId w:val="19"/>
        </w:numPr>
        <w:autoSpaceDE w:val="0"/>
        <w:autoSpaceDN w:val="0"/>
        <w:adjustRightInd w:val="0"/>
        <w:spacing w:after="54" w:line="240" w:lineRule="auto"/>
        <w:rPr>
          <w:color w:val="000000"/>
        </w:rPr>
      </w:pPr>
      <w:r w:rsidRPr="00B90D9F">
        <w:rPr>
          <w:color w:val="000000"/>
        </w:rPr>
        <w:t>Conectores: tanto en planta alta y baja se cuenta con lo mismo el sistema de conectores cuenta con 4 en cada área.</w:t>
      </w:r>
    </w:p>
    <w:p w:rsidR="00792AD7" w:rsidRPr="00B90D9F" w:rsidRDefault="00792AD7" w:rsidP="00792AD7">
      <w:pPr>
        <w:pStyle w:val="Prrafodelista"/>
        <w:numPr>
          <w:ilvl w:val="0"/>
          <w:numId w:val="20"/>
        </w:numPr>
        <w:autoSpaceDE w:val="0"/>
        <w:autoSpaceDN w:val="0"/>
        <w:adjustRightInd w:val="0"/>
        <w:spacing w:after="54" w:line="240" w:lineRule="auto"/>
        <w:rPr>
          <w:color w:val="000000"/>
        </w:rPr>
      </w:pPr>
      <w:r w:rsidRPr="00B90D9F">
        <w:rPr>
          <w:color w:val="000000"/>
        </w:rPr>
        <w:t xml:space="preserve">Contactos dobles con X módulos c/u </w:t>
      </w:r>
    </w:p>
    <w:p w:rsidR="00792AD7" w:rsidRPr="00B90D9F" w:rsidRDefault="00792AD7" w:rsidP="00792AD7">
      <w:pPr>
        <w:pStyle w:val="Prrafodelista"/>
        <w:numPr>
          <w:ilvl w:val="0"/>
          <w:numId w:val="20"/>
        </w:numPr>
        <w:autoSpaceDE w:val="0"/>
        <w:autoSpaceDN w:val="0"/>
        <w:adjustRightInd w:val="0"/>
        <w:spacing w:after="54" w:line="240" w:lineRule="auto"/>
        <w:rPr>
          <w:color w:val="000000"/>
        </w:rPr>
      </w:pPr>
      <w:r w:rsidRPr="00B90D9F">
        <w:rPr>
          <w:color w:val="000000"/>
        </w:rPr>
        <w:t xml:space="preserve">Tubo conductor  por losa </w:t>
      </w:r>
    </w:p>
    <w:p w:rsidR="00792AD7" w:rsidRDefault="00792AD7" w:rsidP="00792AD7">
      <w:pPr>
        <w:pStyle w:val="Default"/>
        <w:keepNext/>
        <w:spacing w:after="50"/>
        <w:ind w:left="720"/>
        <w:jc w:val="both"/>
      </w:pPr>
      <w:r w:rsidRPr="00261803">
        <w:rPr>
          <w:rFonts w:ascii="Century Gothic" w:hAnsi="Century Gothic"/>
          <w:noProof/>
          <w:lang w:val="es-MX" w:eastAsia="es-MX"/>
        </w:rPr>
        <w:drawing>
          <wp:inline distT="0" distB="0" distL="0" distR="0" wp14:anchorId="251C3748" wp14:editId="46818D03">
            <wp:extent cx="3492635" cy="2619479"/>
            <wp:effectExtent l="19050" t="0" r="0" b="0"/>
            <wp:docPr id="96" name="Imagen 9" descr="C:\Users\jeny azpeitia\Downloads\planos y servidor\DSC_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y azpeitia\Downloads\planos y servidor\DSC_0048.jpg"/>
                    <pic:cNvPicPr>
                      <a:picLocks noChangeAspect="1" noChangeArrowheads="1"/>
                    </pic:cNvPicPr>
                  </pic:nvPicPr>
                  <pic:blipFill>
                    <a:blip r:embed="rId34" cstate="print"/>
                    <a:srcRect/>
                    <a:stretch>
                      <a:fillRect/>
                    </a:stretch>
                  </pic:blipFill>
                  <pic:spPr bwMode="auto">
                    <a:xfrm>
                      <a:off x="0" y="0"/>
                      <a:ext cx="3496501" cy="2622378"/>
                    </a:xfrm>
                    <a:prstGeom prst="rect">
                      <a:avLst/>
                    </a:prstGeom>
                    <a:noFill/>
                    <a:ln w="9525">
                      <a:noFill/>
                      <a:miter lim="800000"/>
                      <a:headEnd/>
                      <a:tailEnd/>
                    </a:ln>
                  </pic:spPr>
                </pic:pic>
              </a:graphicData>
            </a:graphic>
          </wp:inline>
        </w:drawing>
      </w:r>
    </w:p>
    <w:p w:rsidR="00792AD7" w:rsidRPr="00B86E46" w:rsidRDefault="00792AD7" w:rsidP="00792AD7">
      <w:pPr>
        <w:pStyle w:val="Descripcin"/>
        <w:jc w:val="both"/>
        <w:rPr>
          <w:rFonts w:ascii="Century Gothic" w:hAnsi="Century Gothic"/>
        </w:rPr>
      </w:pPr>
      <w:bookmarkStart w:id="516" w:name="_Toc366214624"/>
      <w:bookmarkStart w:id="517" w:name="_Toc372159441"/>
      <w:r>
        <w:t>Figura 3.5.</w:t>
      </w:r>
      <w:fldSimple w:instr=" SEQ Figura \* ARABIC \s 2 ">
        <w:r w:rsidR="00547856">
          <w:rPr>
            <w:noProof/>
          </w:rPr>
          <w:t>3</w:t>
        </w:r>
      </w:fldSimple>
      <w:r>
        <w:t xml:space="preserve">: </w:t>
      </w:r>
      <w:r w:rsidRPr="00B8677D">
        <w:t xml:space="preserve">Plano parte inferior del </w:t>
      </w:r>
      <w:r>
        <w:t>Independiente</w:t>
      </w:r>
      <w:bookmarkEnd w:id="516"/>
      <w:bookmarkEnd w:id="517"/>
    </w:p>
    <w:p w:rsidR="00792AD7" w:rsidRDefault="00792AD7" w:rsidP="00792AD7">
      <w:pPr>
        <w:autoSpaceDE w:val="0"/>
        <w:autoSpaceDN w:val="0"/>
        <w:adjustRightInd w:val="0"/>
        <w:spacing w:after="54"/>
        <w:rPr>
          <w:i/>
          <w:color w:val="000000"/>
        </w:rPr>
      </w:pPr>
    </w:p>
    <w:p w:rsidR="00792AD7" w:rsidRDefault="00792AD7" w:rsidP="00792AD7">
      <w:pPr>
        <w:autoSpaceDE w:val="0"/>
        <w:autoSpaceDN w:val="0"/>
        <w:adjustRightInd w:val="0"/>
        <w:spacing w:after="54"/>
        <w:rPr>
          <w:i/>
          <w:color w:val="000000"/>
        </w:rPr>
      </w:pPr>
    </w:p>
    <w:p w:rsidR="00792AD7" w:rsidRDefault="00792AD7" w:rsidP="00792AD7">
      <w:pPr>
        <w:autoSpaceDE w:val="0"/>
        <w:autoSpaceDN w:val="0"/>
        <w:adjustRightInd w:val="0"/>
        <w:spacing w:after="54"/>
        <w:rPr>
          <w:i/>
          <w:color w:val="000000"/>
        </w:rPr>
      </w:pPr>
    </w:p>
    <w:p w:rsidR="00792AD7" w:rsidRDefault="00792AD7" w:rsidP="00792AD7">
      <w:pPr>
        <w:autoSpaceDE w:val="0"/>
        <w:autoSpaceDN w:val="0"/>
        <w:adjustRightInd w:val="0"/>
        <w:spacing w:after="54"/>
        <w:rPr>
          <w:i/>
          <w:color w:val="000000"/>
        </w:rPr>
      </w:pPr>
    </w:p>
    <w:p w:rsidR="00792AD7" w:rsidRDefault="00792AD7" w:rsidP="00792AD7">
      <w:pPr>
        <w:autoSpaceDE w:val="0"/>
        <w:autoSpaceDN w:val="0"/>
        <w:adjustRightInd w:val="0"/>
        <w:spacing w:after="54"/>
        <w:rPr>
          <w:i/>
          <w:color w:val="000000"/>
        </w:rPr>
      </w:pPr>
    </w:p>
    <w:p w:rsidR="00792AD7" w:rsidRDefault="00792AD7" w:rsidP="00792AD7">
      <w:pPr>
        <w:rPr>
          <w:i/>
          <w:color w:val="000000"/>
        </w:rPr>
      </w:pPr>
      <w:r>
        <w:rPr>
          <w:i/>
          <w:color w:val="000000"/>
        </w:rPr>
        <w:br w:type="page"/>
      </w:r>
    </w:p>
    <w:p w:rsidR="00792AD7" w:rsidRDefault="00792AD7" w:rsidP="00792AD7">
      <w:pPr>
        <w:autoSpaceDE w:val="0"/>
        <w:autoSpaceDN w:val="0"/>
        <w:adjustRightInd w:val="0"/>
        <w:spacing w:after="54"/>
        <w:rPr>
          <w:i/>
          <w:color w:val="000000"/>
        </w:rPr>
      </w:pPr>
    </w:p>
    <w:p w:rsidR="00792AD7" w:rsidRDefault="00792AD7" w:rsidP="00792AD7">
      <w:pPr>
        <w:pStyle w:val="Ttulo2"/>
        <w:ind w:left="576" w:hanging="576"/>
      </w:pPr>
      <w:bookmarkStart w:id="518" w:name="_Toc372136699"/>
      <w:bookmarkStart w:id="519" w:name="_Toc372150445"/>
      <w:bookmarkStart w:id="520" w:name="_Toc372152588"/>
      <w:r>
        <w:t>3.6 Sistemas contra incendio</w:t>
      </w:r>
      <w:bookmarkEnd w:id="518"/>
      <w:bookmarkEnd w:id="519"/>
      <w:bookmarkEnd w:id="520"/>
    </w:p>
    <w:p w:rsidR="00792AD7" w:rsidRDefault="00792AD7" w:rsidP="00792AD7">
      <w:r>
        <w:t>El diario “El Independiente de Hidalgo” solo cuenta con extintores como sistemas contra incendio.</w:t>
      </w:r>
    </w:p>
    <w:p w:rsidR="00792AD7" w:rsidRPr="00C910C6" w:rsidRDefault="00792AD7" w:rsidP="00792AD7">
      <w:r>
        <w:t>Se cuenta con tres sensores de humos pero sólo funciona uno que se encuentra ubicado en el centro de cómputo.</w:t>
      </w:r>
    </w:p>
    <w:p w:rsidR="00792AD7" w:rsidRPr="00792AD7" w:rsidRDefault="00792AD7" w:rsidP="00792AD7">
      <w:pPr>
        <w:pStyle w:val="Ttulo2"/>
        <w:ind w:left="576" w:hanging="576"/>
        <w:rPr>
          <w:rFonts w:eastAsiaTheme="minorHAnsi"/>
        </w:rPr>
      </w:pPr>
      <w:bookmarkStart w:id="521" w:name="_Toc356546908"/>
      <w:bookmarkStart w:id="522" w:name="_Toc372136700"/>
      <w:bookmarkStart w:id="523" w:name="_Toc372150446"/>
      <w:bookmarkStart w:id="524" w:name="_Toc372152589"/>
      <w:r>
        <w:rPr>
          <w:rFonts w:eastAsiaTheme="minorHAnsi"/>
        </w:rPr>
        <w:t>3.7 Señalización</w:t>
      </w:r>
      <w:bookmarkEnd w:id="521"/>
      <w:bookmarkEnd w:id="522"/>
      <w:bookmarkEnd w:id="523"/>
      <w:bookmarkEnd w:id="524"/>
    </w:p>
    <w:p w:rsidR="00792AD7" w:rsidRDefault="00792AD7" w:rsidP="00792AD7">
      <w:pPr>
        <w:jc w:val="both"/>
        <w:rPr>
          <w:b/>
        </w:rPr>
      </w:pPr>
      <w:r>
        <w:rPr>
          <w:sz w:val="23"/>
          <w:szCs w:val="23"/>
        </w:rPr>
        <w:t>El Centro de Cómputo del Independiente está debidamente señalizada en cuanto a las rutas de evacuación, en los letreros de no fumar, en los letreros de extintores y letreros de advertencia de lugares prohibidos, además de señalamiento de donde se encuentra cada área del centro, aunque no cuenten con una manguera anti incendio, cuentan con muchos extintores para controlarlo, en cada pasillo y cada salón tiene más de 3 extintores.</w:t>
      </w:r>
    </w:p>
    <w:p w:rsidR="00AF3C0D" w:rsidRDefault="00AF3C0D" w:rsidP="00AF3C0D">
      <w:pPr>
        <w:pStyle w:val="Ttulo2"/>
        <w:ind w:left="576" w:hanging="576"/>
        <w:rPr>
          <w:rFonts w:eastAsiaTheme="minorHAnsi"/>
        </w:rPr>
      </w:pPr>
      <w:bookmarkStart w:id="525" w:name="_Toc356546901"/>
      <w:bookmarkStart w:id="526" w:name="_Toc372136701"/>
      <w:bookmarkStart w:id="527" w:name="_Toc372150447"/>
      <w:bookmarkStart w:id="528" w:name="_Toc372152590"/>
      <w:r>
        <w:rPr>
          <w:rFonts w:eastAsiaTheme="minorHAnsi"/>
        </w:rPr>
        <w:t>3.9 Redes</w:t>
      </w:r>
      <w:bookmarkEnd w:id="525"/>
      <w:bookmarkEnd w:id="526"/>
      <w:bookmarkEnd w:id="527"/>
      <w:bookmarkEnd w:id="528"/>
    </w:p>
    <w:p w:rsidR="00AF3C0D" w:rsidRDefault="00AF3C0D" w:rsidP="00AF3C0D">
      <w:r>
        <w:t>Las redes del Centro de Cómputo del Independiente cuentan con las siguientes características:</w:t>
      </w:r>
    </w:p>
    <w:p w:rsidR="00AF3C0D" w:rsidRDefault="00AF3C0D" w:rsidP="00AF3C0D">
      <w:pPr>
        <w:pStyle w:val="Prrafodelista"/>
        <w:numPr>
          <w:ilvl w:val="0"/>
          <w:numId w:val="24"/>
        </w:numPr>
        <w:spacing w:after="0" w:line="240" w:lineRule="auto"/>
        <w:jc w:val="both"/>
      </w:pPr>
      <w:r>
        <w:t>Cuentan con una topología de estrella.</w:t>
      </w:r>
    </w:p>
    <w:p w:rsidR="00AF3C0D" w:rsidRPr="0063398F" w:rsidRDefault="00AF3C0D" w:rsidP="00AF3C0D">
      <w:pPr>
        <w:pStyle w:val="Prrafodelista"/>
        <w:numPr>
          <w:ilvl w:val="0"/>
          <w:numId w:val="24"/>
        </w:numPr>
        <w:spacing w:after="0" w:line="240" w:lineRule="auto"/>
        <w:jc w:val="both"/>
      </w:pPr>
      <w:r>
        <w:t>El centro de cómputo tiene 12 equipos en total.</w:t>
      </w:r>
    </w:p>
    <w:p w:rsidR="00AF3C0D" w:rsidRPr="0063398F" w:rsidRDefault="00AF3C0D" w:rsidP="00AF3C0D">
      <w:pPr>
        <w:pStyle w:val="Prrafodelista"/>
        <w:numPr>
          <w:ilvl w:val="0"/>
          <w:numId w:val="24"/>
        </w:numPr>
        <w:spacing w:after="0" w:line="240" w:lineRule="auto"/>
      </w:pPr>
      <w:r w:rsidRPr="0063398F">
        <w:t>Aunque algunas IP se usan para soporte técnico, las demás IP se usan para las restantes máquinas.</w:t>
      </w:r>
    </w:p>
    <w:p w:rsidR="00AF3C0D" w:rsidRPr="0063398F" w:rsidRDefault="00AF3C0D" w:rsidP="00AF3C0D">
      <w:pPr>
        <w:pStyle w:val="Prrafodelista"/>
        <w:numPr>
          <w:ilvl w:val="0"/>
          <w:numId w:val="24"/>
        </w:numPr>
        <w:spacing w:after="0" w:line="240" w:lineRule="auto"/>
      </w:pPr>
      <w:r w:rsidRPr="0063398F">
        <w:t xml:space="preserve">También se puede decir que en las redes del Centro de Cómputo del Independiente,  en todas las máquinas están conectadas con cable categoría 6 con conectores </w:t>
      </w:r>
      <w:proofErr w:type="spellStart"/>
      <w:r w:rsidRPr="0063398F">
        <w:t>rj</w:t>
      </w:r>
      <w:proofErr w:type="spellEnd"/>
      <w:r w:rsidRPr="0063398F">
        <w:t xml:space="preserve"> 45 a un servidor HP </w:t>
      </w:r>
      <w:proofErr w:type="spellStart"/>
      <w:r w:rsidRPr="0063398F">
        <w:t>Proliant</w:t>
      </w:r>
      <w:proofErr w:type="spellEnd"/>
      <w:r w:rsidRPr="0063398F">
        <w:t xml:space="preserve"> ML 150 que previamente se ha descrito en la sección de Hardware.</w:t>
      </w:r>
    </w:p>
    <w:p w:rsidR="00AF3C0D" w:rsidRPr="0063398F" w:rsidRDefault="00AF3C0D" w:rsidP="00AF3C0D">
      <w:pPr>
        <w:pStyle w:val="Prrafodelista"/>
        <w:numPr>
          <w:ilvl w:val="0"/>
          <w:numId w:val="24"/>
        </w:numPr>
        <w:spacing w:after="0" w:line="240" w:lineRule="auto"/>
      </w:pPr>
      <w:proofErr w:type="spellStart"/>
      <w:r w:rsidRPr="0063398F">
        <w:t>Sólamente</w:t>
      </w:r>
      <w:proofErr w:type="spellEnd"/>
      <w:r w:rsidRPr="0063398F">
        <w:t xml:space="preserve"> las cámaras de seguridad del centro están conectas con cable coaxial.</w:t>
      </w:r>
    </w:p>
    <w:p w:rsidR="00AF3C0D" w:rsidRDefault="00AF3C0D" w:rsidP="00AF3C0D"/>
    <w:p w:rsidR="00AF3C0D" w:rsidRDefault="00AF3C0D" w:rsidP="00AF3C0D">
      <w:pPr>
        <w:pStyle w:val="Ttulo2"/>
        <w:ind w:left="576" w:hanging="576"/>
      </w:pPr>
      <w:bookmarkStart w:id="529" w:name="_Toc372136702"/>
      <w:bookmarkStart w:id="530" w:name="_Toc372150448"/>
      <w:bookmarkStart w:id="531" w:name="_Toc372152591"/>
      <w:r>
        <w:t>3.10 Planes de capacitación</w:t>
      </w:r>
      <w:bookmarkEnd w:id="529"/>
      <w:bookmarkEnd w:id="530"/>
      <w:bookmarkEnd w:id="531"/>
    </w:p>
    <w:p w:rsidR="00AF3C0D" w:rsidRDefault="00AF3C0D" w:rsidP="00AF3C0D">
      <w:r>
        <w:t>Anuales para redacción, sistemas y corrección.</w:t>
      </w:r>
    </w:p>
    <w:p w:rsidR="00AF3C0D" w:rsidRDefault="00AF3C0D" w:rsidP="00AF3C0D">
      <w:pPr>
        <w:pStyle w:val="Ttulo2"/>
        <w:ind w:left="576" w:hanging="576"/>
      </w:pPr>
      <w:bookmarkStart w:id="532" w:name="_Toc372136703"/>
      <w:bookmarkStart w:id="533" w:name="_Toc372150449"/>
      <w:bookmarkStart w:id="534" w:name="_Toc372152592"/>
      <w:r>
        <w:t>3.11 Planes de mantenimiento</w:t>
      </w:r>
      <w:bookmarkEnd w:id="532"/>
      <w:bookmarkEnd w:id="533"/>
      <w:bookmarkEnd w:id="534"/>
    </w:p>
    <w:p w:rsidR="00AF3C0D" w:rsidRDefault="00AF3C0D" w:rsidP="00AF3C0D">
      <w:r>
        <w:t>Una vez al año a servidor y dispositivos de interconexión. 2 veces por año a computadoras de escritorio.</w:t>
      </w:r>
    </w:p>
    <w:p w:rsidR="00AF3C0D" w:rsidRDefault="00AF3C0D" w:rsidP="00AF3C0D">
      <w:pPr>
        <w:pStyle w:val="Ttulo2"/>
        <w:ind w:left="576" w:hanging="576"/>
      </w:pPr>
      <w:bookmarkStart w:id="535" w:name="_Toc372136704"/>
      <w:bookmarkStart w:id="536" w:name="_Toc372150450"/>
      <w:bookmarkStart w:id="537" w:name="_Toc372152593"/>
      <w:r>
        <w:t>3.12 Planes de contingencia</w:t>
      </w:r>
      <w:bookmarkEnd w:id="535"/>
      <w:bookmarkEnd w:id="536"/>
      <w:bookmarkEnd w:id="537"/>
    </w:p>
    <w:p w:rsidR="00AF3C0D" w:rsidRDefault="00AF3C0D" w:rsidP="00AF3C0D">
      <w:r>
        <w:t>Los señalados por protección civil</w:t>
      </w:r>
    </w:p>
    <w:p w:rsidR="00AF3C0D" w:rsidRPr="009168D3" w:rsidRDefault="00AF3C0D" w:rsidP="00AF3C0D">
      <w:pPr>
        <w:pStyle w:val="Ttulo2"/>
        <w:ind w:left="576" w:hanging="576"/>
        <w:rPr>
          <w:lang w:eastAsia="es-ES"/>
        </w:rPr>
      </w:pPr>
      <w:bookmarkStart w:id="538" w:name="_Toc356546909"/>
      <w:bookmarkStart w:id="539" w:name="_Toc372136705"/>
      <w:bookmarkStart w:id="540" w:name="_Toc372150451"/>
      <w:bookmarkStart w:id="541" w:name="_Toc372152594"/>
      <w:r w:rsidRPr="009168D3">
        <w:rPr>
          <w:lang w:eastAsia="es-ES"/>
        </w:rPr>
        <w:t xml:space="preserve">3.13 </w:t>
      </w:r>
      <w:bookmarkEnd w:id="538"/>
      <w:r>
        <w:rPr>
          <w:lang w:eastAsia="es-ES"/>
        </w:rPr>
        <w:t>Edificio</w:t>
      </w:r>
      <w:bookmarkEnd w:id="539"/>
      <w:bookmarkEnd w:id="540"/>
      <w:bookmarkEnd w:id="541"/>
      <w:r w:rsidRPr="009168D3">
        <w:rPr>
          <w:lang w:eastAsia="es-ES"/>
        </w:rPr>
        <w:t xml:space="preserve"> </w:t>
      </w:r>
    </w:p>
    <w:p w:rsidR="00AF3C0D" w:rsidRPr="00B8013B" w:rsidRDefault="00AF3C0D" w:rsidP="00AF3C0D">
      <w:pPr>
        <w:autoSpaceDE w:val="0"/>
        <w:autoSpaceDN w:val="0"/>
        <w:adjustRightInd w:val="0"/>
        <w:rPr>
          <w:rFonts w:ascii="Arial" w:hAnsi="Arial" w:cs="Arial"/>
          <w:color w:val="000000"/>
          <w:sz w:val="23"/>
          <w:szCs w:val="23"/>
        </w:rPr>
      </w:pPr>
    </w:p>
    <w:p w:rsidR="00AF3C0D" w:rsidRPr="003F3AAF" w:rsidRDefault="00AF3C0D" w:rsidP="00AF3C0D">
      <w:pPr>
        <w:autoSpaceDE w:val="0"/>
        <w:autoSpaceDN w:val="0"/>
        <w:adjustRightInd w:val="0"/>
        <w:rPr>
          <w:color w:val="000000"/>
        </w:rPr>
      </w:pPr>
      <w:r>
        <w:rPr>
          <w:color w:val="000000"/>
        </w:rPr>
        <w:t>El Independiente</w:t>
      </w:r>
      <w:r w:rsidRPr="00C47692">
        <w:rPr>
          <w:color w:val="000000"/>
        </w:rPr>
        <w:t xml:space="preserve">  es en un centro </w:t>
      </w:r>
      <w:r>
        <w:rPr>
          <w:color w:val="000000"/>
        </w:rPr>
        <w:t>encargado del periodismo y divulgación de la información del Estado de Hidalgo.</w:t>
      </w:r>
    </w:p>
    <w:p w:rsidR="00547856" w:rsidRDefault="00AF3C0D" w:rsidP="00547856">
      <w:pPr>
        <w:keepNext/>
        <w:autoSpaceDE w:val="0"/>
        <w:autoSpaceDN w:val="0"/>
        <w:adjustRightInd w:val="0"/>
        <w:jc w:val="center"/>
      </w:pPr>
      <w:r>
        <w:rPr>
          <w:noProof/>
          <w:lang w:eastAsia="es-MX"/>
        </w:rPr>
        <w:lastRenderedPageBreak/>
        <w:drawing>
          <wp:inline distT="0" distB="0" distL="0" distR="0" wp14:anchorId="3E386DE8" wp14:editId="15DD38B2">
            <wp:extent cx="3257550" cy="221726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1123" t="20241" r="10714" b="9373"/>
                    <a:stretch/>
                  </pic:blipFill>
                  <pic:spPr bwMode="auto">
                    <a:xfrm>
                      <a:off x="0" y="0"/>
                      <a:ext cx="3264198" cy="2221793"/>
                    </a:xfrm>
                    <a:prstGeom prst="rect">
                      <a:avLst/>
                    </a:prstGeom>
                    <a:ln>
                      <a:noFill/>
                    </a:ln>
                    <a:extLst>
                      <a:ext uri="{53640926-AAD7-44D8-BBD7-CCE9431645EC}">
                        <a14:shadowObscured xmlns:a14="http://schemas.microsoft.com/office/drawing/2010/main"/>
                      </a:ext>
                    </a:extLst>
                  </pic:spPr>
                </pic:pic>
              </a:graphicData>
            </a:graphic>
          </wp:inline>
        </w:drawing>
      </w:r>
    </w:p>
    <w:p w:rsidR="00AF3C0D" w:rsidRPr="00547856" w:rsidRDefault="00547856" w:rsidP="00547856">
      <w:pPr>
        <w:pStyle w:val="Descripcin"/>
        <w:jc w:val="center"/>
      </w:pPr>
      <w:r w:rsidRPr="00547856">
        <w:rPr>
          <w:color w:val="FFFFFF" w:themeColor="background1"/>
        </w:rPr>
        <w:fldChar w:fldCharType="begin"/>
      </w:r>
      <w:r w:rsidRPr="00547856">
        <w:rPr>
          <w:color w:val="FFFFFF" w:themeColor="background1"/>
        </w:rPr>
        <w:instrText xml:space="preserve"> SEQ Figura \* ARABIC </w:instrText>
      </w:r>
      <w:r w:rsidRPr="00547856">
        <w:rPr>
          <w:color w:val="FFFFFF" w:themeColor="background1"/>
        </w:rPr>
        <w:fldChar w:fldCharType="separate"/>
      </w:r>
      <w:bookmarkStart w:id="542" w:name="_Toc372159442"/>
      <w:r>
        <w:rPr>
          <w:noProof/>
          <w:color w:val="FFFFFF" w:themeColor="background1"/>
        </w:rPr>
        <w:t>16</w:t>
      </w:r>
      <w:r w:rsidRPr="00547856">
        <w:rPr>
          <w:color w:val="FFFFFF" w:themeColor="background1"/>
        </w:rPr>
        <w:fldChar w:fldCharType="end"/>
      </w:r>
      <w:r>
        <w:t>Figura 3.13.1: Exterior del Independiente de Hidalgo.</w:t>
      </w:r>
      <w:bookmarkEnd w:id="542"/>
    </w:p>
    <w:p w:rsidR="00AF3C0D" w:rsidRDefault="00AF3C0D" w:rsidP="00AF3C0D">
      <w:pPr>
        <w:autoSpaceDE w:val="0"/>
        <w:autoSpaceDN w:val="0"/>
        <w:adjustRightInd w:val="0"/>
        <w:jc w:val="center"/>
        <w:rPr>
          <w:rFonts w:ascii="Arial" w:hAnsi="Arial" w:cs="Arial"/>
          <w:color w:val="000000"/>
          <w:sz w:val="23"/>
          <w:szCs w:val="23"/>
        </w:rPr>
      </w:pPr>
    </w:p>
    <w:p w:rsidR="00AF3C0D" w:rsidRDefault="00AF3C0D" w:rsidP="00AF3C0D">
      <w:pPr>
        <w:autoSpaceDE w:val="0"/>
        <w:autoSpaceDN w:val="0"/>
        <w:adjustRightInd w:val="0"/>
        <w:rPr>
          <w:color w:val="000000"/>
        </w:rPr>
      </w:pPr>
    </w:p>
    <w:p w:rsidR="00AF3C0D" w:rsidRDefault="00AF3C0D" w:rsidP="00AF3C0D">
      <w:pPr>
        <w:pStyle w:val="Ttulo2"/>
        <w:ind w:left="576" w:hanging="576"/>
        <w:rPr>
          <w:rFonts w:eastAsiaTheme="minorHAnsi"/>
        </w:rPr>
      </w:pPr>
      <w:bookmarkStart w:id="543" w:name="_Toc356546902"/>
      <w:bookmarkStart w:id="544" w:name="_Toc372136706"/>
      <w:bookmarkStart w:id="545" w:name="_Toc372150452"/>
      <w:bookmarkStart w:id="546" w:name="_Toc372152595"/>
      <w:r>
        <w:rPr>
          <w:rFonts w:eastAsiaTheme="minorHAnsi"/>
        </w:rPr>
        <w:t>3.14 Seguridad lógica</w:t>
      </w:r>
      <w:bookmarkEnd w:id="543"/>
      <w:bookmarkEnd w:id="544"/>
      <w:bookmarkEnd w:id="545"/>
      <w:bookmarkEnd w:id="546"/>
    </w:p>
    <w:p w:rsidR="00AF3C0D" w:rsidRDefault="00AF3C0D" w:rsidP="00AF3C0D"/>
    <w:p w:rsidR="00AF3C0D" w:rsidRPr="005374B2" w:rsidRDefault="00AF3C0D" w:rsidP="00AF3C0D">
      <w:pPr>
        <w:pStyle w:val="Prrafodelista"/>
        <w:numPr>
          <w:ilvl w:val="0"/>
          <w:numId w:val="25"/>
        </w:numPr>
        <w:spacing w:after="0" w:line="240" w:lineRule="auto"/>
        <w:jc w:val="both"/>
      </w:pPr>
      <w:r w:rsidRPr="005374B2">
        <w:t>Los equipos de cómputo de todas las áreas manejan una contraseña.</w:t>
      </w:r>
    </w:p>
    <w:p w:rsidR="00AF3C0D" w:rsidRDefault="00AF3C0D" w:rsidP="00AF3C0D">
      <w:pPr>
        <w:jc w:val="both"/>
      </w:pPr>
    </w:p>
    <w:p w:rsidR="00AF3C0D" w:rsidRDefault="00AF3C0D" w:rsidP="00AF3C0D">
      <w:pPr>
        <w:pStyle w:val="Prrafodelista"/>
        <w:numPr>
          <w:ilvl w:val="0"/>
          <w:numId w:val="25"/>
        </w:numPr>
        <w:spacing w:after="0" w:line="240" w:lineRule="auto"/>
        <w:jc w:val="both"/>
      </w:pPr>
      <w:r w:rsidRPr="005374B2">
        <w:t xml:space="preserve">El servidor del centro de cómputo también tiene contraseña, y todas las maquinas del centro cuentan con el programa </w:t>
      </w:r>
      <w:proofErr w:type="spellStart"/>
      <w:r w:rsidRPr="005374B2">
        <w:t>freezer</w:t>
      </w:r>
      <w:proofErr w:type="spellEnd"/>
      <w:r w:rsidRPr="005374B2">
        <w:t xml:space="preserve"> para prohibir al usuario que haga procesos ilegales.</w:t>
      </w:r>
    </w:p>
    <w:p w:rsidR="00AF3C0D" w:rsidRPr="00D7026B" w:rsidRDefault="00AF3C0D" w:rsidP="00AF3C0D">
      <w:pPr>
        <w:pStyle w:val="Prrafodelista"/>
      </w:pPr>
    </w:p>
    <w:p w:rsidR="00AF3C0D" w:rsidRDefault="00AF3C0D" w:rsidP="00AF3C0D">
      <w:pPr>
        <w:pStyle w:val="Prrafodelista"/>
        <w:numPr>
          <w:ilvl w:val="0"/>
          <w:numId w:val="25"/>
        </w:numPr>
        <w:spacing w:after="0" w:line="240" w:lineRule="auto"/>
      </w:pPr>
      <w:r>
        <w:t xml:space="preserve">El Servidor con sistema operativo Linux </w:t>
      </w:r>
      <w:proofErr w:type="spellStart"/>
      <w:r>
        <w:t>CentOS</w:t>
      </w:r>
      <w:proofErr w:type="spellEnd"/>
      <w:r>
        <w:t xml:space="preserve">, </w:t>
      </w:r>
      <w:proofErr w:type="spellStart"/>
      <w:r>
        <w:t>PC’s</w:t>
      </w:r>
      <w:proofErr w:type="spellEnd"/>
      <w:r>
        <w:t xml:space="preserve"> de escritorio con Windows activado y antivirus con licencia.</w:t>
      </w:r>
    </w:p>
    <w:p w:rsidR="00AF3C0D" w:rsidRPr="009E6D92" w:rsidRDefault="00AF3C0D" w:rsidP="00AF3C0D">
      <w:pPr>
        <w:spacing w:after="0" w:line="240" w:lineRule="auto"/>
      </w:pPr>
    </w:p>
    <w:p w:rsidR="00AF3C0D" w:rsidRDefault="00AF3C0D" w:rsidP="00AF3C0D">
      <w:pPr>
        <w:pStyle w:val="Ttulo2"/>
        <w:ind w:left="576" w:hanging="576"/>
      </w:pPr>
      <w:bookmarkStart w:id="547" w:name="_Toc372136707"/>
      <w:bookmarkStart w:id="548" w:name="_Toc372150453"/>
      <w:bookmarkStart w:id="549" w:name="_Toc372152596"/>
      <w:r>
        <w:t>3.15 Seguridad Física</w:t>
      </w:r>
      <w:bookmarkEnd w:id="547"/>
      <w:bookmarkEnd w:id="548"/>
      <w:bookmarkEnd w:id="549"/>
    </w:p>
    <w:p w:rsidR="00AF3C0D" w:rsidRDefault="00AF3C0D" w:rsidP="00AF3C0D">
      <w:r>
        <w:t>No aplica</w:t>
      </w:r>
    </w:p>
    <w:p w:rsidR="00AF3C0D" w:rsidRDefault="00AF3C0D" w:rsidP="00AF3C0D">
      <w:pPr>
        <w:pStyle w:val="Ttulo2"/>
        <w:ind w:left="576" w:hanging="576"/>
      </w:pPr>
      <w:bookmarkStart w:id="550" w:name="_Toc372136708"/>
      <w:bookmarkStart w:id="551" w:name="_Toc372150454"/>
      <w:bookmarkStart w:id="552" w:name="_Toc372152597"/>
      <w:r>
        <w:t>3.16 Sistemas de aire acondicionado</w:t>
      </w:r>
      <w:bookmarkEnd w:id="550"/>
      <w:bookmarkEnd w:id="551"/>
      <w:bookmarkEnd w:id="552"/>
    </w:p>
    <w:p w:rsidR="00AF3C0D" w:rsidRDefault="00AF3C0D" w:rsidP="00AF3C0D">
      <w:pPr>
        <w:rPr>
          <w:noProof/>
          <w:lang w:eastAsia="es-MX"/>
        </w:rPr>
      </w:pPr>
    </w:p>
    <w:p w:rsidR="00547856" w:rsidRDefault="00AF3C0D" w:rsidP="00547856">
      <w:pPr>
        <w:keepNext/>
        <w:jc w:val="center"/>
      </w:pPr>
      <w:r>
        <w:rPr>
          <w:noProof/>
          <w:lang w:eastAsia="es-MX"/>
        </w:rPr>
        <w:drawing>
          <wp:inline distT="0" distB="0" distL="0" distR="0" wp14:anchorId="570DBCE2" wp14:editId="451410AE">
            <wp:extent cx="2138663" cy="1544128"/>
            <wp:effectExtent l="0" t="0" r="0" b="0"/>
            <wp:docPr id="12" name="Imagen 12" descr="http://ecotecnologia.mx/x/images/products/originals/140_142_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tecnologia.mx/x/images/products/originals/140_142_images.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t="17339" b="10461"/>
                    <a:stretch/>
                  </pic:blipFill>
                  <pic:spPr bwMode="auto">
                    <a:xfrm>
                      <a:off x="0" y="0"/>
                      <a:ext cx="2139315" cy="1544599"/>
                    </a:xfrm>
                    <a:prstGeom prst="rect">
                      <a:avLst/>
                    </a:prstGeom>
                    <a:noFill/>
                    <a:ln>
                      <a:noFill/>
                    </a:ln>
                    <a:extLst>
                      <a:ext uri="{53640926-AAD7-44D8-BBD7-CCE9431645EC}">
                        <a14:shadowObscured xmlns:a14="http://schemas.microsoft.com/office/drawing/2010/main"/>
                      </a:ext>
                    </a:extLst>
                  </pic:spPr>
                </pic:pic>
              </a:graphicData>
            </a:graphic>
          </wp:inline>
        </w:drawing>
      </w:r>
    </w:p>
    <w:p w:rsidR="00AF3C0D" w:rsidRPr="00547856" w:rsidRDefault="00547856" w:rsidP="00547856">
      <w:pPr>
        <w:pStyle w:val="Descripcin"/>
        <w:jc w:val="center"/>
        <w:rPr>
          <w:color w:val="FFFFFF" w:themeColor="background1"/>
        </w:rPr>
      </w:pPr>
      <w:bookmarkStart w:id="553" w:name="_Toc372159443"/>
      <w:r>
        <w:t xml:space="preserve">Figura 3.16.1: </w:t>
      </w:r>
      <w:r w:rsidRPr="009C7EB5">
        <w:t>Aire acondicionado LG S342</w:t>
      </w:r>
      <w:r>
        <w:t>.</w:t>
      </w:r>
      <w:r w:rsidRPr="00547856">
        <w:rPr>
          <w:color w:val="FFFFFF" w:themeColor="background1"/>
        </w:rPr>
        <w:fldChar w:fldCharType="begin"/>
      </w:r>
      <w:r w:rsidRPr="00547856">
        <w:rPr>
          <w:color w:val="FFFFFF" w:themeColor="background1"/>
        </w:rPr>
        <w:instrText xml:space="preserve"> SEQ Figura \* ARABIC </w:instrText>
      </w:r>
      <w:r w:rsidRPr="00547856">
        <w:rPr>
          <w:color w:val="FFFFFF" w:themeColor="background1"/>
        </w:rPr>
        <w:fldChar w:fldCharType="separate"/>
      </w:r>
      <w:r w:rsidRPr="00547856">
        <w:rPr>
          <w:noProof/>
          <w:color w:val="FFFFFF" w:themeColor="background1"/>
        </w:rPr>
        <w:t>17</w:t>
      </w:r>
      <w:bookmarkEnd w:id="553"/>
      <w:r w:rsidRPr="00547856">
        <w:rPr>
          <w:color w:val="FFFFFF" w:themeColor="background1"/>
        </w:rPr>
        <w:fldChar w:fldCharType="end"/>
      </w:r>
    </w:p>
    <w:p w:rsidR="00AF3C0D" w:rsidRDefault="00AF3C0D" w:rsidP="00AF3C0D">
      <w:r>
        <w:lastRenderedPageBreak/>
        <w:t>Modelo: LG S342</w:t>
      </w:r>
    </w:p>
    <w:p w:rsidR="00AF3C0D" w:rsidRDefault="00AF3C0D" w:rsidP="00AF3C0D">
      <w:r>
        <w:t>Consumo: 3890W</w:t>
      </w:r>
    </w:p>
    <w:p w:rsidR="00AF3C0D" w:rsidRDefault="00AF3C0D" w:rsidP="00AF3C0D">
      <w:r>
        <w:t xml:space="preserve">Capacidad: 34000 </w:t>
      </w:r>
      <w:proofErr w:type="spellStart"/>
      <w:r>
        <w:t>Bth</w:t>
      </w:r>
      <w:proofErr w:type="spellEnd"/>
      <w:r>
        <w:t>/h</w:t>
      </w:r>
    </w:p>
    <w:p w:rsidR="00AF3C0D" w:rsidRDefault="00AF3C0D" w:rsidP="00AF3C0D">
      <w:r>
        <w:t>Corriente: 1A</w:t>
      </w:r>
    </w:p>
    <w:p w:rsidR="00AF3C0D" w:rsidRDefault="00AF3C0D" w:rsidP="00AF3C0D">
      <w:r>
        <w:t>Fase: 1O</w:t>
      </w:r>
    </w:p>
    <w:p w:rsidR="00AF3C0D" w:rsidRDefault="00AF3C0D" w:rsidP="00AF3C0D">
      <w:r>
        <w:t>Voltaje: 220V~</w:t>
      </w:r>
    </w:p>
    <w:p w:rsidR="00AF3C0D" w:rsidRDefault="00AF3C0D" w:rsidP="00AF3C0D">
      <w:r>
        <w:t>Frecuencia: 60 Hz</w:t>
      </w:r>
    </w:p>
    <w:p w:rsidR="00AF3C0D" w:rsidRPr="00C47692" w:rsidRDefault="00AF3C0D" w:rsidP="00AF3C0D">
      <w:pPr>
        <w:autoSpaceDE w:val="0"/>
        <w:autoSpaceDN w:val="0"/>
        <w:adjustRightInd w:val="0"/>
        <w:rPr>
          <w:color w:val="000000"/>
        </w:rPr>
      </w:pPr>
    </w:p>
    <w:p w:rsidR="00AF3C0D" w:rsidRDefault="00AF3C0D" w:rsidP="00AF3C0D">
      <w:pPr>
        <w:pStyle w:val="Ttulo2"/>
        <w:ind w:left="576" w:hanging="576"/>
      </w:pPr>
      <w:bookmarkStart w:id="554" w:name="_Toc372136709"/>
      <w:bookmarkStart w:id="555" w:name="_Toc372150455"/>
      <w:bookmarkStart w:id="556" w:name="_Toc372152598"/>
      <w:r>
        <w:t>3.17 Controles</w:t>
      </w:r>
      <w:bookmarkEnd w:id="554"/>
      <w:bookmarkEnd w:id="555"/>
      <w:bookmarkEnd w:id="556"/>
    </w:p>
    <w:p w:rsidR="00AF3C0D" w:rsidRDefault="00AF3C0D" w:rsidP="00AF3C0D">
      <w:r>
        <w:t>Sólo para unidades de transporte (motocicletas y vehículos)</w:t>
      </w:r>
    </w:p>
    <w:p w:rsidR="00AF3C0D" w:rsidRDefault="00AF3C0D" w:rsidP="00AF3C0D"/>
    <w:p w:rsidR="00AF3C0D" w:rsidRDefault="00AF3C0D" w:rsidP="00AF3C0D">
      <w:pPr>
        <w:pStyle w:val="Ttulo2"/>
        <w:ind w:left="576" w:hanging="576"/>
      </w:pPr>
      <w:bookmarkStart w:id="557" w:name="_Toc372136710"/>
      <w:bookmarkStart w:id="558" w:name="_Toc372150456"/>
      <w:bookmarkStart w:id="559" w:name="_Toc372152599"/>
      <w:r>
        <w:t>3.18 Fuentes de financiamiento</w:t>
      </w:r>
      <w:bookmarkEnd w:id="557"/>
      <w:bookmarkEnd w:id="558"/>
      <w:bookmarkEnd w:id="559"/>
    </w:p>
    <w:p w:rsidR="00AF3C0D" w:rsidRDefault="00AF3C0D" w:rsidP="00AF3C0D">
      <w:r>
        <w:t>Empresa privada.</w:t>
      </w:r>
    </w:p>
    <w:p w:rsidR="007C53EB" w:rsidRDefault="007C53EB">
      <w:r>
        <w:br w:type="page"/>
      </w:r>
    </w:p>
    <w:p w:rsidR="007C53EB" w:rsidRDefault="007C53EB" w:rsidP="007C53EB">
      <w:pPr>
        <w:pStyle w:val="Ttulo1"/>
        <w:ind w:left="432" w:hanging="432"/>
      </w:pPr>
      <w:bookmarkStart w:id="560" w:name="_Toc371580395"/>
      <w:bookmarkStart w:id="561" w:name="_Toc372150457"/>
      <w:bookmarkStart w:id="562" w:name="_Toc372152600"/>
      <w:r>
        <w:lastRenderedPageBreak/>
        <w:t>Capitulo IV: Planeación tecnológica</w:t>
      </w:r>
      <w:bookmarkEnd w:id="560"/>
      <w:bookmarkEnd w:id="561"/>
      <w:bookmarkEnd w:id="562"/>
    </w:p>
    <w:p w:rsidR="007C53EB" w:rsidRDefault="007C53EB" w:rsidP="007C53EB">
      <w:pPr>
        <w:pStyle w:val="Ttulo2"/>
        <w:ind w:left="576" w:hanging="576"/>
      </w:pPr>
      <w:bookmarkStart w:id="563" w:name="_Toc371580396"/>
      <w:bookmarkStart w:id="564" w:name="_Toc372150458"/>
      <w:bookmarkStart w:id="565" w:name="_Toc372152601"/>
      <w:r w:rsidRPr="00AB1290">
        <w:t>4.1 Análisis tecnológico</w:t>
      </w:r>
      <w:bookmarkEnd w:id="563"/>
      <w:bookmarkEnd w:id="564"/>
      <w:bookmarkEnd w:id="565"/>
    </w:p>
    <w:p w:rsidR="007C53EB" w:rsidRDefault="007C53EB" w:rsidP="007C53EB">
      <w:bookmarkStart w:id="566" w:name="OLE_LINK1"/>
      <w:bookmarkStart w:id="567" w:name="OLE_LINK2"/>
      <w:r>
        <w:t>Introducción</w:t>
      </w:r>
      <w:bookmarkEnd w:id="566"/>
      <w:bookmarkEnd w:id="567"/>
    </w:p>
    <w:p w:rsidR="00547856" w:rsidRPr="00464E63" w:rsidRDefault="00547856" w:rsidP="007C53EB">
      <w:r>
        <w:t>[Ver análisis tecnológico.]</w:t>
      </w:r>
    </w:p>
    <w:p w:rsidR="007C53EB" w:rsidRPr="00AB1290" w:rsidRDefault="007C53EB" w:rsidP="007C53EB">
      <w:pPr>
        <w:pStyle w:val="Ttulo2"/>
        <w:ind w:left="576" w:hanging="576"/>
      </w:pPr>
      <w:bookmarkStart w:id="568" w:name="_Toc371580397"/>
      <w:bookmarkStart w:id="569" w:name="_Toc372150459"/>
      <w:bookmarkStart w:id="570" w:name="_Toc372152602"/>
      <w:r w:rsidRPr="00AB1290">
        <w:t>4.2 Identificación de estrategias tecnológicas</w:t>
      </w:r>
      <w:bookmarkEnd w:id="568"/>
      <w:bookmarkEnd w:id="569"/>
      <w:bookmarkEnd w:id="570"/>
    </w:p>
    <w:p w:rsidR="007C53EB" w:rsidRDefault="007C53EB" w:rsidP="007C53EB">
      <w:r>
        <w:t>Introducción</w:t>
      </w:r>
    </w:p>
    <w:p w:rsidR="00547856" w:rsidRPr="00464E63" w:rsidRDefault="00547856" w:rsidP="00547856">
      <w:r>
        <w:t xml:space="preserve">[Ver </w:t>
      </w:r>
      <w:r w:rsidR="00FA5ECC">
        <w:t>identificación de estrategias tecnológicas</w:t>
      </w:r>
      <w:r>
        <w:t>.]</w:t>
      </w:r>
    </w:p>
    <w:p w:rsidR="00547856" w:rsidRPr="00464E63" w:rsidRDefault="00547856" w:rsidP="007C53EB">
      <w:pPr>
        <w:rPr>
          <w:highlight w:val="yellow"/>
        </w:rPr>
      </w:pPr>
    </w:p>
    <w:p w:rsidR="007C53EB" w:rsidRPr="00AB1290" w:rsidRDefault="007C53EB" w:rsidP="007C53EB">
      <w:pPr>
        <w:pStyle w:val="Ttulo2"/>
        <w:ind w:left="576" w:hanging="576"/>
      </w:pPr>
      <w:bookmarkStart w:id="571" w:name="_Toc371580398"/>
      <w:bookmarkStart w:id="572" w:name="_Toc372150460"/>
      <w:bookmarkStart w:id="573" w:name="_Toc372152603"/>
      <w:r w:rsidRPr="00AB1290">
        <w:t>4.3 Evaluación de estrategias tecnológicas</w:t>
      </w:r>
      <w:bookmarkEnd w:id="571"/>
      <w:bookmarkEnd w:id="572"/>
      <w:bookmarkEnd w:id="573"/>
    </w:p>
    <w:p w:rsidR="007C53EB" w:rsidRDefault="007C53EB" w:rsidP="007C53EB">
      <w:r>
        <w:t>Introducción</w:t>
      </w:r>
    </w:p>
    <w:p w:rsidR="00547856" w:rsidRPr="00464E63" w:rsidRDefault="00547856" w:rsidP="00547856">
      <w:r>
        <w:t xml:space="preserve">[Ver </w:t>
      </w:r>
      <w:r w:rsidR="00FA5ECC">
        <w:t>evaluación de estrategias tecnológicas</w:t>
      </w:r>
      <w:r>
        <w:t>.]</w:t>
      </w:r>
    </w:p>
    <w:p w:rsidR="00547856" w:rsidRPr="00464E63" w:rsidRDefault="00547856" w:rsidP="007C53EB">
      <w:pPr>
        <w:rPr>
          <w:highlight w:val="yellow"/>
        </w:rPr>
      </w:pPr>
    </w:p>
    <w:p w:rsidR="007C53EB" w:rsidRDefault="007C53EB" w:rsidP="007C53EB">
      <w:pPr>
        <w:pStyle w:val="Ttulo2"/>
        <w:ind w:left="576" w:hanging="576"/>
      </w:pPr>
      <w:bookmarkStart w:id="574" w:name="_Toc371580399"/>
      <w:bookmarkStart w:id="575" w:name="_Toc372150461"/>
      <w:bookmarkStart w:id="576" w:name="_Toc372152604"/>
      <w:r w:rsidRPr="00AB1290">
        <w:t>4.4 Priorización de estrategias tecnológicas</w:t>
      </w:r>
      <w:bookmarkEnd w:id="574"/>
      <w:bookmarkEnd w:id="575"/>
      <w:bookmarkEnd w:id="576"/>
    </w:p>
    <w:p w:rsidR="007C53EB" w:rsidRDefault="007C53EB" w:rsidP="007C53EB">
      <w:r>
        <w:t>Introducción</w:t>
      </w:r>
    </w:p>
    <w:p w:rsidR="00547856" w:rsidRPr="00464E63" w:rsidRDefault="00547856" w:rsidP="00547856">
      <w:r>
        <w:t xml:space="preserve">[Ver </w:t>
      </w:r>
      <w:r w:rsidR="00FA5ECC">
        <w:t>pri</w:t>
      </w:r>
      <w:r>
        <w:t>o</w:t>
      </w:r>
      <w:r w:rsidR="00FA5ECC">
        <w:t>rización de estrategias</w:t>
      </w:r>
      <w:r>
        <w:t>.]</w:t>
      </w:r>
    </w:p>
    <w:p w:rsidR="00547856" w:rsidRPr="00464E63" w:rsidRDefault="00547856" w:rsidP="007C53EB"/>
    <w:p w:rsidR="007C53EB" w:rsidRDefault="007C53EB" w:rsidP="007C53EB">
      <w:pPr>
        <w:pStyle w:val="Ttulo2"/>
        <w:ind w:left="576" w:hanging="576"/>
      </w:pPr>
      <w:bookmarkStart w:id="577" w:name="_Toc371580400"/>
      <w:bookmarkStart w:id="578" w:name="_Toc372150462"/>
      <w:bookmarkStart w:id="579" w:name="_Toc372152605"/>
      <w:r w:rsidRPr="00AB1290">
        <w:t>4.5 Plan tecnológico</w:t>
      </w:r>
      <w:bookmarkEnd w:id="577"/>
      <w:bookmarkEnd w:id="578"/>
      <w:bookmarkEnd w:id="579"/>
    </w:p>
    <w:p w:rsidR="007C53EB" w:rsidRDefault="007C53EB" w:rsidP="007C53EB">
      <w:r>
        <w:t>Introducción</w:t>
      </w:r>
    </w:p>
    <w:p w:rsidR="00547856" w:rsidRPr="00464E63" w:rsidRDefault="00547856" w:rsidP="00547856">
      <w:r>
        <w:t>[Ver plan tecnológico.]</w:t>
      </w:r>
    </w:p>
    <w:p w:rsidR="00547856" w:rsidRPr="00464E63" w:rsidRDefault="00547856" w:rsidP="007C53EB"/>
    <w:p w:rsidR="007C53EB" w:rsidRDefault="007C53EB" w:rsidP="007C53EB">
      <w:pPr>
        <w:pStyle w:val="Ttulo2"/>
        <w:ind w:left="576" w:hanging="576"/>
      </w:pPr>
      <w:bookmarkStart w:id="580" w:name="_Toc371580401"/>
      <w:bookmarkStart w:id="581" w:name="_Toc372150463"/>
      <w:bookmarkStart w:id="582" w:name="_Toc372152606"/>
      <w:r w:rsidRPr="00AB1290">
        <w:t>4.6 Plan estratégico</w:t>
      </w:r>
      <w:bookmarkEnd w:id="580"/>
      <w:bookmarkEnd w:id="581"/>
      <w:bookmarkEnd w:id="582"/>
    </w:p>
    <w:p w:rsidR="00547856" w:rsidRDefault="007C53EB" w:rsidP="00D8653D">
      <w:bookmarkStart w:id="583" w:name="_Toc371580402"/>
      <w:bookmarkStart w:id="584" w:name="_Toc372150464"/>
      <w:bookmarkStart w:id="585" w:name="_Toc372152607"/>
      <w:r>
        <w:t>Introducción</w:t>
      </w:r>
      <w:bookmarkEnd w:id="583"/>
      <w:bookmarkEnd w:id="584"/>
      <w:bookmarkEnd w:id="585"/>
      <w:r>
        <w:t xml:space="preserve"> </w:t>
      </w:r>
    </w:p>
    <w:p w:rsidR="00547856" w:rsidRPr="00464E63" w:rsidRDefault="00547856" w:rsidP="00547856">
      <w:r>
        <w:t>[Ver plan estratégico.]</w:t>
      </w:r>
    </w:p>
    <w:p w:rsidR="00547856" w:rsidRDefault="00547856" w:rsidP="00D8653D"/>
    <w:p w:rsidR="0070228D" w:rsidRDefault="007C53EB" w:rsidP="0070228D">
      <w:pPr>
        <w:pStyle w:val="Ttulo1"/>
        <w:ind w:left="432" w:hanging="432"/>
      </w:pPr>
      <w:r>
        <w:br w:type="page"/>
      </w:r>
      <w:bookmarkStart w:id="586" w:name="_Toc371580406"/>
      <w:r w:rsidR="0070228D">
        <w:lastRenderedPageBreak/>
        <w:t>Apéndice A: Plan tecnológico</w:t>
      </w:r>
      <w:bookmarkEnd w:id="586"/>
    </w:p>
    <w:p w:rsidR="0070228D" w:rsidRDefault="0070228D" w:rsidP="0070228D">
      <w:pPr>
        <w:rPr>
          <w:rFonts w:asciiTheme="majorHAnsi" w:eastAsiaTheme="majorEastAsia" w:hAnsiTheme="majorHAnsi" w:cstheme="majorBidi"/>
          <w:sz w:val="32"/>
          <w:szCs w:val="32"/>
        </w:rPr>
      </w:pPr>
      <w:r>
        <w:br w:type="page"/>
      </w:r>
    </w:p>
    <w:p w:rsidR="0070228D" w:rsidRDefault="0070228D" w:rsidP="0070228D">
      <w:pPr>
        <w:pStyle w:val="Ttulo1"/>
        <w:ind w:left="432" w:hanging="432"/>
      </w:pPr>
      <w:bookmarkStart w:id="587" w:name="_Toc371580407"/>
      <w:r>
        <w:lastRenderedPageBreak/>
        <w:t>Apéndice B: Cédula Norma ISO 27002:2005/Unidades Informáticas</w:t>
      </w:r>
      <w:bookmarkEnd w:id="587"/>
    </w:p>
    <w:p w:rsidR="0070228D" w:rsidRDefault="0070228D" w:rsidP="0070228D">
      <w:pPr>
        <w:rPr>
          <w:rFonts w:asciiTheme="majorHAnsi" w:eastAsiaTheme="majorEastAsia" w:hAnsiTheme="majorHAnsi" w:cstheme="majorBidi"/>
          <w:sz w:val="32"/>
          <w:szCs w:val="32"/>
        </w:rPr>
      </w:pPr>
      <w:r>
        <w:br w:type="page"/>
      </w:r>
      <w:bookmarkStart w:id="588" w:name="_GoBack"/>
      <w:bookmarkEnd w:id="588"/>
    </w:p>
    <w:p w:rsidR="0070228D" w:rsidRDefault="0070228D" w:rsidP="0070228D">
      <w:pPr>
        <w:pStyle w:val="Ttulo1"/>
        <w:ind w:left="432" w:hanging="432"/>
      </w:pPr>
      <w:bookmarkStart w:id="589" w:name="_Toc371580408"/>
      <w:r>
        <w:lastRenderedPageBreak/>
        <w:t>Apéndice C: Cédula Norma ISO 27002:2005/Controles/Unidades Informáticas</w:t>
      </w:r>
      <w:bookmarkEnd w:id="589"/>
    </w:p>
    <w:p w:rsidR="0070228D" w:rsidRDefault="0070228D" w:rsidP="0070228D"/>
    <w:p w:rsidR="0070228D" w:rsidRDefault="0070228D" w:rsidP="0070228D">
      <w:r>
        <w:br w:type="page"/>
      </w:r>
    </w:p>
    <w:p w:rsidR="0070228D" w:rsidRDefault="0070228D" w:rsidP="0070228D">
      <w:r>
        <w:lastRenderedPageBreak/>
        <w:t>Notas: Agregar apartados</w:t>
      </w:r>
    </w:p>
    <w:p w:rsidR="0070228D" w:rsidRDefault="0070228D" w:rsidP="0070228D">
      <w:pPr>
        <w:pStyle w:val="Prrafodelista"/>
        <w:numPr>
          <w:ilvl w:val="0"/>
          <w:numId w:val="29"/>
        </w:numPr>
      </w:pPr>
      <w:r>
        <w:t>Análisis NORMA ISO 27002:2005/Unidades informáticas</w:t>
      </w:r>
    </w:p>
    <w:p w:rsidR="0070228D" w:rsidRDefault="0070228D" w:rsidP="0070228D">
      <w:pPr>
        <w:pStyle w:val="Prrafodelista"/>
        <w:numPr>
          <w:ilvl w:val="1"/>
          <w:numId w:val="29"/>
        </w:numPr>
      </w:pPr>
      <w:r>
        <w:t>Explicar los resultados</w:t>
      </w:r>
    </w:p>
    <w:p w:rsidR="0070228D" w:rsidRDefault="0070228D" w:rsidP="0070228D">
      <w:pPr>
        <w:ind w:left="708"/>
        <w:rPr>
          <w:u w:val="single"/>
        </w:rPr>
      </w:pPr>
      <w:r w:rsidRPr="007406DC">
        <w:rPr>
          <w:u w:val="single"/>
        </w:rPr>
        <w:t>Ver cédula de análisis</w:t>
      </w:r>
      <w:r>
        <w:rPr>
          <w:u w:val="single"/>
        </w:rPr>
        <w:t xml:space="preserve"> (link)</w:t>
      </w:r>
    </w:p>
    <w:p w:rsidR="0070228D" w:rsidRDefault="0070228D" w:rsidP="0070228D">
      <w:pPr>
        <w:pStyle w:val="Prrafodelista"/>
        <w:numPr>
          <w:ilvl w:val="0"/>
          <w:numId w:val="30"/>
        </w:numPr>
      </w:pPr>
      <w:r w:rsidRPr="007406DC">
        <w:t xml:space="preserve">Análisis </w:t>
      </w:r>
      <w:r>
        <w:t>NORMA USO 27002:2005/Controles/Unidades informáticas</w:t>
      </w:r>
    </w:p>
    <w:p w:rsidR="0070228D" w:rsidRDefault="0070228D" w:rsidP="0070228D">
      <w:pPr>
        <w:pStyle w:val="Prrafodelista"/>
        <w:numPr>
          <w:ilvl w:val="1"/>
          <w:numId w:val="30"/>
        </w:numPr>
      </w:pPr>
      <w:r>
        <w:t>Explicar resultados</w:t>
      </w:r>
    </w:p>
    <w:p w:rsidR="0070228D" w:rsidRDefault="0070228D" w:rsidP="0070228D">
      <w:pPr>
        <w:ind w:left="708"/>
        <w:rPr>
          <w:u w:val="single"/>
        </w:rPr>
      </w:pPr>
      <w:r>
        <w:rPr>
          <w:u w:val="single"/>
        </w:rPr>
        <w:t>Ver cédula de análisis (link)</w:t>
      </w:r>
    </w:p>
    <w:p w:rsidR="0070228D" w:rsidRPr="007406DC" w:rsidRDefault="0070228D" w:rsidP="0070228D">
      <w:pPr>
        <w:ind w:left="708"/>
        <w:rPr>
          <w:u w:val="single"/>
        </w:rPr>
      </w:pPr>
    </w:p>
    <w:p w:rsidR="00792AD7" w:rsidRPr="00792AD7" w:rsidRDefault="00792AD7" w:rsidP="00792AD7"/>
    <w:sectPr w:rsidR="00792AD7" w:rsidRPr="00792AD7" w:rsidSect="00250A5F">
      <w:headerReference w:type="default" r:id="rId37"/>
      <w:footerReference w:type="default" r:id="rId38"/>
      <w:headerReference w:type="firs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149" w:rsidRDefault="00A34149" w:rsidP="00B57B18">
      <w:pPr>
        <w:spacing w:after="0" w:line="240" w:lineRule="auto"/>
      </w:pPr>
      <w:r>
        <w:separator/>
      </w:r>
    </w:p>
  </w:endnote>
  <w:endnote w:type="continuationSeparator" w:id="0">
    <w:p w:rsidR="00A34149" w:rsidRDefault="00A34149" w:rsidP="00B57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Default="00DC0442">
    <w:pPr>
      <w:pStyle w:val="Piedepgina"/>
    </w:pPr>
    <w:r>
      <w:rPr>
        <w:noProof/>
        <w:color w:val="808080" w:themeColor="background1" w:themeShade="80"/>
        <w:lang w:eastAsia="es-MX"/>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3-11-14T00:00:00Z">
                                <w:dateFormat w:val="d 'de' MMMM 'de' yyyy"/>
                                <w:lid w:val="es-ES"/>
                                <w:storeMappedDataAs w:val="dateTime"/>
                                <w:calendar w:val="gregorian"/>
                              </w:date>
                            </w:sdtPr>
                            <w:sdtEndPr/>
                            <w:sdtContent>
                              <w:p w:rsidR="00DC0442" w:rsidRDefault="00DC0442">
                                <w:pPr>
                                  <w:jc w:val="right"/>
                                  <w:rPr>
                                    <w:color w:val="7F7F7F" w:themeColor="text1" w:themeTint="80"/>
                                  </w:rPr>
                                </w:pPr>
                                <w:r>
                                  <w:rPr>
                                    <w:color w:val="7F7F7F" w:themeColor="text1" w:themeTint="80"/>
                                    <w:lang w:val="es-ES"/>
                                  </w:rPr>
                                  <w:t>14 de noviembre de 2013</w:t>
                                </w:r>
                              </w:p>
                            </w:sdtContent>
                          </w:sdt>
                          <w:p w:rsidR="00DC0442" w:rsidRDefault="00DC044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41"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4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43"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3-11-14T00:00:00Z">
                          <w:dateFormat w:val="d 'de' MMMM 'de' yyyy"/>
                          <w:lid w:val="es-ES"/>
                          <w:storeMappedDataAs w:val="dateTime"/>
                          <w:calendar w:val="gregorian"/>
                        </w:date>
                      </w:sdtPr>
                      <w:sdtEndPr/>
                      <w:sdtContent>
                        <w:p w:rsidR="00DC0442" w:rsidRDefault="00DC0442">
                          <w:pPr>
                            <w:jc w:val="right"/>
                            <w:rPr>
                              <w:color w:val="7F7F7F" w:themeColor="text1" w:themeTint="80"/>
                            </w:rPr>
                          </w:pPr>
                          <w:r>
                            <w:rPr>
                              <w:color w:val="7F7F7F" w:themeColor="text1" w:themeTint="80"/>
                              <w:lang w:val="es-ES"/>
                            </w:rPr>
                            <w:t>14 de noviembre de 2013</w:t>
                          </w:r>
                        </w:p>
                      </w:sdtContent>
                    </w:sdt>
                    <w:p w:rsidR="00DC0442" w:rsidRDefault="00DC0442">
                      <w:pPr>
                        <w:jc w:val="right"/>
                        <w:rPr>
                          <w:color w:val="808080" w:themeColor="background1" w:themeShade="80"/>
                        </w:rPr>
                      </w:pPr>
                    </w:p>
                  </w:txbxContent>
                </v:textbox>
              </v:shape>
              <w10:wrap type="square" anchorx="margin" anchory="margin"/>
            </v:group>
          </w:pict>
        </mc:Fallback>
      </mc:AlternateContent>
    </w:r>
    <w:r>
      <w:rPr>
        <w:noProof/>
        <w:lang w:eastAsia="es-MX"/>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0442" w:rsidRDefault="00DC04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96602D" w:rsidRPr="0096602D">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44"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DC0442" w:rsidRDefault="00DC04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96602D" w:rsidRPr="0096602D">
                      <w:rPr>
                        <w:noProof/>
                        <w:color w:val="FFFFFF" w:themeColor="background1"/>
                        <w:sz w:val="28"/>
                        <w:szCs w:val="28"/>
                        <w:lang w:val="es-ES"/>
                      </w:rPr>
                      <w:t>1</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Pr="00250A5F" w:rsidRDefault="00DC0442" w:rsidP="00250A5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110706"/>
      <w:docPartObj>
        <w:docPartGallery w:val="Page Numbers (Bottom of Page)"/>
        <w:docPartUnique/>
      </w:docPartObj>
    </w:sdtPr>
    <w:sdtEndPr/>
    <w:sdtContent>
      <w:p w:rsidR="00DC0442" w:rsidRPr="00250A5F" w:rsidRDefault="00DC0442" w:rsidP="00250A5F">
        <w:pPr>
          <w:pStyle w:val="Piedepgina"/>
        </w:pPr>
        <w:r>
          <w:rPr>
            <w:noProof/>
            <w:lang w:eastAsia="es-MX"/>
          </w:rPr>
          <mc:AlternateContent>
            <mc:Choice Requires="wps">
              <w:drawing>
                <wp:anchor distT="0" distB="0" distL="114300" distR="114300" simplePos="0" relativeHeight="251667456" behindDoc="0" locked="0" layoutInCell="1" allowOverlap="1">
                  <wp:simplePos x="0" y="0"/>
                  <wp:positionH relativeFrom="rightMargin">
                    <wp:align>center</wp:align>
                  </wp:positionH>
                  <wp:positionV relativeFrom="bottomMargin">
                    <wp:align>top</wp:align>
                  </wp:positionV>
                  <wp:extent cx="762000" cy="895350"/>
                  <wp:effectExtent l="0" t="0" r="0" b="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DC0442" w:rsidRDefault="00DC0442">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0228D" w:rsidRPr="0070228D">
                                        <w:rPr>
                                          <w:rFonts w:asciiTheme="majorHAnsi" w:eastAsiaTheme="majorEastAsia" w:hAnsiTheme="majorHAnsi" w:cstheme="majorBidi"/>
                                          <w:noProof/>
                                          <w:sz w:val="48"/>
                                          <w:szCs w:val="48"/>
                                          <w:lang w:val="es-ES"/>
                                        </w:rPr>
                                        <w:t>33</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6" o:spid="_x0000_s1045" style="position:absolute;margin-left:0;margin-top:0;width:60pt;height:70.5pt;z-index:251667456;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DC0442" w:rsidRDefault="00DC0442">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0228D" w:rsidRPr="0070228D">
                                  <w:rPr>
                                    <w:rFonts w:asciiTheme="majorHAnsi" w:eastAsiaTheme="majorEastAsia" w:hAnsiTheme="majorHAnsi" w:cstheme="majorBidi"/>
                                    <w:noProof/>
                                    <w:sz w:val="48"/>
                                    <w:szCs w:val="48"/>
                                    <w:lang w:val="es-ES"/>
                                  </w:rPr>
                                  <w:t>33</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149" w:rsidRDefault="00A34149" w:rsidP="00B57B18">
      <w:pPr>
        <w:spacing w:after="0" w:line="240" w:lineRule="auto"/>
      </w:pPr>
      <w:r>
        <w:separator/>
      </w:r>
    </w:p>
  </w:footnote>
  <w:footnote w:type="continuationSeparator" w:id="0">
    <w:p w:rsidR="00A34149" w:rsidRDefault="00A34149" w:rsidP="00B57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Pr="000773D5" w:rsidRDefault="00DC0442" w:rsidP="00B57B18">
    <w:pPr>
      <w:jc w:val="center"/>
      <w:rPr>
        <w:sz w:val="40"/>
      </w:rPr>
    </w:pPr>
    <w:r w:rsidRPr="000773D5">
      <w:rPr>
        <w:noProof/>
        <w:sz w:val="20"/>
        <w:lang w:eastAsia="es-MX"/>
      </w:rPr>
      <w:drawing>
        <wp:anchor distT="0" distB="0" distL="114300" distR="114300" simplePos="0" relativeHeight="251659264" behindDoc="0" locked="0" layoutInCell="1" allowOverlap="1" wp14:anchorId="7536074A" wp14:editId="34C29FD7">
          <wp:simplePos x="0" y="0"/>
          <wp:positionH relativeFrom="page">
            <wp:posOffset>0</wp:posOffset>
          </wp:positionH>
          <wp:positionV relativeFrom="paragraph">
            <wp:posOffset>-225425</wp:posOffset>
          </wp:positionV>
          <wp:extent cx="1534795" cy="1370330"/>
          <wp:effectExtent l="0" t="0" r="0" b="0"/>
          <wp:wrapThrough wrapText="bothSides">
            <wp:wrapPolygon edited="0">
              <wp:start x="11796" y="2102"/>
              <wp:lineTo x="5898" y="4204"/>
              <wp:lineTo x="4290" y="5105"/>
              <wp:lineTo x="4290" y="18918"/>
              <wp:lineTo x="6703" y="20119"/>
              <wp:lineTo x="9920" y="20719"/>
              <wp:lineTo x="10992" y="20719"/>
              <wp:lineTo x="14746" y="20119"/>
              <wp:lineTo x="17158" y="18918"/>
              <wp:lineTo x="17427" y="6306"/>
              <wp:lineTo x="15818" y="4204"/>
              <wp:lineTo x="12869" y="2102"/>
              <wp:lineTo x="11796" y="2102"/>
            </wp:wrapPolygon>
          </wp:wrapThrough>
          <wp:docPr id="14" name="Imagen 14" descr="http://intranet.uaeh.edu.mx/evaluacion/imagenes/escud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uaeh.edu.mx/evaluacion/imagenes/escudo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795" cy="1370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73D5">
      <w:rPr>
        <w:sz w:val="36"/>
      </w:rPr>
      <w:t>UNIVERSIDAD AUTÓNOMA DEL ESTADO DE HIDALGO</w:t>
    </w:r>
  </w:p>
  <w:p w:rsidR="00DC0442" w:rsidRPr="000773D5" w:rsidRDefault="00DC0442" w:rsidP="00B57B18">
    <w:pPr>
      <w:jc w:val="center"/>
      <w:rPr>
        <w:sz w:val="28"/>
      </w:rPr>
    </w:pPr>
    <w:r w:rsidRPr="000773D5">
      <w:rPr>
        <w:sz w:val="28"/>
      </w:rPr>
      <w:t>INSTITUTO DE CIENCIAS BÁSICAS E INGENIERÍA</w:t>
    </w:r>
  </w:p>
  <w:p w:rsidR="00DC0442" w:rsidRPr="000773D5" w:rsidRDefault="00DC0442" w:rsidP="00B57B18">
    <w:pPr>
      <w:jc w:val="center"/>
      <w:rPr>
        <w:sz w:val="24"/>
      </w:rPr>
    </w:pPr>
    <w:r w:rsidRPr="000773D5">
      <w:rPr>
        <w:sz w:val="24"/>
      </w:rPr>
      <w:t>ÁREA ACADÉMICA DE COMPUTACIÓN</w:t>
    </w:r>
  </w:p>
  <w:p w:rsidR="00DC0442" w:rsidRDefault="00DC044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Default="00DC044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Default="00DC044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442" w:rsidRDefault="00DC044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1">
    <w:nsid w:val="149A0081"/>
    <w:multiLevelType w:val="multilevel"/>
    <w:tmpl w:val="E414619E"/>
    <w:lvl w:ilvl="0">
      <w:start w:val="2"/>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BF70F74"/>
    <w:multiLevelType w:val="hybridMultilevel"/>
    <w:tmpl w:val="2A7426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2303759D"/>
    <w:multiLevelType w:val="hybridMultilevel"/>
    <w:tmpl w:val="A48C2D98"/>
    <w:lvl w:ilvl="0" w:tplc="B6E02B88">
      <w:start w:val="1"/>
      <w:numFmt w:val="decimal"/>
      <w:pStyle w:val="Subcapitulo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4923C13"/>
    <w:multiLevelType w:val="multilevel"/>
    <w:tmpl w:val="B6D80C4E"/>
    <w:lvl w:ilvl="0">
      <w:start w:val="2"/>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7231D74"/>
    <w:multiLevelType w:val="hybridMultilevel"/>
    <w:tmpl w:val="2A705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D652BDE"/>
    <w:multiLevelType w:val="multilevel"/>
    <w:tmpl w:val="586824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01A1858"/>
    <w:multiLevelType w:val="hybridMultilevel"/>
    <w:tmpl w:val="32FC41D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52B7B0C"/>
    <w:multiLevelType w:val="multilevel"/>
    <w:tmpl w:val="B600BCD6"/>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93F6D8E"/>
    <w:multiLevelType w:val="multilevel"/>
    <w:tmpl w:val="82882AA0"/>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9E83726"/>
    <w:multiLevelType w:val="multilevel"/>
    <w:tmpl w:val="B1CA05DA"/>
    <w:lvl w:ilvl="0">
      <w:start w:val="2"/>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B281C0B"/>
    <w:multiLevelType w:val="multilevel"/>
    <w:tmpl w:val="91E0AF96"/>
    <w:lvl w:ilvl="0">
      <w:start w:val="1"/>
      <w:numFmt w:val="decimal"/>
      <w:lvlText w:val="%1"/>
      <w:lvlJc w:val="left"/>
      <w:pPr>
        <w:ind w:left="432" w:hanging="432"/>
      </w:pPr>
      <w:rPr>
        <w:rFonts w:hint="default"/>
      </w:rPr>
    </w:lvl>
    <w:lvl w:ilvl="1">
      <w:start w:val="1"/>
      <w:numFmt w:val="decimal"/>
      <w:lvlText w:val="2.%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0E55BB3"/>
    <w:multiLevelType w:val="multilevel"/>
    <w:tmpl w:val="3C1C5B8E"/>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43B824C7"/>
    <w:multiLevelType w:val="multilevel"/>
    <w:tmpl w:val="620CE108"/>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3DC0ACF"/>
    <w:multiLevelType w:val="hybridMultilevel"/>
    <w:tmpl w:val="B8B0A5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7320C84"/>
    <w:multiLevelType w:val="multilevel"/>
    <w:tmpl w:val="B4968AD6"/>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7E9695C"/>
    <w:multiLevelType w:val="hybridMultilevel"/>
    <w:tmpl w:val="6CF20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8797FB4"/>
    <w:multiLevelType w:val="hybridMultilevel"/>
    <w:tmpl w:val="F7807308"/>
    <w:lvl w:ilvl="0" w:tplc="080A0001">
      <w:start w:val="1"/>
      <w:numFmt w:val="bullet"/>
      <w:lvlText w:val=""/>
      <w:lvlJc w:val="left"/>
      <w:pPr>
        <w:tabs>
          <w:tab w:val="num" w:pos="720"/>
        </w:tabs>
        <w:ind w:left="720" w:hanging="360"/>
      </w:pPr>
      <w:rPr>
        <w:rFonts w:ascii="Symbol" w:hAnsi="Symbol" w:hint="default"/>
      </w:rPr>
    </w:lvl>
    <w:lvl w:ilvl="1" w:tplc="1414971C" w:tentative="1">
      <w:start w:val="1"/>
      <w:numFmt w:val="bullet"/>
      <w:lvlText w:val=""/>
      <w:lvlJc w:val="left"/>
      <w:pPr>
        <w:tabs>
          <w:tab w:val="num" w:pos="1440"/>
        </w:tabs>
        <w:ind w:left="1440" w:hanging="360"/>
      </w:pPr>
      <w:rPr>
        <w:rFonts w:ascii="Wingdings 3" w:hAnsi="Wingdings 3" w:hint="default"/>
      </w:rPr>
    </w:lvl>
    <w:lvl w:ilvl="2" w:tplc="B17C831E" w:tentative="1">
      <w:start w:val="1"/>
      <w:numFmt w:val="bullet"/>
      <w:lvlText w:val=""/>
      <w:lvlJc w:val="left"/>
      <w:pPr>
        <w:tabs>
          <w:tab w:val="num" w:pos="2160"/>
        </w:tabs>
        <w:ind w:left="2160" w:hanging="360"/>
      </w:pPr>
      <w:rPr>
        <w:rFonts w:ascii="Wingdings 3" w:hAnsi="Wingdings 3" w:hint="default"/>
      </w:rPr>
    </w:lvl>
    <w:lvl w:ilvl="3" w:tplc="8C7CDD90" w:tentative="1">
      <w:start w:val="1"/>
      <w:numFmt w:val="bullet"/>
      <w:lvlText w:val=""/>
      <w:lvlJc w:val="left"/>
      <w:pPr>
        <w:tabs>
          <w:tab w:val="num" w:pos="2880"/>
        </w:tabs>
        <w:ind w:left="2880" w:hanging="360"/>
      </w:pPr>
      <w:rPr>
        <w:rFonts w:ascii="Wingdings 3" w:hAnsi="Wingdings 3" w:hint="default"/>
      </w:rPr>
    </w:lvl>
    <w:lvl w:ilvl="4" w:tplc="61EC16FC" w:tentative="1">
      <w:start w:val="1"/>
      <w:numFmt w:val="bullet"/>
      <w:lvlText w:val=""/>
      <w:lvlJc w:val="left"/>
      <w:pPr>
        <w:tabs>
          <w:tab w:val="num" w:pos="3600"/>
        </w:tabs>
        <w:ind w:left="3600" w:hanging="360"/>
      </w:pPr>
      <w:rPr>
        <w:rFonts w:ascii="Wingdings 3" w:hAnsi="Wingdings 3" w:hint="default"/>
      </w:rPr>
    </w:lvl>
    <w:lvl w:ilvl="5" w:tplc="0B74CD5A" w:tentative="1">
      <w:start w:val="1"/>
      <w:numFmt w:val="bullet"/>
      <w:lvlText w:val=""/>
      <w:lvlJc w:val="left"/>
      <w:pPr>
        <w:tabs>
          <w:tab w:val="num" w:pos="4320"/>
        </w:tabs>
        <w:ind w:left="4320" w:hanging="360"/>
      </w:pPr>
      <w:rPr>
        <w:rFonts w:ascii="Wingdings 3" w:hAnsi="Wingdings 3" w:hint="default"/>
      </w:rPr>
    </w:lvl>
    <w:lvl w:ilvl="6" w:tplc="6EBA4DEC" w:tentative="1">
      <w:start w:val="1"/>
      <w:numFmt w:val="bullet"/>
      <w:lvlText w:val=""/>
      <w:lvlJc w:val="left"/>
      <w:pPr>
        <w:tabs>
          <w:tab w:val="num" w:pos="5040"/>
        </w:tabs>
        <w:ind w:left="5040" w:hanging="360"/>
      </w:pPr>
      <w:rPr>
        <w:rFonts w:ascii="Wingdings 3" w:hAnsi="Wingdings 3" w:hint="default"/>
      </w:rPr>
    </w:lvl>
    <w:lvl w:ilvl="7" w:tplc="E4B8E57A" w:tentative="1">
      <w:start w:val="1"/>
      <w:numFmt w:val="bullet"/>
      <w:lvlText w:val=""/>
      <w:lvlJc w:val="left"/>
      <w:pPr>
        <w:tabs>
          <w:tab w:val="num" w:pos="5760"/>
        </w:tabs>
        <w:ind w:left="5760" w:hanging="360"/>
      </w:pPr>
      <w:rPr>
        <w:rFonts w:ascii="Wingdings 3" w:hAnsi="Wingdings 3" w:hint="default"/>
      </w:rPr>
    </w:lvl>
    <w:lvl w:ilvl="8" w:tplc="2CD69C2A" w:tentative="1">
      <w:start w:val="1"/>
      <w:numFmt w:val="bullet"/>
      <w:lvlText w:val=""/>
      <w:lvlJc w:val="left"/>
      <w:pPr>
        <w:tabs>
          <w:tab w:val="num" w:pos="6480"/>
        </w:tabs>
        <w:ind w:left="6480" w:hanging="360"/>
      </w:pPr>
      <w:rPr>
        <w:rFonts w:ascii="Wingdings 3" w:hAnsi="Wingdings 3" w:hint="default"/>
      </w:rPr>
    </w:lvl>
  </w:abstractNum>
  <w:abstractNum w:abstractNumId="18">
    <w:nsid w:val="4AF02A83"/>
    <w:multiLevelType w:val="multilevel"/>
    <w:tmpl w:val="551EB54C"/>
    <w:lvl w:ilvl="0">
      <w:start w:val="2"/>
      <w:numFmt w:val="decimal"/>
      <w:lvlText w:val="%1"/>
      <w:lvlJc w:val="left"/>
      <w:pPr>
        <w:ind w:left="465" w:hanging="465"/>
      </w:pPr>
      <w:rPr>
        <w:rFonts w:hint="default"/>
      </w:rPr>
    </w:lvl>
    <w:lvl w:ilvl="1">
      <w:start w:val="1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BFA096B"/>
    <w:multiLevelType w:val="multilevel"/>
    <w:tmpl w:val="1F069850"/>
    <w:lvl w:ilvl="0">
      <w:start w:val="2"/>
      <w:numFmt w:val="decimal"/>
      <w:lvlText w:val="%1"/>
      <w:lvlJc w:val="left"/>
      <w:pPr>
        <w:ind w:left="465" w:hanging="465"/>
      </w:pPr>
      <w:rPr>
        <w:rFonts w:hint="default"/>
      </w:rPr>
    </w:lvl>
    <w:lvl w:ilvl="1">
      <w:start w:val="1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D9A477F"/>
    <w:multiLevelType w:val="hybridMultilevel"/>
    <w:tmpl w:val="07967B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0952CDA"/>
    <w:multiLevelType w:val="multilevel"/>
    <w:tmpl w:val="B6E88320"/>
    <w:lvl w:ilvl="0">
      <w:start w:val="2"/>
      <w:numFmt w:val="decimal"/>
      <w:lvlText w:val="%1"/>
      <w:lvlJc w:val="left"/>
      <w:pPr>
        <w:ind w:left="465" w:hanging="465"/>
      </w:pPr>
      <w:rPr>
        <w:rFonts w:hint="default"/>
      </w:rPr>
    </w:lvl>
    <w:lvl w:ilvl="1">
      <w:start w:val="15"/>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1A26E13"/>
    <w:multiLevelType w:val="hybridMultilevel"/>
    <w:tmpl w:val="18306C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0262E0"/>
    <w:multiLevelType w:val="hybridMultilevel"/>
    <w:tmpl w:val="0CC2A9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8BC7325"/>
    <w:multiLevelType w:val="hybridMultilevel"/>
    <w:tmpl w:val="B738611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8C5374E"/>
    <w:multiLevelType w:val="hybridMultilevel"/>
    <w:tmpl w:val="4FD4E3E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F395D81"/>
    <w:multiLevelType w:val="hybridMultilevel"/>
    <w:tmpl w:val="C0A6213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nsid w:val="5FC37FBC"/>
    <w:multiLevelType w:val="multilevel"/>
    <w:tmpl w:val="2B560780"/>
    <w:lvl w:ilvl="0">
      <w:start w:val="2"/>
      <w:numFmt w:val="decimal"/>
      <w:lvlText w:val="%1"/>
      <w:lvlJc w:val="left"/>
      <w:pPr>
        <w:ind w:left="465" w:hanging="465"/>
      </w:pPr>
      <w:rPr>
        <w:rFonts w:hint="default"/>
      </w:rPr>
    </w:lvl>
    <w:lvl w:ilvl="1">
      <w:start w:val="1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64F05B7"/>
    <w:multiLevelType w:val="multilevel"/>
    <w:tmpl w:val="B5A28B7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E9B49D8"/>
    <w:multiLevelType w:val="hybridMultilevel"/>
    <w:tmpl w:val="720EF3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6"/>
  </w:num>
  <w:num w:numId="4">
    <w:abstractNumId w:val="26"/>
  </w:num>
  <w:num w:numId="5">
    <w:abstractNumId w:val="11"/>
  </w:num>
  <w:num w:numId="6">
    <w:abstractNumId w:val="17"/>
  </w:num>
  <w:num w:numId="7">
    <w:abstractNumId w:val="0"/>
  </w:num>
  <w:num w:numId="8">
    <w:abstractNumId w:val="19"/>
  </w:num>
  <w:num w:numId="9">
    <w:abstractNumId w:val="27"/>
  </w:num>
  <w:num w:numId="10">
    <w:abstractNumId w:val="13"/>
  </w:num>
  <w:num w:numId="11">
    <w:abstractNumId w:val="12"/>
  </w:num>
  <w:num w:numId="12">
    <w:abstractNumId w:val="10"/>
  </w:num>
  <w:num w:numId="13">
    <w:abstractNumId w:val="1"/>
  </w:num>
  <w:num w:numId="14">
    <w:abstractNumId w:val="9"/>
  </w:num>
  <w:num w:numId="15">
    <w:abstractNumId w:val="15"/>
  </w:num>
  <w:num w:numId="16">
    <w:abstractNumId w:val="18"/>
  </w:num>
  <w:num w:numId="17">
    <w:abstractNumId w:val="21"/>
  </w:num>
  <w:num w:numId="18">
    <w:abstractNumId w:val="23"/>
  </w:num>
  <w:num w:numId="19">
    <w:abstractNumId w:val="25"/>
  </w:num>
  <w:num w:numId="20">
    <w:abstractNumId w:val="7"/>
  </w:num>
  <w:num w:numId="21">
    <w:abstractNumId w:val="24"/>
  </w:num>
  <w:num w:numId="22">
    <w:abstractNumId w:val="14"/>
  </w:num>
  <w:num w:numId="23">
    <w:abstractNumId w:val="2"/>
  </w:num>
  <w:num w:numId="24">
    <w:abstractNumId w:val="20"/>
  </w:num>
  <w:num w:numId="25">
    <w:abstractNumId w:val="22"/>
  </w:num>
  <w:num w:numId="26">
    <w:abstractNumId w:val="4"/>
  </w:num>
  <w:num w:numId="27">
    <w:abstractNumId w:val="8"/>
  </w:num>
  <w:num w:numId="28">
    <w:abstractNumId w:val="28"/>
  </w:num>
  <w:num w:numId="29">
    <w:abstractNumId w:val="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28E"/>
    <w:rsid w:val="00042AA5"/>
    <w:rsid w:val="000D45D1"/>
    <w:rsid w:val="00124D66"/>
    <w:rsid w:val="0021634E"/>
    <w:rsid w:val="00241FF1"/>
    <w:rsid w:val="00250A5F"/>
    <w:rsid w:val="00371016"/>
    <w:rsid w:val="00377C89"/>
    <w:rsid w:val="003A28A4"/>
    <w:rsid w:val="00406E23"/>
    <w:rsid w:val="00453079"/>
    <w:rsid w:val="004F6B57"/>
    <w:rsid w:val="0051628E"/>
    <w:rsid w:val="00547856"/>
    <w:rsid w:val="006060B5"/>
    <w:rsid w:val="00617410"/>
    <w:rsid w:val="0068068F"/>
    <w:rsid w:val="00697929"/>
    <w:rsid w:val="0070228D"/>
    <w:rsid w:val="00792AD7"/>
    <w:rsid w:val="007C53EB"/>
    <w:rsid w:val="0096602D"/>
    <w:rsid w:val="009978A2"/>
    <w:rsid w:val="009B200F"/>
    <w:rsid w:val="009E3290"/>
    <w:rsid w:val="009E3476"/>
    <w:rsid w:val="009F2254"/>
    <w:rsid w:val="00A33D90"/>
    <w:rsid w:val="00A34149"/>
    <w:rsid w:val="00A5554B"/>
    <w:rsid w:val="00A65B39"/>
    <w:rsid w:val="00AA0949"/>
    <w:rsid w:val="00AB1290"/>
    <w:rsid w:val="00AC554A"/>
    <w:rsid w:val="00AF3C0D"/>
    <w:rsid w:val="00AF5999"/>
    <w:rsid w:val="00B57B18"/>
    <w:rsid w:val="00C866D9"/>
    <w:rsid w:val="00D402AC"/>
    <w:rsid w:val="00D8455A"/>
    <w:rsid w:val="00D8653D"/>
    <w:rsid w:val="00DC0442"/>
    <w:rsid w:val="00E36599"/>
    <w:rsid w:val="00FA5ECC"/>
    <w:rsid w:val="00FB20A6"/>
    <w:rsid w:val="00FD71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9464C2-C271-4152-A3AA-66878DA3B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B18"/>
  </w:style>
  <w:style w:type="paragraph" w:styleId="Ttulo1">
    <w:name w:val="heading 1"/>
    <w:basedOn w:val="Normal"/>
    <w:next w:val="Normal"/>
    <w:link w:val="Ttulo1Car"/>
    <w:uiPriority w:val="9"/>
    <w:qFormat/>
    <w:rsid w:val="00B57B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66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F6B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F6B57"/>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F6B57"/>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F6B57"/>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6B57"/>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F6B57"/>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B57"/>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57B18"/>
    <w:pPr>
      <w:spacing w:after="0" w:line="240" w:lineRule="auto"/>
    </w:pPr>
  </w:style>
  <w:style w:type="paragraph" w:styleId="Encabezado">
    <w:name w:val="header"/>
    <w:basedOn w:val="Normal"/>
    <w:link w:val="EncabezadoCar"/>
    <w:uiPriority w:val="99"/>
    <w:unhideWhenUsed/>
    <w:rsid w:val="00B57B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7B18"/>
  </w:style>
  <w:style w:type="paragraph" w:styleId="Piedepgina">
    <w:name w:val="footer"/>
    <w:basedOn w:val="Normal"/>
    <w:link w:val="PiedepginaCar"/>
    <w:uiPriority w:val="99"/>
    <w:unhideWhenUsed/>
    <w:rsid w:val="00B57B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7B18"/>
  </w:style>
  <w:style w:type="character" w:customStyle="1" w:styleId="Ttulo1Car">
    <w:name w:val="Título 1 Car"/>
    <w:basedOn w:val="Fuentedeprrafopredeter"/>
    <w:link w:val="Ttulo1"/>
    <w:uiPriority w:val="9"/>
    <w:rsid w:val="00B57B18"/>
    <w:rPr>
      <w:rFonts w:asciiTheme="majorHAnsi" w:eastAsiaTheme="majorEastAsia" w:hAnsiTheme="majorHAnsi" w:cstheme="majorBidi"/>
      <w:color w:val="2E74B5" w:themeColor="accent1" w:themeShade="BF"/>
      <w:sz w:val="32"/>
      <w:szCs w:val="32"/>
    </w:rPr>
  </w:style>
  <w:style w:type="paragraph" w:customStyle="1" w:styleId="Subcapitulos">
    <w:name w:val="Subcapitulos"/>
    <w:basedOn w:val="Ttulo1"/>
    <w:link w:val="SubcapitulosCar"/>
    <w:qFormat/>
    <w:rsid w:val="00C866D9"/>
    <w:pPr>
      <w:numPr>
        <w:numId w:val="1"/>
      </w:numPr>
    </w:pPr>
    <w:rPr>
      <w:sz w:val="28"/>
    </w:rPr>
  </w:style>
  <w:style w:type="character" w:customStyle="1" w:styleId="Ttulo2Car">
    <w:name w:val="Título 2 Car"/>
    <w:basedOn w:val="Fuentedeprrafopredeter"/>
    <w:link w:val="Ttulo2"/>
    <w:uiPriority w:val="9"/>
    <w:rsid w:val="00C866D9"/>
    <w:rPr>
      <w:rFonts w:asciiTheme="majorHAnsi" w:eastAsiaTheme="majorEastAsia" w:hAnsiTheme="majorHAnsi" w:cstheme="majorBidi"/>
      <w:color w:val="2E74B5" w:themeColor="accent1" w:themeShade="BF"/>
      <w:sz w:val="26"/>
      <w:szCs w:val="26"/>
    </w:rPr>
  </w:style>
  <w:style w:type="character" w:customStyle="1" w:styleId="SubcapitulosCar">
    <w:name w:val="Subcapitulos Car"/>
    <w:basedOn w:val="Ttulo1Car"/>
    <w:link w:val="Subcapitulos"/>
    <w:rsid w:val="00C866D9"/>
    <w:rPr>
      <w:rFonts w:asciiTheme="majorHAnsi" w:eastAsiaTheme="majorEastAsia" w:hAnsiTheme="majorHAnsi" w:cstheme="majorBidi"/>
      <w:color w:val="2E74B5" w:themeColor="accent1" w:themeShade="BF"/>
      <w:sz w:val="28"/>
      <w:szCs w:val="32"/>
    </w:rPr>
  </w:style>
  <w:style w:type="paragraph" w:styleId="TtulodeTDC">
    <w:name w:val="TOC Heading"/>
    <w:basedOn w:val="Ttulo1"/>
    <w:next w:val="Normal"/>
    <w:uiPriority w:val="39"/>
    <w:unhideWhenUsed/>
    <w:qFormat/>
    <w:rsid w:val="00C866D9"/>
    <w:pPr>
      <w:outlineLvl w:val="9"/>
    </w:pPr>
    <w:rPr>
      <w:lang w:eastAsia="es-MX"/>
    </w:rPr>
  </w:style>
  <w:style w:type="paragraph" w:styleId="TDC1">
    <w:name w:val="toc 1"/>
    <w:basedOn w:val="Normal"/>
    <w:next w:val="Normal"/>
    <w:autoRedefine/>
    <w:uiPriority w:val="39"/>
    <w:unhideWhenUsed/>
    <w:rsid w:val="00C866D9"/>
    <w:pPr>
      <w:spacing w:after="100"/>
    </w:pPr>
  </w:style>
  <w:style w:type="paragraph" w:styleId="TDC2">
    <w:name w:val="toc 2"/>
    <w:basedOn w:val="Normal"/>
    <w:next w:val="Normal"/>
    <w:autoRedefine/>
    <w:uiPriority w:val="39"/>
    <w:unhideWhenUsed/>
    <w:rsid w:val="00C866D9"/>
    <w:pPr>
      <w:spacing w:after="100"/>
      <w:ind w:left="220"/>
    </w:pPr>
  </w:style>
  <w:style w:type="character" w:styleId="Hipervnculo">
    <w:name w:val="Hyperlink"/>
    <w:basedOn w:val="Fuentedeprrafopredeter"/>
    <w:uiPriority w:val="99"/>
    <w:unhideWhenUsed/>
    <w:rsid w:val="00C866D9"/>
    <w:rPr>
      <w:color w:val="0563C1" w:themeColor="hyperlink"/>
      <w:u w:val="single"/>
    </w:rPr>
  </w:style>
  <w:style w:type="paragraph" w:styleId="Prrafodelista">
    <w:name w:val="List Paragraph"/>
    <w:basedOn w:val="Normal"/>
    <w:uiPriority w:val="34"/>
    <w:qFormat/>
    <w:rsid w:val="00C866D9"/>
    <w:pPr>
      <w:ind w:left="720"/>
      <w:contextualSpacing/>
    </w:pPr>
  </w:style>
  <w:style w:type="character" w:customStyle="1" w:styleId="Ttulo3Car">
    <w:name w:val="Título 3 Car"/>
    <w:basedOn w:val="Fuentedeprrafopredeter"/>
    <w:link w:val="Ttulo3"/>
    <w:uiPriority w:val="9"/>
    <w:semiHidden/>
    <w:rsid w:val="004F6B5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F6B5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F6B5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F6B57"/>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6B57"/>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F6B5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6B5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4F6B57"/>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Descripcin">
    <w:name w:val="caption"/>
    <w:basedOn w:val="Normal"/>
    <w:next w:val="Normal"/>
    <w:uiPriority w:val="35"/>
    <w:unhideWhenUsed/>
    <w:qFormat/>
    <w:rsid w:val="004F6B57"/>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3A28A4"/>
    <w:pPr>
      <w:spacing w:after="100"/>
      <w:ind w:left="440"/>
    </w:pPr>
  </w:style>
  <w:style w:type="paragraph" w:customStyle="1" w:styleId="Default">
    <w:name w:val="Default"/>
    <w:rsid w:val="00792AD7"/>
    <w:pPr>
      <w:autoSpaceDE w:val="0"/>
      <w:autoSpaceDN w:val="0"/>
      <w:adjustRightInd w:val="0"/>
      <w:spacing w:after="0" w:line="240" w:lineRule="auto"/>
    </w:pPr>
    <w:rPr>
      <w:rFonts w:ascii="Arial" w:hAnsi="Arial" w:cs="Arial"/>
      <w:color w:val="000000"/>
      <w:sz w:val="24"/>
      <w:szCs w:val="24"/>
      <w:lang w:val="es-ES"/>
    </w:rPr>
  </w:style>
  <w:style w:type="character" w:customStyle="1" w:styleId="hps">
    <w:name w:val="hps"/>
    <w:basedOn w:val="Fuentedeprrafopredeter"/>
    <w:rsid w:val="00792AD7"/>
  </w:style>
  <w:style w:type="paragraph" w:customStyle="1" w:styleId="Figura1">
    <w:name w:val="Figura 1"/>
    <w:basedOn w:val="Ttulo1"/>
    <w:link w:val="Figura1Car"/>
    <w:qFormat/>
    <w:rsid w:val="00E36599"/>
    <w:rPr>
      <w:sz w:val="24"/>
    </w:rPr>
  </w:style>
  <w:style w:type="paragraph" w:styleId="Tabladeilustraciones">
    <w:name w:val="table of figures"/>
    <w:basedOn w:val="Normal"/>
    <w:next w:val="Normal"/>
    <w:uiPriority w:val="99"/>
    <w:unhideWhenUsed/>
    <w:rsid w:val="00DC0442"/>
    <w:pPr>
      <w:spacing w:after="0"/>
    </w:pPr>
  </w:style>
  <w:style w:type="character" w:customStyle="1" w:styleId="Figura1Car">
    <w:name w:val="Figura 1 Car"/>
    <w:basedOn w:val="Ttulo1Car"/>
    <w:link w:val="Figura1"/>
    <w:rsid w:val="00E36599"/>
    <w:rPr>
      <w:rFonts w:asciiTheme="majorHAnsi" w:eastAsiaTheme="majorEastAsia" w:hAnsiTheme="majorHAnsi" w:cstheme="majorBidi"/>
      <w:color w:val="2E74B5" w:themeColor="accent1" w:themeShade="BF"/>
      <w:sz w:val="24"/>
      <w:szCs w:val="32"/>
    </w:rPr>
  </w:style>
  <w:style w:type="paragraph" w:styleId="ndice2">
    <w:name w:val="index 2"/>
    <w:basedOn w:val="Normal"/>
    <w:next w:val="Normal"/>
    <w:autoRedefine/>
    <w:uiPriority w:val="99"/>
    <w:semiHidden/>
    <w:unhideWhenUsed/>
    <w:rsid w:val="00E36599"/>
    <w:pPr>
      <w:spacing w:after="0" w:line="240" w:lineRule="auto"/>
      <w:ind w:left="440" w:hanging="220"/>
    </w:pPr>
  </w:style>
  <w:style w:type="paragraph" w:styleId="ndice1">
    <w:name w:val="index 1"/>
    <w:basedOn w:val="Normal"/>
    <w:next w:val="Normal"/>
    <w:autoRedefine/>
    <w:uiPriority w:val="99"/>
    <w:semiHidden/>
    <w:unhideWhenUsed/>
    <w:rsid w:val="00A5554B"/>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S:\_CENTRO_COMPUTO_INDEPENDIENTE.docx" TargetMode="External"/><Relationship Id="rId18" Type="http://schemas.openxmlformats.org/officeDocument/2006/relationships/diagramQuickStyle" Target="diagrams/quickStyle1.xml"/><Relationship Id="rId26" Type="http://schemas.openxmlformats.org/officeDocument/2006/relationships/image" Target="media/image6.jpe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hyperlink" Target="http://4.bp.blogspot.com/_ZIWCNUDXgzQ/SxdPc7FDJOI/AAAAAAAAAC8/Nf0XkDgVzHY/s1600-h/etapas.jpg"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hyperlink" Target="file:///S:\_CENTRO_COMPUTO_INDEPENDIENTE.docx" TargetMode="External"/><Relationship Id="rId17" Type="http://schemas.openxmlformats.org/officeDocument/2006/relationships/diagramLayout" Target="diagrams/layout1.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S:\_CENTRO_COMPUTO_INDEPENDIENTE.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33F4F1-F0DE-410D-AD46-5CCBC46523DE}"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s-MX"/>
        </a:p>
      </dgm:t>
    </dgm:pt>
    <dgm:pt modelId="{DD911E19-85C3-4788-AABB-C839515E8BE0}">
      <dgm:prSet phldrT="[Texto]"/>
      <dgm:spPr/>
      <dgm:t>
        <a:bodyPr/>
        <a:lstStyle/>
        <a:p>
          <a:r>
            <a:rPr lang="es-MX"/>
            <a:t>Consejo Editorial </a:t>
          </a:r>
        </a:p>
      </dgm:t>
    </dgm:pt>
    <dgm:pt modelId="{D9062EF3-96B2-4174-9F7B-433D6B5E2B8B}" type="parTrans" cxnId="{A4683C38-8530-4150-990C-9C9F3C8A9D19}">
      <dgm:prSet/>
      <dgm:spPr/>
      <dgm:t>
        <a:bodyPr/>
        <a:lstStyle/>
        <a:p>
          <a:endParaRPr lang="es-MX"/>
        </a:p>
      </dgm:t>
    </dgm:pt>
    <dgm:pt modelId="{6CC9D5BA-D6A3-4C2C-8CAE-2B15092E9DFC}" type="sibTrans" cxnId="{A4683C38-8530-4150-990C-9C9F3C8A9D19}">
      <dgm:prSet/>
      <dgm:spPr/>
      <dgm:t>
        <a:bodyPr/>
        <a:lstStyle/>
        <a:p>
          <a:endParaRPr lang="es-MX"/>
        </a:p>
      </dgm:t>
    </dgm:pt>
    <dgm:pt modelId="{9A7C44DB-4CA0-4B9B-AB3E-4B621D4AB273}">
      <dgm:prSet phldrT="[Texto]"/>
      <dgm:spPr/>
      <dgm:t>
        <a:bodyPr/>
        <a:lstStyle/>
        <a:p>
          <a:r>
            <a:rPr lang="es-MX"/>
            <a:t>Editorial</a:t>
          </a:r>
        </a:p>
      </dgm:t>
    </dgm:pt>
    <dgm:pt modelId="{3D074924-6F5B-4B93-AEC5-5D21E2BB23BF}" type="parTrans" cxnId="{1EDCE348-1B98-41F4-A5F3-E5B746B278A2}">
      <dgm:prSet/>
      <dgm:spPr/>
      <dgm:t>
        <a:bodyPr/>
        <a:lstStyle/>
        <a:p>
          <a:endParaRPr lang="es-MX"/>
        </a:p>
      </dgm:t>
    </dgm:pt>
    <dgm:pt modelId="{323B1B6C-A473-4569-9B2D-E166A28CC6B6}" type="sibTrans" cxnId="{1EDCE348-1B98-41F4-A5F3-E5B746B278A2}">
      <dgm:prSet/>
      <dgm:spPr/>
      <dgm:t>
        <a:bodyPr/>
        <a:lstStyle/>
        <a:p>
          <a:endParaRPr lang="es-MX"/>
        </a:p>
      </dgm:t>
    </dgm:pt>
    <dgm:pt modelId="{BA7753DD-F6C5-4A14-A83F-2256B9B397CA}">
      <dgm:prSet phldrT="[Texto]"/>
      <dgm:spPr/>
      <dgm:t>
        <a:bodyPr/>
        <a:lstStyle/>
        <a:p>
          <a:r>
            <a:rPr lang="es-MX"/>
            <a:t>Gerencia</a:t>
          </a:r>
        </a:p>
      </dgm:t>
    </dgm:pt>
    <dgm:pt modelId="{037540D2-8AB4-4533-8065-7142EFB4489E}" type="parTrans" cxnId="{AF4E7D55-2F2D-4669-BCD1-BEE2F0A39E8C}">
      <dgm:prSet/>
      <dgm:spPr/>
      <dgm:t>
        <a:bodyPr/>
        <a:lstStyle/>
        <a:p>
          <a:endParaRPr lang="es-MX"/>
        </a:p>
      </dgm:t>
    </dgm:pt>
    <dgm:pt modelId="{FE8B5EB1-C718-47ED-B3DD-825D1B105CF8}" type="sibTrans" cxnId="{AF4E7D55-2F2D-4669-BCD1-BEE2F0A39E8C}">
      <dgm:prSet/>
      <dgm:spPr/>
      <dgm:t>
        <a:bodyPr/>
        <a:lstStyle/>
        <a:p>
          <a:endParaRPr lang="es-MX"/>
        </a:p>
      </dgm:t>
    </dgm:pt>
    <dgm:pt modelId="{449BFDA6-F3CF-4984-B88F-EDBDA7DE8C78}">
      <dgm:prSet/>
      <dgm:spPr/>
      <dgm:t>
        <a:bodyPr/>
        <a:lstStyle/>
        <a:p>
          <a:r>
            <a:rPr lang="es-MX"/>
            <a:t>Sistemas editoriales</a:t>
          </a:r>
        </a:p>
      </dgm:t>
    </dgm:pt>
    <dgm:pt modelId="{AC1EBFCF-1A4C-4D2E-BF8D-8CCA7C914E0A}" type="parTrans" cxnId="{DC1E3FAF-5127-4D8C-A568-8ECD89BE88B3}">
      <dgm:prSet/>
      <dgm:spPr/>
      <dgm:t>
        <a:bodyPr/>
        <a:lstStyle/>
        <a:p>
          <a:endParaRPr lang="es-MX"/>
        </a:p>
      </dgm:t>
    </dgm:pt>
    <dgm:pt modelId="{C155B85B-7CD0-4EB4-BF67-BCDE2787EC41}" type="sibTrans" cxnId="{DC1E3FAF-5127-4D8C-A568-8ECD89BE88B3}">
      <dgm:prSet/>
      <dgm:spPr/>
      <dgm:t>
        <a:bodyPr/>
        <a:lstStyle/>
        <a:p>
          <a:endParaRPr lang="es-MX"/>
        </a:p>
      </dgm:t>
    </dgm:pt>
    <dgm:pt modelId="{9DA31167-78FE-45D2-A496-1E2BC31D17EF}">
      <dgm:prSet/>
      <dgm:spPr/>
      <dgm:t>
        <a:bodyPr/>
        <a:lstStyle/>
        <a:p>
          <a:r>
            <a:rPr lang="es-MX"/>
            <a:t>Corrección</a:t>
          </a:r>
        </a:p>
      </dgm:t>
    </dgm:pt>
    <dgm:pt modelId="{D0C2813A-E7FD-4801-862C-52C51DBC842C}" type="parTrans" cxnId="{09E2F15C-6872-46A9-97DF-6A36A22329CD}">
      <dgm:prSet/>
      <dgm:spPr/>
      <dgm:t>
        <a:bodyPr/>
        <a:lstStyle/>
        <a:p>
          <a:endParaRPr lang="es-MX"/>
        </a:p>
      </dgm:t>
    </dgm:pt>
    <dgm:pt modelId="{0B745C18-2D5B-4268-81C7-237629D5EC52}" type="sibTrans" cxnId="{09E2F15C-6872-46A9-97DF-6A36A22329CD}">
      <dgm:prSet/>
      <dgm:spPr/>
      <dgm:t>
        <a:bodyPr/>
        <a:lstStyle/>
        <a:p>
          <a:endParaRPr lang="es-MX"/>
        </a:p>
      </dgm:t>
    </dgm:pt>
    <dgm:pt modelId="{B89B3DB0-649F-4E68-B27D-257E71D15F0C}">
      <dgm:prSet/>
      <dgm:spPr/>
      <dgm:t>
        <a:bodyPr/>
        <a:lstStyle/>
        <a:p>
          <a:r>
            <a:rPr lang="es-MX"/>
            <a:t>Paginación</a:t>
          </a:r>
        </a:p>
      </dgm:t>
    </dgm:pt>
    <dgm:pt modelId="{01051814-639A-4C7A-9BD7-6ECF2CEFB9AF}" type="parTrans" cxnId="{D5548AE9-1E3B-4910-8179-A97F35A0065E}">
      <dgm:prSet/>
      <dgm:spPr/>
      <dgm:t>
        <a:bodyPr/>
        <a:lstStyle/>
        <a:p>
          <a:endParaRPr lang="es-MX"/>
        </a:p>
      </dgm:t>
    </dgm:pt>
    <dgm:pt modelId="{99A5D101-1683-46E6-9220-0AC29A26460D}" type="sibTrans" cxnId="{D5548AE9-1E3B-4910-8179-A97F35A0065E}">
      <dgm:prSet/>
      <dgm:spPr/>
      <dgm:t>
        <a:bodyPr/>
        <a:lstStyle/>
        <a:p>
          <a:endParaRPr lang="es-MX"/>
        </a:p>
      </dgm:t>
    </dgm:pt>
    <dgm:pt modelId="{60FD998F-3AA9-443C-BBB2-3E0EF7FF6110}">
      <dgm:prSet/>
      <dgm:spPr/>
      <dgm:t>
        <a:bodyPr/>
        <a:lstStyle/>
        <a:p>
          <a:r>
            <a:rPr lang="es-MX"/>
            <a:t>Reporteros</a:t>
          </a:r>
        </a:p>
      </dgm:t>
    </dgm:pt>
    <dgm:pt modelId="{92606F12-7CC0-4EC1-84DC-C5F88BAE3BED}" type="parTrans" cxnId="{B17ED398-866E-47CD-86DA-42B1EF514F34}">
      <dgm:prSet/>
      <dgm:spPr/>
      <dgm:t>
        <a:bodyPr/>
        <a:lstStyle/>
        <a:p>
          <a:endParaRPr lang="es-MX"/>
        </a:p>
      </dgm:t>
    </dgm:pt>
    <dgm:pt modelId="{C2D2C455-902A-4EA1-9CA1-ACCB857E421D}" type="sibTrans" cxnId="{B17ED398-866E-47CD-86DA-42B1EF514F34}">
      <dgm:prSet/>
      <dgm:spPr/>
      <dgm:t>
        <a:bodyPr/>
        <a:lstStyle/>
        <a:p>
          <a:endParaRPr lang="es-MX"/>
        </a:p>
      </dgm:t>
    </dgm:pt>
    <dgm:pt modelId="{0AC5BBC4-9553-4B7B-99D5-FA3578806637}">
      <dgm:prSet phldrT="[Texto]"/>
      <dgm:spPr/>
      <dgm:t>
        <a:bodyPr/>
        <a:lstStyle/>
        <a:p>
          <a:r>
            <a:rPr lang="es-MX"/>
            <a:t>Administración</a:t>
          </a:r>
        </a:p>
      </dgm:t>
    </dgm:pt>
    <dgm:pt modelId="{8ACFCAE8-1B82-46DA-A9B2-ACFF2CCBABF9}" type="parTrans" cxnId="{3E41B38E-10C6-48D6-BE43-4816595C2C4C}">
      <dgm:prSet/>
      <dgm:spPr/>
      <dgm:t>
        <a:bodyPr/>
        <a:lstStyle/>
        <a:p>
          <a:endParaRPr lang="es-MX"/>
        </a:p>
      </dgm:t>
    </dgm:pt>
    <dgm:pt modelId="{7FC98A75-01CF-447D-8952-218120073B0A}" type="sibTrans" cxnId="{3E41B38E-10C6-48D6-BE43-4816595C2C4C}">
      <dgm:prSet/>
      <dgm:spPr/>
      <dgm:t>
        <a:bodyPr/>
        <a:lstStyle/>
        <a:p>
          <a:endParaRPr lang="es-MX"/>
        </a:p>
      </dgm:t>
    </dgm:pt>
    <dgm:pt modelId="{706B2DA3-3BBC-4A2D-8FDF-C4946201CDD0}">
      <dgm:prSet/>
      <dgm:spPr/>
      <dgm:t>
        <a:bodyPr/>
        <a:lstStyle/>
        <a:p>
          <a:r>
            <a:rPr lang="es-MX"/>
            <a:t>Sistemas</a:t>
          </a:r>
        </a:p>
      </dgm:t>
    </dgm:pt>
    <dgm:pt modelId="{B531FD19-A3FE-474C-8199-84775B1A3F27}" type="parTrans" cxnId="{A12996E1-2427-41A8-9593-5DCBF45C7E3D}">
      <dgm:prSet/>
      <dgm:spPr/>
      <dgm:t>
        <a:bodyPr/>
        <a:lstStyle/>
        <a:p>
          <a:endParaRPr lang="es-MX"/>
        </a:p>
      </dgm:t>
    </dgm:pt>
    <dgm:pt modelId="{9150F9F6-128F-4F7F-976C-AA43D2F2D406}" type="sibTrans" cxnId="{A12996E1-2427-41A8-9593-5DCBF45C7E3D}">
      <dgm:prSet/>
      <dgm:spPr/>
      <dgm:t>
        <a:bodyPr/>
        <a:lstStyle/>
        <a:p>
          <a:endParaRPr lang="es-MX"/>
        </a:p>
      </dgm:t>
    </dgm:pt>
    <dgm:pt modelId="{33F82EAE-0F8E-4582-8381-6C1C835279AC}">
      <dgm:prSet/>
      <dgm:spPr/>
      <dgm:t>
        <a:bodyPr/>
        <a:lstStyle/>
        <a:p>
          <a:r>
            <a:rPr lang="es-MX"/>
            <a:t>Contabilidad</a:t>
          </a:r>
        </a:p>
      </dgm:t>
    </dgm:pt>
    <dgm:pt modelId="{F26F997D-97C6-4E72-81BB-9155FD0F0112}" type="parTrans" cxnId="{94794C85-D497-4CFE-839E-80B4BF146F1F}">
      <dgm:prSet/>
      <dgm:spPr/>
      <dgm:t>
        <a:bodyPr/>
        <a:lstStyle/>
        <a:p>
          <a:endParaRPr lang="es-MX"/>
        </a:p>
      </dgm:t>
    </dgm:pt>
    <dgm:pt modelId="{D2EF758A-A58B-4615-9C89-B99A6B07DF71}" type="sibTrans" cxnId="{94794C85-D497-4CFE-839E-80B4BF146F1F}">
      <dgm:prSet/>
      <dgm:spPr/>
      <dgm:t>
        <a:bodyPr/>
        <a:lstStyle/>
        <a:p>
          <a:endParaRPr lang="es-MX"/>
        </a:p>
      </dgm:t>
    </dgm:pt>
    <dgm:pt modelId="{F37A4606-45A7-4126-8FFD-A6842E2C4846}">
      <dgm:prSet/>
      <dgm:spPr/>
      <dgm:t>
        <a:bodyPr/>
        <a:lstStyle/>
        <a:p>
          <a:r>
            <a:rPr lang="es-MX"/>
            <a:t>Circulación</a:t>
          </a:r>
        </a:p>
      </dgm:t>
    </dgm:pt>
    <dgm:pt modelId="{D9F37583-D057-4EFA-9BC6-8981FFD8598C}" type="parTrans" cxnId="{6975C202-32E3-4721-B98C-10D2A52B02B8}">
      <dgm:prSet/>
      <dgm:spPr/>
      <dgm:t>
        <a:bodyPr/>
        <a:lstStyle/>
        <a:p>
          <a:endParaRPr lang="es-MX"/>
        </a:p>
      </dgm:t>
    </dgm:pt>
    <dgm:pt modelId="{16F329B6-D1EC-42C0-A24E-87BBAAF7658B}" type="sibTrans" cxnId="{6975C202-32E3-4721-B98C-10D2A52B02B8}">
      <dgm:prSet/>
      <dgm:spPr/>
      <dgm:t>
        <a:bodyPr/>
        <a:lstStyle/>
        <a:p>
          <a:endParaRPr lang="es-MX"/>
        </a:p>
      </dgm:t>
    </dgm:pt>
    <dgm:pt modelId="{FC3AC5FB-0DDC-446B-AA34-EACB34223CB0}">
      <dgm:prSet/>
      <dgm:spPr/>
      <dgm:t>
        <a:bodyPr/>
        <a:lstStyle/>
        <a:p>
          <a:r>
            <a:rPr lang="es-MX"/>
            <a:t>Publicidad</a:t>
          </a:r>
        </a:p>
      </dgm:t>
    </dgm:pt>
    <dgm:pt modelId="{225109D7-334F-4C2E-80B9-F53D78BE75D0}" type="parTrans" cxnId="{B0FA6ED6-96B3-4EEB-8F18-E4A23356D633}">
      <dgm:prSet/>
      <dgm:spPr/>
      <dgm:t>
        <a:bodyPr/>
        <a:lstStyle/>
        <a:p>
          <a:endParaRPr lang="es-MX"/>
        </a:p>
      </dgm:t>
    </dgm:pt>
    <dgm:pt modelId="{92996E75-7659-43A6-A13E-B62590B8FA5B}" type="sibTrans" cxnId="{B0FA6ED6-96B3-4EEB-8F18-E4A23356D633}">
      <dgm:prSet/>
      <dgm:spPr/>
      <dgm:t>
        <a:bodyPr/>
        <a:lstStyle/>
        <a:p>
          <a:endParaRPr lang="es-MX"/>
        </a:p>
      </dgm:t>
    </dgm:pt>
    <dgm:pt modelId="{1FD7EE63-63D6-484D-B8AA-BB1456C5301F}">
      <dgm:prSet/>
      <dgm:spPr/>
      <dgm:t>
        <a:bodyPr/>
        <a:lstStyle/>
        <a:p>
          <a:r>
            <a:rPr lang="es-MX"/>
            <a:t>Motociclistas</a:t>
          </a:r>
        </a:p>
      </dgm:t>
    </dgm:pt>
    <dgm:pt modelId="{4BC05960-AD75-4830-B154-DF62945D0FE2}" type="parTrans" cxnId="{F22CE847-753C-4A36-9464-2643D0EA3E04}">
      <dgm:prSet/>
      <dgm:spPr/>
      <dgm:t>
        <a:bodyPr/>
        <a:lstStyle/>
        <a:p>
          <a:endParaRPr lang="es-MX"/>
        </a:p>
      </dgm:t>
    </dgm:pt>
    <dgm:pt modelId="{457B1EF7-7301-4BA0-9CCE-717EA9E6B559}" type="sibTrans" cxnId="{F22CE847-753C-4A36-9464-2643D0EA3E04}">
      <dgm:prSet/>
      <dgm:spPr/>
      <dgm:t>
        <a:bodyPr/>
        <a:lstStyle/>
        <a:p>
          <a:endParaRPr lang="es-MX"/>
        </a:p>
      </dgm:t>
    </dgm:pt>
    <dgm:pt modelId="{58F5F3D2-B387-4728-A2B6-F61C51A9E306}">
      <dgm:prSet/>
      <dgm:spPr/>
      <dgm:t>
        <a:bodyPr/>
        <a:lstStyle/>
        <a:p>
          <a:r>
            <a:rPr lang="es-MX"/>
            <a:t>Choferes</a:t>
          </a:r>
        </a:p>
      </dgm:t>
    </dgm:pt>
    <dgm:pt modelId="{C40DF3B0-9CCC-4E97-9A85-4DA0D3E0E76A}" type="parTrans" cxnId="{319D3818-6C40-4740-932B-E3A540F84486}">
      <dgm:prSet/>
      <dgm:spPr/>
      <dgm:t>
        <a:bodyPr/>
        <a:lstStyle/>
        <a:p>
          <a:endParaRPr lang="es-MX"/>
        </a:p>
      </dgm:t>
    </dgm:pt>
    <dgm:pt modelId="{30D08589-0C35-40B1-9F82-DD6ECEBBA8AB}" type="sibTrans" cxnId="{319D3818-6C40-4740-932B-E3A540F84486}">
      <dgm:prSet/>
      <dgm:spPr/>
      <dgm:t>
        <a:bodyPr/>
        <a:lstStyle/>
        <a:p>
          <a:endParaRPr lang="es-MX"/>
        </a:p>
      </dgm:t>
    </dgm:pt>
    <dgm:pt modelId="{A3EB0383-FAD1-4643-A82D-097EF57B95BD}">
      <dgm:prSet/>
      <dgm:spPr/>
      <dgm:t>
        <a:bodyPr/>
        <a:lstStyle/>
        <a:p>
          <a:r>
            <a:rPr lang="es-MX"/>
            <a:t>Corrección editorial</a:t>
          </a:r>
        </a:p>
      </dgm:t>
    </dgm:pt>
    <dgm:pt modelId="{B6FCDD14-FF2E-420C-8F8B-BC0D6A075B81}" type="parTrans" cxnId="{81F9607E-107F-4E9E-B08A-0C1B636A1254}">
      <dgm:prSet/>
      <dgm:spPr/>
      <dgm:t>
        <a:bodyPr/>
        <a:lstStyle/>
        <a:p>
          <a:endParaRPr lang="es-MX"/>
        </a:p>
      </dgm:t>
    </dgm:pt>
    <dgm:pt modelId="{DB0149CB-796E-42CF-8D6E-6F28378231B7}" type="sibTrans" cxnId="{81F9607E-107F-4E9E-B08A-0C1B636A1254}">
      <dgm:prSet/>
      <dgm:spPr/>
      <dgm:t>
        <a:bodyPr/>
        <a:lstStyle/>
        <a:p>
          <a:endParaRPr lang="es-MX"/>
        </a:p>
      </dgm:t>
    </dgm:pt>
    <dgm:pt modelId="{736CCE2A-7C43-47FE-8A23-8F236E6AABCD}" type="pres">
      <dgm:prSet presAssocID="{F033F4F1-F0DE-410D-AD46-5CCBC46523DE}" presName="hierChild1" presStyleCnt="0">
        <dgm:presLayoutVars>
          <dgm:orgChart val="1"/>
          <dgm:chPref val="1"/>
          <dgm:dir/>
          <dgm:animOne val="branch"/>
          <dgm:animLvl val="lvl"/>
          <dgm:resizeHandles/>
        </dgm:presLayoutVars>
      </dgm:prSet>
      <dgm:spPr/>
      <dgm:t>
        <a:bodyPr/>
        <a:lstStyle/>
        <a:p>
          <a:endParaRPr lang="es-MX"/>
        </a:p>
      </dgm:t>
    </dgm:pt>
    <dgm:pt modelId="{D168B35B-22D2-4722-9DAF-9AFADDDBA86D}" type="pres">
      <dgm:prSet presAssocID="{DD911E19-85C3-4788-AABB-C839515E8BE0}" presName="hierRoot1" presStyleCnt="0">
        <dgm:presLayoutVars>
          <dgm:hierBranch val="init"/>
        </dgm:presLayoutVars>
      </dgm:prSet>
      <dgm:spPr/>
    </dgm:pt>
    <dgm:pt modelId="{0DBCE38D-8365-4CFC-B009-82A2EF555679}" type="pres">
      <dgm:prSet presAssocID="{DD911E19-85C3-4788-AABB-C839515E8BE0}" presName="rootComposite1" presStyleCnt="0"/>
      <dgm:spPr/>
    </dgm:pt>
    <dgm:pt modelId="{D6734E60-12CE-49BB-B8D0-AE647A6ECD19}" type="pres">
      <dgm:prSet presAssocID="{DD911E19-85C3-4788-AABB-C839515E8BE0}" presName="rootText1" presStyleLbl="node0" presStyleIdx="0" presStyleCnt="1">
        <dgm:presLayoutVars>
          <dgm:chPref val="3"/>
        </dgm:presLayoutVars>
      </dgm:prSet>
      <dgm:spPr/>
      <dgm:t>
        <a:bodyPr/>
        <a:lstStyle/>
        <a:p>
          <a:endParaRPr lang="es-MX"/>
        </a:p>
      </dgm:t>
    </dgm:pt>
    <dgm:pt modelId="{6DD22662-33E2-418A-915C-6EB3A868BC63}" type="pres">
      <dgm:prSet presAssocID="{DD911E19-85C3-4788-AABB-C839515E8BE0}" presName="rootConnector1" presStyleLbl="node1" presStyleIdx="0" presStyleCnt="0"/>
      <dgm:spPr/>
      <dgm:t>
        <a:bodyPr/>
        <a:lstStyle/>
        <a:p>
          <a:endParaRPr lang="es-MX"/>
        </a:p>
      </dgm:t>
    </dgm:pt>
    <dgm:pt modelId="{BC8E68DC-7C3F-4911-8F4E-985EA07D0881}" type="pres">
      <dgm:prSet presAssocID="{DD911E19-85C3-4788-AABB-C839515E8BE0}" presName="hierChild2" presStyleCnt="0"/>
      <dgm:spPr/>
    </dgm:pt>
    <dgm:pt modelId="{EC567065-69B2-4A7D-9F96-D6A2A17C50CA}" type="pres">
      <dgm:prSet presAssocID="{3D074924-6F5B-4B93-AEC5-5D21E2BB23BF}" presName="Name64" presStyleLbl="parChTrans1D2" presStyleIdx="0" presStyleCnt="2"/>
      <dgm:spPr/>
      <dgm:t>
        <a:bodyPr/>
        <a:lstStyle/>
        <a:p>
          <a:endParaRPr lang="es-MX"/>
        </a:p>
      </dgm:t>
    </dgm:pt>
    <dgm:pt modelId="{61701BC4-B658-45A7-9B36-74D1F1189BE7}" type="pres">
      <dgm:prSet presAssocID="{9A7C44DB-4CA0-4B9B-AB3E-4B621D4AB273}" presName="hierRoot2" presStyleCnt="0">
        <dgm:presLayoutVars>
          <dgm:hierBranch val="init"/>
        </dgm:presLayoutVars>
      </dgm:prSet>
      <dgm:spPr/>
    </dgm:pt>
    <dgm:pt modelId="{CB25B9D5-1AE8-47D0-AE47-9FDB3E7FBED0}" type="pres">
      <dgm:prSet presAssocID="{9A7C44DB-4CA0-4B9B-AB3E-4B621D4AB273}" presName="rootComposite" presStyleCnt="0"/>
      <dgm:spPr/>
    </dgm:pt>
    <dgm:pt modelId="{372F8145-F81A-4CCF-9ECA-C505A5EB1C7A}" type="pres">
      <dgm:prSet presAssocID="{9A7C44DB-4CA0-4B9B-AB3E-4B621D4AB273}" presName="rootText" presStyleLbl="node2" presStyleIdx="0" presStyleCnt="2">
        <dgm:presLayoutVars>
          <dgm:chPref val="3"/>
        </dgm:presLayoutVars>
      </dgm:prSet>
      <dgm:spPr/>
      <dgm:t>
        <a:bodyPr/>
        <a:lstStyle/>
        <a:p>
          <a:endParaRPr lang="es-MX"/>
        </a:p>
      </dgm:t>
    </dgm:pt>
    <dgm:pt modelId="{FC270330-192A-4365-8973-271FDAB64E88}" type="pres">
      <dgm:prSet presAssocID="{9A7C44DB-4CA0-4B9B-AB3E-4B621D4AB273}" presName="rootConnector" presStyleLbl="node2" presStyleIdx="0" presStyleCnt="2"/>
      <dgm:spPr/>
      <dgm:t>
        <a:bodyPr/>
        <a:lstStyle/>
        <a:p>
          <a:endParaRPr lang="es-MX"/>
        </a:p>
      </dgm:t>
    </dgm:pt>
    <dgm:pt modelId="{5468759B-45B7-4F07-9DF2-2010C474F273}" type="pres">
      <dgm:prSet presAssocID="{9A7C44DB-4CA0-4B9B-AB3E-4B621D4AB273}" presName="hierChild4" presStyleCnt="0"/>
      <dgm:spPr/>
    </dgm:pt>
    <dgm:pt modelId="{A3A3646B-AEC8-4309-852D-09882BFCB29A}" type="pres">
      <dgm:prSet presAssocID="{D0C2813A-E7FD-4801-862C-52C51DBC842C}" presName="Name64" presStyleLbl="parChTrans1D3" presStyleIdx="0" presStyleCnt="7"/>
      <dgm:spPr/>
      <dgm:t>
        <a:bodyPr/>
        <a:lstStyle/>
        <a:p>
          <a:endParaRPr lang="es-MX"/>
        </a:p>
      </dgm:t>
    </dgm:pt>
    <dgm:pt modelId="{D7A9164D-59AA-4C29-84E2-29CAAD47EEAA}" type="pres">
      <dgm:prSet presAssocID="{9DA31167-78FE-45D2-A496-1E2BC31D17EF}" presName="hierRoot2" presStyleCnt="0">
        <dgm:presLayoutVars>
          <dgm:hierBranch val="init"/>
        </dgm:presLayoutVars>
      </dgm:prSet>
      <dgm:spPr/>
    </dgm:pt>
    <dgm:pt modelId="{DB3908B8-F90A-4245-A9A8-CEC43BB84F8D}" type="pres">
      <dgm:prSet presAssocID="{9DA31167-78FE-45D2-A496-1E2BC31D17EF}" presName="rootComposite" presStyleCnt="0"/>
      <dgm:spPr/>
    </dgm:pt>
    <dgm:pt modelId="{379E0B5A-B74F-489C-87E2-30F74AD9F0D0}" type="pres">
      <dgm:prSet presAssocID="{9DA31167-78FE-45D2-A496-1E2BC31D17EF}" presName="rootText" presStyleLbl="node3" presStyleIdx="0" presStyleCnt="7">
        <dgm:presLayoutVars>
          <dgm:chPref val="3"/>
        </dgm:presLayoutVars>
      </dgm:prSet>
      <dgm:spPr/>
      <dgm:t>
        <a:bodyPr/>
        <a:lstStyle/>
        <a:p>
          <a:endParaRPr lang="es-MX"/>
        </a:p>
      </dgm:t>
    </dgm:pt>
    <dgm:pt modelId="{BA595C9E-B831-46E8-81E7-274ACD8341E7}" type="pres">
      <dgm:prSet presAssocID="{9DA31167-78FE-45D2-A496-1E2BC31D17EF}" presName="rootConnector" presStyleLbl="node3" presStyleIdx="0" presStyleCnt="7"/>
      <dgm:spPr/>
      <dgm:t>
        <a:bodyPr/>
        <a:lstStyle/>
        <a:p>
          <a:endParaRPr lang="es-MX"/>
        </a:p>
      </dgm:t>
    </dgm:pt>
    <dgm:pt modelId="{E3193C9E-FEBD-4B87-A0DB-F004CE11BD26}" type="pres">
      <dgm:prSet presAssocID="{9DA31167-78FE-45D2-A496-1E2BC31D17EF}" presName="hierChild4" presStyleCnt="0"/>
      <dgm:spPr/>
    </dgm:pt>
    <dgm:pt modelId="{C0A8945B-67D3-4ECD-8082-15666961AAAE}" type="pres">
      <dgm:prSet presAssocID="{9DA31167-78FE-45D2-A496-1E2BC31D17EF}" presName="hierChild5" presStyleCnt="0"/>
      <dgm:spPr/>
    </dgm:pt>
    <dgm:pt modelId="{2BF4206A-215E-4136-B5CA-17C78C0CB9A8}" type="pres">
      <dgm:prSet presAssocID="{92606F12-7CC0-4EC1-84DC-C5F88BAE3BED}" presName="Name64" presStyleLbl="parChTrans1D3" presStyleIdx="1" presStyleCnt="7"/>
      <dgm:spPr/>
      <dgm:t>
        <a:bodyPr/>
        <a:lstStyle/>
        <a:p>
          <a:endParaRPr lang="es-MX"/>
        </a:p>
      </dgm:t>
    </dgm:pt>
    <dgm:pt modelId="{DA6C6B95-8365-42D5-9050-6A2C4C6FEF68}" type="pres">
      <dgm:prSet presAssocID="{60FD998F-3AA9-443C-BBB2-3E0EF7FF6110}" presName="hierRoot2" presStyleCnt="0">
        <dgm:presLayoutVars>
          <dgm:hierBranch val="init"/>
        </dgm:presLayoutVars>
      </dgm:prSet>
      <dgm:spPr/>
    </dgm:pt>
    <dgm:pt modelId="{D59094AA-F067-4D38-8D3A-DB84ADD5E56E}" type="pres">
      <dgm:prSet presAssocID="{60FD998F-3AA9-443C-BBB2-3E0EF7FF6110}" presName="rootComposite" presStyleCnt="0"/>
      <dgm:spPr/>
    </dgm:pt>
    <dgm:pt modelId="{A17111BA-08AB-42E4-86D4-108C2C96EBF1}" type="pres">
      <dgm:prSet presAssocID="{60FD998F-3AA9-443C-BBB2-3E0EF7FF6110}" presName="rootText" presStyleLbl="node3" presStyleIdx="1" presStyleCnt="7">
        <dgm:presLayoutVars>
          <dgm:chPref val="3"/>
        </dgm:presLayoutVars>
      </dgm:prSet>
      <dgm:spPr/>
      <dgm:t>
        <a:bodyPr/>
        <a:lstStyle/>
        <a:p>
          <a:endParaRPr lang="es-MX"/>
        </a:p>
      </dgm:t>
    </dgm:pt>
    <dgm:pt modelId="{7AF65F94-3CFB-468D-B1B5-F0E4E37ECACC}" type="pres">
      <dgm:prSet presAssocID="{60FD998F-3AA9-443C-BBB2-3E0EF7FF6110}" presName="rootConnector" presStyleLbl="node3" presStyleIdx="1" presStyleCnt="7"/>
      <dgm:spPr/>
      <dgm:t>
        <a:bodyPr/>
        <a:lstStyle/>
        <a:p>
          <a:endParaRPr lang="es-MX"/>
        </a:p>
      </dgm:t>
    </dgm:pt>
    <dgm:pt modelId="{9609B4D1-E054-40A4-B90C-02E86544410D}" type="pres">
      <dgm:prSet presAssocID="{60FD998F-3AA9-443C-BBB2-3E0EF7FF6110}" presName="hierChild4" presStyleCnt="0"/>
      <dgm:spPr/>
    </dgm:pt>
    <dgm:pt modelId="{8D3FCCB2-3F17-459D-B800-047BA55B7FC3}" type="pres">
      <dgm:prSet presAssocID="{60FD998F-3AA9-443C-BBB2-3E0EF7FF6110}" presName="hierChild5" presStyleCnt="0"/>
      <dgm:spPr/>
    </dgm:pt>
    <dgm:pt modelId="{DD16174F-C8E5-4136-BC0E-141DC01E9891}" type="pres">
      <dgm:prSet presAssocID="{B6FCDD14-FF2E-420C-8F8B-BC0D6A075B81}" presName="Name64" presStyleLbl="parChTrans1D3" presStyleIdx="2" presStyleCnt="7"/>
      <dgm:spPr/>
      <dgm:t>
        <a:bodyPr/>
        <a:lstStyle/>
        <a:p>
          <a:endParaRPr lang="es-MX"/>
        </a:p>
      </dgm:t>
    </dgm:pt>
    <dgm:pt modelId="{423D69E9-D67B-4D64-8507-6655B13CD96C}" type="pres">
      <dgm:prSet presAssocID="{A3EB0383-FAD1-4643-A82D-097EF57B95BD}" presName="hierRoot2" presStyleCnt="0">
        <dgm:presLayoutVars>
          <dgm:hierBranch val="init"/>
        </dgm:presLayoutVars>
      </dgm:prSet>
      <dgm:spPr/>
    </dgm:pt>
    <dgm:pt modelId="{82CBB752-96EF-4095-813D-28097FCB916B}" type="pres">
      <dgm:prSet presAssocID="{A3EB0383-FAD1-4643-A82D-097EF57B95BD}" presName="rootComposite" presStyleCnt="0"/>
      <dgm:spPr/>
    </dgm:pt>
    <dgm:pt modelId="{20309009-5238-4FD4-A6E8-A39F252E88D3}" type="pres">
      <dgm:prSet presAssocID="{A3EB0383-FAD1-4643-A82D-097EF57B95BD}" presName="rootText" presStyleLbl="node3" presStyleIdx="2" presStyleCnt="7">
        <dgm:presLayoutVars>
          <dgm:chPref val="3"/>
        </dgm:presLayoutVars>
      </dgm:prSet>
      <dgm:spPr/>
      <dgm:t>
        <a:bodyPr/>
        <a:lstStyle/>
        <a:p>
          <a:endParaRPr lang="es-MX"/>
        </a:p>
      </dgm:t>
    </dgm:pt>
    <dgm:pt modelId="{DA6D377B-C784-43C2-AD09-10B08681162E}" type="pres">
      <dgm:prSet presAssocID="{A3EB0383-FAD1-4643-A82D-097EF57B95BD}" presName="rootConnector" presStyleLbl="node3" presStyleIdx="2" presStyleCnt="7"/>
      <dgm:spPr/>
      <dgm:t>
        <a:bodyPr/>
        <a:lstStyle/>
        <a:p>
          <a:endParaRPr lang="es-MX"/>
        </a:p>
      </dgm:t>
    </dgm:pt>
    <dgm:pt modelId="{531B299D-7B3E-4E5A-B176-BCD96DF2326E}" type="pres">
      <dgm:prSet presAssocID="{A3EB0383-FAD1-4643-A82D-097EF57B95BD}" presName="hierChild4" presStyleCnt="0"/>
      <dgm:spPr/>
    </dgm:pt>
    <dgm:pt modelId="{6750C4A9-AB43-4298-9244-7FEB0146EF3C}" type="pres">
      <dgm:prSet presAssocID="{A3EB0383-FAD1-4643-A82D-097EF57B95BD}" presName="hierChild5" presStyleCnt="0"/>
      <dgm:spPr/>
    </dgm:pt>
    <dgm:pt modelId="{30EC944E-1E23-4ECF-82CC-CD45D7D1AA9F}" type="pres">
      <dgm:prSet presAssocID="{01051814-639A-4C7A-9BD7-6ECF2CEFB9AF}" presName="Name64" presStyleLbl="parChTrans1D3" presStyleIdx="3" presStyleCnt="7"/>
      <dgm:spPr/>
      <dgm:t>
        <a:bodyPr/>
        <a:lstStyle/>
        <a:p>
          <a:endParaRPr lang="es-MX"/>
        </a:p>
      </dgm:t>
    </dgm:pt>
    <dgm:pt modelId="{4DEAD60D-3236-4C91-8C0F-0FD50ACF6701}" type="pres">
      <dgm:prSet presAssocID="{B89B3DB0-649F-4E68-B27D-257E71D15F0C}" presName="hierRoot2" presStyleCnt="0">
        <dgm:presLayoutVars>
          <dgm:hierBranch val="init"/>
        </dgm:presLayoutVars>
      </dgm:prSet>
      <dgm:spPr/>
    </dgm:pt>
    <dgm:pt modelId="{03C15C16-6DAF-484B-A260-3B99A7486720}" type="pres">
      <dgm:prSet presAssocID="{B89B3DB0-649F-4E68-B27D-257E71D15F0C}" presName="rootComposite" presStyleCnt="0"/>
      <dgm:spPr/>
    </dgm:pt>
    <dgm:pt modelId="{AFD39F55-D596-4831-92BD-F4796E2FEE4C}" type="pres">
      <dgm:prSet presAssocID="{B89B3DB0-649F-4E68-B27D-257E71D15F0C}" presName="rootText" presStyleLbl="node3" presStyleIdx="3" presStyleCnt="7">
        <dgm:presLayoutVars>
          <dgm:chPref val="3"/>
        </dgm:presLayoutVars>
      </dgm:prSet>
      <dgm:spPr/>
      <dgm:t>
        <a:bodyPr/>
        <a:lstStyle/>
        <a:p>
          <a:endParaRPr lang="es-MX"/>
        </a:p>
      </dgm:t>
    </dgm:pt>
    <dgm:pt modelId="{DCD6FBB5-A7E0-4916-BFC7-41BDAEFD630B}" type="pres">
      <dgm:prSet presAssocID="{B89B3DB0-649F-4E68-B27D-257E71D15F0C}" presName="rootConnector" presStyleLbl="node3" presStyleIdx="3" presStyleCnt="7"/>
      <dgm:spPr/>
      <dgm:t>
        <a:bodyPr/>
        <a:lstStyle/>
        <a:p>
          <a:endParaRPr lang="es-MX"/>
        </a:p>
      </dgm:t>
    </dgm:pt>
    <dgm:pt modelId="{96E3F4E6-5BA5-45B2-9B86-755E8366699F}" type="pres">
      <dgm:prSet presAssocID="{B89B3DB0-649F-4E68-B27D-257E71D15F0C}" presName="hierChild4" presStyleCnt="0"/>
      <dgm:spPr/>
    </dgm:pt>
    <dgm:pt modelId="{DA18359E-CC49-4D0F-BEF0-9E5954777A1E}" type="pres">
      <dgm:prSet presAssocID="{B89B3DB0-649F-4E68-B27D-257E71D15F0C}" presName="hierChild5" presStyleCnt="0"/>
      <dgm:spPr/>
    </dgm:pt>
    <dgm:pt modelId="{50B620C0-B7EC-4B62-A170-7F3649A4F951}" type="pres">
      <dgm:prSet presAssocID="{AC1EBFCF-1A4C-4D2E-BF8D-8CCA7C914E0A}" presName="Name64" presStyleLbl="parChTrans1D3" presStyleIdx="4" presStyleCnt="7"/>
      <dgm:spPr/>
      <dgm:t>
        <a:bodyPr/>
        <a:lstStyle/>
        <a:p>
          <a:endParaRPr lang="es-MX"/>
        </a:p>
      </dgm:t>
    </dgm:pt>
    <dgm:pt modelId="{D7C25D7D-9F42-4970-9F86-D519D24C7F87}" type="pres">
      <dgm:prSet presAssocID="{449BFDA6-F3CF-4984-B88F-EDBDA7DE8C78}" presName="hierRoot2" presStyleCnt="0">
        <dgm:presLayoutVars>
          <dgm:hierBranch val="init"/>
        </dgm:presLayoutVars>
      </dgm:prSet>
      <dgm:spPr/>
    </dgm:pt>
    <dgm:pt modelId="{4F6FD57B-57D9-49A3-AF5E-9FDE903839D8}" type="pres">
      <dgm:prSet presAssocID="{449BFDA6-F3CF-4984-B88F-EDBDA7DE8C78}" presName="rootComposite" presStyleCnt="0"/>
      <dgm:spPr/>
    </dgm:pt>
    <dgm:pt modelId="{71C3AC6C-2D98-4EA5-B8CB-C0C5289D1D3A}" type="pres">
      <dgm:prSet presAssocID="{449BFDA6-F3CF-4984-B88F-EDBDA7DE8C78}" presName="rootText" presStyleLbl="node3" presStyleIdx="4" presStyleCnt="7">
        <dgm:presLayoutVars>
          <dgm:chPref val="3"/>
        </dgm:presLayoutVars>
      </dgm:prSet>
      <dgm:spPr/>
      <dgm:t>
        <a:bodyPr/>
        <a:lstStyle/>
        <a:p>
          <a:endParaRPr lang="es-MX"/>
        </a:p>
      </dgm:t>
    </dgm:pt>
    <dgm:pt modelId="{5426E9F2-756B-4C1E-9E24-9566C8DF0003}" type="pres">
      <dgm:prSet presAssocID="{449BFDA6-F3CF-4984-B88F-EDBDA7DE8C78}" presName="rootConnector" presStyleLbl="node3" presStyleIdx="4" presStyleCnt="7"/>
      <dgm:spPr/>
      <dgm:t>
        <a:bodyPr/>
        <a:lstStyle/>
        <a:p>
          <a:endParaRPr lang="es-MX"/>
        </a:p>
      </dgm:t>
    </dgm:pt>
    <dgm:pt modelId="{BE9D4567-8E70-407E-AA89-77A6448A5404}" type="pres">
      <dgm:prSet presAssocID="{449BFDA6-F3CF-4984-B88F-EDBDA7DE8C78}" presName="hierChild4" presStyleCnt="0"/>
      <dgm:spPr/>
    </dgm:pt>
    <dgm:pt modelId="{7B343FED-8D2E-4BE7-B0BA-57D8C9F9A29D}" type="pres">
      <dgm:prSet presAssocID="{449BFDA6-F3CF-4984-B88F-EDBDA7DE8C78}" presName="hierChild5" presStyleCnt="0"/>
      <dgm:spPr/>
    </dgm:pt>
    <dgm:pt modelId="{CD93110D-9D5B-4011-9F9B-8F584FD59513}" type="pres">
      <dgm:prSet presAssocID="{9A7C44DB-4CA0-4B9B-AB3E-4B621D4AB273}" presName="hierChild5" presStyleCnt="0"/>
      <dgm:spPr/>
    </dgm:pt>
    <dgm:pt modelId="{5922C100-F2D8-4F2D-A757-26610E769A36}" type="pres">
      <dgm:prSet presAssocID="{037540D2-8AB4-4533-8065-7142EFB4489E}" presName="Name64" presStyleLbl="parChTrans1D2" presStyleIdx="1" presStyleCnt="2"/>
      <dgm:spPr/>
      <dgm:t>
        <a:bodyPr/>
        <a:lstStyle/>
        <a:p>
          <a:endParaRPr lang="es-MX"/>
        </a:p>
      </dgm:t>
    </dgm:pt>
    <dgm:pt modelId="{4B1F84F1-44F1-4767-BF80-2A5B7B57D6E9}" type="pres">
      <dgm:prSet presAssocID="{BA7753DD-F6C5-4A14-A83F-2256B9B397CA}" presName="hierRoot2" presStyleCnt="0">
        <dgm:presLayoutVars>
          <dgm:hierBranch val="init"/>
        </dgm:presLayoutVars>
      </dgm:prSet>
      <dgm:spPr/>
    </dgm:pt>
    <dgm:pt modelId="{E7CB7662-8A83-4F3C-9470-DDC9839715B7}" type="pres">
      <dgm:prSet presAssocID="{BA7753DD-F6C5-4A14-A83F-2256B9B397CA}" presName="rootComposite" presStyleCnt="0"/>
      <dgm:spPr/>
    </dgm:pt>
    <dgm:pt modelId="{3D4F4E63-2C6B-4875-BBC4-C05B34F95242}" type="pres">
      <dgm:prSet presAssocID="{BA7753DD-F6C5-4A14-A83F-2256B9B397CA}" presName="rootText" presStyleLbl="node2" presStyleIdx="1" presStyleCnt="2">
        <dgm:presLayoutVars>
          <dgm:chPref val="3"/>
        </dgm:presLayoutVars>
      </dgm:prSet>
      <dgm:spPr/>
      <dgm:t>
        <a:bodyPr/>
        <a:lstStyle/>
        <a:p>
          <a:endParaRPr lang="es-MX"/>
        </a:p>
      </dgm:t>
    </dgm:pt>
    <dgm:pt modelId="{A35B485B-4C47-4112-B3B2-4624A62E2CF3}" type="pres">
      <dgm:prSet presAssocID="{BA7753DD-F6C5-4A14-A83F-2256B9B397CA}" presName="rootConnector" presStyleLbl="node2" presStyleIdx="1" presStyleCnt="2"/>
      <dgm:spPr/>
      <dgm:t>
        <a:bodyPr/>
        <a:lstStyle/>
        <a:p>
          <a:endParaRPr lang="es-MX"/>
        </a:p>
      </dgm:t>
    </dgm:pt>
    <dgm:pt modelId="{3ADC3AC0-CFAC-4599-8D54-D59E9705C016}" type="pres">
      <dgm:prSet presAssocID="{BA7753DD-F6C5-4A14-A83F-2256B9B397CA}" presName="hierChild4" presStyleCnt="0"/>
      <dgm:spPr/>
    </dgm:pt>
    <dgm:pt modelId="{AE42AE49-44DB-4AB9-B987-CB0EC6BFB89B}" type="pres">
      <dgm:prSet presAssocID="{8ACFCAE8-1B82-46DA-A9B2-ACFF2CCBABF9}" presName="Name64" presStyleLbl="parChTrans1D3" presStyleIdx="5" presStyleCnt="7"/>
      <dgm:spPr/>
      <dgm:t>
        <a:bodyPr/>
        <a:lstStyle/>
        <a:p>
          <a:endParaRPr lang="es-MX"/>
        </a:p>
      </dgm:t>
    </dgm:pt>
    <dgm:pt modelId="{0D41746B-091F-4680-912B-FDD15000051F}" type="pres">
      <dgm:prSet presAssocID="{0AC5BBC4-9553-4B7B-99D5-FA3578806637}" presName="hierRoot2" presStyleCnt="0">
        <dgm:presLayoutVars>
          <dgm:hierBranch val="init"/>
        </dgm:presLayoutVars>
      </dgm:prSet>
      <dgm:spPr/>
    </dgm:pt>
    <dgm:pt modelId="{7CF23CF2-3A4B-46B8-9A0D-E35B3909A2FD}" type="pres">
      <dgm:prSet presAssocID="{0AC5BBC4-9553-4B7B-99D5-FA3578806637}" presName="rootComposite" presStyleCnt="0"/>
      <dgm:spPr/>
    </dgm:pt>
    <dgm:pt modelId="{0BDB0A6B-B8AE-4FB8-B67F-38ECC21F845B}" type="pres">
      <dgm:prSet presAssocID="{0AC5BBC4-9553-4B7B-99D5-FA3578806637}" presName="rootText" presStyleLbl="node3" presStyleIdx="5" presStyleCnt="7">
        <dgm:presLayoutVars>
          <dgm:chPref val="3"/>
        </dgm:presLayoutVars>
      </dgm:prSet>
      <dgm:spPr/>
      <dgm:t>
        <a:bodyPr/>
        <a:lstStyle/>
        <a:p>
          <a:endParaRPr lang="es-MX"/>
        </a:p>
      </dgm:t>
    </dgm:pt>
    <dgm:pt modelId="{AEFDE3C6-6181-4AEB-81F4-BFF54410240E}" type="pres">
      <dgm:prSet presAssocID="{0AC5BBC4-9553-4B7B-99D5-FA3578806637}" presName="rootConnector" presStyleLbl="node3" presStyleIdx="5" presStyleCnt="7"/>
      <dgm:spPr/>
      <dgm:t>
        <a:bodyPr/>
        <a:lstStyle/>
        <a:p>
          <a:endParaRPr lang="es-MX"/>
        </a:p>
      </dgm:t>
    </dgm:pt>
    <dgm:pt modelId="{350A9D13-DDAE-40F0-91EE-DADFA9854020}" type="pres">
      <dgm:prSet presAssocID="{0AC5BBC4-9553-4B7B-99D5-FA3578806637}" presName="hierChild4" presStyleCnt="0"/>
      <dgm:spPr/>
    </dgm:pt>
    <dgm:pt modelId="{4D55C23A-E2A7-459C-8FA8-72C1D0467799}" type="pres">
      <dgm:prSet presAssocID="{225109D7-334F-4C2E-80B9-F53D78BE75D0}" presName="Name64" presStyleLbl="parChTrans1D4" presStyleIdx="0" presStyleCnt="5"/>
      <dgm:spPr/>
      <dgm:t>
        <a:bodyPr/>
        <a:lstStyle/>
        <a:p>
          <a:endParaRPr lang="es-MX"/>
        </a:p>
      </dgm:t>
    </dgm:pt>
    <dgm:pt modelId="{FE58C19B-2423-460E-8522-FD6DF0137BBC}" type="pres">
      <dgm:prSet presAssocID="{FC3AC5FB-0DDC-446B-AA34-EACB34223CB0}" presName="hierRoot2" presStyleCnt="0">
        <dgm:presLayoutVars>
          <dgm:hierBranch val="init"/>
        </dgm:presLayoutVars>
      </dgm:prSet>
      <dgm:spPr/>
    </dgm:pt>
    <dgm:pt modelId="{E01C10A7-37D7-4640-BA82-18FB0D5F309F}" type="pres">
      <dgm:prSet presAssocID="{FC3AC5FB-0DDC-446B-AA34-EACB34223CB0}" presName="rootComposite" presStyleCnt="0"/>
      <dgm:spPr/>
    </dgm:pt>
    <dgm:pt modelId="{440F70FC-4B38-46DD-AA9A-5EB1E7D8DC5A}" type="pres">
      <dgm:prSet presAssocID="{FC3AC5FB-0DDC-446B-AA34-EACB34223CB0}" presName="rootText" presStyleLbl="node4" presStyleIdx="0" presStyleCnt="5">
        <dgm:presLayoutVars>
          <dgm:chPref val="3"/>
        </dgm:presLayoutVars>
      </dgm:prSet>
      <dgm:spPr/>
      <dgm:t>
        <a:bodyPr/>
        <a:lstStyle/>
        <a:p>
          <a:endParaRPr lang="es-MX"/>
        </a:p>
      </dgm:t>
    </dgm:pt>
    <dgm:pt modelId="{8EEBE6B9-65A4-4117-8BFB-FD9726E7456E}" type="pres">
      <dgm:prSet presAssocID="{FC3AC5FB-0DDC-446B-AA34-EACB34223CB0}" presName="rootConnector" presStyleLbl="node4" presStyleIdx="0" presStyleCnt="5"/>
      <dgm:spPr/>
      <dgm:t>
        <a:bodyPr/>
        <a:lstStyle/>
        <a:p>
          <a:endParaRPr lang="es-MX"/>
        </a:p>
      </dgm:t>
    </dgm:pt>
    <dgm:pt modelId="{54F4D39C-A055-455B-88D0-69B989CA5C9B}" type="pres">
      <dgm:prSet presAssocID="{FC3AC5FB-0DDC-446B-AA34-EACB34223CB0}" presName="hierChild4" presStyleCnt="0"/>
      <dgm:spPr/>
    </dgm:pt>
    <dgm:pt modelId="{48C194BC-30BE-4287-A5B6-760EDE5666F9}" type="pres">
      <dgm:prSet presAssocID="{FC3AC5FB-0DDC-446B-AA34-EACB34223CB0}" presName="hierChild5" presStyleCnt="0"/>
      <dgm:spPr/>
    </dgm:pt>
    <dgm:pt modelId="{BE02CB23-7DDB-45F2-B4C7-9CB28722C5A5}" type="pres">
      <dgm:prSet presAssocID="{D9F37583-D057-4EFA-9BC6-8981FFD8598C}" presName="Name64" presStyleLbl="parChTrans1D4" presStyleIdx="1" presStyleCnt="5"/>
      <dgm:spPr/>
      <dgm:t>
        <a:bodyPr/>
        <a:lstStyle/>
        <a:p>
          <a:endParaRPr lang="es-MX"/>
        </a:p>
      </dgm:t>
    </dgm:pt>
    <dgm:pt modelId="{F3A0FF85-7236-4F19-97BC-7A8F465D1647}" type="pres">
      <dgm:prSet presAssocID="{F37A4606-45A7-4126-8FFD-A6842E2C4846}" presName="hierRoot2" presStyleCnt="0">
        <dgm:presLayoutVars>
          <dgm:hierBranch val="init"/>
        </dgm:presLayoutVars>
      </dgm:prSet>
      <dgm:spPr/>
    </dgm:pt>
    <dgm:pt modelId="{7E6658DE-A92D-448A-B0D6-ADE372F2852D}" type="pres">
      <dgm:prSet presAssocID="{F37A4606-45A7-4126-8FFD-A6842E2C4846}" presName="rootComposite" presStyleCnt="0"/>
      <dgm:spPr/>
    </dgm:pt>
    <dgm:pt modelId="{851497DA-3A84-406B-A7E4-571BB0503D88}" type="pres">
      <dgm:prSet presAssocID="{F37A4606-45A7-4126-8FFD-A6842E2C4846}" presName="rootText" presStyleLbl="node4" presStyleIdx="1" presStyleCnt="5">
        <dgm:presLayoutVars>
          <dgm:chPref val="3"/>
        </dgm:presLayoutVars>
      </dgm:prSet>
      <dgm:spPr/>
      <dgm:t>
        <a:bodyPr/>
        <a:lstStyle/>
        <a:p>
          <a:endParaRPr lang="es-MX"/>
        </a:p>
      </dgm:t>
    </dgm:pt>
    <dgm:pt modelId="{F74A1C9A-33EF-4E3B-8961-69B43F072E34}" type="pres">
      <dgm:prSet presAssocID="{F37A4606-45A7-4126-8FFD-A6842E2C4846}" presName="rootConnector" presStyleLbl="node4" presStyleIdx="1" presStyleCnt="5"/>
      <dgm:spPr/>
      <dgm:t>
        <a:bodyPr/>
        <a:lstStyle/>
        <a:p>
          <a:endParaRPr lang="es-MX"/>
        </a:p>
      </dgm:t>
    </dgm:pt>
    <dgm:pt modelId="{481CADE3-DB65-4EF7-9757-B58776601AA2}" type="pres">
      <dgm:prSet presAssocID="{F37A4606-45A7-4126-8FFD-A6842E2C4846}" presName="hierChild4" presStyleCnt="0"/>
      <dgm:spPr/>
    </dgm:pt>
    <dgm:pt modelId="{94D71DA6-4EA8-4BF8-903A-DCFD70D102BB}" type="pres">
      <dgm:prSet presAssocID="{C40DF3B0-9CCC-4E97-9A85-4DA0D3E0E76A}" presName="Name64" presStyleLbl="parChTrans1D4" presStyleIdx="2" presStyleCnt="5"/>
      <dgm:spPr/>
      <dgm:t>
        <a:bodyPr/>
        <a:lstStyle/>
        <a:p>
          <a:endParaRPr lang="es-MX"/>
        </a:p>
      </dgm:t>
    </dgm:pt>
    <dgm:pt modelId="{48BA68F0-A2BD-42E6-8909-BAB5DDF92EE1}" type="pres">
      <dgm:prSet presAssocID="{58F5F3D2-B387-4728-A2B6-F61C51A9E306}" presName="hierRoot2" presStyleCnt="0">
        <dgm:presLayoutVars>
          <dgm:hierBranch val="init"/>
        </dgm:presLayoutVars>
      </dgm:prSet>
      <dgm:spPr/>
    </dgm:pt>
    <dgm:pt modelId="{0C7DD0F2-6807-4A32-9F47-DDF4A9677A22}" type="pres">
      <dgm:prSet presAssocID="{58F5F3D2-B387-4728-A2B6-F61C51A9E306}" presName="rootComposite" presStyleCnt="0"/>
      <dgm:spPr/>
    </dgm:pt>
    <dgm:pt modelId="{7ADA38E0-DAA8-403D-A043-03E497129CE5}" type="pres">
      <dgm:prSet presAssocID="{58F5F3D2-B387-4728-A2B6-F61C51A9E306}" presName="rootText" presStyleLbl="node4" presStyleIdx="2" presStyleCnt="5">
        <dgm:presLayoutVars>
          <dgm:chPref val="3"/>
        </dgm:presLayoutVars>
      </dgm:prSet>
      <dgm:spPr/>
      <dgm:t>
        <a:bodyPr/>
        <a:lstStyle/>
        <a:p>
          <a:endParaRPr lang="es-MX"/>
        </a:p>
      </dgm:t>
    </dgm:pt>
    <dgm:pt modelId="{15BBB7C2-DFFD-40E1-9540-8EE96719C616}" type="pres">
      <dgm:prSet presAssocID="{58F5F3D2-B387-4728-A2B6-F61C51A9E306}" presName="rootConnector" presStyleLbl="node4" presStyleIdx="2" presStyleCnt="5"/>
      <dgm:spPr/>
      <dgm:t>
        <a:bodyPr/>
        <a:lstStyle/>
        <a:p>
          <a:endParaRPr lang="es-MX"/>
        </a:p>
      </dgm:t>
    </dgm:pt>
    <dgm:pt modelId="{F0EF6F15-C0C6-454C-B131-DADD94538614}" type="pres">
      <dgm:prSet presAssocID="{58F5F3D2-B387-4728-A2B6-F61C51A9E306}" presName="hierChild4" presStyleCnt="0"/>
      <dgm:spPr/>
    </dgm:pt>
    <dgm:pt modelId="{B8636F27-6054-43F4-809D-40D460146F6C}" type="pres">
      <dgm:prSet presAssocID="{58F5F3D2-B387-4728-A2B6-F61C51A9E306}" presName="hierChild5" presStyleCnt="0"/>
      <dgm:spPr/>
    </dgm:pt>
    <dgm:pt modelId="{7F52EC06-2FD0-4B54-B14A-8DBB5A2B7417}" type="pres">
      <dgm:prSet presAssocID="{4BC05960-AD75-4830-B154-DF62945D0FE2}" presName="Name64" presStyleLbl="parChTrans1D4" presStyleIdx="3" presStyleCnt="5"/>
      <dgm:spPr/>
      <dgm:t>
        <a:bodyPr/>
        <a:lstStyle/>
        <a:p>
          <a:endParaRPr lang="es-MX"/>
        </a:p>
      </dgm:t>
    </dgm:pt>
    <dgm:pt modelId="{4784E4CD-F0EF-4353-94C4-5281F6D375A9}" type="pres">
      <dgm:prSet presAssocID="{1FD7EE63-63D6-484D-B8AA-BB1456C5301F}" presName="hierRoot2" presStyleCnt="0">
        <dgm:presLayoutVars>
          <dgm:hierBranch val="init"/>
        </dgm:presLayoutVars>
      </dgm:prSet>
      <dgm:spPr/>
    </dgm:pt>
    <dgm:pt modelId="{3EBCBD9F-99B5-4207-B18E-774715BE9A22}" type="pres">
      <dgm:prSet presAssocID="{1FD7EE63-63D6-484D-B8AA-BB1456C5301F}" presName="rootComposite" presStyleCnt="0"/>
      <dgm:spPr/>
    </dgm:pt>
    <dgm:pt modelId="{48EAB2C7-94E9-4AE8-A07D-C05AAD8D627C}" type="pres">
      <dgm:prSet presAssocID="{1FD7EE63-63D6-484D-B8AA-BB1456C5301F}" presName="rootText" presStyleLbl="node4" presStyleIdx="3" presStyleCnt="5">
        <dgm:presLayoutVars>
          <dgm:chPref val="3"/>
        </dgm:presLayoutVars>
      </dgm:prSet>
      <dgm:spPr/>
      <dgm:t>
        <a:bodyPr/>
        <a:lstStyle/>
        <a:p>
          <a:endParaRPr lang="es-MX"/>
        </a:p>
      </dgm:t>
    </dgm:pt>
    <dgm:pt modelId="{3C5747BA-73E4-4135-BFA2-CEE4AB672A4F}" type="pres">
      <dgm:prSet presAssocID="{1FD7EE63-63D6-484D-B8AA-BB1456C5301F}" presName="rootConnector" presStyleLbl="node4" presStyleIdx="3" presStyleCnt="5"/>
      <dgm:spPr/>
      <dgm:t>
        <a:bodyPr/>
        <a:lstStyle/>
        <a:p>
          <a:endParaRPr lang="es-MX"/>
        </a:p>
      </dgm:t>
    </dgm:pt>
    <dgm:pt modelId="{F3448EEA-F1AB-4934-B835-DEBEFAF4688F}" type="pres">
      <dgm:prSet presAssocID="{1FD7EE63-63D6-484D-B8AA-BB1456C5301F}" presName="hierChild4" presStyleCnt="0"/>
      <dgm:spPr/>
    </dgm:pt>
    <dgm:pt modelId="{E3A5B4AF-003C-4F84-9A4B-A89A7419ABC4}" type="pres">
      <dgm:prSet presAssocID="{1FD7EE63-63D6-484D-B8AA-BB1456C5301F}" presName="hierChild5" presStyleCnt="0"/>
      <dgm:spPr/>
    </dgm:pt>
    <dgm:pt modelId="{794022FA-5F7D-4BC9-BD8D-149A3022F9C8}" type="pres">
      <dgm:prSet presAssocID="{F37A4606-45A7-4126-8FFD-A6842E2C4846}" presName="hierChild5" presStyleCnt="0"/>
      <dgm:spPr/>
    </dgm:pt>
    <dgm:pt modelId="{6B0E9C37-4081-4286-9B65-AD4E38AB13FB}" type="pres">
      <dgm:prSet presAssocID="{F26F997D-97C6-4E72-81BB-9155FD0F0112}" presName="Name64" presStyleLbl="parChTrans1D4" presStyleIdx="4" presStyleCnt="5"/>
      <dgm:spPr/>
      <dgm:t>
        <a:bodyPr/>
        <a:lstStyle/>
        <a:p>
          <a:endParaRPr lang="es-MX"/>
        </a:p>
      </dgm:t>
    </dgm:pt>
    <dgm:pt modelId="{B8FCFE7D-3757-4D00-A66A-FEB3BF5AC313}" type="pres">
      <dgm:prSet presAssocID="{33F82EAE-0F8E-4582-8381-6C1C835279AC}" presName="hierRoot2" presStyleCnt="0">
        <dgm:presLayoutVars>
          <dgm:hierBranch val="init"/>
        </dgm:presLayoutVars>
      </dgm:prSet>
      <dgm:spPr/>
    </dgm:pt>
    <dgm:pt modelId="{403CF5DC-A036-461C-B90A-E33DC76119D9}" type="pres">
      <dgm:prSet presAssocID="{33F82EAE-0F8E-4582-8381-6C1C835279AC}" presName="rootComposite" presStyleCnt="0"/>
      <dgm:spPr/>
    </dgm:pt>
    <dgm:pt modelId="{D2B1AFE3-E9B0-4ECC-99C0-01E3B44B410E}" type="pres">
      <dgm:prSet presAssocID="{33F82EAE-0F8E-4582-8381-6C1C835279AC}" presName="rootText" presStyleLbl="node4" presStyleIdx="4" presStyleCnt="5">
        <dgm:presLayoutVars>
          <dgm:chPref val="3"/>
        </dgm:presLayoutVars>
      </dgm:prSet>
      <dgm:spPr/>
      <dgm:t>
        <a:bodyPr/>
        <a:lstStyle/>
        <a:p>
          <a:endParaRPr lang="es-MX"/>
        </a:p>
      </dgm:t>
    </dgm:pt>
    <dgm:pt modelId="{765BF4FB-6D84-4B4C-84A6-A94E281BAB50}" type="pres">
      <dgm:prSet presAssocID="{33F82EAE-0F8E-4582-8381-6C1C835279AC}" presName="rootConnector" presStyleLbl="node4" presStyleIdx="4" presStyleCnt="5"/>
      <dgm:spPr/>
      <dgm:t>
        <a:bodyPr/>
        <a:lstStyle/>
        <a:p>
          <a:endParaRPr lang="es-MX"/>
        </a:p>
      </dgm:t>
    </dgm:pt>
    <dgm:pt modelId="{1E97CA29-58D3-4B32-B594-3A722D2E9C12}" type="pres">
      <dgm:prSet presAssocID="{33F82EAE-0F8E-4582-8381-6C1C835279AC}" presName="hierChild4" presStyleCnt="0"/>
      <dgm:spPr/>
    </dgm:pt>
    <dgm:pt modelId="{63D4AFB3-78BF-468B-8965-0226054A08A7}" type="pres">
      <dgm:prSet presAssocID="{33F82EAE-0F8E-4582-8381-6C1C835279AC}" presName="hierChild5" presStyleCnt="0"/>
      <dgm:spPr/>
    </dgm:pt>
    <dgm:pt modelId="{9E098E11-328F-4C09-B7E5-F601933321E0}" type="pres">
      <dgm:prSet presAssocID="{0AC5BBC4-9553-4B7B-99D5-FA3578806637}" presName="hierChild5" presStyleCnt="0"/>
      <dgm:spPr/>
    </dgm:pt>
    <dgm:pt modelId="{1621F3DB-A273-47A8-AA0F-3E0680F3B69E}" type="pres">
      <dgm:prSet presAssocID="{B531FD19-A3FE-474C-8199-84775B1A3F27}" presName="Name64" presStyleLbl="parChTrans1D3" presStyleIdx="6" presStyleCnt="7"/>
      <dgm:spPr/>
      <dgm:t>
        <a:bodyPr/>
        <a:lstStyle/>
        <a:p>
          <a:endParaRPr lang="es-MX"/>
        </a:p>
      </dgm:t>
    </dgm:pt>
    <dgm:pt modelId="{91448BB4-7563-4595-BCB5-5FC4057D98C3}" type="pres">
      <dgm:prSet presAssocID="{706B2DA3-3BBC-4A2D-8FDF-C4946201CDD0}" presName="hierRoot2" presStyleCnt="0">
        <dgm:presLayoutVars>
          <dgm:hierBranch val="init"/>
        </dgm:presLayoutVars>
      </dgm:prSet>
      <dgm:spPr/>
    </dgm:pt>
    <dgm:pt modelId="{5DD10746-8E61-4BD3-8EFF-596B82A37077}" type="pres">
      <dgm:prSet presAssocID="{706B2DA3-3BBC-4A2D-8FDF-C4946201CDD0}" presName="rootComposite" presStyleCnt="0"/>
      <dgm:spPr/>
    </dgm:pt>
    <dgm:pt modelId="{5D238DD5-E08F-4393-B833-55A8507BF76D}" type="pres">
      <dgm:prSet presAssocID="{706B2DA3-3BBC-4A2D-8FDF-C4946201CDD0}" presName="rootText" presStyleLbl="node3" presStyleIdx="6" presStyleCnt="7">
        <dgm:presLayoutVars>
          <dgm:chPref val="3"/>
        </dgm:presLayoutVars>
      </dgm:prSet>
      <dgm:spPr/>
      <dgm:t>
        <a:bodyPr/>
        <a:lstStyle/>
        <a:p>
          <a:endParaRPr lang="es-MX"/>
        </a:p>
      </dgm:t>
    </dgm:pt>
    <dgm:pt modelId="{FF37A17A-EBE7-4321-9A88-50F444350EFA}" type="pres">
      <dgm:prSet presAssocID="{706B2DA3-3BBC-4A2D-8FDF-C4946201CDD0}" presName="rootConnector" presStyleLbl="node3" presStyleIdx="6" presStyleCnt="7"/>
      <dgm:spPr/>
      <dgm:t>
        <a:bodyPr/>
        <a:lstStyle/>
        <a:p>
          <a:endParaRPr lang="es-MX"/>
        </a:p>
      </dgm:t>
    </dgm:pt>
    <dgm:pt modelId="{2DE30889-0C47-401E-8076-5F1A31FC2DE2}" type="pres">
      <dgm:prSet presAssocID="{706B2DA3-3BBC-4A2D-8FDF-C4946201CDD0}" presName="hierChild4" presStyleCnt="0"/>
      <dgm:spPr/>
    </dgm:pt>
    <dgm:pt modelId="{1ADABEF4-EB2E-4DB1-947C-72910161DE64}" type="pres">
      <dgm:prSet presAssocID="{706B2DA3-3BBC-4A2D-8FDF-C4946201CDD0}" presName="hierChild5" presStyleCnt="0"/>
      <dgm:spPr/>
    </dgm:pt>
    <dgm:pt modelId="{C820F510-107F-4631-B5CB-2DEB51199E54}" type="pres">
      <dgm:prSet presAssocID="{BA7753DD-F6C5-4A14-A83F-2256B9B397CA}" presName="hierChild5" presStyleCnt="0"/>
      <dgm:spPr/>
    </dgm:pt>
    <dgm:pt modelId="{9462DB1F-8584-430B-97B1-4B73DDE3BFCC}" type="pres">
      <dgm:prSet presAssocID="{DD911E19-85C3-4788-AABB-C839515E8BE0}" presName="hierChild3" presStyleCnt="0"/>
      <dgm:spPr/>
    </dgm:pt>
  </dgm:ptLst>
  <dgm:cxnLst>
    <dgm:cxn modelId="{3E41B38E-10C6-48D6-BE43-4816595C2C4C}" srcId="{BA7753DD-F6C5-4A14-A83F-2256B9B397CA}" destId="{0AC5BBC4-9553-4B7B-99D5-FA3578806637}" srcOrd="0" destOrd="0" parTransId="{8ACFCAE8-1B82-46DA-A9B2-ACFF2CCBABF9}" sibTransId="{7FC98A75-01CF-447D-8952-218120073B0A}"/>
    <dgm:cxn modelId="{A4683C38-8530-4150-990C-9C9F3C8A9D19}" srcId="{F033F4F1-F0DE-410D-AD46-5CCBC46523DE}" destId="{DD911E19-85C3-4788-AABB-C839515E8BE0}" srcOrd="0" destOrd="0" parTransId="{D9062EF3-96B2-4174-9F7B-433D6B5E2B8B}" sibTransId="{6CC9D5BA-D6A3-4C2C-8CAE-2B15092E9DFC}"/>
    <dgm:cxn modelId="{01ABF49F-BC1C-4317-8436-B36BF2F1A2B3}" type="presOf" srcId="{01051814-639A-4C7A-9BD7-6ECF2CEFB9AF}" destId="{30EC944E-1E23-4ECF-82CC-CD45D7D1AA9F}" srcOrd="0" destOrd="0" presId="urn:microsoft.com/office/officeart/2009/3/layout/HorizontalOrganizationChart"/>
    <dgm:cxn modelId="{86AB250F-73A1-42F4-BA7A-F3367EF91CB7}" type="presOf" srcId="{F37A4606-45A7-4126-8FFD-A6842E2C4846}" destId="{F74A1C9A-33EF-4E3B-8961-69B43F072E34}" srcOrd="1" destOrd="0" presId="urn:microsoft.com/office/officeart/2009/3/layout/HorizontalOrganizationChart"/>
    <dgm:cxn modelId="{824C2824-E634-4C5D-8885-46938360C1CB}" type="presOf" srcId="{1FD7EE63-63D6-484D-B8AA-BB1456C5301F}" destId="{3C5747BA-73E4-4135-BFA2-CEE4AB672A4F}" srcOrd="1" destOrd="0" presId="urn:microsoft.com/office/officeart/2009/3/layout/HorizontalOrganizationChart"/>
    <dgm:cxn modelId="{9E75D7B1-1A83-4810-BC18-08A57E6201D4}" type="presOf" srcId="{FC3AC5FB-0DDC-446B-AA34-EACB34223CB0}" destId="{440F70FC-4B38-46DD-AA9A-5EB1E7D8DC5A}" srcOrd="0" destOrd="0" presId="urn:microsoft.com/office/officeart/2009/3/layout/HorizontalOrganizationChart"/>
    <dgm:cxn modelId="{C88B1675-6642-48C0-A99B-6A3ED729655E}" type="presOf" srcId="{B89B3DB0-649F-4E68-B27D-257E71D15F0C}" destId="{DCD6FBB5-A7E0-4916-BFC7-41BDAEFD630B}" srcOrd="1" destOrd="0" presId="urn:microsoft.com/office/officeart/2009/3/layout/HorizontalOrganizationChart"/>
    <dgm:cxn modelId="{6975C202-32E3-4721-B98C-10D2A52B02B8}" srcId="{0AC5BBC4-9553-4B7B-99D5-FA3578806637}" destId="{F37A4606-45A7-4126-8FFD-A6842E2C4846}" srcOrd="1" destOrd="0" parTransId="{D9F37583-D057-4EFA-9BC6-8981FFD8598C}" sibTransId="{16F329B6-D1EC-42C0-A24E-87BBAAF7658B}"/>
    <dgm:cxn modelId="{FF190556-8842-4DE4-83FA-46192CA33A9B}" type="presOf" srcId="{60FD998F-3AA9-443C-BBB2-3E0EF7FF6110}" destId="{7AF65F94-3CFB-468D-B1B5-F0E4E37ECACC}" srcOrd="1" destOrd="0" presId="urn:microsoft.com/office/officeart/2009/3/layout/HorizontalOrganizationChart"/>
    <dgm:cxn modelId="{09E2F15C-6872-46A9-97DF-6A36A22329CD}" srcId="{9A7C44DB-4CA0-4B9B-AB3E-4B621D4AB273}" destId="{9DA31167-78FE-45D2-A496-1E2BC31D17EF}" srcOrd="0" destOrd="0" parTransId="{D0C2813A-E7FD-4801-862C-52C51DBC842C}" sibTransId="{0B745C18-2D5B-4268-81C7-237629D5EC52}"/>
    <dgm:cxn modelId="{1C33E78C-F0E5-4E7F-8DF3-CCB8617505D5}" type="presOf" srcId="{225109D7-334F-4C2E-80B9-F53D78BE75D0}" destId="{4D55C23A-E2A7-459C-8FA8-72C1D0467799}" srcOrd="0" destOrd="0" presId="urn:microsoft.com/office/officeart/2009/3/layout/HorizontalOrganizationChart"/>
    <dgm:cxn modelId="{D5548AE9-1E3B-4910-8179-A97F35A0065E}" srcId="{9A7C44DB-4CA0-4B9B-AB3E-4B621D4AB273}" destId="{B89B3DB0-649F-4E68-B27D-257E71D15F0C}" srcOrd="3" destOrd="0" parTransId="{01051814-639A-4C7A-9BD7-6ECF2CEFB9AF}" sibTransId="{99A5D101-1683-46E6-9220-0AC29A26460D}"/>
    <dgm:cxn modelId="{DC1E3FAF-5127-4D8C-A568-8ECD89BE88B3}" srcId="{9A7C44DB-4CA0-4B9B-AB3E-4B621D4AB273}" destId="{449BFDA6-F3CF-4984-B88F-EDBDA7DE8C78}" srcOrd="4" destOrd="0" parTransId="{AC1EBFCF-1A4C-4D2E-BF8D-8CCA7C914E0A}" sibTransId="{C155B85B-7CD0-4EB4-BF67-BCDE2787EC41}"/>
    <dgm:cxn modelId="{D63097B0-818F-4816-A22A-4AE648F8A5B6}" type="presOf" srcId="{BA7753DD-F6C5-4A14-A83F-2256B9B397CA}" destId="{A35B485B-4C47-4112-B3B2-4624A62E2CF3}" srcOrd="1" destOrd="0" presId="urn:microsoft.com/office/officeart/2009/3/layout/HorizontalOrganizationChart"/>
    <dgm:cxn modelId="{6CF0DCFF-EFB0-4671-A7E0-4E9DB0AFDCD3}" type="presOf" srcId="{C40DF3B0-9CCC-4E97-9A85-4DA0D3E0E76A}" destId="{94D71DA6-4EA8-4BF8-903A-DCFD70D102BB}" srcOrd="0" destOrd="0" presId="urn:microsoft.com/office/officeart/2009/3/layout/HorizontalOrganizationChart"/>
    <dgm:cxn modelId="{B17ED398-866E-47CD-86DA-42B1EF514F34}" srcId="{9A7C44DB-4CA0-4B9B-AB3E-4B621D4AB273}" destId="{60FD998F-3AA9-443C-BBB2-3E0EF7FF6110}" srcOrd="1" destOrd="0" parTransId="{92606F12-7CC0-4EC1-84DC-C5F88BAE3BED}" sibTransId="{C2D2C455-902A-4EA1-9CA1-ACCB857E421D}"/>
    <dgm:cxn modelId="{1D64B82F-BC21-4AF9-9813-305338BBC737}" type="presOf" srcId="{706B2DA3-3BBC-4A2D-8FDF-C4946201CDD0}" destId="{5D238DD5-E08F-4393-B833-55A8507BF76D}" srcOrd="0" destOrd="0" presId="urn:microsoft.com/office/officeart/2009/3/layout/HorizontalOrganizationChart"/>
    <dgm:cxn modelId="{C5756247-2FF7-4CBB-ACCC-4DA2E6C62E2F}" type="presOf" srcId="{33F82EAE-0F8E-4582-8381-6C1C835279AC}" destId="{D2B1AFE3-E9B0-4ECC-99C0-01E3B44B410E}" srcOrd="0" destOrd="0" presId="urn:microsoft.com/office/officeart/2009/3/layout/HorizontalOrganizationChart"/>
    <dgm:cxn modelId="{2F7E06CE-69D7-4098-8838-F90A9638EAA5}" type="presOf" srcId="{4BC05960-AD75-4830-B154-DF62945D0FE2}" destId="{7F52EC06-2FD0-4B54-B14A-8DBB5A2B7417}" srcOrd="0" destOrd="0" presId="urn:microsoft.com/office/officeart/2009/3/layout/HorizontalOrganizationChart"/>
    <dgm:cxn modelId="{F9E934B2-24F0-4534-A428-F10D8D381D7D}" type="presOf" srcId="{58F5F3D2-B387-4728-A2B6-F61C51A9E306}" destId="{7ADA38E0-DAA8-403D-A043-03E497129CE5}" srcOrd="0" destOrd="0" presId="urn:microsoft.com/office/officeart/2009/3/layout/HorizontalOrganizationChart"/>
    <dgm:cxn modelId="{94794C85-D497-4CFE-839E-80B4BF146F1F}" srcId="{0AC5BBC4-9553-4B7B-99D5-FA3578806637}" destId="{33F82EAE-0F8E-4582-8381-6C1C835279AC}" srcOrd="2" destOrd="0" parTransId="{F26F997D-97C6-4E72-81BB-9155FD0F0112}" sibTransId="{D2EF758A-A58B-4615-9C89-B99A6B07DF71}"/>
    <dgm:cxn modelId="{D39698FE-151C-4510-9262-3FBA2FD5E1DB}" type="presOf" srcId="{037540D2-8AB4-4533-8065-7142EFB4489E}" destId="{5922C100-F2D8-4F2D-A757-26610E769A36}" srcOrd="0" destOrd="0" presId="urn:microsoft.com/office/officeart/2009/3/layout/HorizontalOrganizationChart"/>
    <dgm:cxn modelId="{1E6BCDC5-FA3F-40B7-999A-2EB69B78E34E}" type="presOf" srcId="{33F82EAE-0F8E-4582-8381-6C1C835279AC}" destId="{765BF4FB-6D84-4B4C-84A6-A94E281BAB50}" srcOrd="1" destOrd="0" presId="urn:microsoft.com/office/officeart/2009/3/layout/HorizontalOrganizationChart"/>
    <dgm:cxn modelId="{E531B1D6-7E65-4FEF-868F-FDA87DF67262}" type="presOf" srcId="{9A7C44DB-4CA0-4B9B-AB3E-4B621D4AB273}" destId="{372F8145-F81A-4CCF-9ECA-C505A5EB1C7A}" srcOrd="0" destOrd="0" presId="urn:microsoft.com/office/officeart/2009/3/layout/HorizontalOrganizationChart"/>
    <dgm:cxn modelId="{C408BC84-3ED2-4B85-817A-DAA4F6E9BD80}" type="presOf" srcId="{F37A4606-45A7-4126-8FFD-A6842E2C4846}" destId="{851497DA-3A84-406B-A7E4-571BB0503D88}" srcOrd="0" destOrd="0" presId="urn:microsoft.com/office/officeart/2009/3/layout/HorizontalOrganizationChart"/>
    <dgm:cxn modelId="{53F733D7-DEEC-440A-9B6B-5996F0D7245F}" type="presOf" srcId="{BA7753DD-F6C5-4A14-A83F-2256B9B397CA}" destId="{3D4F4E63-2C6B-4875-BBC4-C05B34F95242}" srcOrd="0" destOrd="0" presId="urn:microsoft.com/office/officeart/2009/3/layout/HorizontalOrganizationChart"/>
    <dgm:cxn modelId="{53EC1443-0E4C-4EFE-B5B7-D5FDC204C3F2}" type="presOf" srcId="{0AC5BBC4-9553-4B7B-99D5-FA3578806637}" destId="{AEFDE3C6-6181-4AEB-81F4-BFF54410240E}" srcOrd="1" destOrd="0" presId="urn:microsoft.com/office/officeart/2009/3/layout/HorizontalOrganizationChart"/>
    <dgm:cxn modelId="{ED089DD7-7977-4293-9932-0781A74DB433}" type="presOf" srcId="{D0C2813A-E7FD-4801-862C-52C51DBC842C}" destId="{A3A3646B-AEC8-4309-852D-09882BFCB29A}" srcOrd="0" destOrd="0" presId="urn:microsoft.com/office/officeart/2009/3/layout/HorizontalOrganizationChart"/>
    <dgm:cxn modelId="{81F9607E-107F-4E9E-B08A-0C1B636A1254}" srcId="{9A7C44DB-4CA0-4B9B-AB3E-4B621D4AB273}" destId="{A3EB0383-FAD1-4643-A82D-097EF57B95BD}" srcOrd="2" destOrd="0" parTransId="{B6FCDD14-FF2E-420C-8F8B-BC0D6A075B81}" sibTransId="{DB0149CB-796E-42CF-8D6E-6F28378231B7}"/>
    <dgm:cxn modelId="{BFF53425-D153-48DD-BDF4-8E30237D886A}" type="presOf" srcId="{60FD998F-3AA9-443C-BBB2-3E0EF7FF6110}" destId="{A17111BA-08AB-42E4-86D4-108C2C96EBF1}" srcOrd="0" destOrd="0" presId="urn:microsoft.com/office/officeart/2009/3/layout/HorizontalOrganizationChart"/>
    <dgm:cxn modelId="{F22CE847-753C-4A36-9464-2643D0EA3E04}" srcId="{F37A4606-45A7-4126-8FFD-A6842E2C4846}" destId="{1FD7EE63-63D6-484D-B8AA-BB1456C5301F}" srcOrd="1" destOrd="0" parTransId="{4BC05960-AD75-4830-B154-DF62945D0FE2}" sibTransId="{457B1EF7-7301-4BA0-9CCE-717EA9E6B559}"/>
    <dgm:cxn modelId="{AF4E7D55-2F2D-4669-BCD1-BEE2F0A39E8C}" srcId="{DD911E19-85C3-4788-AABB-C839515E8BE0}" destId="{BA7753DD-F6C5-4A14-A83F-2256B9B397CA}" srcOrd="1" destOrd="0" parTransId="{037540D2-8AB4-4533-8065-7142EFB4489E}" sibTransId="{FE8B5EB1-C718-47ED-B3DD-825D1B105CF8}"/>
    <dgm:cxn modelId="{8ABE2C10-2422-47D0-A442-5E0DC51931BF}" type="presOf" srcId="{DD911E19-85C3-4788-AABB-C839515E8BE0}" destId="{6DD22662-33E2-418A-915C-6EB3A868BC63}" srcOrd="1" destOrd="0" presId="urn:microsoft.com/office/officeart/2009/3/layout/HorizontalOrganizationChart"/>
    <dgm:cxn modelId="{E9A01AB2-9F60-407A-92B4-097DCDF2687C}" type="presOf" srcId="{FC3AC5FB-0DDC-446B-AA34-EACB34223CB0}" destId="{8EEBE6B9-65A4-4117-8BFB-FD9726E7456E}" srcOrd="1" destOrd="0" presId="urn:microsoft.com/office/officeart/2009/3/layout/HorizontalOrganizationChart"/>
    <dgm:cxn modelId="{DE52E8CB-C240-42B8-A2CC-2023C2665FC6}" type="presOf" srcId="{AC1EBFCF-1A4C-4D2E-BF8D-8CCA7C914E0A}" destId="{50B620C0-B7EC-4B62-A170-7F3649A4F951}" srcOrd="0" destOrd="0" presId="urn:microsoft.com/office/officeart/2009/3/layout/HorizontalOrganizationChart"/>
    <dgm:cxn modelId="{319D3818-6C40-4740-932B-E3A540F84486}" srcId="{F37A4606-45A7-4126-8FFD-A6842E2C4846}" destId="{58F5F3D2-B387-4728-A2B6-F61C51A9E306}" srcOrd="0" destOrd="0" parTransId="{C40DF3B0-9CCC-4E97-9A85-4DA0D3E0E76A}" sibTransId="{30D08589-0C35-40B1-9F82-DD6ECEBBA8AB}"/>
    <dgm:cxn modelId="{B498B6CD-5DD2-4E0D-8DC3-F9B3B2B05DA2}" type="presOf" srcId="{58F5F3D2-B387-4728-A2B6-F61C51A9E306}" destId="{15BBB7C2-DFFD-40E1-9540-8EE96719C616}" srcOrd="1" destOrd="0" presId="urn:microsoft.com/office/officeart/2009/3/layout/HorizontalOrganizationChart"/>
    <dgm:cxn modelId="{A2F6BAE8-03A5-4890-AE7D-5AA86E4D3971}" type="presOf" srcId="{449BFDA6-F3CF-4984-B88F-EDBDA7DE8C78}" destId="{71C3AC6C-2D98-4EA5-B8CB-C0C5289D1D3A}" srcOrd="0" destOrd="0" presId="urn:microsoft.com/office/officeart/2009/3/layout/HorizontalOrganizationChart"/>
    <dgm:cxn modelId="{877E1586-B6D2-4AEF-93A5-322CC5B63F38}" type="presOf" srcId="{9A7C44DB-4CA0-4B9B-AB3E-4B621D4AB273}" destId="{FC270330-192A-4365-8973-271FDAB64E88}" srcOrd="1" destOrd="0" presId="urn:microsoft.com/office/officeart/2009/3/layout/HorizontalOrganizationChart"/>
    <dgm:cxn modelId="{F990AC01-E934-46AF-83CA-0D927A32DBB4}" type="presOf" srcId="{A3EB0383-FAD1-4643-A82D-097EF57B95BD}" destId="{20309009-5238-4FD4-A6E8-A39F252E88D3}" srcOrd="0" destOrd="0" presId="urn:microsoft.com/office/officeart/2009/3/layout/HorizontalOrganizationChart"/>
    <dgm:cxn modelId="{6B115763-9409-42E0-9895-F813329DFDF6}" type="presOf" srcId="{D9F37583-D057-4EFA-9BC6-8981FFD8598C}" destId="{BE02CB23-7DDB-45F2-B4C7-9CB28722C5A5}" srcOrd="0" destOrd="0" presId="urn:microsoft.com/office/officeart/2009/3/layout/HorizontalOrganizationChart"/>
    <dgm:cxn modelId="{A753E261-AADA-4236-8326-1F0BD9F32D14}" type="presOf" srcId="{A3EB0383-FAD1-4643-A82D-097EF57B95BD}" destId="{DA6D377B-C784-43C2-AD09-10B08681162E}" srcOrd="1" destOrd="0" presId="urn:microsoft.com/office/officeart/2009/3/layout/HorizontalOrganizationChart"/>
    <dgm:cxn modelId="{3F4825DB-D865-4D0C-9201-46221719B019}" type="presOf" srcId="{9DA31167-78FE-45D2-A496-1E2BC31D17EF}" destId="{BA595C9E-B831-46E8-81E7-274ACD8341E7}" srcOrd="1" destOrd="0" presId="urn:microsoft.com/office/officeart/2009/3/layout/HorizontalOrganizationChart"/>
    <dgm:cxn modelId="{27D4D78C-0D5E-4ED7-AD12-AC87A5072876}" type="presOf" srcId="{706B2DA3-3BBC-4A2D-8FDF-C4946201CDD0}" destId="{FF37A17A-EBE7-4321-9A88-50F444350EFA}" srcOrd="1" destOrd="0" presId="urn:microsoft.com/office/officeart/2009/3/layout/HorizontalOrganizationChart"/>
    <dgm:cxn modelId="{FFD44D23-973F-473A-87A8-BD026778DE4E}" type="presOf" srcId="{B531FD19-A3FE-474C-8199-84775B1A3F27}" destId="{1621F3DB-A273-47A8-AA0F-3E0680F3B69E}" srcOrd="0" destOrd="0" presId="urn:microsoft.com/office/officeart/2009/3/layout/HorizontalOrganizationChart"/>
    <dgm:cxn modelId="{C054BE1C-D11A-4B53-B898-6B7304FDB74D}" type="presOf" srcId="{0AC5BBC4-9553-4B7B-99D5-FA3578806637}" destId="{0BDB0A6B-B8AE-4FB8-B67F-38ECC21F845B}" srcOrd="0" destOrd="0" presId="urn:microsoft.com/office/officeart/2009/3/layout/HorizontalOrganizationChart"/>
    <dgm:cxn modelId="{C584B0E7-EEEA-427D-B8FD-5622B85F78C0}" type="presOf" srcId="{F26F997D-97C6-4E72-81BB-9155FD0F0112}" destId="{6B0E9C37-4081-4286-9B65-AD4E38AB13FB}" srcOrd="0" destOrd="0" presId="urn:microsoft.com/office/officeart/2009/3/layout/HorizontalOrganizationChart"/>
    <dgm:cxn modelId="{B7CC6062-29AF-4535-B031-FE66EA0A3E71}" type="presOf" srcId="{9DA31167-78FE-45D2-A496-1E2BC31D17EF}" destId="{379E0B5A-B74F-489C-87E2-30F74AD9F0D0}" srcOrd="0" destOrd="0" presId="urn:microsoft.com/office/officeart/2009/3/layout/HorizontalOrganizationChart"/>
    <dgm:cxn modelId="{128E69E8-522D-42BE-B40B-00CD0E4117A8}" type="presOf" srcId="{8ACFCAE8-1B82-46DA-A9B2-ACFF2CCBABF9}" destId="{AE42AE49-44DB-4AB9-B987-CB0EC6BFB89B}" srcOrd="0" destOrd="0" presId="urn:microsoft.com/office/officeart/2009/3/layout/HorizontalOrganizationChart"/>
    <dgm:cxn modelId="{F0D9C8D3-25D9-4A49-9F1A-9E04E92678EB}" type="presOf" srcId="{B89B3DB0-649F-4E68-B27D-257E71D15F0C}" destId="{AFD39F55-D596-4831-92BD-F4796E2FEE4C}" srcOrd="0" destOrd="0" presId="urn:microsoft.com/office/officeart/2009/3/layout/HorizontalOrganizationChart"/>
    <dgm:cxn modelId="{1EDCE348-1B98-41F4-A5F3-E5B746B278A2}" srcId="{DD911E19-85C3-4788-AABB-C839515E8BE0}" destId="{9A7C44DB-4CA0-4B9B-AB3E-4B621D4AB273}" srcOrd="0" destOrd="0" parTransId="{3D074924-6F5B-4B93-AEC5-5D21E2BB23BF}" sibTransId="{323B1B6C-A473-4569-9B2D-E166A28CC6B6}"/>
    <dgm:cxn modelId="{E9367ED8-D6FA-4740-A390-45A810FD0E81}" type="presOf" srcId="{1FD7EE63-63D6-484D-B8AA-BB1456C5301F}" destId="{48EAB2C7-94E9-4AE8-A07D-C05AAD8D627C}" srcOrd="0" destOrd="0" presId="urn:microsoft.com/office/officeart/2009/3/layout/HorizontalOrganizationChart"/>
    <dgm:cxn modelId="{9A5BD2CA-A10C-4EEC-A389-02BEE246C966}" type="presOf" srcId="{B6FCDD14-FF2E-420C-8F8B-BC0D6A075B81}" destId="{DD16174F-C8E5-4136-BC0E-141DC01E9891}" srcOrd="0" destOrd="0" presId="urn:microsoft.com/office/officeart/2009/3/layout/HorizontalOrganizationChart"/>
    <dgm:cxn modelId="{EF761A4A-00AF-45BE-A4AE-4A727134CD95}" type="presOf" srcId="{3D074924-6F5B-4B93-AEC5-5D21E2BB23BF}" destId="{EC567065-69B2-4A7D-9F96-D6A2A17C50CA}" srcOrd="0" destOrd="0" presId="urn:microsoft.com/office/officeart/2009/3/layout/HorizontalOrganizationChart"/>
    <dgm:cxn modelId="{0B34699F-648B-41A3-BF65-29DA8F32FCBF}" type="presOf" srcId="{92606F12-7CC0-4EC1-84DC-C5F88BAE3BED}" destId="{2BF4206A-215E-4136-B5CA-17C78C0CB9A8}" srcOrd="0" destOrd="0" presId="urn:microsoft.com/office/officeart/2009/3/layout/HorizontalOrganizationChart"/>
    <dgm:cxn modelId="{52D01493-FB0C-4786-B31A-72E7F446088F}" type="presOf" srcId="{449BFDA6-F3CF-4984-B88F-EDBDA7DE8C78}" destId="{5426E9F2-756B-4C1E-9E24-9566C8DF0003}" srcOrd="1" destOrd="0" presId="urn:microsoft.com/office/officeart/2009/3/layout/HorizontalOrganizationChart"/>
    <dgm:cxn modelId="{B0FA6ED6-96B3-4EEB-8F18-E4A23356D633}" srcId="{0AC5BBC4-9553-4B7B-99D5-FA3578806637}" destId="{FC3AC5FB-0DDC-446B-AA34-EACB34223CB0}" srcOrd="0" destOrd="0" parTransId="{225109D7-334F-4C2E-80B9-F53D78BE75D0}" sibTransId="{92996E75-7659-43A6-A13E-B62590B8FA5B}"/>
    <dgm:cxn modelId="{D6AEC108-C8E4-4A0C-97DD-6DC4C4537ECD}" type="presOf" srcId="{DD911E19-85C3-4788-AABB-C839515E8BE0}" destId="{D6734E60-12CE-49BB-B8D0-AE647A6ECD19}" srcOrd="0" destOrd="0" presId="urn:microsoft.com/office/officeart/2009/3/layout/HorizontalOrganizationChart"/>
    <dgm:cxn modelId="{91FA29D0-9064-4539-8A34-1F38D325C3DA}" type="presOf" srcId="{F033F4F1-F0DE-410D-AD46-5CCBC46523DE}" destId="{736CCE2A-7C43-47FE-8A23-8F236E6AABCD}" srcOrd="0" destOrd="0" presId="urn:microsoft.com/office/officeart/2009/3/layout/HorizontalOrganizationChart"/>
    <dgm:cxn modelId="{A12996E1-2427-41A8-9593-5DCBF45C7E3D}" srcId="{BA7753DD-F6C5-4A14-A83F-2256B9B397CA}" destId="{706B2DA3-3BBC-4A2D-8FDF-C4946201CDD0}" srcOrd="1" destOrd="0" parTransId="{B531FD19-A3FE-474C-8199-84775B1A3F27}" sibTransId="{9150F9F6-128F-4F7F-976C-AA43D2F2D406}"/>
    <dgm:cxn modelId="{803254FE-F771-4C19-98C6-0DCE91A48568}" type="presParOf" srcId="{736CCE2A-7C43-47FE-8A23-8F236E6AABCD}" destId="{D168B35B-22D2-4722-9DAF-9AFADDDBA86D}" srcOrd="0" destOrd="0" presId="urn:microsoft.com/office/officeart/2009/3/layout/HorizontalOrganizationChart"/>
    <dgm:cxn modelId="{729AB0F3-30A2-4CB5-9C35-58CC893EA470}" type="presParOf" srcId="{D168B35B-22D2-4722-9DAF-9AFADDDBA86D}" destId="{0DBCE38D-8365-4CFC-B009-82A2EF555679}" srcOrd="0" destOrd="0" presId="urn:microsoft.com/office/officeart/2009/3/layout/HorizontalOrganizationChart"/>
    <dgm:cxn modelId="{66A2D8F6-7F2F-4B5E-85AE-D04C3846A2F9}" type="presParOf" srcId="{0DBCE38D-8365-4CFC-B009-82A2EF555679}" destId="{D6734E60-12CE-49BB-B8D0-AE647A6ECD19}" srcOrd="0" destOrd="0" presId="urn:microsoft.com/office/officeart/2009/3/layout/HorizontalOrganizationChart"/>
    <dgm:cxn modelId="{B8276981-B221-4AE9-8772-8062B623A0AF}" type="presParOf" srcId="{0DBCE38D-8365-4CFC-B009-82A2EF555679}" destId="{6DD22662-33E2-418A-915C-6EB3A868BC63}" srcOrd="1" destOrd="0" presId="urn:microsoft.com/office/officeart/2009/3/layout/HorizontalOrganizationChart"/>
    <dgm:cxn modelId="{C5E10A1D-D7D4-4221-AB15-D463189E0F85}" type="presParOf" srcId="{D168B35B-22D2-4722-9DAF-9AFADDDBA86D}" destId="{BC8E68DC-7C3F-4911-8F4E-985EA07D0881}" srcOrd="1" destOrd="0" presId="urn:microsoft.com/office/officeart/2009/3/layout/HorizontalOrganizationChart"/>
    <dgm:cxn modelId="{755B19CB-A8F1-4F73-90EF-CA26145412EE}" type="presParOf" srcId="{BC8E68DC-7C3F-4911-8F4E-985EA07D0881}" destId="{EC567065-69B2-4A7D-9F96-D6A2A17C50CA}" srcOrd="0" destOrd="0" presId="urn:microsoft.com/office/officeart/2009/3/layout/HorizontalOrganizationChart"/>
    <dgm:cxn modelId="{574AA0C2-9071-4DA5-AA62-9FA2BFA25D17}" type="presParOf" srcId="{BC8E68DC-7C3F-4911-8F4E-985EA07D0881}" destId="{61701BC4-B658-45A7-9B36-74D1F1189BE7}" srcOrd="1" destOrd="0" presId="urn:microsoft.com/office/officeart/2009/3/layout/HorizontalOrganizationChart"/>
    <dgm:cxn modelId="{F6943679-FEC4-49F6-819B-BA14F06064B2}" type="presParOf" srcId="{61701BC4-B658-45A7-9B36-74D1F1189BE7}" destId="{CB25B9D5-1AE8-47D0-AE47-9FDB3E7FBED0}" srcOrd="0" destOrd="0" presId="urn:microsoft.com/office/officeart/2009/3/layout/HorizontalOrganizationChart"/>
    <dgm:cxn modelId="{05DFF652-C344-46AA-9707-17648416818C}" type="presParOf" srcId="{CB25B9D5-1AE8-47D0-AE47-9FDB3E7FBED0}" destId="{372F8145-F81A-4CCF-9ECA-C505A5EB1C7A}" srcOrd="0" destOrd="0" presId="urn:microsoft.com/office/officeart/2009/3/layout/HorizontalOrganizationChart"/>
    <dgm:cxn modelId="{5DBC7FB1-B30C-4977-A95A-3FE1B598E3C0}" type="presParOf" srcId="{CB25B9D5-1AE8-47D0-AE47-9FDB3E7FBED0}" destId="{FC270330-192A-4365-8973-271FDAB64E88}" srcOrd="1" destOrd="0" presId="urn:microsoft.com/office/officeart/2009/3/layout/HorizontalOrganizationChart"/>
    <dgm:cxn modelId="{0A06504F-A0A2-41BA-BB23-DC965CB005B4}" type="presParOf" srcId="{61701BC4-B658-45A7-9B36-74D1F1189BE7}" destId="{5468759B-45B7-4F07-9DF2-2010C474F273}" srcOrd="1" destOrd="0" presId="urn:microsoft.com/office/officeart/2009/3/layout/HorizontalOrganizationChart"/>
    <dgm:cxn modelId="{F8CF2A87-767C-45EA-B1C8-864060AE422F}" type="presParOf" srcId="{5468759B-45B7-4F07-9DF2-2010C474F273}" destId="{A3A3646B-AEC8-4309-852D-09882BFCB29A}" srcOrd="0" destOrd="0" presId="urn:microsoft.com/office/officeart/2009/3/layout/HorizontalOrganizationChart"/>
    <dgm:cxn modelId="{31078FAA-3AB3-4670-A25B-143666FAE7B4}" type="presParOf" srcId="{5468759B-45B7-4F07-9DF2-2010C474F273}" destId="{D7A9164D-59AA-4C29-84E2-29CAAD47EEAA}" srcOrd="1" destOrd="0" presId="urn:microsoft.com/office/officeart/2009/3/layout/HorizontalOrganizationChart"/>
    <dgm:cxn modelId="{CF8A7AC0-0F22-4AC9-9B19-71075EDC9616}" type="presParOf" srcId="{D7A9164D-59AA-4C29-84E2-29CAAD47EEAA}" destId="{DB3908B8-F90A-4245-A9A8-CEC43BB84F8D}" srcOrd="0" destOrd="0" presId="urn:microsoft.com/office/officeart/2009/3/layout/HorizontalOrganizationChart"/>
    <dgm:cxn modelId="{A63080C7-3B6D-4A25-A62C-D3B6C21CA66A}" type="presParOf" srcId="{DB3908B8-F90A-4245-A9A8-CEC43BB84F8D}" destId="{379E0B5A-B74F-489C-87E2-30F74AD9F0D0}" srcOrd="0" destOrd="0" presId="urn:microsoft.com/office/officeart/2009/3/layout/HorizontalOrganizationChart"/>
    <dgm:cxn modelId="{F2E11F91-E132-40E2-851F-EC9456961577}" type="presParOf" srcId="{DB3908B8-F90A-4245-A9A8-CEC43BB84F8D}" destId="{BA595C9E-B831-46E8-81E7-274ACD8341E7}" srcOrd="1" destOrd="0" presId="urn:microsoft.com/office/officeart/2009/3/layout/HorizontalOrganizationChart"/>
    <dgm:cxn modelId="{03B3FD9A-74DC-4847-A2A0-D6AC35356703}" type="presParOf" srcId="{D7A9164D-59AA-4C29-84E2-29CAAD47EEAA}" destId="{E3193C9E-FEBD-4B87-A0DB-F004CE11BD26}" srcOrd="1" destOrd="0" presId="urn:microsoft.com/office/officeart/2009/3/layout/HorizontalOrganizationChart"/>
    <dgm:cxn modelId="{270946B6-93D6-48C5-8328-4E2B3654A187}" type="presParOf" srcId="{D7A9164D-59AA-4C29-84E2-29CAAD47EEAA}" destId="{C0A8945B-67D3-4ECD-8082-15666961AAAE}" srcOrd="2" destOrd="0" presId="urn:microsoft.com/office/officeart/2009/3/layout/HorizontalOrganizationChart"/>
    <dgm:cxn modelId="{B6CB30A5-CC56-4106-8E6C-DFAF399282BA}" type="presParOf" srcId="{5468759B-45B7-4F07-9DF2-2010C474F273}" destId="{2BF4206A-215E-4136-B5CA-17C78C0CB9A8}" srcOrd="2" destOrd="0" presId="urn:microsoft.com/office/officeart/2009/3/layout/HorizontalOrganizationChart"/>
    <dgm:cxn modelId="{22B2B14E-A20A-412A-99C1-8C5F94DD2666}" type="presParOf" srcId="{5468759B-45B7-4F07-9DF2-2010C474F273}" destId="{DA6C6B95-8365-42D5-9050-6A2C4C6FEF68}" srcOrd="3" destOrd="0" presId="urn:microsoft.com/office/officeart/2009/3/layout/HorizontalOrganizationChart"/>
    <dgm:cxn modelId="{3BE392EA-FD5A-43A0-AB62-8CBAA37AF55F}" type="presParOf" srcId="{DA6C6B95-8365-42D5-9050-6A2C4C6FEF68}" destId="{D59094AA-F067-4D38-8D3A-DB84ADD5E56E}" srcOrd="0" destOrd="0" presId="urn:microsoft.com/office/officeart/2009/3/layout/HorizontalOrganizationChart"/>
    <dgm:cxn modelId="{B4A1896D-4CE6-46E3-A414-E2AD2C6F7E91}" type="presParOf" srcId="{D59094AA-F067-4D38-8D3A-DB84ADD5E56E}" destId="{A17111BA-08AB-42E4-86D4-108C2C96EBF1}" srcOrd="0" destOrd="0" presId="urn:microsoft.com/office/officeart/2009/3/layout/HorizontalOrganizationChart"/>
    <dgm:cxn modelId="{8356B775-E899-4833-B816-038C809AF9A4}" type="presParOf" srcId="{D59094AA-F067-4D38-8D3A-DB84ADD5E56E}" destId="{7AF65F94-3CFB-468D-B1B5-F0E4E37ECACC}" srcOrd="1" destOrd="0" presId="urn:microsoft.com/office/officeart/2009/3/layout/HorizontalOrganizationChart"/>
    <dgm:cxn modelId="{5182E10F-EA7B-481B-B0E4-1BF5C7ABFA81}" type="presParOf" srcId="{DA6C6B95-8365-42D5-9050-6A2C4C6FEF68}" destId="{9609B4D1-E054-40A4-B90C-02E86544410D}" srcOrd="1" destOrd="0" presId="urn:microsoft.com/office/officeart/2009/3/layout/HorizontalOrganizationChart"/>
    <dgm:cxn modelId="{3B276C2A-A837-4CBF-95FC-9BE59A739098}" type="presParOf" srcId="{DA6C6B95-8365-42D5-9050-6A2C4C6FEF68}" destId="{8D3FCCB2-3F17-459D-B800-047BA55B7FC3}" srcOrd="2" destOrd="0" presId="urn:microsoft.com/office/officeart/2009/3/layout/HorizontalOrganizationChart"/>
    <dgm:cxn modelId="{0BDACC62-FC15-451E-B6DA-57333471F5DF}" type="presParOf" srcId="{5468759B-45B7-4F07-9DF2-2010C474F273}" destId="{DD16174F-C8E5-4136-BC0E-141DC01E9891}" srcOrd="4" destOrd="0" presId="urn:microsoft.com/office/officeart/2009/3/layout/HorizontalOrganizationChart"/>
    <dgm:cxn modelId="{89623340-9408-465D-9330-2D23AE6782BF}" type="presParOf" srcId="{5468759B-45B7-4F07-9DF2-2010C474F273}" destId="{423D69E9-D67B-4D64-8507-6655B13CD96C}" srcOrd="5" destOrd="0" presId="urn:microsoft.com/office/officeart/2009/3/layout/HorizontalOrganizationChart"/>
    <dgm:cxn modelId="{0EDE19C1-CE99-492A-B6C1-E7A07C3CFFB1}" type="presParOf" srcId="{423D69E9-D67B-4D64-8507-6655B13CD96C}" destId="{82CBB752-96EF-4095-813D-28097FCB916B}" srcOrd="0" destOrd="0" presId="urn:microsoft.com/office/officeart/2009/3/layout/HorizontalOrganizationChart"/>
    <dgm:cxn modelId="{0830EF8D-0E93-41EC-883B-ADFCD5D8D552}" type="presParOf" srcId="{82CBB752-96EF-4095-813D-28097FCB916B}" destId="{20309009-5238-4FD4-A6E8-A39F252E88D3}" srcOrd="0" destOrd="0" presId="urn:microsoft.com/office/officeart/2009/3/layout/HorizontalOrganizationChart"/>
    <dgm:cxn modelId="{1462DA20-C778-4223-84D5-D9872BE0E95E}" type="presParOf" srcId="{82CBB752-96EF-4095-813D-28097FCB916B}" destId="{DA6D377B-C784-43C2-AD09-10B08681162E}" srcOrd="1" destOrd="0" presId="urn:microsoft.com/office/officeart/2009/3/layout/HorizontalOrganizationChart"/>
    <dgm:cxn modelId="{1A4313D3-8114-4BE1-A018-1211E96A7A5B}" type="presParOf" srcId="{423D69E9-D67B-4D64-8507-6655B13CD96C}" destId="{531B299D-7B3E-4E5A-B176-BCD96DF2326E}" srcOrd="1" destOrd="0" presId="urn:microsoft.com/office/officeart/2009/3/layout/HorizontalOrganizationChart"/>
    <dgm:cxn modelId="{139E6787-A653-44B6-9089-3F9C7FEE2C85}" type="presParOf" srcId="{423D69E9-D67B-4D64-8507-6655B13CD96C}" destId="{6750C4A9-AB43-4298-9244-7FEB0146EF3C}" srcOrd="2" destOrd="0" presId="urn:microsoft.com/office/officeart/2009/3/layout/HorizontalOrganizationChart"/>
    <dgm:cxn modelId="{89832452-8579-481D-A4FC-3DCEE56F1643}" type="presParOf" srcId="{5468759B-45B7-4F07-9DF2-2010C474F273}" destId="{30EC944E-1E23-4ECF-82CC-CD45D7D1AA9F}" srcOrd="6" destOrd="0" presId="urn:microsoft.com/office/officeart/2009/3/layout/HorizontalOrganizationChart"/>
    <dgm:cxn modelId="{99E09A97-F31D-4AD0-A158-F8738BEF8A8B}" type="presParOf" srcId="{5468759B-45B7-4F07-9DF2-2010C474F273}" destId="{4DEAD60D-3236-4C91-8C0F-0FD50ACF6701}" srcOrd="7" destOrd="0" presId="urn:microsoft.com/office/officeart/2009/3/layout/HorizontalOrganizationChart"/>
    <dgm:cxn modelId="{9F0DF4C8-230E-4805-BE83-F2105F7DD0D3}" type="presParOf" srcId="{4DEAD60D-3236-4C91-8C0F-0FD50ACF6701}" destId="{03C15C16-6DAF-484B-A260-3B99A7486720}" srcOrd="0" destOrd="0" presId="urn:microsoft.com/office/officeart/2009/3/layout/HorizontalOrganizationChart"/>
    <dgm:cxn modelId="{22B2D21E-27ED-43E8-8258-7685638DF94F}" type="presParOf" srcId="{03C15C16-6DAF-484B-A260-3B99A7486720}" destId="{AFD39F55-D596-4831-92BD-F4796E2FEE4C}" srcOrd="0" destOrd="0" presId="urn:microsoft.com/office/officeart/2009/3/layout/HorizontalOrganizationChart"/>
    <dgm:cxn modelId="{DDC47E3B-BAEF-47AD-B17A-C2EA6DF328FF}" type="presParOf" srcId="{03C15C16-6DAF-484B-A260-3B99A7486720}" destId="{DCD6FBB5-A7E0-4916-BFC7-41BDAEFD630B}" srcOrd="1" destOrd="0" presId="urn:microsoft.com/office/officeart/2009/3/layout/HorizontalOrganizationChart"/>
    <dgm:cxn modelId="{BEBDB14B-D074-41C4-8E02-F21057E4274F}" type="presParOf" srcId="{4DEAD60D-3236-4C91-8C0F-0FD50ACF6701}" destId="{96E3F4E6-5BA5-45B2-9B86-755E8366699F}" srcOrd="1" destOrd="0" presId="urn:microsoft.com/office/officeart/2009/3/layout/HorizontalOrganizationChart"/>
    <dgm:cxn modelId="{1DB021B1-CBD5-4C36-860C-F45210D77C15}" type="presParOf" srcId="{4DEAD60D-3236-4C91-8C0F-0FD50ACF6701}" destId="{DA18359E-CC49-4D0F-BEF0-9E5954777A1E}" srcOrd="2" destOrd="0" presId="urn:microsoft.com/office/officeart/2009/3/layout/HorizontalOrganizationChart"/>
    <dgm:cxn modelId="{F79F4621-E4D6-4961-9B9F-2289BAB6B160}" type="presParOf" srcId="{5468759B-45B7-4F07-9DF2-2010C474F273}" destId="{50B620C0-B7EC-4B62-A170-7F3649A4F951}" srcOrd="8" destOrd="0" presId="urn:microsoft.com/office/officeart/2009/3/layout/HorizontalOrganizationChart"/>
    <dgm:cxn modelId="{BD62BFA6-5CC7-4696-ADDB-629072FA9DC9}" type="presParOf" srcId="{5468759B-45B7-4F07-9DF2-2010C474F273}" destId="{D7C25D7D-9F42-4970-9F86-D519D24C7F87}" srcOrd="9" destOrd="0" presId="urn:microsoft.com/office/officeart/2009/3/layout/HorizontalOrganizationChart"/>
    <dgm:cxn modelId="{42E01697-BC2B-4826-A8EA-38DA779B1C1A}" type="presParOf" srcId="{D7C25D7D-9F42-4970-9F86-D519D24C7F87}" destId="{4F6FD57B-57D9-49A3-AF5E-9FDE903839D8}" srcOrd="0" destOrd="0" presId="urn:microsoft.com/office/officeart/2009/3/layout/HorizontalOrganizationChart"/>
    <dgm:cxn modelId="{A4F5DD39-F849-4305-BE43-A760C08FE7F0}" type="presParOf" srcId="{4F6FD57B-57D9-49A3-AF5E-9FDE903839D8}" destId="{71C3AC6C-2D98-4EA5-B8CB-C0C5289D1D3A}" srcOrd="0" destOrd="0" presId="urn:microsoft.com/office/officeart/2009/3/layout/HorizontalOrganizationChart"/>
    <dgm:cxn modelId="{06B2B5C6-361C-481C-9E69-4E291D9FE8A8}" type="presParOf" srcId="{4F6FD57B-57D9-49A3-AF5E-9FDE903839D8}" destId="{5426E9F2-756B-4C1E-9E24-9566C8DF0003}" srcOrd="1" destOrd="0" presId="urn:microsoft.com/office/officeart/2009/3/layout/HorizontalOrganizationChart"/>
    <dgm:cxn modelId="{F0FA8E1F-440B-4144-8FC1-418980043929}" type="presParOf" srcId="{D7C25D7D-9F42-4970-9F86-D519D24C7F87}" destId="{BE9D4567-8E70-407E-AA89-77A6448A5404}" srcOrd="1" destOrd="0" presId="urn:microsoft.com/office/officeart/2009/3/layout/HorizontalOrganizationChart"/>
    <dgm:cxn modelId="{5E278B48-189B-42B5-BD6A-3A523FCF9BDD}" type="presParOf" srcId="{D7C25D7D-9F42-4970-9F86-D519D24C7F87}" destId="{7B343FED-8D2E-4BE7-B0BA-57D8C9F9A29D}" srcOrd="2" destOrd="0" presId="urn:microsoft.com/office/officeart/2009/3/layout/HorizontalOrganizationChart"/>
    <dgm:cxn modelId="{C21E523F-FAFB-4568-97BD-39925A3D2342}" type="presParOf" srcId="{61701BC4-B658-45A7-9B36-74D1F1189BE7}" destId="{CD93110D-9D5B-4011-9F9B-8F584FD59513}" srcOrd="2" destOrd="0" presId="urn:microsoft.com/office/officeart/2009/3/layout/HorizontalOrganizationChart"/>
    <dgm:cxn modelId="{DA00AFFE-C28C-44CF-8485-555A4BAFA692}" type="presParOf" srcId="{BC8E68DC-7C3F-4911-8F4E-985EA07D0881}" destId="{5922C100-F2D8-4F2D-A757-26610E769A36}" srcOrd="2" destOrd="0" presId="urn:microsoft.com/office/officeart/2009/3/layout/HorizontalOrganizationChart"/>
    <dgm:cxn modelId="{B46C13AA-B888-44E3-B0EB-2D2C77A85BB6}" type="presParOf" srcId="{BC8E68DC-7C3F-4911-8F4E-985EA07D0881}" destId="{4B1F84F1-44F1-4767-BF80-2A5B7B57D6E9}" srcOrd="3" destOrd="0" presId="urn:microsoft.com/office/officeart/2009/3/layout/HorizontalOrganizationChart"/>
    <dgm:cxn modelId="{EBEDE455-DEE9-4C74-A13B-16EF7B8B734A}" type="presParOf" srcId="{4B1F84F1-44F1-4767-BF80-2A5B7B57D6E9}" destId="{E7CB7662-8A83-4F3C-9470-DDC9839715B7}" srcOrd="0" destOrd="0" presId="urn:microsoft.com/office/officeart/2009/3/layout/HorizontalOrganizationChart"/>
    <dgm:cxn modelId="{095EB547-5E0D-43D8-B0A9-764C5D0AA918}" type="presParOf" srcId="{E7CB7662-8A83-4F3C-9470-DDC9839715B7}" destId="{3D4F4E63-2C6B-4875-BBC4-C05B34F95242}" srcOrd="0" destOrd="0" presId="urn:microsoft.com/office/officeart/2009/3/layout/HorizontalOrganizationChart"/>
    <dgm:cxn modelId="{5A9FA6F8-2EF6-446E-B736-B128131897E5}" type="presParOf" srcId="{E7CB7662-8A83-4F3C-9470-DDC9839715B7}" destId="{A35B485B-4C47-4112-B3B2-4624A62E2CF3}" srcOrd="1" destOrd="0" presId="urn:microsoft.com/office/officeart/2009/3/layout/HorizontalOrganizationChart"/>
    <dgm:cxn modelId="{EDA3AA19-2F60-4636-A455-609384460C60}" type="presParOf" srcId="{4B1F84F1-44F1-4767-BF80-2A5B7B57D6E9}" destId="{3ADC3AC0-CFAC-4599-8D54-D59E9705C016}" srcOrd="1" destOrd="0" presId="urn:microsoft.com/office/officeart/2009/3/layout/HorizontalOrganizationChart"/>
    <dgm:cxn modelId="{01B9C428-F4E2-478B-B0EA-69D649C15641}" type="presParOf" srcId="{3ADC3AC0-CFAC-4599-8D54-D59E9705C016}" destId="{AE42AE49-44DB-4AB9-B987-CB0EC6BFB89B}" srcOrd="0" destOrd="0" presId="urn:microsoft.com/office/officeart/2009/3/layout/HorizontalOrganizationChart"/>
    <dgm:cxn modelId="{CA8D24E1-E034-445C-AD2B-D104112F2DC4}" type="presParOf" srcId="{3ADC3AC0-CFAC-4599-8D54-D59E9705C016}" destId="{0D41746B-091F-4680-912B-FDD15000051F}" srcOrd="1" destOrd="0" presId="urn:microsoft.com/office/officeart/2009/3/layout/HorizontalOrganizationChart"/>
    <dgm:cxn modelId="{2EA591CC-43BD-487A-8C25-727CE371C1DC}" type="presParOf" srcId="{0D41746B-091F-4680-912B-FDD15000051F}" destId="{7CF23CF2-3A4B-46B8-9A0D-E35B3909A2FD}" srcOrd="0" destOrd="0" presId="urn:microsoft.com/office/officeart/2009/3/layout/HorizontalOrganizationChart"/>
    <dgm:cxn modelId="{8CA69787-75A5-4AD3-BA83-02386B3776A7}" type="presParOf" srcId="{7CF23CF2-3A4B-46B8-9A0D-E35B3909A2FD}" destId="{0BDB0A6B-B8AE-4FB8-B67F-38ECC21F845B}" srcOrd="0" destOrd="0" presId="urn:microsoft.com/office/officeart/2009/3/layout/HorizontalOrganizationChart"/>
    <dgm:cxn modelId="{5A502847-04C8-4768-B0AC-0A26C6716B4E}" type="presParOf" srcId="{7CF23CF2-3A4B-46B8-9A0D-E35B3909A2FD}" destId="{AEFDE3C6-6181-4AEB-81F4-BFF54410240E}" srcOrd="1" destOrd="0" presId="urn:microsoft.com/office/officeart/2009/3/layout/HorizontalOrganizationChart"/>
    <dgm:cxn modelId="{5827D084-5E52-44A4-B3AB-3370AA2F6BA5}" type="presParOf" srcId="{0D41746B-091F-4680-912B-FDD15000051F}" destId="{350A9D13-DDAE-40F0-91EE-DADFA9854020}" srcOrd="1" destOrd="0" presId="urn:microsoft.com/office/officeart/2009/3/layout/HorizontalOrganizationChart"/>
    <dgm:cxn modelId="{0534016A-9849-45A7-BF65-262BA08C81F5}" type="presParOf" srcId="{350A9D13-DDAE-40F0-91EE-DADFA9854020}" destId="{4D55C23A-E2A7-459C-8FA8-72C1D0467799}" srcOrd="0" destOrd="0" presId="urn:microsoft.com/office/officeart/2009/3/layout/HorizontalOrganizationChart"/>
    <dgm:cxn modelId="{4F606245-78BD-4398-9662-5F6C5AA81F0F}" type="presParOf" srcId="{350A9D13-DDAE-40F0-91EE-DADFA9854020}" destId="{FE58C19B-2423-460E-8522-FD6DF0137BBC}" srcOrd="1" destOrd="0" presId="urn:microsoft.com/office/officeart/2009/3/layout/HorizontalOrganizationChart"/>
    <dgm:cxn modelId="{4D3E5348-E5A3-458D-886F-8E58DC6144CB}" type="presParOf" srcId="{FE58C19B-2423-460E-8522-FD6DF0137BBC}" destId="{E01C10A7-37D7-4640-BA82-18FB0D5F309F}" srcOrd="0" destOrd="0" presId="urn:microsoft.com/office/officeart/2009/3/layout/HorizontalOrganizationChart"/>
    <dgm:cxn modelId="{C082F1EE-82D5-45C3-8C65-47F185D89410}" type="presParOf" srcId="{E01C10A7-37D7-4640-BA82-18FB0D5F309F}" destId="{440F70FC-4B38-46DD-AA9A-5EB1E7D8DC5A}" srcOrd="0" destOrd="0" presId="urn:microsoft.com/office/officeart/2009/3/layout/HorizontalOrganizationChart"/>
    <dgm:cxn modelId="{5FBD6A3E-7268-4A2D-AF5F-B270A8FD22F0}" type="presParOf" srcId="{E01C10A7-37D7-4640-BA82-18FB0D5F309F}" destId="{8EEBE6B9-65A4-4117-8BFB-FD9726E7456E}" srcOrd="1" destOrd="0" presId="urn:microsoft.com/office/officeart/2009/3/layout/HorizontalOrganizationChart"/>
    <dgm:cxn modelId="{CFB54DE2-8E8A-4452-AC7B-A5AE915F2158}" type="presParOf" srcId="{FE58C19B-2423-460E-8522-FD6DF0137BBC}" destId="{54F4D39C-A055-455B-88D0-69B989CA5C9B}" srcOrd="1" destOrd="0" presId="urn:microsoft.com/office/officeart/2009/3/layout/HorizontalOrganizationChart"/>
    <dgm:cxn modelId="{6D16B2F7-6CCC-4F63-9CD3-8475BDCC9C8D}" type="presParOf" srcId="{FE58C19B-2423-460E-8522-FD6DF0137BBC}" destId="{48C194BC-30BE-4287-A5B6-760EDE5666F9}" srcOrd="2" destOrd="0" presId="urn:microsoft.com/office/officeart/2009/3/layout/HorizontalOrganizationChart"/>
    <dgm:cxn modelId="{D8A19151-1D36-4746-B159-0479402AE11E}" type="presParOf" srcId="{350A9D13-DDAE-40F0-91EE-DADFA9854020}" destId="{BE02CB23-7DDB-45F2-B4C7-9CB28722C5A5}" srcOrd="2" destOrd="0" presId="urn:microsoft.com/office/officeart/2009/3/layout/HorizontalOrganizationChart"/>
    <dgm:cxn modelId="{67E6C5DB-DEF1-47B4-93F7-0E91A8DE75D5}" type="presParOf" srcId="{350A9D13-DDAE-40F0-91EE-DADFA9854020}" destId="{F3A0FF85-7236-4F19-97BC-7A8F465D1647}" srcOrd="3" destOrd="0" presId="urn:microsoft.com/office/officeart/2009/3/layout/HorizontalOrganizationChart"/>
    <dgm:cxn modelId="{9E12CD17-9415-4592-8103-E410143764D7}" type="presParOf" srcId="{F3A0FF85-7236-4F19-97BC-7A8F465D1647}" destId="{7E6658DE-A92D-448A-B0D6-ADE372F2852D}" srcOrd="0" destOrd="0" presId="urn:microsoft.com/office/officeart/2009/3/layout/HorizontalOrganizationChart"/>
    <dgm:cxn modelId="{4685F8A8-08C5-45BE-8F01-158A2A8D7345}" type="presParOf" srcId="{7E6658DE-A92D-448A-B0D6-ADE372F2852D}" destId="{851497DA-3A84-406B-A7E4-571BB0503D88}" srcOrd="0" destOrd="0" presId="urn:microsoft.com/office/officeart/2009/3/layout/HorizontalOrganizationChart"/>
    <dgm:cxn modelId="{C29DF414-2D22-405D-8E6B-9ADA5A35F706}" type="presParOf" srcId="{7E6658DE-A92D-448A-B0D6-ADE372F2852D}" destId="{F74A1C9A-33EF-4E3B-8961-69B43F072E34}" srcOrd="1" destOrd="0" presId="urn:microsoft.com/office/officeart/2009/3/layout/HorizontalOrganizationChart"/>
    <dgm:cxn modelId="{8D584E76-0F72-4736-83DF-6B2FDA531DC2}" type="presParOf" srcId="{F3A0FF85-7236-4F19-97BC-7A8F465D1647}" destId="{481CADE3-DB65-4EF7-9757-B58776601AA2}" srcOrd="1" destOrd="0" presId="urn:microsoft.com/office/officeart/2009/3/layout/HorizontalOrganizationChart"/>
    <dgm:cxn modelId="{BC2806C2-9395-4F77-AE1B-CD1C6107ADE5}" type="presParOf" srcId="{481CADE3-DB65-4EF7-9757-B58776601AA2}" destId="{94D71DA6-4EA8-4BF8-903A-DCFD70D102BB}" srcOrd="0" destOrd="0" presId="urn:microsoft.com/office/officeart/2009/3/layout/HorizontalOrganizationChart"/>
    <dgm:cxn modelId="{933B3B73-7B97-4EEB-A7AC-0DFE5C808674}" type="presParOf" srcId="{481CADE3-DB65-4EF7-9757-B58776601AA2}" destId="{48BA68F0-A2BD-42E6-8909-BAB5DDF92EE1}" srcOrd="1" destOrd="0" presId="urn:microsoft.com/office/officeart/2009/3/layout/HorizontalOrganizationChart"/>
    <dgm:cxn modelId="{16F5AEF1-1328-40B1-A9A1-551686EDA0D5}" type="presParOf" srcId="{48BA68F0-A2BD-42E6-8909-BAB5DDF92EE1}" destId="{0C7DD0F2-6807-4A32-9F47-DDF4A9677A22}" srcOrd="0" destOrd="0" presId="urn:microsoft.com/office/officeart/2009/3/layout/HorizontalOrganizationChart"/>
    <dgm:cxn modelId="{08619C83-9FEF-4652-943B-57821DFD90DD}" type="presParOf" srcId="{0C7DD0F2-6807-4A32-9F47-DDF4A9677A22}" destId="{7ADA38E0-DAA8-403D-A043-03E497129CE5}" srcOrd="0" destOrd="0" presId="urn:microsoft.com/office/officeart/2009/3/layout/HorizontalOrganizationChart"/>
    <dgm:cxn modelId="{997E3DD6-7399-4A0E-87E4-67A78BA58AA9}" type="presParOf" srcId="{0C7DD0F2-6807-4A32-9F47-DDF4A9677A22}" destId="{15BBB7C2-DFFD-40E1-9540-8EE96719C616}" srcOrd="1" destOrd="0" presId="urn:microsoft.com/office/officeart/2009/3/layout/HorizontalOrganizationChart"/>
    <dgm:cxn modelId="{86FFC7A0-B725-4788-A476-61CBFA27E5DF}" type="presParOf" srcId="{48BA68F0-A2BD-42E6-8909-BAB5DDF92EE1}" destId="{F0EF6F15-C0C6-454C-B131-DADD94538614}" srcOrd="1" destOrd="0" presId="urn:microsoft.com/office/officeart/2009/3/layout/HorizontalOrganizationChart"/>
    <dgm:cxn modelId="{119D38E3-DB63-4208-B6EF-C380DD0BB424}" type="presParOf" srcId="{48BA68F0-A2BD-42E6-8909-BAB5DDF92EE1}" destId="{B8636F27-6054-43F4-809D-40D460146F6C}" srcOrd="2" destOrd="0" presId="urn:microsoft.com/office/officeart/2009/3/layout/HorizontalOrganizationChart"/>
    <dgm:cxn modelId="{EEE3D69A-CCDA-453D-BA3B-968F18D16D3D}" type="presParOf" srcId="{481CADE3-DB65-4EF7-9757-B58776601AA2}" destId="{7F52EC06-2FD0-4B54-B14A-8DBB5A2B7417}" srcOrd="2" destOrd="0" presId="urn:microsoft.com/office/officeart/2009/3/layout/HorizontalOrganizationChart"/>
    <dgm:cxn modelId="{D6676352-6CC1-4AB3-962F-352D3111DB25}" type="presParOf" srcId="{481CADE3-DB65-4EF7-9757-B58776601AA2}" destId="{4784E4CD-F0EF-4353-94C4-5281F6D375A9}" srcOrd="3" destOrd="0" presId="urn:microsoft.com/office/officeart/2009/3/layout/HorizontalOrganizationChart"/>
    <dgm:cxn modelId="{E7B6868E-94F1-4C6B-B2A8-BBA825764745}" type="presParOf" srcId="{4784E4CD-F0EF-4353-94C4-5281F6D375A9}" destId="{3EBCBD9F-99B5-4207-B18E-774715BE9A22}" srcOrd="0" destOrd="0" presId="urn:microsoft.com/office/officeart/2009/3/layout/HorizontalOrganizationChart"/>
    <dgm:cxn modelId="{2F01DD35-7AE7-43A3-9202-9DB474C57F9A}" type="presParOf" srcId="{3EBCBD9F-99B5-4207-B18E-774715BE9A22}" destId="{48EAB2C7-94E9-4AE8-A07D-C05AAD8D627C}" srcOrd="0" destOrd="0" presId="urn:microsoft.com/office/officeart/2009/3/layout/HorizontalOrganizationChart"/>
    <dgm:cxn modelId="{F96275FB-B69D-408C-8264-A792C08F7A3C}" type="presParOf" srcId="{3EBCBD9F-99B5-4207-B18E-774715BE9A22}" destId="{3C5747BA-73E4-4135-BFA2-CEE4AB672A4F}" srcOrd="1" destOrd="0" presId="urn:microsoft.com/office/officeart/2009/3/layout/HorizontalOrganizationChart"/>
    <dgm:cxn modelId="{84557DC0-8AC9-48B7-A391-F7B8BC5FD368}" type="presParOf" srcId="{4784E4CD-F0EF-4353-94C4-5281F6D375A9}" destId="{F3448EEA-F1AB-4934-B835-DEBEFAF4688F}" srcOrd="1" destOrd="0" presId="urn:microsoft.com/office/officeart/2009/3/layout/HorizontalOrganizationChart"/>
    <dgm:cxn modelId="{1C865F61-409B-4E29-B6DB-FFD98138E9E1}" type="presParOf" srcId="{4784E4CD-F0EF-4353-94C4-5281F6D375A9}" destId="{E3A5B4AF-003C-4F84-9A4B-A89A7419ABC4}" srcOrd="2" destOrd="0" presId="urn:microsoft.com/office/officeart/2009/3/layout/HorizontalOrganizationChart"/>
    <dgm:cxn modelId="{AFB23D2D-26A2-4E58-BF2D-953C1F1DA0F1}" type="presParOf" srcId="{F3A0FF85-7236-4F19-97BC-7A8F465D1647}" destId="{794022FA-5F7D-4BC9-BD8D-149A3022F9C8}" srcOrd="2" destOrd="0" presId="urn:microsoft.com/office/officeart/2009/3/layout/HorizontalOrganizationChart"/>
    <dgm:cxn modelId="{A918D031-914A-49D0-B2CF-7036E3463D3A}" type="presParOf" srcId="{350A9D13-DDAE-40F0-91EE-DADFA9854020}" destId="{6B0E9C37-4081-4286-9B65-AD4E38AB13FB}" srcOrd="4" destOrd="0" presId="urn:microsoft.com/office/officeart/2009/3/layout/HorizontalOrganizationChart"/>
    <dgm:cxn modelId="{AC15C2E7-9F53-4226-87CD-D65ED8BC452D}" type="presParOf" srcId="{350A9D13-DDAE-40F0-91EE-DADFA9854020}" destId="{B8FCFE7D-3757-4D00-A66A-FEB3BF5AC313}" srcOrd="5" destOrd="0" presId="urn:microsoft.com/office/officeart/2009/3/layout/HorizontalOrganizationChart"/>
    <dgm:cxn modelId="{658A8AE1-E9FD-451D-BCE1-03721D412315}" type="presParOf" srcId="{B8FCFE7D-3757-4D00-A66A-FEB3BF5AC313}" destId="{403CF5DC-A036-461C-B90A-E33DC76119D9}" srcOrd="0" destOrd="0" presId="urn:microsoft.com/office/officeart/2009/3/layout/HorizontalOrganizationChart"/>
    <dgm:cxn modelId="{887C5DD7-D248-41D4-AE7B-D3A82009CBE7}" type="presParOf" srcId="{403CF5DC-A036-461C-B90A-E33DC76119D9}" destId="{D2B1AFE3-E9B0-4ECC-99C0-01E3B44B410E}" srcOrd="0" destOrd="0" presId="urn:microsoft.com/office/officeart/2009/3/layout/HorizontalOrganizationChart"/>
    <dgm:cxn modelId="{311E56A7-CCFF-42F8-BB8B-3ECCEFE29217}" type="presParOf" srcId="{403CF5DC-A036-461C-B90A-E33DC76119D9}" destId="{765BF4FB-6D84-4B4C-84A6-A94E281BAB50}" srcOrd="1" destOrd="0" presId="urn:microsoft.com/office/officeart/2009/3/layout/HorizontalOrganizationChart"/>
    <dgm:cxn modelId="{47C6F31C-517E-483C-8014-29A07E2E440E}" type="presParOf" srcId="{B8FCFE7D-3757-4D00-A66A-FEB3BF5AC313}" destId="{1E97CA29-58D3-4B32-B594-3A722D2E9C12}" srcOrd="1" destOrd="0" presId="urn:microsoft.com/office/officeart/2009/3/layout/HorizontalOrganizationChart"/>
    <dgm:cxn modelId="{7E38AEF2-E7FF-439F-B52A-45100E9CB6CA}" type="presParOf" srcId="{B8FCFE7D-3757-4D00-A66A-FEB3BF5AC313}" destId="{63D4AFB3-78BF-468B-8965-0226054A08A7}" srcOrd="2" destOrd="0" presId="urn:microsoft.com/office/officeart/2009/3/layout/HorizontalOrganizationChart"/>
    <dgm:cxn modelId="{6C53B635-43AE-45E5-8757-3DC29F0AC40B}" type="presParOf" srcId="{0D41746B-091F-4680-912B-FDD15000051F}" destId="{9E098E11-328F-4C09-B7E5-F601933321E0}" srcOrd="2" destOrd="0" presId="urn:microsoft.com/office/officeart/2009/3/layout/HorizontalOrganizationChart"/>
    <dgm:cxn modelId="{0C4863B3-F1A0-43D9-A451-CC9C01644B8E}" type="presParOf" srcId="{3ADC3AC0-CFAC-4599-8D54-D59E9705C016}" destId="{1621F3DB-A273-47A8-AA0F-3E0680F3B69E}" srcOrd="2" destOrd="0" presId="urn:microsoft.com/office/officeart/2009/3/layout/HorizontalOrganizationChart"/>
    <dgm:cxn modelId="{5AE2B571-043F-41D2-9CB4-77D183CE85C3}" type="presParOf" srcId="{3ADC3AC0-CFAC-4599-8D54-D59E9705C016}" destId="{91448BB4-7563-4595-BCB5-5FC4057D98C3}" srcOrd="3" destOrd="0" presId="urn:microsoft.com/office/officeart/2009/3/layout/HorizontalOrganizationChart"/>
    <dgm:cxn modelId="{96459EE8-2D4B-4135-AF8C-21B44CA9ED00}" type="presParOf" srcId="{91448BB4-7563-4595-BCB5-5FC4057D98C3}" destId="{5DD10746-8E61-4BD3-8EFF-596B82A37077}" srcOrd="0" destOrd="0" presId="urn:microsoft.com/office/officeart/2009/3/layout/HorizontalOrganizationChart"/>
    <dgm:cxn modelId="{15C09874-DACB-47D6-84CD-DA3B2BAD6671}" type="presParOf" srcId="{5DD10746-8E61-4BD3-8EFF-596B82A37077}" destId="{5D238DD5-E08F-4393-B833-55A8507BF76D}" srcOrd="0" destOrd="0" presId="urn:microsoft.com/office/officeart/2009/3/layout/HorizontalOrganizationChart"/>
    <dgm:cxn modelId="{7176E678-3793-4A82-823F-D46568A20730}" type="presParOf" srcId="{5DD10746-8E61-4BD3-8EFF-596B82A37077}" destId="{FF37A17A-EBE7-4321-9A88-50F444350EFA}" srcOrd="1" destOrd="0" presId="urn:microsoft.com/office/officeart/2009/3/layout/HorizontalOrganizationChart"/>
    <dgm:cxn modelId="{45D4CC29-5384-4401-B63C-603E339A6D1E}" type="presParOf" srcId="{91448BB4-7563-4595-BCB5-5FC4057D98C3}" destId="{2DE30889-0C47-401E-8076-5F1A31FC2DE2}" srcOrd="1" destOrd="0" presId="urn:microsoft.com/office/officeart/2009/3/layout/HorizontalOrganizationChart"/>
    <dgm:cxn modelId="{B1DF4426-9045-493D-B868-2EF0BA897029}" type="presParOf" srcId="{91448BB4-7563-4595-BCB5-5FC4057D98C3}" destId="{1ADABEF4-EB2E-4DB1-947C-72910161DE64}" srcOrd="2" destOrd="0" presId="urn:microsoft.com/office/officeart/2009/3/layout/HorizontalOrganizationChart"/>
    <dgm:cxn modelId="{B7EACF0D-50D6-4BDA-902E-3A5D732D3FFA}" type="presParOf" srcId="{4B1F84F1-44F1-4767-BF80-2A5B7B57D6E9}" destId="{C820F510-107F-4631-B5CB-2DEB51199E54}" srcOrd="2" destOrd="0" presId="urn:microsoft.com/office/officeart/2009/3/layout/HorizontalOrganizationChart"/>
    <dgm:cxn modelId="{27ED29DF-8965-41FF-A993-4A5803D9F419}" type="presParOf" srcId="{D168B35B-22D2-4722-9DAF-9AFADDDBA86D}" destId="{9462DB1F-8584-430B-97B1-4B73DDE3BFCC}" srcOrd="2" destOrd="0" presId="urn:microsoft.com/office/officeart/2009/3/layout/Horizontal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1F3DB-A273-47A8-AA0F-3E0680F3B69E}">
      <dsp:nvSpPr>
        <dsp:cNvPr id="0" name=""/>
        <dsp:cNvSpPr/>
      </dsp:nvSpPr>
      <dsp:spPr>
        <a:xfrm>
          <a:off x="2082179" y="2507965"/>
          <a:ext cx="188862" cy="203027"/>
        </a:xfrm>
        <a:custGeom>
          <a:avLst/>
          <a:gdLst/>
          <a:ahLst/>
          <a:cxnLst/>
          <a:rect l="0" t="0" r="0" b="0"/>
          <a:pathLst>
            <a:path>
              <a:moveTo>
                <a:pt x="0" y="0"/>
              </a:moveTo>
              <a:lnTo>
                <a:pt x="94431" y="0"/>
              </a:lnTo>
              <a:lnTo>
                <a:pt x="94431" y="203027"/>
              </a:lnTo>
              <a:lnTo>
                <a:pt x="188862" y="203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0E9C37-4081-4286-9B65-AD4E38AB13FB}">
      <dsp:nvSpPr>
        <dsp:cNvPr id="0" name=""/>
        <dsp:cNvSpPr/>
      </dsp:nvSpPr>
      <dsp:spPr>
        <a:xfrm>
          <a:off x="3215357" y="2304937"/>
          <a:ext cx="188862" cy="406055"/>
        </a:xfrm>
        <a:custGeom>
          <a:avLst/>
          <a:gdLst/>
          <a:ahLst/>
          <a:cxnLst/>
          <a:rect l="0" t="0" r="0" b="0"/>
          <a:pathLst>
            <a:path>
              <a:moveTo>
                <a:pt x="0" y="0"/>
              </a:moveTo>
              <a:lnTo>
                <a:pt x="94431" y="0"/>
              </a:lnTo>
              <a:lnTo>
                <a:pt x="94431" y="406055"/>
              </a:lnTo>
              <a:lnTo>
                <a:pt x="188862" y="406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2EC06-2FD0-4B54-B14A-8DBB5A2B7417}">
      <dsp:nvSpPr>
        <dsp:cNvPr id="0" name=""/>
        <dsp:cNvSpPr/>
      </dsp:nvSpPr>
      <dsp:spPr>
        <a:xfrm>
          <a:off x="4348534" y="2304937"/>
          <a:ext cx="188862" cy="203027"/>
        </a:xfrm>
        <a:custGeom>
          <a:avLst/>
          <a:gdLst/>
          <a:ahLst/>
          <a:cxnLst/>
          <a:rect l="0" t="0" r="0" b="0"/>
          <a:pathLst>
            <a:path>
              <a:moveTo>
                <a:pt x="0" y="0"/>
              </a:moveTo>
              <a:lnTo>
                <a:pt x="94431" y="0"/>
              </a:lnTo>
              <a:lnTo>
                <a:pt x="94431" y="203027"/>
              </a:lnTo>
              <a:lnTo>
                <a:pt x="188862" y="203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D71DA6-4EA8-4BF8-903A-DCFD70D102BB}">
      <dsp:nvSpPr>
        <dsp:cNvPr id="0" name=""/>
        <dsp:cNvSpPr/>
      </dsp:nvSpPr>
      <dsp:spPr>
        <a:xfrm>
          <a:off x="4348534" y="2101910"/>
          <a:ext cx="188862" cy="203027"/>
        </a:xfrm>
        <a:custGeom>
          <a:avLst/>
          <a:gdLst/>
          <a:ahLst/>
          <a:cxnLst/>
          <a:rect l="0" t="0" r="0" b="0"/>
          <a:pathLst>
            <a:path>
              <a:moveTo>
                <a:pt x="0" y="203027"/>
              </a:moveTo>
              <a:lnTo>
                <a:pt x="94431" y="203027"/>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2CB23-7DDB-45F2-B4C7-9CB28722C5A5}">
      <dsp:nvSpPr>
        <dsp:cNvPr id="0" name=""/>
        <dsp:cNvSpPr/>
      </dsp:nvSpPr>
      <dsp:spPr>
        <a:xfrm>
          <a:off x="3215357" y="2259217"/>
          <a:ext cx="188862" cy="91440"/>
        </a:xfrm>
        <a:custGeom>
          <a:avLst/>
          <a:gdLst/>
          <a:ahLst/>
          <a:cxnLst/>
          <a:rect l="0" t="0" r="0" b="0"/>
          <a:pathLst>
            <a:path>
              <a:moveTo>
                <a:pt x="0" y="45720"/>
              </a:moveTo>
              <a:lnTo>
                <a:pt x="1888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55C23A-E2A7-459C-8FA8-72C1D0467799}">
      <dsp:nvSpPr>
        <dsp:cNvPr id="0" name=""/>
        <dsp:cNvSpPr/>
      </dsp:nvSpPr>
      <dsp:spPr>
        <a:xfrm>
          <a:off x="3215357" y="1898882"/>
          <a:ext cx="188862" cy="406055"/>
        </a:xfrm>
        <a:custGeom>
          <a:avLst/>
          <a:gdLst/>
          <a:ahLst/>
          <a:cxnLst/>
          <a:rect l="0" t="0" r="0" b="0"/>
          <a:pathLst>
            <a:path>
              <a:moveTo>
                <a:pt x="0" y="406055"/>
              </a:moveTo>
              <a:lnTo>
                <a:pt x="94431" y="406055"/>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42AE49-44DB-4AB9-B987-CB0EC6BFB89B}">
      <dsp:nvSpPr>
        <dsp:cNvPr id="0" name=""/>
        <dsp:cNvSpPr/>
      </dsp:nvSpPr>
      <dsp:spPr>
        <a:xfrm>
          <a:off x="2082179" y="2304937"/>
          <a:ext cx="188862" cy="203027"/>
        </a:xfrm>
        <a:custGeom>
          <a:avLst/>
          <a:gdLst/>
          <a:ahLst/>
          <a:cxnLst/>
          <a:rect l="0" t="0" r="0" b="0"/>
          <a:pathLst>
            <a:path>
              <a:moveTo>
                <a:pt x="0" y="203027"/>
              </a:moveTo>
              <a:lnTo>
                <a:pt x="94431" y="203027"/>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2C100-F2D8-4F2D-A757-26610E769A36}">
      <dsp:nvSpPr>
        <dsp:cNvPr id="0" name=""/>
        <dsp:cNvSpPr/>
      </dsp:nvSpPr>
      <dsp:spPr>
        <a:xfrm>
          <a:off x="949002" y="1797368"/>
          <a:ext cx="188862" cy="710596"/>
        </a:xfrm>
        <a:custGeom>
          <a:avLst/>
          <a:gdLst/>
          <a:ahLst/>
          <a:cxnLst/>
          <a:rect l="0" t="0" r="0" b="0"/>
          <a:pathLst>
            <a:path>
              <a:moveTo>
                <a:pt x="0" y="0"/>
              </a:moveTo>
              <a:lnTo>
                <a:pt x="94431" y="0"/>
              </a:lnTo>
              <a:lnTo>
                <a:pt x="94431" y="710596"/>
              </a:lnTo>
              <a:lnTo>
                <a:pt x="188862" y="7105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620C0-B7EC-4B62-A170-7F3649A4F951}">
      <dsp:nvSpPr>
        <dsp:cNvPr id="0" name=""/>
        <dsp:cNvSpPr/>
      </dsp:nvSpPr>
      <dsp:spPr>
        <a:xfrm>
          <a:off x="2082179" y="1086772"/>
          <a:ext cx="188862" cy="812110"/>
        </a:xfrm>
        <a:custGeom>
          <a:avLst/>
          <a:gdLst/>
          <a:ahLst/>
          <a:cxnLst/>
          <a:rect l="0" t="0" r="0" b="0"/>
          <a:pathLst>
            <a:path>
              <a:moveTo>
                <a:pt x="0" y="0"/>
              </a:moveTo>
              <a:lnTo>
                <a:pt x="94431" y="0"/>
              </a:lnTo>
              <a:lnTo>
                <a:pt x="94431" y="812110"/>
              </a:lnTo>
              <a:lnTo>
                <a:pt x="188862" y="812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C944E-1E23-4ECF-82CC-CD45D7D1AA9F}">
      <dsp:nvSpPr>
        <dsp:cNvPr id="0" name=""/>
        <dsp:cNvSpPr/>
      </dsp:nvSpPr>
      <dsp:spPr>
        <a:xfrm>
          <a:off x="2082179" y="1086772"/>
          <a:ext cx="188862" cy="406055"/>
        </a:xfrm>
        <a:custGeom>
          <a:avLst/>
          <a:gdLst/>
          <a:ahLst/>
          <a:cxnLst/>
          <a:rect l="0" t="0" r="0" b="0"/>
          <a:pathLst>
            <a:path>
              <a:moveTo>
                <a:pt x="0" y="0"/>
              </a:moveTo>
              <a:lnTo>
                <a:pt x="94431" y="0"/>
              </a:lnTo>
              <a:lnTo>
                <a:pt x="94431" y="406055"/>
              </a:lnTo>
              <a:lnTo>
                <a:pt x="188862" y="406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6174F-C8E5-4136-BC0E-141DC01E9891}">
      <dsp:nvSpPr>
        <dsp:cNvPr id="0" name=""/>
        <dsp:cNvSpPr/>
      </dsp:nvSpPr>
      <dsp:spPr>
        <a:xfrm>
          <a:off x="2082179" y="1041052"/>
          <a:ext cx="188862" cy="91440"/>
        </a:xfrm>
        <a:custGeom>
          <a:avLst/>
          <a:gdLst/>
          <a:ahLst/>
          <a:cxnLst/>
          <a:rect l="0" t="0" r="0" b="0"/>
          <a:pathLst>
            <a:path>
              <a:moveTo>
                <a:pt x="0" y="45720"/>
              </a:moveTo>
              <a:lnTo>
                <a:pt x="1888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4206A-215E-4136-B5CA-17C78C0CB9A8}">
      <dsp:nvSpPr>
        <dsp:cNvPr id="0" name=""/>
        <dsp:cNvSpPr/>
      </dsp:nvSpPr>
      <dsp:spPr>
        <a:xfrm>
          <a:off x="2082179" y="680717"/>
          <a:ext cx="188862" cy="406055"/>
        </a:xfrm>
        <a:custGeom>
          <a:avLst/>
          <a:gdLst/>
          <a:ahLst/>
          <a:cxnLst/>
          <a:rect l="0" t="0" r="0" b="0"/>
          <a:pathLst>
            <a:path>
              <a:moveTo>
                <a:pt x="0" y="406055"/>
              </a:moveTo>
              <a:lnTo>
                <a:pt x="94431" y="406055"/>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3646B-AEC8-4309-852D-09882BFCB29A}">
      <dsp:nvSpPr>
        <dsp:cNvPr id="0" name=""/>
        <dsp:cNvSpPr/>
      </dsp:nvSpPr>
      <dsp:spPr>
        <a:xfrm>
          <a:off x="2082179" y="274661"/>
          <a:ext cx="188862" cy="812110"/>
        </a:xfrm>
        <a:custGeom>
          <a:avLst/>
          <a:gdLst/>
          <a:ahLst/>
          <a:cxnLst/>
          <a:rect l="0" t="0" r="0" b="0"/>
          <a:pathLst>
            <a:path>
              <a:moveTo>
                <a:pt x="0" y="812110"/>
              </a:moveTo>
              <a:lnTo>
                <a:pt x="94431" y="812110"/>
              </a:lnTo>
              <a:lnTo>
                <a:pt x="94431" y="0"/>
              </a:lnTo>
              <a:lnTo>
                <a:pt x="1888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67065-69B2-4A7D-9F96-D6A2A17C50CA}">
      <dsp:nvSpPr>
        <dsp:cNvPr id="0" name=""/>
        <dsp:cNvSpPr/>
      </dsp:nvSpPr>
      <dsp:spPr>
        <a:xfrm>
          <a:off x="949002" y="1086772"/>
          <a:ext cx="188862" cy="710596"/>
        </a:xfrm>
        <a:custGeom>
          <a:avLst/>
          <a:gdLst/>
          <a:ahLst/>
          <a:cxnLst/>
          <a:rect l="0" t="0" r="0" b="0"/>
          <a:pathLst>
            <a:path>
              <a:moveTo>
                <a:pt x="0" y="710596"/>
              </a:moveTo>
              <a:lnTo>
                <a:pt x="94431" y="710596"/>
              </a:lnTo>
              <a:lnTo>
                <a:pt x="94431" y="0"/>
              </a:lnTo>
              <a:lnTo>
                <a:pt x="1888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34E60-12CE-49BB-B8D0-AE647A6ECD19}">
      <dsp:nvSpPr>
        <dsp:cNvPr id="0" name=""/>
        <dsp:cNvSpPr/>
      </dsp:nvSpPr>
      <dsp:spPr>
        <a:xfrm>
          <a:off x="4688" y="1653360"/>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Consejo Editorial </a:t>
          </a:r>
        </a:p>
      </dsp:txBody>
      <dsp:txXfrm>
        <a:off x="4688" y="1653360"/>
        <a:ext cx="944314" cy="288015"/>
      </dsp:txXfrm>
    </dsp:sp>
    <dsp:sp modelId="{372F8145-F81A-4CCF-9ECA-C505A5EB1C7A}">
      <dsp:nvSpPr>
        <dsp:cNvPr id="0" name=""/>
        <dsp:cNvSpPr/>
      </dsp:nvSpPr>
      <dsp:spPr>
        <a:xfrm>
          <a:off x="1137865" y="94276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Editorial</a:t>
          </a:r>
        </a:p>
      </dsp:txBody>
      <dsp:txXfrm>
        <a:off x="1137865" y="942764"/>
        <a:ext cx="944314" cy="288015"/>
      </dsp:txXfrm>
    </dsp:sp>
    <dsp:sp modelId="{379E0B5A-B74F-489C-87E2-30F74AD9F0D0}">
      <dsp:nvSpPr>
        <dsp:cNvPr id="0" name=""/>
        <dsp:cNvSpPr/>
      </dsp:nvSpPr>
      <dsp:spPr>
        <a:xfrm>
          <a:off x="2271042" y="130653"/>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Corrección</a:t>
          </a:r>
        </a:p>
      </dsp:txBody>
      <dsp:txXfrm>
        <a:off x="2271042" y="130653"/>
        <a:ext cx="944314" cy="288015"/>
      </dsp:txXfrm>
    </dsp:sp>
    <dsp:sp modelId="{A17111BA-08AB-42E4-86D4-108C2C96EBF1}">
      <dsp:nvSpPr>
        <dsp:cNvPr id="0" name=""/>
        <dsp:cNvSpPr/>
      </dsp:nvSpPr>
      <dsp:spPr>
        <a:xfrm>
          <a:off x="2271042" y="53670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Reporteros</a:t>
          </a:r>
        </a:p>
      </dsp:txBody>
      <dsp:txXfrm>
        <a:off x="2271042" y="536709"/>
        <a:ext cx="944314" cy="288015"/>
      </dsp:txXfrm>
    </dsp:sp>
    <dsp:sp modelId="{20309009-5238-4FD4-A6E8-A39F252E88D3}">
      <dsp:nvSpPr>
        <dsp:cNvPr id="0" name=""/>
        <dsp:cNvSpPr/>
      </dsp:nvSpPr>
      <dsp:spPr>
        <a:xfrm>
          <a:off x="2271042" y="94276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Corrección editorial</a:t>
          </a:r>
        </a:p>
      </dsp:txBody>
      <dsp:txXfrm>
        <a:off x="2271042" y="942764"/>
        <a:ext cx="944314" cy="288015"/>
      </dsp:txXfrm>
    </dsp:sp>
    <dsp:sp modelId="{AFD39F55-D596-4831-92BD-F4796E2FEE4C}">
      <dsp:nvSpPr>
        <dsp:cNvPr id="0" name=""/>
        <dsp:cNvSpPr/>
      </dsp:nvSpPr>
      <dsp:spPr>
        <a:xfrm>
          <a:off x="2271042" y="134881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Paginación</a:t>
          </a:r>
        </a:p>
      </dsp:txBody>
      <dsp:txXfrm>
        <a:off x="2271042" y="1348819"/>
        <a:ext cx="944314" cy="288015"/>
      </dsp:txXfrm>
    </dsp:sp>
    <dsp:sp modelId="{71C3AC6C-2D98-4EA5-B8CB-C0C5289D1D3A}">
      <dsp:nvSpPr>
        <dsp:cNvPr id="0" name=""/>
        <dsp:cNvSpPr/>
      </dsp:nvSpPr>
      <dsp:spPr>
        <a:xfrm>
          <a:off x="2271042" y="175487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Sistemas editoriales</a:t>
          </a:r>
        </a:p>
      </dsp:txBody>
      <dsp:txXfrm>
        <a:off x="2271042" y="1754874"/>
        <a:ext cx="944314" cy="288015"/>
      </dsp:txXfrm>
    </dsp:sp>
    <dsp:sp modelId="{3D4F4E63-2C6B-4875-BBC4-C05B34F95242}">
      <dsp:nvSpPr>
        <dsp:cNvPr id="0" name=""/>
        <dsp:cNvSpPr/>
      </dsp:nvSpPr>
      <dsp:spPr>
        <a:xfrm>
          <a:off x="1137865" y="2363957"/>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Gerencia</a:t>
          </a:r>
        </a:p>
      </dsp:txBody>
      <dsp:txXfrm>
        <a:off x="1137865" y="2363957"/>
        <a:ext cx="944314" cy="288015"/>
      </dsp:txXfrm>
    </dsp:sp>
    <dsp:sp modelId="{0BDB0A6B-B8AE-4FB8-B67F-38ECC21F845B}">
      <dsp:nvSpPr>
        <dsp:cNvPr id="0" name=""/>
        <dsp:cNvSpPr/>
      </dsp:nvSpPr>
      <dsp:spPr>
        <a:xfrm>
          <a:off x="2271042" y="216092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Administración</a:t>
          </a:r>
        </a:p>
      </dsp:txBody>
      <dsp:txXfrm>
        <a:off x="2271042" y="2160929"/>
        <a:ext cx="944314" cy="288015"/>
      </dsp:txXfrm>
    </dsp:sp>
    <dsp:sp modelId="{440F70FC-4B38-46DD-AA9A-5EB1E7D8DC5A}">
      <dsp:nvSpPr>
        <dsp:cNvPr id="0" name=""/>
        <dsp:cNvSpPr/>
      </dsp:nvSpPr>
      <dsp:spPr>
        <a:xfrm>
          <a:off x="3404220" y="1754874"/>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Publicidad</a:t>
          </a:r>
        </a:p>
      </dsp:txBody>
      <dsp:txXfrm>
        <a:off x="3404220" y="1754874"/>
        <a:ext cx="944314" cy="288015"/>
      </dsp:txXfrm>
    </dsp:sp>
    <dsp:sp modelId="{851497DA-3A84-406B-A7E4-571BB0503D88}">
      <dsp:nvSpPr>
        <dsp:cNvPr id="0" name=""/>
        <dsp:cNvSpPr/>
      </dsp:nvSpPr>
      <dsp:spPr>
        <a:xfrm>
          <a:off x="3404220" y="2160929"/>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Circulación</a:t>
          </a:r>
        </a:p>
      </dsp:txBody>
      <dsp:txXfrm>
        <a:off x="3404220" y="2160929"/>
        <a:ext cx="944314" cy="288015"/>
      </dsp:txXfrm>
    </dsp:sp>
    <dsp:sp modelId="{7ADA38E0-DAA8-403D-A043-03E497129CE5}">
      <dsp:nvSpPr>
        <dsp:cNvPr id="0" name=""/>
        <dsp:cNvSpPr/>
      </dsp:nvSpPr>
      <dsp:spPr>
        <a:xfrm>
          <a:off x="4537397" y="1957902"/>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Choferes</a:t>
          </a:r>
        </a:p>
      </dsp:txBody>
      <dsp:txXfrm>
        <a:off x="4537397" y="1957902"/>
        <a:ext cx="944314" cy="288015"/>
      </dsp:txXfrm>
    </dsp:sp>
    <dsp:sp modelId="{48EAB2C7-94E9-4AE8-A07D-C05AAD8D627C}">
      <dsp:nvSpPr>
        <dsp:cNvPr id="0" name=""/>
        <dsp:cNvSpPr/>
      </dsp:nvSpPr>
      <dsp:spPr>
        <a:xfrm>
          <a:off x="4537397" y="2363957"/>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Motociclistas</a:t>
          </a:r>
        </a:p>
      </dsp:txBody>
      <dsp:txXfrm>
        <a:off x="4537397" y="2363957"/>
        <a:ext cx="944314" cy="288015"/>
      </dsp:txXfrm>
    </dsp:sp>
    <dsp:sp modelId="{D2B1AFE3-E9B0-4ECC-99C0-01E3B44B410E}">
      <dsp:nvSpPr>
        <dsp:cNvPr id="0" name=""/>
        <dsp:cNvSpPr/>
      </dsp:nvSpPr>
      <dsp:spPr>
        <a:xfrm>
          <a:off x="3404220" y="2566985"/>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Contabilidad</a:t>
          </a:r>
        </a:p>
      </dsp:txBody>
      <dsp:txXfrm>
        <a:off x="3404220" y="2566985"/>
        <a:ext cx="944314" cy="288015"/>
      </dsp:txXfrm>
    </dsp:sp>
    <dsp:sp modelId="{5D238DD5-E08F-4393-B833-55A8507BF76D}">
      <dsp:nvSpPr>
        <dsp:cNvPr id="0" name=""/>
        <dsp:cNvSpPr/>
      </dsp:nvSpPr>
      <dsp:spPr>
        <a:xfrm>
          <a:off x="2271042" y="2566985"/>
          <a:ext cx="944314" cy="288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Sistemas</a:t>
          </a:r>
        </a:p>
      </dsp:txBody>
      <dsp:txXfrm>
        <a:off x="2271042" y="2566985"/>
        <a:ext cx="944314" cy="28801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F860EB-4DC7-4816-B33A-E995D340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37</Pages>
  <Words>7599</Words>
  <Characters>41799</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23</cp:revision>
  <dcterms:created xsi:type="dcterms:W3CDTF">2013-11-14T01:34:00Z</dcterms:created>
  <dcterms:modified xsi:type="dcterms:W3CDTF">2013-11-14T13:07:00Z</dcterms:modified>
</cp:coreProperties>
</file>