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B201" w14:textId="77777777" w:rsidR="00110DBF" w:rsidRDefault="00110DBF" w:rsidP="008856F5">
      <w:pPr>
        <w:tabs>
          <w:tab w:val="left" w:pos="3680"/>
        </w:tabs>
      </w:pPr>
      <w:r>
        <w:t>Hillary Cornick</w:t>
      </w:r>
    </w:p>
    <w:p w14:paraId="1A99B72B" w14:textId="77777777" w:rsidR="00110DBF" w:rsidRDefault="00110DBF" w:rsidP="008856F5">
      <w:pPr>
        <w:tabs>
          <w:tab w:val="left" w:pos="3680"/>
        </w:tabs>
      </w:pPr>
      <w:r>
        <w:t>November 10, 2018</w:t>
      </w:r>
    </w:p>
    <w:p w14:paraId="1614A831" w14:textId="77777777" w:rsidR="00110DBF" w:rsidRDefault="00A445F5" w:rsidP="008856F5">
      <w:pPr>
        <w:tabs>
          <w:tab w:val="left" w:pos="3680"/>
        </w:tabs>
      </w:pPr>
      <w:proofErr w:type="spellStart"/>
      <w:r>
        <w:t>KickStart</w:t>
      </w:r>
      <w:proofErr w:type="spellEnd"/>
      <w:r>
        <w:t xml:space="preserve"> My Chart</w:t>
      </w:r>
    </w:p>
    <w:p w14:paraId="318522CA" w14:textId="77777777" w:rsidR="00DE4D36" w:rsidRDefault="00DE4D36" w:rsidP="008856F5">
      <w:pPr>
        <w:tabs>
          <w:tab w:val="left" w:pos="3680"/>
        </w:tabs>
      </w:pPr>
    </w:p>
    <w:p w14:paraId="5B9461B1" w14:textId="77777777" w:rsidR="00DE4D36" w:rsidRDefault="00DE4D36" w:rsidP="00DE4D36">
      <w:pPr>
        <w:pStyle w:val="ListParagraph"/>
        <w:numPr>
          <w:ilvl w:val="0"/>
          <w:numId w:val="1"/>
        </w:numPr>
        <w:tabs>
          <w:tab w:val="left" w:pos="3680"/>
        </w:tabs>
      </w:pPr>
      <w:r>
        <w:t xml:space="preserve"> What are </w:t>
      </w:r>
      <w:r w:rsidR="00EB1D7C">
        <w:t>three conclusions we can make about Kickstarter campaigns given the provided data?</w:t>
      </w:r>
    </w:p>
    <w:p w14:paraId="6674B9FC" w14:textId="77777777" w:rsidR="00EB1D7C" w:rsidRDefault="00EB1D7C" w:rsidP="00EB1D7C">
      <w:pPr>
        <w:pStyle w:val="ListParagraph"/>
        <w:tabs>
          <w:tab w:val="left" w:pos="3680"/>
        </w:tabs>
      </w:pPr>
    </w:p>
    <w:p w14:paraId="270FEDF6" w14:textId="04A37DC9" w:rsidR="00EB1D7C" w:rsidRDefault="00DB7322" w:rsidP="00EB1D7C">
      <w:pPr>
        <w:pStyle w:val="ListParagraph"/>
        <w:numPr>
          <w:ilvl w:val="1"/>
          <w:numId w:val="1"/>
        </w:numPr>
        <w:tabs>
          <w:tab w:val="left" w:pos="3680"/>
        </w:tabs>
      </w:pPr>
      <w:r>
        <w:t>Campaigns</w:t>
      </w:r>
      <w:r w:rsidR="00502B24">
        <w:t xml:space="preserve"> </w:t>
      </w:r>
      <w:r w:rsidR="00DF4B39">
        <w:t xml:space="preserve">within the categories of film &amp; video, music, </w:t>
      </w:r>
      <w:r w:rsidR="00DF4B39">
        <w:t>and</w:t>
      </w:r>
      <w:r w:rsidR="00DF4B39">
        <w:t xml:space="preserve"> theater</w:t>
      </w:r>
      <w:r w:rsidR="00DF4B39">
        <w:t xml:space="preserve"> </w:t>
      </w:r>
      <w:r w:rsidR="00502B24">
        <w:t xml:space="preserve">are more likely to </w:t>
      </w:r>
      <w:r w:rsidR="00DF4B39">
        <w:t>have a successful outcome</w:t>
      </w:r>
      <w:r w:rsidR="00502B24">
        <w:t xml:space="preserve">, rather than </w:t>
      </w:r>
      <w:r w:rsidR="00DF4B39">
        <w:t xml:space="preserve">be </w:t>
      </w:r>
      <w:r w:rsidR="00502B24">
        <w:t>canceled or fail.</w:t>
      </w:r>
      <w:r w:rsidR="00DF4B39">
        <w:t xml:space="preserve">  Other categories have a higher chance of failure and cancellation.</w:t>
      </w:r>
    </w:p>
    <w:p w14:paraId="2928C20C" w14:textId="77777777" w:rsidR="00DB7322" w:rsidRDefault="008D0655" w:rsidP="00EB1D7C">
      <w:pPr>
        <w:pStyle w:val="ListParagraph"/>
        <w:numPr>
          <w:ilvl w:val="1"/>
          <w:numId w:val="1"/>
        </w:numPr>
        <w:tabs>
          <w:tab w:val="left" w:pos="3680"/>
        </w:tabs>
      </w:pPr>
      <w:r>
        <w:t>Over</w:t>
      </w:r>
      <w:r w:rsidR="00DB7322">
        <w:t xml:space="preserve"> one quarter of the </w:t>
      </w:r>
      <w:r>
        <w:t>projects</w:t>
      </w:r>
      <w:r w:rsidR="00DB7322">
        <w:t xml:space="preserve"> fell within the sub-category of “plays,” and the majority of the</w:t>
      </w:r>
      <w:r>
        <w:t>se</w:t>
      </w:r>
      <w:r w:rsidR="00DB7322">
        <w:t xml:space="preserve"> </w:t>
      </w:r>
      <w:r>
        <w:t>campaigns</w:t>
      </w:r>
      <w:r w:rsidR="00DB7322">
        <w:t xml:space="preserve"> were successful.</w:t>
      </w:r>
      <w:r>
        <w:t xml:space="preserve">  As a result, we can conclude </w:t>
      </w:r>
      <w:r w:rsidR="00C261C3">
        <w:t>Kickstarter is a useful platform for plays</w:t>
      </w:r>
      <w:r w:rsidR="00EF2A5D">
        <w:t>.</w:t>
      </w:r>
    </w:p>
    <w:p w14:paraId="1BA90B5F" w14:textId="77777777" w:rsidR="00271C6C" w:rsidRDefault="00271C6C" w:rsidP="00EB1D7C">
      <w:pPr>
        <w:pStyle w:val="ListParagraph"/>
        <w:numPr>
          <w:ilvl w:val="1"/>
          <w:numId w:val="1"/>
        </w:numPr>
        <w:tabs>
          <w:tab w:val="left" w:pos="3680"/>
        </w:tabs>
      </w:pPr>
      <w:r>
        <w:t xml:space="preserve">Projects launched in May have the greatest chance of </w:t>
      </w:r>
      <w:r w:rsidR="000A421C">
        <w:t>being successful.</w:t>
      </w:r>
    </w:p>
    <w:p w14:paraId="3F25FA27" w14:textId="77777777" w:rsidR="00DB7322" w:rsidRDefault="00DB7322" w:rsidP="00DB7322">
      <w:pPr>
        <w:tabs>
          <w:tab w:val="left" w:pos="3680"/>
        </w:tabs>
      </w:pPr>
    </w:p>
    <w:p w14:paraId="2EFA7E50" w14:textId="77777777" w:rsidR="00C261C3" w:rsidRDefault="00C261C3" w:rsidP="00C261C3">
      <w:pPr>
        <w:pStyle w:val="ListParagraph"/>
        <w:numPr>
          <w:ilvl w:val="0"/>
          <w:numId w:val="1"/>
        </w:numPr>
        <w:tabs>
          <w:tab w:val="left" w:pos="3680"/>
        </w:tabs>
      </w:pPr>
      <w:r>
        <w:t>What are some limitations of this dataset?</w:t>
      </w:r>
    </w:p>
    <w:p w14:paraId="5ACC9C3A" w14:textId="77777777" w:rsidR="00C261C3" w:rsidRDefault="00C261C3" w:rsidP="00C261C3">
      <w:pPr>
        <w:pStyle w:val="ListParagraph"/>
        <w:tabs>
          <w:tab w:val="left" w:pos="3680"/>
        </w:tabs>
      </w:pPr>
    </w:p>
    <w:p w14:paraId="76923CC0" w14:textId="4A942CA7" w:rsidR="00C261C3" w:rsidRDefault="00EF2A5D" w:rsidP="00C261C3">
      <w:pPr>
        <w:pStyle w:val="ListParagraph"/>
        <w:numPr>
          <w:ilvl w:val="1"/>
          <w:numId w:val="1"/>
        </w:numPr>
        <w:tabs>
          <w:tab w:val="left" w:pos="3680"/>
        </w:tabs>
      </w:pPr>
      <w:r>
        <w:t>The data set may not be large enough to draw truthful conclusions.  For</w:t>
      </w:r>
      <w:r w:rsidR="00C261C3">
        <w:t xml:space="preserve"> </w:t>
      </w:r>
      <w:r w:rsidR="00271C6C">
        <w:t>example,</w:t>
      </w:r>
      <w:r w:rsidR="00C261C3">
        <w:t xml:space="preserve"> </w:t>
      </w:r>
      <w:r w:rsidR="006C52F9">
        <w:t>there were only 24 journalism campaigns included, all of which were canceled</w:t>
      </w:r>
      <w:r w:rsidR="00271C6C">
        <w:t xml:space="preserve">. </w:t>
      </w:r>
      <w:r w:rsidR="00C91169">
        <w:t xml:space="preserve"> </w:t>
      </w:r>
      <w:r w:rsidR="00271C6C">
        <w:t xml:space="preserve">Based on the available data, all journalism projects were canceled. </w:t>
      </w:r>
      <w:r>
        <w:t xml:space="preserve"> However, this </w:t>
      </w:r>
      <w:r w:rsidR="00DF4B39">
        <w:t>may not be</w:t>
      </w:r>
      <w:r>
        <w:t xml:space="preserve"> </w:t>
      </w:r>
      <w:r w:rsidR="00DF4B39">
        <w:t>representative of</w:t>
      </w:r>
      <w:r>
        <w:t xml:space="preserve"> all Kickstarter journalism campaigns.  It would be helpful to have a larger dataset to </w:t>
      </w:r>
      <w:r w:rsidR="00DF4B39">
        <w:t>further analyze this category.</w:t>
      </w:r>
    </w:p>
    <w:p w14:paraId="724368FE" w14:textId="67A7395E" w:rsidR="00DF4B39" w:rsidRDefault="004D7A25" w:rsidP="00C261C3">
      <w:pPr>
        <w:pStyle w:val="ListParagraph"/>
        <w:numPr>
          <w:ilvl w:val="1"/>
          <w:numId w:val="1"/>
        </w:numPr>
        <w:tabs>
          <w:tab w:val="left" w:pos="3680"/>
        </w:tabs>
      </w:pPr>
      <w:r>
        <w:t xml:space="preserve">It </w:t>
      </w:r>
      <w:r w:rsidR="00F75338">
        <w:t xml:space="preserve">would be beneficial </w:t>
      </w:r>
      <w:r>
        <w:t>to have some data on</w:t>
      </w:r>
      <w:bookmarkStart w:id="0" w:name="_GoBack"/>
      <w:bookmarkEnd w:id="0"/>
      <w:r>
        <w:t xml:space="preserve"> why certain Kickstarter campaigns found more success than others.  One possible indicator might be a link tracker - how many “clicks” each campaign received from shares on Facebook, for example.</w:t>
      </w:r>
    </w:p>
    <w:p w14:paraId="059EBC37" w14:textId="77777777" w:rsidR="00DF4B39" w:rsidRDefault="00DF4B39" w:rsidP="00DF4B39">
      <w:pPr>
        <w:pStyle w:val="ListParagraph"/>
        <w:tabs>
          <w:tab w:val="left" w:pos="3680"/>
        </w:tabs>
        <w:ind w:left="1440"/>
      </w:pPr>
    </w:p>
    <w:p w14:paraId="6133F386" w14:textId="1655001F" w:rsidR="00DF4B39" w:rsidRDefault="00DF4B39" w:rsidP="00DF4B39">
      <w:pPr>
        <w:pStyle w:val="ListParagraph"/>
        <w:numPr>
          <w:ilvl w:val="0"/>
          <w:numId w:val="1"/>
        </w:numPr>
        <w:tabs>
          <w:tab w:val="left" w:pos="3680"/>
        </w:tabs>
      </w:pPr>
      <w:r>
        <w:t>What are some other possible tables/graphs that we could create?</w:t>
      </w:r>
    </w:p>
    <w:p w14:paraId="55F25CB5" w14:textId="77777777" w:rsidR="00DF4B39" w:rsidRDefault="00DF4B39" w:rsidP="00DF4B39">
      <w:pPr>
        <w:pStyle w:val="ListParagraph"/>
        <w:tabs>
          <w:tab w:val="left" w:pos="3680"/>
        </w:tabs>
      </w:pPr>
    </w:p>
    <w:p w14:paraId="6D9CAFC6" w14:textId="30978CBF" w:rsidR="00DF4B39" w:rsidRDefault="00DF4B39" w:rsidP="00DF4B39">
      <w:pPr>
        <w:pStyle w:val="ListParagraph"/>
        <w:numPr>
          <w:ilvl w:val="1"/>
          <w:numId w:val="1"/>
        </w:numPr>
        <w:tabs>
          <w:tab w:val="left" w:pos="3680"/>
        </w:tabs>
      </w:pPr>
      <w:r>
        <w:t>These</w:t>
      </w:r>
      <w:r w:rsidR="0011239C">
        <w:t xml:space="preserve"> Kickstarter</w:t>
      </w:r>
      <w:r>
        <w:t xml:space="preserve"> </w:t>
      </w:r>
      <w:r w:rsidR="0011239C">
        <w:t>campaign</w:t>
      </w:r>
      <w:r>
        <w:t xml:space="preserve">s come from different countries around the world, and different currencies are used to fund them.  </w:t>
      </w:r>
      <w:proofErr w:type="gramStart"/>
      <w:r w:rsidR="0011239C">
        <w:t>Therefore</w:t>
      </w:r>
      <w:proofErr w:type="gramEnd"/>
      <w:r w:rsidR="0011239C">
        <w:t xml:space="preserve"> i</w:t>
      </w:r>
      <w:r>
        <w:t xml:space="preserve">t may be useful to </w:t>
      </w:r>
      <w:r w:rsidR="0011239C">
        <w:t xml:space="preserve">compare outcome vs </w:t>
      </w:r>
      <w:r w:rsidR="00923963">
        <w:t xml:space="preserve">the </w:t>
      </w:r>
      <w:r w:rsidR="0011239C">
        <w:t xml:space="preserve">goal amount in a </w:t>
      </w:r>
      <w:r w:rsidR="00923963">
        <w:t>line</w:t>
      </w:r>
      <w:r w:rsidR="0011239C">
        <w:t xml:space="preserve"> graph, with a filter on currency type.  </w:t>
      </w:r>
    </w:p>
    <w:p w14:paraId="38973FD8" w14:textId="5B897B41" w:rsidR="0011239C" w:rsidRDefault="0011239C" w:rsidP="00DF4B39">
      <w:pPr>
        <w:pStyle w:val="ListParagraph"/>
        <w:numPr>
          <w:ilvl w:val="1"/>
          <w:numId w:val="1"/>
        </w:numPr>
        <w:tabs>
          <w:tab w:val="left" w:pos="3680"/>
        </w:tabs>
      </w:pPr>
      <w:r>
        <w:t>We see the number of successful</w:t>
      </w:r>
      <w:r w:rsidR="00923963">
        <w:t>/failing/canceled</w:t>
      </w:r>
      <w:r>
        <w:t xml:space="preserve"> campaigns for each category, but it might be useful to find what percentage of projects in each category were successful.  We could</w:t>
      </w:r>
      <w:r w:rsidR="00923963">
        <w:t xml:space="preserve"> then</w:t>
      </w:r>
      <w:r>
        <w:t xml:space="preserve"> plot th</w:t>
      </w:r>
      <w:r w:rsidR="00923963">
        <w:t>ese amounts</w:t>
      </w:r>
      <w:r>
        <w:t xml:space="preserve"> </w:t>
      </w:r>
      <w:r w:rsidR="00923963">
        <w:t>in a bar gra</w:t>
      </w:r>
      <w:r>
        <w:t>ph to visualize which categories</w:t>
      </w:r>
      <w:r w:rsidR="008E6AEF">
        <w:t xml:space="preserve"> had the highest percentage of successful projects.</w:t>
      </w:r>
    </w:p>
    <w:p w14:paraId="318B3184" w14:textId="77777777" w:rsidR="00DF4B39" w:rsidRPr="008856F5" w:rsidRDefault="00DF4B39" w:rsidP="00DF4B39">
      <w:pPr>
        <w:pStyle w:val="ListParagraph"/>
        <w:tabs>
          <w:tab w:val="left" w:pos="3680"/>
        </w:tabs>
      </w:pPr>
    </w:p>
    <w:sectPr w:rsidR="00DF4B39" w:rsidRPr="008856F5" w:rsidSect="007D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01AC"/>
    <w:multiLevelType w:val="hybridMultilevel"/>
    <w:tmpl w:val="ADAAC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B3BED"/>
    <w:multiLevelType w:val="hybridMultilevel"/>
    <w:tmpl w:val="CFB2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5"/>
    <w:rsid w:val="000A421C"/>
    <w:rsid w:val="000D3C32"/>
    <w:rsid w:val="00110DBF"/>
    <w:rsid w:val="0011239C"/>
    <w:rsid w:val="00271C6C"/>
    <w:rsid w:val="003F4181"/>
    <w:rsid w:val="004D7A25"/>
    <w:rsid w:val="00502B24"/>
    <w:rsid w:val="006C52F9"/>
    <w:rsid w:val="007D620F"/>
    <w:rsid w:val="008856F5"/>
    <w:rsid w:val="008D0655"/>
    <w:rsid w:val="008E6AEF"/>
    <w:rsid w:val="008F5970"/>
    <w:rsid w:val="00923963"/>
    <w:rsid w:val="00927DEA"/>
    <w:rsid w:val="00A445F5"/>
    <w:rsid w:val="00C261C3"/>
    <w:rsid w:val="00C91169"/>
    <w:rsid w:val="00DB7322"/>
    <w:rsid w:val="00DE4D36"/>
    <w:rsid w:val="00DF4B39"/>
    <w:rsid w:val="00EB1D7C"/>
    <w:rsid w:val="00EF2A5D"/>
    <w:rsid w:val="00F7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9C5F8"/>
  <w15:chartTrackingRefBased/>
  <w15:docId w15:val="{EEB697F9-ABB7-054A-B8AA-E243197B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Cornick</dc:creator>
  <cp:keywords/>
  <dc:description/>
  <cp:lastModifiedBy>Hillary Cornick</cp:lastModifiedBy>
  <cp:revision>9</cp:revision>
  <dcterms:created xsi:type="dcterms:W3CDTF">2018-11-07T18:53:00Z</dcterms:created>
  <dcterms:modified xsi:type="dcterms:W3CDTF">2018-11-10T03:52:00Z</dcterms:modified>
</cp:coreProperties>
</file>