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1B9" w:rsidRDefault="000E3B08" w:rsidP="008721B9">
      <w:r>
        <w:rPr>
          <w:noProof/>
        </w:rPr>
        <w:drawing>
          <wp:inline distT="0" distB="0" distL="0" distR="0" wp14:anchorId="35C0B3A9" wp14:editId="74011F8F">
            <wp:extent cx="1495953" cy="6919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766" cy="7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1B9" w:rsidRPr="008721B9">
        <w:t xml:space="preserve"> </w:t>
      </w:r>
    </w:p>
    <w:p w:rsidR="008721B9" w:rsidRDefault="008721B9" w:rsidP="008721B9">
      <w:pPr>
        <w:spacing w:after="0" w:line="240" w:lineRule="auto"/>
        <w:jc w:val="center"/>
      </w:pPr>
      <w:r>
        <w:t>Direção de Sistemas e</w:t>
      </w:r>
    </w:p>
    <w:p w:rsidR="006B3EC2" w:rsidRDefault="008721B9" w:rsidP="008721B9">
      <w:pPr>
        <w:spacing w:after="0" w:line="240" w:lineRule="auto"/>
        <w:jc w:val="center"/>
      </w:pPr>
      <w:r>
        <w:t>Tecnologias de Informação</w:t>
      </w:r>
    </w:p>
    <w:p w:rsidR="008721B9" w:rsidRDefault="008721B9" w:rsidP="008721B9">
      <w:pPr>
        <w:spacing w:after="0" w:line="240" w:lineRule="auto"/>
        <w:jc w:val="center"/>
      </w:pPr>
    </w:p>
    <w:p w:rsidR="008721B9" w:rsidRDefault="008721B9" w:rsidP="008721B9">
      <w:pPr>
        <w:spacing w:after="0" w:line="240" w:lineRule="auto"/>
        <w:jc w:val="center"/>
      </w:pPr>
    </w:p>
    <w:p w:rsidR="000E3B08" w:rsidRDefault="000E3B08"/>
    <w:p w:rsidR="000E3B08" w:rsidRPr="00BE142D" w:rsidRDefault="000E3B08" w:rsidP="00BE142D">
      <w:pPr>
        <w:pStyle w:val="Ttulo"/>
        <w:jc w:val="center"/>
        <w:rPr>
          <w:sz w:val="44"/>
          <w:szCs w:val="44"/>
        </w:rPr>
      </w:pPr>
      <w:r w:rsidRPr="00BE142D">
        <w:rPr>
          <w:sz w:val="44"/>
          <w:szCs w:val="44"/>
        </w:rPr>
        <w:t>NOTAS DE VERSÃO NEW TERMINALS</w:t>
      </w:r>
    </w:p>
    <w:p w:rsidR="000E3B08" w:rsidRPr="00BE142D" w:rsidRDefault="00BE142D" w:rsidP="00BE142D">
      <w:pPr>
        <w:pStyle w:val="Ttulo1"/>
        <w:rPr>
          <w:sz w:val="32"/>
          <w:szCs w:val="32"/>
        </w:rPr>
      </w:pPr>
      <w:r>
        <w:tab/>
      </w:r>
      <w:r>
        <w:tab/>
      </w:r>
      <w:r>
        <w:tab/>
      </w:r>
      <w:r w:rsidRPr="00BE142D">
        <w:rPr>
          <w:sz w:val="32"/>
          <w:szCs w:val="32"/>
        </w:rPr>
        <w:t>Componente Millennium</w:t>
      </w:r>
    </w:p>
    <w:p w:rsidR="000E3B08" w:rsidRDefault="000E3B08" w:rsidP="000E3B08">
      <w:pPr>
        <w:jc w:val="center"/>
      </w:pPr>
    </w:p>
    <w:tbl>
      <w:tblPr>
        <w:tblStyle w:val="TabelacomGrelha"/>
        <w:tblW w:w="8494" w:type="dxa"/>
        <w:tblInd w:w="-5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0E3B08" w:rsidTr="00BE142D">
        <w:tc>
          <w:tcPr>
            <w:tcW w:w="1838" w:type="dxa"/>
          </w:tcPr>
          <w:p w:rsidR="000E3B08" w:rsidRDefault="000E3B08" w:rsidP="000E3B08">
            <w:r w:rsidRPr="000E3B08">
              <w:t>Sistema</w:t>
            </w:r>
            <w:r>
              <w:t>:</w:t>
            </w:r>
          </w:p>
        </w:tc>
        <w:tc>
          <w:tcPr>
            <w:tcW w:w="6656" w:type="dxa"/>
          </w:tcPr>
          <w:p w:rsidR="000E3B08" w:rsidRDefault="000E3B08" w:rsidP="000E3B08">
            <w:r w:rsidRPr="000E3B08">
              <w:t>Millennium</w:t>
            </w:r>
          </w:p>
        </w:tc>
      </w:tr>
      <w:tr w:rsidR="000E3B08" w:rsidTr="00BE142D">
        <w:tc>
          <w:tcPr>
            <w:tcW w:w="1838" w:type="dxa"/>
          </w:tcPr>
          <w:p w:rsidR="000E3B08" w:rsidRDefault="000E3B08" w:rsidP="000E3B08">
            <w:r w:rsidRPr="000E3B08">
              <w:t>Referência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DD_MIL_NOTAS_VERSÃO_</w:t>
            </w:r>
            <w:r>
              <w:t>NEWTERM</w:t>
            </w:r>
            <w:r w:rsidRPr="00BE142D">
              <w:t>_20</w:t>
            </w:r>
            <w:r>
              <w:t>2012</w:t>
            </w:r>
            <w:r w:rsidRPr="00BE142D">
              <w:t>1</w:t>
            </w:r>
            <w:r>
              <w:t>5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Data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1</w:t>
            </w:r>
            <w:r>
              <w:t>5</w:t>
            </w:r>
            <w:r w:rsidRPr="00BE142D">
              <w:t>-</w:t>
            </w:r>
            <w:r>
              <w:t>12</w:t>
            </w:r>
            <w:r w:rsidRPr="00BE142D">
              <w:t>-20</w:t>
            </w:r>
            <w:r>
              <w:t>20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Versão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>
              <w:t>V01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Autor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DISTI/GAJ</w:t>
            </w:r>
            <w:r>
              <w:t xml:space="preserve"> 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Descrição</w:t>
            </w:r>
            <w:r>
              <w:t xml:space="preserve">: 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 xml:space="preserve">Notas de versão da componente Millennium do projeto </w:t>
            </w:r>
            <w:r>
              <w:t>Novos Terminais</w:t>
            </w:r>
            <w:r w:rsidRPr="00BE142D">
              <w:t>.</w:t>
            </w:r>
          </w:p>
        </w:tc>
      </w:tr>
    </w:tbl>
    <w:p w:rsidR="000E3B08" w:rsidRDefault="000E3B08" w:rsidP="000E3B08"/>
    <w:p w:rsidR="00BE142D" w:rsidRDefault="00BE142D" w:rsidP="000E3B08">
      <w:r w:rsidRPr="00BE142D">
        <w:t>Histórico do Documento: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985"/>
        <w:gridCol w:w="3679"/>
      </w:tblGrid>
      <w:tr w:rsidR="00BE142D" w:rsidTr="00BE142D">
        <w:tc>
          <w:tcPr>
            <w:tcW w:w="1413" w:type="dxa"/>
          </w:tcPr>
          <w:p w:rsidR="00BE142D" w:rsidRDefault="00BE142D" w:rsidP="000E3B08">
            <w:r w:rsidRPr="00BE142D">
              <w:t>Versão</w:t>
            </w:r>
          </w:p>
        </w:tc>
        <w:tc>
          <w:tcPr>
            <w:tcW w:w="1417" w:type="dxa"/>
          </w:tcPr>
          <w:p w:rsidR="00BE142D" w:rsidRDefault="00BE142D" w:rsidP="000E3B08">
            <w:r w:rsidRPr="00BE142D">
              <w:t>Data</w:t>
            </w:r>
          </w:p>
        </w:tc>
        <w:tc>
          <w:tcPr>
            <w:tcW w:w="1985" w:type="dxa"/>
          </w:tcPr>
          <w:p w:rsidR="00BE142D" w:rsidRDefault="00BE142D" w:rsidP="000E3B08">
            <w:r w:rsidRPr="00BE142D">
              <w:t>Responsável</w:t>
            </w:r>
          </w:p>
        </w:tc>
        <w:tc>
          <w:tcPr>
            <w:tcW w:w="3679" w:type="dxa"/>
          </w:tcPr>
          <w:p w:rsidR="00BE142D" w:rsidRDefault="00BE142D" w:rsidP="000E3B08">
            <w:r w:rsidRPr="00BE142D">
              <w:t>Descrição de Alterações</w:t>
            </w:r>
          </w:p>
        </w:tc>
      </w:tr>
      <w:tr w:rsidR="00BE142D" w:rsidTr="00BE142D">
        <w:tc>
          <w:tcPr>
            <w:tcW w:w="1413" w:type="dxa"/>
          </w:tcPr>
          <w:p w:rsidR="00BE142D" w:rsidRDefault="00BE142D" w:rsidP="000E3B08">
            <w:r w:rsidRPr="00BE142D">
              <w:t>V.01</w:t>
            </w:r>
          </w:p>
        </w:tc>
        <w:tc>
          <w:tcPr>
            <w:tcW w:w="1417" w:type="dxa"/>
          </w:tcPr>
          <w:p w:rsidR="00BE142D" w:rsidRDefault="00BE142D" w:rsidP="000E3B08">
            <w:r>
              <w:t>15-12-2020</w:t>
            </w:r>
          </w:p>
        </w:tc>
        <w:tc>
          <w:tcPr>
            <w:tcW w:w="1985" w:type="dxa"/>
          </w:tcPr>
          <w:p w:rsidR="00BE142D" w:rsidRDefault="00BE142D" w:rsidP="000E3B08">
            <w:r w:rsidRPr="00BE142D">
              <w:t>DISTI/GAJ</w:t>
            </w:r>
          </w:p>
        </w:tc>
        <w:tc>
          <w:tcPr>
            <w:tcW w:w="3679" w:type="dxa"/>
          </w:tcPr>
          <w:p w:rsidR="00BE142D" w:rsidRDefault="00BE142D" w:rsidP="000E3B08">
            <w:r>
              <w:t>Criação do documento</w:t>
            </w:r>
          </w:p>
        </w:tc>
      </w:tr>
      <w:tr w:rsidR="008721B9" w:rsidTr="00BE142D">
        <w:tc>
          <w:tcPr>
            <w:tcW w:w="1413" w:type="dxa"/>
          </w:tcPr>
          <w:p w:rsidR="008721B9" w:rsidRPr="00BE142D" w:rsidRDefault="008721B9" w:rsidP="008721B9">
            <w:r>
              <w:t>V.02</w:t>
            </w:r>
          </w:p>
        </w:tc>
        <w:tc>
          <w:tcPr>
            <w:tcW w:w="1417" w:type="dxa"/>
          </w:tcPr>
          <w:p w:rsidR="008721B9" w:rsidRDefault="008721B9" w:rsidP="008721B9">
            <w:r>
              <w:t>23-09-2021</w:t>
            </w:r>
          </w:p>
        </w:tc>
        <w:tc>
          <w:tcPr>
            <w:tcW w:w="1985" w:type="dxa"/>
          </w:tcPr>
          <w:p w:rsidR="008721B9" w:rsidRDefault="008721B9" w:rsidP="008721B9">
            <w:r w:rsidRPr="00BE142D">
              <w:t>DISTI/GAJ</w:t>
            </w:r>
          </w:p>
        </w:tc>
        <w:tc>
          <w:tcPr>
            <w:tcW w:w="3679" w:type="dxa"/>
          </w:tcPr>
          <w:p w:rsidR="008721B9" w:rsidRDefault="008721B9" w:rsidP="008721B9">
            <w:r>
              <w:t>Informação mais detalhada das alterações</w:t>
            </w:r>
          </w:p>
        </w:tc>
      </w:tr>
    </w:tbl>
    <w:p w:rsidR="00BE142D" w:rsidRDefault="00BE142D" w:rsidP="000E3B08"/>
    <w:p w:rsidR="00C00648" w:rsidRDefault="00C00648" w:rsidP="000E3B08"/>
    <w:p w:rsidR="00C00648" w:rsidRDefault="00C00648">
      <w:r>
        <w:br w:type="page"/>
      </w:r>
    </w:p>
    <w:p w:rsidR="00BE142D" w:rsidRPr="001351B4" w:rsidRDefault="00C00648" w:rsidP="00C00648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lastRenderedPageBreak/>
        <w:t>Informação de Desenvolvimento</w:t>
      </w:r>
    </w:p>
    <w:p w:rsidR="00C00648" w:rsidRDefault="00C00648" w:rsidP="00C00648">
      <w:pPr>
        <w:pStyle w:val="PargrafodaLista"/>
        <w:ind w:left="36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3"/>
        <w:gridCol w:w="6921"/>
      </w:tblGrid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Sistema / VERSÂO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MILL /01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DESCRIÇÃO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 xml:space="preserve">Alterações ao sistema de jogo Millennium no âmbito do projeto </w:t>
            </w:r>
            <w:r>
              <w:t>Novos Terminais</w:t>
            </w:r>
            <w:r w:rsidRPr="00C00648">
              <w:t>.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COMENTÁRIOS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Não há prioridade na instalação das máquinas.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DETALHES de INSTALAÇÃO</w:t>
            </w:r>
          </w:p>
        </w:tc>
        <w:tc>
          <w:tcPr>
            <w:tcW w:w="6921" w:type="dxa"/>
          </w:tcPr>
          <w:p w:rsidR="00C00648" w:rsidRPr="000C7392" w:rsidRDefault="00C00648" w:rsidP="000C7392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Após o STOPSYS do sistema Millennium;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Pr="000C7392" w:rsidRDefault="00C00648" w:rsidP="000C7392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Instalar em todas as máquinas do sistema Millennium os novos executáveis resultantes do LOTGEN (executáveis e memórias);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Default="00C00648" w:rsidP="00C00648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 xml:space="preserve">Instalar o script </w:t>
            </w:r>
            <w:r w:rsidR="00D34D3C" w:rsidRPr="00D34D3C">
              <w:rPr>
                <w:color w:val="4472C4" w:themeColor="accent1"/>
              </w:rPr>
              <w:t>MESSAGEQCONNECTION.COM</w:t>
            </w:r>
            <w:r w:rsidRPr="00C00648">
              <w:rPr>
                <w:color w:val="4472C4" w:themeColor="accent1"/>
              </w:rPr>
              <w:t xml:space="preserve"> no diretório GX</w:t>
            </w:r>
            <w:r w:rsidR="000C7392">
              <w:rPr>
                <w:color w:val="4472C4" w:themeColor="accent1"/>
              </w:rPr>
              <w:t>OLM</w:t>
            </w:r>
            <w:r w:rsidRPr="00C00648">
              <w:rPr>
                <w:color w:val="4472C4" w:themeColor="accent1"/>
              </w:rPr>
              <w:t>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Default="00C00648" w:rsidP="00C00648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Configurar em cada máquina do sistema Millennium o valor dos novos parâmetros globais de sistema através do programa BLDSYS (parâmetro n.º 14</w:t>
            </w:r>
            <w:r w:rsidR="000C7392">
              <w:rPr>
                <w:color w:val="4472C4" w:themeColor="accent1"/>
              </w:rPr>
              <w:t>3</w:t>
            </w:r>
            <w:r w:rsidRPr="00C00648">
              <w:rPr>
                <w:color w:val="4472C4" w:themeColor="accent1"/>
              </w:rPr>
              <w:t>).</w:t>
            </w:r>
          </w:p>
          <w:p w:rsidR="00C00648" w:rsidRDefault="00C00648" w:rsidP="00C00648">
            <w:pPr>
              <w:pStyle w:val="PargrafodaLista"/>
              <w:ind w:left="360"/>
            </w:pP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FICHEIROS ALTERADOS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Consultar anexo</w:t>
            </w:r>
          </w:p>
        </w:tc>
      </w:tr>
      <w:tr w:rsidR="00C00648" w:rsidRPr="00D1137A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ANEXOS</w:t>
            </w:r>
          </w:p>
        </w:tc>
        <w:tc>
          <w:tcPr>
            <w:tcW w:w="6921" w:type="dxa"/>
          </w:tcPr>
          <w:p w:rsidR="00C00648" w:rsidRPr="001A1CB6" w:rsidRDefault="00C00648" w:rsidP="00C00648">
            <w:pPr>
              <w:pStyle w:val="PargrafodaLista"/>
              <w:ind w:left="0"/>
              <w:rPr>
                <w:lang w:val="en-US"/>
              </w:rPr>
            </w:pPr>
            <w:r w:rsidRPr="001A1CB6">
              <w:rPr>
                <w:lang w:val="en-US"/>
              </w:rPr>
              <w:t>DD_MIL_SOURCE_CODE_LIST_NEWTERM_20201215_V01.xlsx</w:t>
            </w:r>
          </w:p>
        </w:tc>
      </w:tr>
    </w:tbl>
    <w:p w:rsidR="00C00648" w:rsidRPr="001A1CB6" w:rsidRDefault="00C00648" w:rsidP="00C00648">
      <w:pPr>
        <w:pStyle w:val="PargrafodaLista"/>
        <w:ind w:left="0"/>
        <w:rPr>
          <w:lang w:val="en-US"/>
        </w:rPr>
      </w:pPr>
    </w:p>
    <w:p w:rsidR="00C00648" w:rsidRPr="001A1CB6" w:rsidRDefault="00C00648" w:rsidP="00C00648">
      <w:pPr>
        <w:pStyle w:val="PargrafodaLista"/>
        <w:rPr>
          <w:lang w:val="en-US"/>
        </w:rPr>
      </w:pPr>
    </w:p>
    <w:p w:rsidR="001A1CB6" w:rsidRDefault="001A1CB6" w:rsidP="00C00648">
      <w:pPr>
        <w:pStyle w:val="PargrafodaLista"/>
        <w:rPr>
          <w:lang w:val="en-US"/>
        </w:rPr>
      </w:pPr>
    </w:p>
    <w:p w:rsidR="001A1CB6" w:rsidRDefault="001A1CB6">
      <w:pPr>
        <w:rPr>
          <w:lang w:val="en-US"/>
        </w:rPr>
      </w:pPr>
      <w:r>
        <w:rPr>
          <w:lang w:val="en-US"/>
        </w:rPr>
        <w:br w:type="page"/>
      </w:r>
    </w:p>
    <w:p w:rsidR="00C00648" w:rsidRPr="001351B4" w:rsidRDefault="001A1CB6" w:rsidP="001A1CB6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1351B4">
        <w:rPr>
          <w:b/>
          <w:bCs/>
          <w:lang w:val="en-US"/>
        </w:rPr>
        <w:lastRenderedPageBreak/>
        <w:t>Notas</w:t>
      </w:r>
    </w:p>
    <w:p w:rsidR="001A1CB6" w:rsidRDefault="001A1CB6" w:rsidP="001A1CB6">
      <w:pPr>
        <w:pStyle w:val="PargrafodaLista"/>
        <w:ind w:left="360"/>
        <w:rPr>
          <w:lang w:val="en-US"/>
        </w:rPr>
      </w:pPr>
    </w:p>
    <w:p w:rsidR="001A1CB6" w:rsidRDefault="001A1CB6" w:rsidP="001A1CB6">
      <w:pPr>
        <w:pStyle w:val="PargrafodaLista"/>
        <w:ind w:left="0"/>
      </w:pPr>
      <w:r w:rsidRPr="001A1CB6">
        <w:t xml:space="preserve">As alterações implementadas foram desenvolvidas no âmbito do projeto </w:t>
      </w:r>
      <w:r>
        <w:t>Novos Terminais.</w:t>
      </w:r>
    </w:p>
    <w:p w:rsidR="001A1CB6" w:rsidRDefault="001A1CB6" w:rsidP="001A1CB6">
      <w:pPr>
        <w:pStyle w:val="PargrafodaLista"/>
        <w:ind w:left="0"/>
      </w:pPr>
    </w:p>
    <w:p w:rsidR="001A1CB6" w:rsidRDefault="001A1CB6" w:rsidP="001A1CB6">
      <w:pPr>
        <w:pStyle w:val="PargrafodaLista"/>
        <w:ind w:left="0"/>
      </w:pPr>
      <w:r w:rsidRPr="001A1CB6">
        <w:t xml:space="preserve">Neste projeto foram ainda incluídas as alterações de código fonte decorrentes das </w:t>
      </w:r>
      <w:r>
        <w:t xml:space="preserve">alterações </w:t>
      </w:r>
      <w:r w:rsidRPr="001A1CB6">
        <w:t>implementa</w:t>
      </w:r>
      <w:r>
        <w:t>das e do novo Programa COMOLM</w:t>
      </w:r>
      <w:r w:rsidRPr="001A1CB6">
        <w:t>.</w:t>
      </w:r>
    </w:p>
    <w:p w:rsidR="001A1CB6" w:rsidRDefault="001A1CB6" w:rsidP="001A1CB6">
      <w:pPr>
        <w:pStyle w:val="PargrafodaLista"/>
        <w:ind w:left="0"/>
      </w:pPr>
    </w:p>
    <w:p w:rsidR="001A1CB6" w:rsidRDefault="001A1CB6" w:rsidP="001A1CB6">
      <w:pPr>
        <w:pStyle w:val="PargrafodaLista"/>
        <w:ind w:left="0"/>
      </w:pPr>
      <w:r w:rsidRPr="001A1CB6">
        <w:t>Dada a natureza das alterações foi necessário realizar o LOTGEN de todo o código fonte do sistema Millennium.</w:t>
      </w:r>
    </w:p>
    <w:p w:rsidR="00377B9C" w:rsidRDefault="00377B9C" w:rsidP="001A1CB6">
      <w:pPr>
        <w:pStyle w:val="PargrafodaLista"/>
        <w:ind w:left="0"/>
      </w:pPr>
    </w:p>
    <w:p w:rsidR="00377B9C" w:rsidRDefault="00377B9C" w:rsidP="001A1CB6">
      <w:pPr>
        <w:pStyle w:val="PargrafodaLista"/>
        <w:ind w:left="0"/>
      </w:pPr>
      <w:r w:rsidRPr="00377B9C">
        <w:t>Foram modificadas as seguintes estruturas de dados:</w:t>
      </w:r>
    </w:p>
    <w:p w:rsidR="00377B9C" w:rsidRDefault="00377B9C" w:rsidP="001A1CB6">
      <w:pPr>
        <w:pStyle w:val="PargrafodaLista"/>
        <w:ind w:left="0"/>
      </w:pPr>
    </w:p>
    <w:p w:rsidR="00377B9C" w:rsidRDefault="00377B9C" w:rsidP="00377B9C">
      <w:pPr>
        <w:pStyle w:val="PargrafodaLista"/>
        <w:numPr>
          <w:ilvl w:val="0"/>
          <w:numId w:val="3"/>
        </w:numPr>
      </w:pPr>
      <w:r w:rsidRPr="00377B9C">
        <w:t>Ficheiro de configuração do sistema Millennium, SCF.FIL:</w:t>
      </w:r>
    </w:p>
    <w:p w:rsidR="00377B9C" w:rsidRDefault="00377B9C" w:rsidP="00377B9C">
      <w:pPr>
        <w:pStyle w:val="PargrafodaLista"/>
      </w:pPr>
    </w:p>
    <w:p w:rsidR="00242752" w:rsidRDefault="00377B9C" w:rsidP="00242752">
      <w:pPr>
        <w:pStyle w:val="PargrafodaLista"/>
        <w:numPr>
          <w:ilvl w:val="0"/>
          <w:numId w:val="4"/>
        </w:numPr>
      </w:pPr>
      <w:r w:rsidRPr="00377B9C">
        <w:t xml:space="preserve">Definição de novos parâmetros globais de configuração relativos ao </w:t>
      </w:r>
      <w:r w:rsidR="00D34D3C">
        <w:t>novo programa COMOLM</w:t>
      </w:r>
      <w:r w:rsidRPr="00377B9C">
        <w:t>:</w:t>
      </w:r>
    </w:p>
    <w:p w:rsidR="00242752" w:rsidRDefault="00242752" w:rsidP="00242752">
      <w:pPr>
        <w:pStyle w:val="PargrafodaLista"/>
        <w:numPr>
          <w:ilvl w:val="1"/>
          <w:numId w:val="4"/>
        </w:numPr>
      </w:pPr>
      <w:r w:rsidRPr="00242752">
        <w:t>OLMCONF</w:t>
      </w:r>
      <w:r w:rsidR="00A06978">
        <w:t xml:space="preserve"> – </w:t>
      </w:r>
      <w:r w:rsidR="00A06978" w:rsidRPr="00A06978">
        <w:t>Estado da ligação do sistema Millennium ao sistema</w:t>
      </w:r>
      <w:r w:rsidR="00A06978">
        <w:t xml:space="preserve"> Olimpo (através do MessageQ controlando a leitura/ou não leitura de mensagens na sua Queue “</w:t>
      </w:r>
      <w:r w:rsidR="00A06978" w:rsidRPr="00A06978">
        <w:rPr>
          <w:i/>
          <w:iCs/>
        </w:rPr>
        <w:t>MESSQ_GET</w:t>
      </w:r>
      <w:r w:rsidR="00A06978">
        <w:t xml:space="preserve">”). </w:t>
      </w:r>
    </w:p>
    <w:p w:rsidR="003A4F4E" w:rsidRDefault="003A4F4E" w:rsidP="003A4F4E">
      <w:pPr>
        <w:pStyle w:val="PargrafodaLista"/>
        <w:ind w:left="1486"/>
      </w:pPr>
    </w:p>
    <w:p w:rsidR="003A4F4E" w:rsidRDefault="003A4F4E" w:rsidP="003A4F4E">
      <w:pPr>
        <w:pStyle w:val="PargrafodaLista"/>
        <w:numPr>
          <w:ilvl w:val="0"/>
          <w:numId w:val="3"/>
        </w:numPr>
      </w:pPr>
      <w:r w:rsidRPr="003A4F4E">
        <w:t>Ficheiro TMF de transações do sistema Millennium:</w:t>
      </w:r>
    </w:p>
    <w:p w:rsidR="003A4F4E" w:rsidRDefault="003A4F4E" w:rsidP="003A4F4E">
      <w:pPr>
        <w:pStyle w:val="PargrafodaLista"/>
        <w:numPr>
          <w:ilvl w:val="0"/>
          <w:numId w:val="4"/>
        </w:numPr>
      </w:pPr>
      <w:r>
        <w:t xml:space="preserve">Criação de novos campos nas transações do tipo </w:t>
      </w:r>
      <w:r w:rsidR="00FA1886">
        <w:t>LOTT, SPORT</w:t>
      </w:r>
      <w:r w:rsidR="00A06978">
        <w:t xml:space="preserve"> e IL para além do Sign-On</w:t>
      </w:r>
      <w:r>
        <w:t xml:space="preserve"> (estes são 3 novos campos </w:t>
      </w:r>
      <w:r w:rsidR="00A06978">
        <w:t xml:space="preserve">Transaction </w:t>
      </w:r>
      <w:r>
        <w:t xml:space="preserve">Serial Number </w:t>
      </w:r>
      <w:r w:rsidR="00A06978">
        <w:t xml:space="preserve">do </w:t>
      </w:r>
      <w:r>
        <w:t>Olimpo, Message ID, Channel Communication</w:t>
      </w:r>
      <w:r w:rsidR="00A51596">
        <w:t xml:space="preserve"> </w:t>
      </w:r>
      <w:r w:rsidR="00A06978">
        <w:t>flag</w:t>
      </w:r>
      <w:r>
        <w:t>)</w:t>
      </w:r>
    </w:p>
    <w:p w:rsidR="00A51596" w:rsidRDefault="00A51596" w:rsidP="003A4F4E">
      <w:pPr>
        <w:pStyle w:val="PargrafodaLista"/>
        <w:numPr>
          <w:ilvl w:val="0"/>
          <w:numId w:val="4"/>
        </w:numPr>
      </w:pPr>
      <w:r>
        <w:t xml:space="preserve">Aumento de segmentos nas transações </w:t>
      </w:r>
      <w:r w:rsidR="006613AA">
        <w:t xml:space="preserve">LI </w:t>
      </w:r>
      <w:r>
        <w:t xml:space="preserve">para os </w:t>
      </w:r>
      <w:r w:rsidR="00FA1886">
        <w:t>casos ILOT</w:t>
      </w:r>
      <w:r w:rsidR="00AC052A">
        <w:t>, ICAR, IORD, INMU</w:t>
      </w:r>
      <w:r w:rsidR="006613AA">
        <w:t xml:space="preserve"> que se encontram nos ficheiros e subroutines</w:t>
      </w:r>
      <w:r w:rsidR="00FA1886">
        <w:t>:</w:t>
      </w:r>
      <w:r w:rsidR="006613AA">
        <w:t xml:space="preserve"> DILOT, DICAR, DIORD, </w:t>
      </w:r>
      <w:r w:rsidR="00133C1E">
        <w:t>DINMU (nota: ver no fim do ficheiro onde está a lógica atualizar o SIZE).</w:t>
      </w:r>
    </w:p>
    <w:p w:rsidR="00BB6BB2" w:rsidRDefault="003A4F4E" w:rsidP="00BB6BB2">
      <w:pPr>
        <w:pStyle w:val="PargrafodaLista"/>
        <w:numPr>
          <w:ilvl w:val="0"/>
          <w:numId w:val="4"/>
        </w:numPr>
      </w:pPr>
      <w:r>
        <w:t xml:space="preserve">Alterações nos ficheiros SPESRV.FOR, </w:t>
      </w:r>
      <w:r w:rsidR="00E8287E">
        <w:t>INSPRO.FOR</w:t>
      </w:r>
      <w:r w:rsidR="006F4ED7">
        <w:t>, WAGPRO</w:t>
      </w:r>
      <w:r w:rsidR="00FA1886">
        <w:t>, CANPRO, VALPRO</w:t>
      </w:r>
      <w:r w:rsidR="00E8287E">
        <w:t xml:space="preserve"> para o TRABUF receber os novos campos do buffer</w:t>
      </w:r>
      <w:r w:rsidR="00067C03">
        <w:t xml:space="preserve"> (SEROLM_OLM, CHOLM_OLM, MESSID_OLM)</w:t>
      </w:r>
      <w:r w:rsidR="00E8287E">
        <w:t xml:space="preserve"> para ser guardado no TMF pelo TRALOG</w:t>
      </w:r>
      <w:r w:rsidR="00FA1886">
        <w:t>.</w:t>
      </w:r>
    </w:p>
    <w:p w:rsidR="00BB6BB2" w:rsidRDefault="00BB6BB2" w:rsidP="00BB6BB2">
      <w:pPr>
        <w:pStyle w:val="PargrafodaLista"/>
        <w:ind w:left="1486"/>
      </w:pPr>
    </w:p>
    <w:p w:rsidR="00BB6BB2" w:rsidRDefault="00BB6BB2" w:rsidP="00BB6BB2">
      <w:pPr>
        <w:pStyle w:val="PargrafodaLista"/>
        <w:numPr>
          <w:ilvl w:val="0"/>
          <w:numId w:val="3"/>
        </w:numPr>
      </w:pPr>
      <w:r w:rsidRPr="00BB6BB2">
        <w:t>Foi criada a seguinte memória partilhada:</w:t>
      </w:r>
    </w:p>
    <w:p w:rsidR="00BB6BB2" w:rsidRDefault="00BB6BB2" w:rsidP="00BB6BB2">
      <w:pPr>
        <w:pStyle w:val="PargrafodaLista"/>
        <w:numPr>
          <w:ilvl w:val="1"/>
          <w:numId w:val="3"/>
        </w:numPr>
      </w:pPr>
      <w:bookmarkStart w:id="0" w:name="_Hlk83292056"/>
      <w:r>
        <w:t xml:space="preserve">GXOLMCOM.ESH - </w:t>
      </w:r>
      <w:r w:rsidR="00BC57EF" w:rsidRPr="00BC57EF">
        <w:t xml:space="preserve">memória que permite partilhar </w:t>
      </w:r>
      <w:r w:rsidR="00BC57EF">
        <w:t>dados relacionados com MessageQ</w:t>
      </w:r>
      <w:r w:rsidR="00BC57EF" w:rsidRPr="00BC57EF">
        <w:t xml:space="preserve"> entre os vários programas e tarefas aplicacionais do sistema de jogo Millennium</w:t>
      </w:r>
      <w:r w:rsidR="00BC57EF">
        <w:t>, especificamente VISION</w:t>
      </w:r>
      <w:r w:rsidR="00BC57EF" w:rsidRPr="00BC57EF">
        <w:t>.</w:t>
      </w:r>
    </w:p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1351B4" w:rsidRDefault="001351B4" w:rsidP="00C377A6"/>
    <w:p w:rsidR="001351B4" w:rsidRDefault="001351B4" w:rsidP="001351B4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lastRenderedPageBreak/>
        <w:t xml:space="preserve">Código fonte </w:t>
      </w:r>
    </w:p>
    <w:p w:rsidR="001351B4" w:rsidRPr="001351B4" w:rsidRDefault="001351B4" w:rsidP="001351B4">
      <w:pPr>
        <w:pStyle w:val="PargrafodaLista"/>
        <w:ind w:left="360"/>
        <w:rPr>
          <w:b/>
          <w:bCs/>
        </w:rPr>
      </w:pPr>
    </w:p>
    <w:p w:rsidR="00C377A6" w:rsidRDefault="00C377A6" w:rsidP="001351B4">
      <w:pPr>
        <w:pStyle w:val="PargrafodaLista"/>
        <w:ind w:left="360"/>
      </w:pPr>
      <w:r>
        <w:t xml:space="preserve">Os ficheiros de código fonte alterados encontram-se listados no ficheiro </w:t>
      </w:r>
      <w:r w:rsidRPr="001351B4">
        <w:rPr>
          <w:b/>
          <w:bCs/>
          <w:i/>
          <w:iCs/>
        </w:rPr>
        <w:t>MILL-NewTerminals2021-Changes</w:t>
      </w:r>
      <w:r>
        <w:t>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999"/>
        <w:gridCol w:w="1903"/>
        <w:gridCol w:w="1796"/>
        <w:gridCol w:w="15"/>
        <w:gridCol w:w="1781"/>
      </w:tblGrid>
      <w:tr w:rsidR="00C377A6" w:rsidTr="00AA0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Merge w:val="restart"/>
          </w:tcPr>
          <w:p w:rsidR="00C377A6" w:rsidRDefault="00C377A6" w:rsidP="00AA0982">
            <w:r>
              <w:t>Tipo de Ficheiro</w:t>
            </w:r>
          </w:p>
        </w:tc>
        <w:tc>
          <w:tcPr>
            <w:tcW w:w="1903" w:type="dxa"/>
            <w:vMerge w:val="restart"/>
          </w:tcPr>
          <w:p w:rsidR="00C377A6" w:rsidRDefault="00C377A6" w:rsidP="00AA0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Extensão do Ficheiro</w:t>
            </w:r>
          </w:p>
        </w:tc>
        <w:tc>
          <w:tcPr>
            <w:tcW w:w="3592" w:type="dxa"/>
            <w:gridSpan w:val="3"/>
          </w:tcPr>
          <w:p w:rsidR="00C377A6" w:rsidRDefault="00C377A6" w:rsidP="00AA09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Ficheiros New Terminal Proj</w:t>
            </w:r>
          </w:p>
        </w:tc>
      </w:tr>
      <w:tr w:rsidR="00C377A6" w:rsidTr="00AA0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Merge/>
          </w:tcPr>
          <w:p w:rsidR="00C377A6" w:rsidRDefault="00C377A6" w:rsidP="00AA0982"/>
        </w:tc>
        <w:tc>
          <w:tcPr>
            <w:tcW w:w="1903" w:type="dxa"/>
            <w:vMerge/>
          </w:tcPr>
          <w:p w:rsidR="00C377A6" w:rsidRDefault="00C377A6" w:rsidP="00AA0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6" w:type="dxa"/>
          </w:tcPr>
          <w:p w:rsidR="00C377A6" w:rsidRDefault="00C377A6" w:rsidP="00AA09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Novos</w:t>
            </w:r>
          </w:p>
        </w:tc>
        <w:tc>
          <w:tcPr>
            <w:tcW w:w="1796" w:type="dxa"/>
            <w:gridSpan w:val="2"/>
          </w:tcPr>
          <w:p w:rsidR="00C377A6" w:rsidRPr="00E0560A" w:rsidRDefault="00C377A6" w:rsidP="00AA09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560A">
              <w:rPr>
                <w:b/>
                <w:bCs/>
              </w:rPr>
              <w:t>Modificados</w:t>
            </w:r>
          </w:p>
        </w:tc>
      </w:tr>
      <w:tr w:rsidR="00C377A6" w:rsidTr="00AA0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AA0982">
            <w:r>
              <w:t>Script DCL</w:t>
            </w:r>
          </w:p>
        </w:tc>
        <w:tc>
          <w:tcPr>
            <w:tcW w:w="1903" w:type="dxa"/>
          </w:tcPr>
          <w:p w:rsidR="00C377A6" w:rsidRDefault="00C377A6" w:rsidP="00AA0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.COM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7B4D60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377A6" w:rsidTr="00AA0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AA0982">
            <w:r>
              <w:t>Ficheiro de Definições de Código Fonte Fortran</w:t>
            </w:r>
          </w:p>
        </w:tc>
        <w:tc>
          <w:tcPr>
            <w:tcW w:w="1903" w:type="dxa"/>
          </w:tcPr>
          <w:p w:rsidR="00C377A6" w:rsidRDefault="00C377A6" w:rsidP="00AA0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.DEF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377A6" w:rsidTr="00AA0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AA0982">
            <w:r>
              <w:t>Ficheiro de Código Fonte Fortran</w:t>
            </w:r>
          </w:p>
        </w:tc>
        <w:tc>
          <w:tcPr>
            <w:tcW w:w="1903" w:type="dxa"/>
          </w:tcPr>
          <w:p w:rsidR="00C377A6" w:rsidRDefault="00C377A6" w:rsidP="00AA0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.FOR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81" w:type="dxa"/>
          </w:tcPr>
          <w:p w:rsidR="00C377A6" w:rsidRDefault="008B1F73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4F7A57" w:rsidTr="00AA0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4F7A57" w:rsidRDefault="004F7A57" w:rsidP="00AA0982">
            <w:r>
              <w:t>Ficheiro de Código Fonte C</w:t>
            </w:r>
          </w:p>
        </w:tc>
        <w:tc>
          <w:tcPr>
            <w:tcW w:w="1903" w:type="dxa"/>
          </w:tcPr>
          <w:p w:rsidR="004F7A57" w:rsidRDefault="004F7A57" w:rsidP="00AA0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</w:t>
            </w:r>
          </w:p>
        </w:tc>
        <w:tc>
          <w:tcPr>
            <w:tcW w:w="1811" w:type="dxa"/>
            <w:gridSpan w:val="2"/>
          </w:tcPr>
          <w:p w:rsidR="004F7A57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4F7A57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77A6" w:rsidTr="00AA0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AA0982">
            <w:r>
              <w:t>Ficheiro de Linkagem EXE</w:t>
            </w:r>
          </w:p>
        </w:tc>
        <w:tc>
          <w:tcPr>
            <w:tcW w:w="1903" w:type="dxa"/>
          </w:tcPr>
          <w:p w:rsidR="00C377A6" w:rsidRDefault="00C377A6" w:rsidP="00AA0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.LNK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377A6" w:rsidTr="00AA0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AA0982">
            <w:r>
              <w:t>Ficheiro de Linkagem ESH</w:t>
            </w:r>
          </w:p>
        </w:tc>
        <w:tc>
          <w:tcPr>
            <w:tcW w:w="1903" w:type="dxa"/>
          </w:tcPr>
          <w:p w:rsidR="00C377A6" w:rsidRDefault="00C377A6" w:rsidP="00AA0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.LSH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77A6" w:rsidTr="00AA0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AA0982">
            <w:r>
              <w:t>Ficheiro de Configuração de Script DCL</w:t>
            </w:r>
          </w:p>
        </w:tc>
        <w:tc>
          <w:tcPr>
            <w:tcW w:w="1903" w:type="dxa"/>
          </w:tcPr>
          <w:p w:rsidR="00C377A6" w:rsidRDefault="00C377A6" w:rsidP="00AA0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.NAM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377A6" w:rsidTr="00AA0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AA0982">
            <w:r>
              <w:t>Ficheiro de Opções de Linkagem</w:t>
            </w:r>
          </w:p>
        </w:tc>
        <w:tc>
          <w:tcPr>
            <w:tcW w:w="1903" w:type="dxa"/>
          </w:tcPr>
          <w:p w:rsidR="00C377A6" w:rsidRDefault="00C377A6" w:rsidP="00AA0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.OPT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7A6" w:rsidTr="00AA0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AA0982"/>
        </w:tc>
        <w:tc>
          <w:tcPr>
            <w:tcW w:w="1903" w:type="dxa"/>
          </w:tcPr>
          <w:p w:rsidR="00C377A6" w:rsidRDefault="00C377A6" w:rsidP="00AA0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8B1F73" w:rsidRDefault="00C377A6" w:rsidP="00C377A6">
      <w:r>
        <w:t xml:space="preserve">Nota: </w:t>
      </w:r>
      <w:r w:rsidRPr="00825CF3">
        <w:t xml:space="preserve">Dada </w:t>
      </w:r>
      <w:r>
        <w:t>a natureza das alterações foi necessário realizar o LOTGEN de todo o código fonte do sistema Millennium.</w:t>
      </w:r>
    </w:p>
    <w:p w:rsidR="001351B4" w:rsidRPr="001351B4" w:rsidRDefault="001351B4" w:rsidP="001351B4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t>Programas/Executáveis</w:t>
      </w:r>
    </w:p>
    <w:p w:rsidR="001351B4" w:rsidRDefault="001351B4" w:rsidP="001351B4">
      <w:pPr>
        <w:rPr>
          <w:u w:val="single"/>
        </w:rPr>
      </w:pPr>
      <w:r w:rsidRPr="002968F6">
        <w:rPr>
          <w:u w:val="single"/>
        </w:rPr>
        <w:t>Programa BLDSYS</w:t>
      </w:r>
    </w:p>
    <w:p w:rsidR="001351B4" w:rsidRDefault="001351B4" w:rsidP="001351B4">
      <w:r>
        <w:t xml:space="preserve">Foi criado </w:t>
      </w:r>
      <w:r w:rsidR="00A2057C">
        <w:t xml:space="preserve">o </w:t>
      </w:r>
      <w:r>
        <w:t>parâmetro global de sistema</w:t>
      </w:r>
      <w:r w:rsidR="00A2057C">
        <w:t xml:space="preserve"> Millennium nº 143</w:t>
      </w:r>
      <w:r>
        <w:t xml:space="preserve"> (</w:t>
      </w:r>
      <w:r w:rsidRPr="002968F6">
        <w:rPr>
          <w:i/>
          <w:iCs/>
        </w:rPr>
        <w:t xml:space="preserve">opção </w:t>
      </w:r>
      <w:r w:rsidRPr="00A2057C">
        <w:rPr>
          <w:b/>
          <w:bCs/>
          <w:i/>
          <w:iCs/>
        </w:rPr>
        <w:t>1 – Change a global system parameter</w:t>
      </w:r>
      <w:r>
        <w:t xml:space="preserve">) depois escolher </w:t>
      </w:r>
      <w:r w:rsidRPr="00A2057C">
        <w:rPr>
          <w:b/>
          <w:bCs/>
          <w:i/>
          <w:iCs/>
        </w:rPr>
        <w:t>m</w:t>
      </w:r>
      <w:r w:rsidRPr="002968F6">
        <w:rPr>
          <w:i/>
          <w:iCs/>
        </w:rPr>
        <w:t xml:space="preserve"> de more</w:t>
      </w:r>
      <w:r>
        <w:t xml:space="preserve"> até chegar ao fim da lista que é a opção </w:t>
      </w:r>
      <w:r w:rsidRPr="00A2057C">
        <w:rPr>
          <w:b/>
          <w:bCs/>
          <w:i/>
          <w:iCs/>
        </w:rPr>
        <w:t>143 OLMCONF</w:t>
      </w:r>
      <w:r>
        <w:t xml:space="preserve"> e alterar com o comando </w:t>
      </w:r>
      <w:r w:rsidRPr="002968F6">
        <w:rPr>
          <w:b/>
          <w:bCs/>
          <w:i/>
          <w:iCs/>
        </w:rPr>
        <w:t>OLMCONF 1</w:t>
      </w:r>
      <w:r w:rsidR="00A2057C">
        <w:rPr>
          <w:b/>
          <w:bCs/>
          <w:i/>
          <w:iCs/>
        </w:rPr>
        <w:t xml:space="preserve"> </w:t>
      </w:r>
      <w:r w:rsidR="00A2057C">
        <w:t>para ficar ativo a leitura por default</w:t>
      </w:r>
      <w:r>
        <w:t>.</w:t>
      </w: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1838"/>
        <w:gridCol w:w="1276"/>
        <w:gridCol w:w="5953"/>
      </w:tblGrid>
      <w:tr w:rsidR="001351B4" w:rsidTr="00A2057C">
        <w:tc>
          <w:tcPr>
            <w:tcW w:w="1838" w:type="dxa"/>
          </w:tcPr>
          <w:p w:rsidR="00A2057C" w:rsidRDefault="00A2057C" w:rsidP="00A2057C">
            <w:r>
              <w:t>N.º do Parâmetro</w:t>
            </w:r>
          </w:p>
          <w:p w:rsidR="001351B4" w:rsidRDefault="00A2057C" w:rsidP="00A2057C">
            <w:r>
              <w:t>Global</w:t>
            </w:r>
          </w:p>
        </w:tc>
        <w:tc>
          <w:tcPr>
            <w:tcW w:w="1276" w:type="dxa"/>
          </w:tcPr>
          <w:p w:rsidR="001351B4" w:rsidRDefault="00A2057C" w:rsidP="001351B4">
            <w:r w:rsidRPr="00A2057C">
              <w:t>Nome</w:t>
            </w:r>
          </w:p>
        </w:tc>
        <w:tc>
          <w:tcPr>
            <w:tcW w:w="5953" w:type="dxa"/>
          </w:tcPr>
          <w:p w:rsidR="001351B4" w:rsidRDefault="00A2057C" w:rsidP="001351B4">
            <w:r w:rsidRPr="00A2057C">
              <w:t>Função</w:t>
            </w:r>
          </w:p>
        </w:tc>
      </w:tr>
      <w:tr w:rsidR="00A2057C" w:rsidTr="00A2057C">
        <w:tc>
          <w:tcPr>
            <w:tcW w:w="1838" w:type="dxa"/>
          </w:tcPr>
          <w:p w:rsidR="00A2057C" w:rsidRDefault="00A2057C" w:rsidP="00A2057C">
            <w:pPr>
              <w:jc w:val="center"/>
            </w:pPr>
            <w:r>
              <w:t>143</w:t>
            </w:r>
          </w:p>
        </w:tc>
        <w:tc>
          <w:tcPr>
            <w:tcW w:w="1276" w:type="dxa"/>
          </w:tcPr>
          <w:p w:rsidR="00A2057C" w:rsidRDefault="00A2057C" w:rsidP="00A2057C">
            <w:pPr>
              <w:jc w:val="center"/>
            </w:pPr>
            <w:r>
              <w:t>OLMCONF</w:t>
            </w:r>
          </w:p>
        </w:tc>
        <w:tc>
          <w:tcPr>
            <w:tcW w:w="5953" w:type="dxa"/>
          </w:tcPr>
          <w:p w:rsidR="00A2057C" w:rsidRDefault="00A2057C" w:rsidP="001351B4">
            <w:r>
              <w:t>Ligar ou desligar a leitura de mensagens do MessageQ provenientes do Hades</w:t>
            </w:r>
          </w:p>
        </w:tc>
      </w:tr>
    </w:tbl>
    <w:p w:rsidR="001351B4" w:rsidRDefault="001351B4" w:rsidP="001351B4"/>
    <w:p w:rsidR="008B1F73" w:rsidRPr="008B1F73" w:rsidRDefault="008B1F73" w:rsidP="008B1F73">
      <w:pPr>
        <w:rPr>
          <w:u w:val="single"/>
        </w:rPr>
      </w:pPr>
      <w:r w:rsidRPr="008B1F73">
        <w:rPr>
          <w:u w:val="single"/>
        </w:rPr>
        <w:t>Programa TSTLOG</w:t>
      </w:r>
    </w:p>
    <w:p w:rsidR="001351B4" w:rsidRDefault="008B1F73" w:rsidP="008B1F73">
      <w:r>
        <w:t xml:space="preserve">Este programa utilitário foi atualizado na sequência </w:t>
      </w:r>
      <w:r w:rsidR="003A16F8">
        <w:t xml:space="preserve">de incorporar as várias transações </w:t>
      </w:r>
      <w:r w:rsidR="00300F15">
        <w:t>dos jogos</w:t>
      </w:r>
      <w:r w:rsidR="003A16F8">
        <w:t xml:space="preserve"> LOTT, SPORT e LI que ainda estavam em falta </w:t>
      </w:r>
      <w:r>
        <w:t>. A sua função é testar as rotinas de escrita e leitura das transações do ficheiro TMF.</w:t>
      </w:r>
    </w:p>
    <w:p w:rsidR="003A16F8" w:rsidRPr="002968F6" w:rsidRDefault="003A16F8" w:rsidP="003A16F8">
      <w:pPr>
        <w:rPr>
          <w:u w:val="single"/>
        </w:rPr>
      </w:pPr>
      <w:r w:rsidRPr="002968F6">
        <w:rPr>
          <w:u w:val="single"/>
        </w:rPr>
        <w:t>Programa TMIR</w:t>
      </w:r>
    </w:p>
    <w:p w:rsidR="003A16F8" w:rsidRDefault="003A16F8" w:rsidP="003A16F8">
      <w:r w:rsidRPr="003A16F8">
        <w:t>Em resultado das alterações à composição das transações do tipo</w:t>
      </w:r>
      <w:r>
        <w:t xml:space="preserve"> LOTT, SPT e LI, o programa Tmir foi alterado para ler os novos campos e a sua escrita nos relatórios gerados. Foi adicionado um novo filtro que possibilita filtrar transações do novo canal de comunicação ou filtrar dos canais antigos de comunicação.</w:t>
      </w:r>
    </w:p>
    <w:p w:rsidR="001C157E" w:rsidRDefault="003A16F8" w:rsidP="00EF714F">
      <w:pPr>
        <w:pStyle w:val="PargrafodaLista"/>
        <w:ind w:left="0"/>
      </w:pPr>
      <w:r w:rsidRPr="008B1F73">
        <w:rPr>
          <w:noProof/>
        </w:rPr>
        <w:lastRenderedPageBreak/>
        <w:drawing>
          <wp:inline distT="0" distB="0" distL="0" distR="0" wp14:anchorId="00EBC3E5" wp14:editId="6FC6CDE1">
            <wp:extent cx="3737890" cy="2743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079" cy="27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26" w:rsidRDefault="00CC4526" w:rsidP="003A16F8">
      <w:pPr>
        <w:pStyle w:val="PargrafodaLista"/>
        <w:ind w:left="360"/>
      </w:pPr>
    </w:p>
    <w:p w:rsidR="001C157E" w:rsidRDefault="001C157E" w:rsidP="00EF714F">
      <w:pPr>
        <w:pStyle w:val="PargrafodaLista"/>
        <w:ind w:left="0"/>
      </w:pPr>
      <w:r w:rsidRPr="001C157E">
        <w:t>As modificações de que o programa foi alvo são as seguintes:</w:t>
      </w:r>
    </w:p>
    <w:p w:rsidR="003A16F8" w:rsidRDefault="009035AE" w:rsidP="00EF714F">
      <w:pPr>
        <w:pStyle w:val="PargrafodaLista"/>
        <w:numPr>
          <w:ilvl w:val="0"/>
          <w:numId w:val="3"/>
        </w:numPr>
        <w:ind w:left="360"/>
      </w:pPr>
      <w:r w:rsidRPr="009035AE">
        <w:t xml:space="preserve">Introdução de um novo parâmetro de entrada no programa que permite excluir todas as transações </w:t>
      </w:r>
      <w:r>
        <w:t>provenientes do novo canal</w:t>
      </w:r>
      <w:r w:rsidR="00190786">
        <w:t xml:space="preserve"> OLM_COM</w:t>
      </w:r>
      <w:r w:rsidR="00CC4526">
        <w:t xml:space="preserve"> </w:t>
      </w:r>
      <w:r>
        <w:t>ou provenientes dos canais antigos</w:t>
      </w:r>
      <w:r w:rsidR="00CC4526">
        <w:t xml:space="preserve"> X2X</w:t>
      </w:r>
      <w:r w:rsidR="00190786">
        <w:t>_COM e MXS_COM</w:t>
      </w:r>
      <w:r w:rsidR="00CC4526">
        <w:t>.</w:t>
      </w:r>
    </w:p>
    <w:p w:rsidR="00CC4526" w:rsidRDefault="00CC4526" w:rsidP="00EF714F">
      <w:pPr>
        <w:pStyle w:val="PargrafodaLista"/>
        <w:numPr>
          <w:ilvl w:val="0"/>
          <w:numId w:val="3"/>
        </w:numPr>
        <w:ind w:left="360"/>
      </w:pPr>
      <w:r>
        <w:t>Apresentação de 3 novos campos nas Transações dos Jogos LOTT, SPT e LI que são Serial Number, Message Id, Channel</w:t>
      </w:r>
      <w:r w:rsidR="00190786">
        <w:t>.</w:t>
      </w:r>
    </w:p>
    <w:bookmarkEnd w:id="0"/>
    <w:p w:rsidR="00BB6BB2" w:rsidRDefault="00CC4526" w:rsidP="00EF714F">
      <w:r w:rsidRPr="00CC4526">
        <w:rPr>
          <w:noProof/>
        </w:rPr>
        <w:drawing>
          <wp:inline distT="0" distB="0" distL="0" distR="0" wp14:anchorId="241CBDBA" wp14:editId="19C6B5D5">
            <wp:extent cx="4722725" cy="69030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573" cy="7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03" w:rsidRDefault="00651503" w:rsidP="00CC4526">
      <w:pPr>
        <w:ind w:left="360"/>
      </w:pPr>
    </w:p>
    <w:p w:rsidR="00651503" w:rsidRDefault="00651503" w:rsidP="00EF714F">
      <w:pPr>
        <w:rPr>
          <w:u w:val="single"/>
        </w:rPr>
      </w:pPr>
      <w:r w:rsidRPr="00651503">
        <w:rPr>
          <w:u w:val="single"/>
        </w:rPr>
        <w:t>Programa VISION</w:t>
      </w:r>
    </w:p>
    <w:p w:rsidR="00651503" w:rsidRPr="0051218E" w:rsidRDefault="0051218E" w:rsidP="00EF714F">
      <w:r>
        <w:t xml:space="preserve">No </w:t>
      </w:r>
      <w:r w:rsidRPr="0051218E">
        <w:t xml:space="preserve">programa VISION </w:t>
      </w:r>
      <w:r>
        <w:t>para a</w:t>
      </w:r>
      <w:r w:rsidRPr="0051218E">
        <w:t xml:space="preserve"> monitorização dos parâmetros </w:t>
      </w:r>
      <w:r>
        <w:t xml:space="preserve">troca de mensagens do MessageQ do Hades com Millennium foi criado uma nova tela </w:t>
      </w:r>
      <w:r w:rsidRPr="004035EE">
        <w:rPr>
          <w:b/>
          <w:bCs/>
          <w:i/>
          <w:iCs/>
        </w:rPr>
        <w:t>OLMsnp</w:t>
      </w:r>
      <w:r>
        <w:t xml:space="preserve">. </w:t>
      </w:r>
    </w:p>
    <w:p w:rsidR="00651503" w:rsidRDefault="00651503" w:rsidP="00EF714F">
      <w:pPr>
        <w:pStyle w:val="PargrafodaLista"/>
        <w:numPr>
          <w:ilvl w:val="0"/>
          <w:numId w:val="7"/>
        </w:numPr>
        <w:ind w:left="360"/>
      </w:pPr>
      <w:r>
        <w:t xml:space="preserve">P(OLMCONF) é uma variável de sistema, </w:t>
      </w:r>
      <w:r w:rsidRPr="00D402BD">
        <w:rPr>
          <w:u w:val="single"/>
        </w:rPr>
        <w:t>esta variável não controla nem faz detatch da MessageQ</w:t>
      </w:r>
      <w:r>
        <w:t xml:space="preserve"> mas sim controla se lê ou não mensagens do MessageQ através da função </w:t>
      </w:r>
      <w:r w:rsidRPr="00D402BD">
        <w:rPr>
          <w:b/>
          <w:bCs/>
        </w:rPr>
        <w:t>GETFROMOLM</w:t>
      </w:r>
      <w:r>
        <w:rPr>
          <w:b/>
          <w:bCs/>
        </w:rPr>
        <w:t xml:space="preserve"> </w:t>
      </w:r>
      <w:r w:rsidRPr="00D402BD">
        <w:t>como analogia é um</w:t>
      </w:r>
      <w:r>
        <w:t xml:space="preserve"> function supress.</w:t>
      </w:r>
    </w:p>
    <w:p w:rsidR="00651503" w:rsidRDefault="00651503" w:rsidP="00EF714F">
      <w:pPr>
        <w:pStyle w:val="PargrafodaLista"/>
        <w:numPr>
          <w:ilvl w:val="0"/>
          <w:numId w:val="7"/>
        </w:numPr>
        <w:ind w:left="360"/>
      </w:pPr>
      <w:r>
        <w:t xml:space="preserve">OLMS_ATTATCHS é uma variável normal que se encontra na memória </w:t>
      </w:r>
      <w:r w:rsidRPr="00D402BD">
        <w:rPr>
          <w:b/>
          <w:bCs/>
        </w:rPr>
        <w:t>GXOLMCOM.ESH</w:t>
      </w:r>
      <w:r>
        <w:t xml:space="preserve"> (olmcom.def) esta variável sim indica se </w:t>
      </w:r>
      <w:r w:rsidRPr="00332122">
        <w:rPr>
          <w:b/>
          <w:bCs/>
        </w:rPr>
        <w:t>COMOLM</w:t>
      </w:r>
      <w:r>
        <w:rPr>
          <w:b/>
          <w:bCs/>
        </w:rPr>
        <w:t xml:space="preserve"> </w:t>
      </w:r>
      <w:r>
        <w:t>está ou não ligado ao MessageQ.</w:t>
      </w:r>
    </w:p>
    <w:p w:rsidR="00651503" w:rsidRDefault="00651503" w:rsidP="00EF714F">
      <w:pPr>
        <w:pStyle w:val="PargrafodaLista"/>
        <w:numPr>
          <w:ilvl w:val="0"/>
          <w:numId w:val="7"/>
        </w:numPr>
        <w:ind w:left="360"/>
      </w:pPr>
      <w:r>
        <w:t xml:space="preserve">Estas duas variáveis encontram-se a ser lidas na tela </w:t>
      </w:r>
      <w:r w:rsidR="0051218E">
        <w:rPr>
          <w:b/>
          <w:bCs/>
        </w:rPr>
        <w:t>OLMsnp</w:t>
      </w:r>
      <w:r>
        <w:rPr>
          <w:b/>
          <w:bCs/>
        </w:rPr>
        <w:t xml:space="preserve"> </w:t>
      </w:r>
      <w:r>
        <w:t xml:space="preserve">onde se vê os seus estados em que </w:t>
      </w:r>
      <w:r w:rsidRPr="00332122">
        <w:rPr>
          <w:b/>
          <w:bCs/>
        </w:rPr>
        <w:t>P(OLMCONF)</w:t>
      </w:r>
      <w:r>
        <w:rPr>
          <w:b/>
          <w:bCs/>
        </w:rPr>
        <w:t xml:space="preserve"> </w:t>
      </w:r>
      <w:r w:rsidRPr="00332122">
        <w:t>o seu estado pode</w:t>
      </w:r>
      <w:r>
        <w:t xml:space="preserve"> ser alterado na própria tela com os seguintes comandos:</w:t>
      </w:r>
    </w:p>
    <w:p w:rsidR="00651503" w:rsidRDefault="00651503" w:rsidP="00EF714F">
      <w:pPr>
        <w:pStyle w:val="PargrafodaLista"/>
        <w:ind w:left="360"/>
      </w:pPr>
    </w:p>
    <w:p w:rsidR="00651503" w:rsidRDefault="00651503" w:rsidP="00EF714F">
      <w:pPr>
        <w:pStyle w:val="PargrafodaLista"/>
        <w:ind w:left="360"/>
        <w:rPr>
          <w:b/>
          <w:bCs/>
        </w:rPr>
      </w:pPr>
      <w:r>
        <w:rPr>
          <w:b/>
          <w:bCs/>
        </w:rPr>
        <w:t xml:space="preserve">olmcon 1 </w:t>
      </w:r>
      <w:r>
        <w:t>(COMOLM lê as mensagens da MessageQ)</w:t>
      </w:r>
      <w:r>
        <w:rPr>
          <w:b/>
          <w:bCs/>
        </w:rPr>
        <w:t xml:space="preserve"> </w:t>
      </w:r>
    </w:p>
    <w:p w:rsidR="00651503" w:rsidRDefault="00651503" w:rsidP="00EF714F">
      <w:pPr>
        <w:pStyle w:val="PargrafodaLista"/>
        <w:ind w:left="360"/>
      </w:pPr>
      <w:r>
        <w:rPr>
          <w:b/>
          <w:bCs/>
        </w:rPr>
        <w:t xml:space="preserve">olmcon 0 </w:t>
      </w:r>
      <w:r>
        <w:t>(COMOLM não lê as mensagens da MessageQ)</w:t>
      </w:r>
    </w:p>
    <w:p w:rsidR="00651503" w:rsidRDefault="00651503" w:rsidP="00651503">
      <w:pPr>
        <w:pStyle w:val="PargrafodaLista"/>
      </w:pPr>
    </w:p>
    <w:p w:rsidR="00651503" w:rsidRDefault="00651503" w:rsidP="00EF714F">
      <w:pPr>
        <w:pStyle w:val="PargrafodaLista"/>
        <w:ind w:left="360"/>
      </w:pPr>
      <w:r>
        <w:t>Nota: Para concluir quando OLMCOn, ou seja, P(OLMCONF) está a 0 não quer necessariamente que o OLMS_ATTACHSTS esteja a 0 ou seja “COMOLM Attached? No”</w:t>
      </w:r>
      <w:r w:rsidR="004035EE">
        <w:t>.</w:t>
      </w:r>
    </w:p>
    <w:p w:rsidR="00651503" w:rsidRDefault="00651503" w:rsidP="00651503">
      <w:pPr>
        <w:pStyle w:val="PargrafodaLista"/>
      </w:pPr>
    </w:p>
    <w:p w:rsidR="00651503" w:rsidRDefault="00651503" w:rsidP="00EF714F">
      <w:pPr>
        <w:pStyle w:val="PargrafodaLista"/>
        <w:ind w:left="0"/>
      </w:pPr>
      <w:r w:rsidRPr="009416BF">
        <w:rPr>
          <w:noProof/>
        </w:rPr>
        <w:lastRenderedPageBreak/>
        <w:drawing>
          <wp:inline distT="0" distB="0" distL="0" distR="0" wp14:anchorId="61E080C4" wp14:editId="7CB8C7A6">
            <wp:extent cx="5400040" cy="31013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EE" w:rsidRDefault="004035EE" w:rsidP="00651503">
      <w:pPr>
        <w:pStyle w:val="PargrafodaLista"/>
      </w:pPr>
    </w:p>
    <w:p w:rsidR="00243C21" w:rsidRDefault="004035EE" w:rsidP="00EF714F">
      <w:pPr>
        <w:pStyle w:val="PargrafodaLista"/>
        <w:numPr>
          <w:ilvl w:val="0"/>
          <w:numId w:val="7"/>
        </w:numPr>
        <w:ind w:left="360"/>
      </w:pPr>
      <w:r>
        <w:t xml:space="preserve">Na tela é possível ver os buffers </w:t>
      </w:r>
      <w:r w:rsidR="00243C21">
        <w:t>em uso por</w:t>
      </w:r>
      <w:r>
        <w:t xml:space="preserve"> 3 queues aplicacionais </w:t>
      </w:r>
      <w:r w:rsidR="00243C21">
        <w:t>OLM</w:t>
      </w:r>
      <w:r>
        <w:t>,</w:t>
      </w:r>
      <w:r w:rsidR="00243C21">
        <w:t xml:space="preserve"> INQUE, GAME_OUTQUE para além do contador total.</w:t>
      </w:r>
    </w:p>
    <w:p w:rsidR="004035EE" w:rsidRDefault="00243C21" w:rsidP="00EF714F">
      <w:pPr>
        <w:pStyle w:val="PargrafodaLista"/>
        <w:numPr>
          <w:ilvl w:val="0"/>
          <w:numId w:val="7"/>
        </w:numPr>
        <w:ind w:left="360"/>
      </w:pPr>
      <w:r>
        <w:t>É possível ver o contador de mensagens em várias queues aplicacionais que as transações passam provenientes do Olimpo.</w:t>
      </w:r>
    </w:p>
    <w:p w:rsidR="004035EE" w:rsidRDefault="00243C21" w:rsidP="00EF714F">
      <w:pPr>
        <w:pStyle w:val="PargrafodaLista"/>
        <w:numPr>
          <w:ilvl w:val="0"/>
          <w:numId w:val="7"/>
        </w:numPr>
        <w:ind w:left="360"/>
      </w:pPr>
      <w:r>
        <w:t>Informação de Mensagens lidas com sucesso do MessageQ ou que tenham falhado, tal como a data e hora que foi feita a última ligação ou que se tenha perdido ligação.</w:t>
      </w:r>
    </w:p>
    <w:p w:rsidR="00651503" w:rsidRDefault="004035EE" w:rsidP="00EF714F">
      <w:pPr>
        <w:pStyle w:val="PargrafodaLista"/>
        <w:numPr>
          <w:ilvl w:val="0"/>
          <w:numId w:val="7"/>
        </w:numPr>
        <w:ind w:left="360"/>
      </w:pPr>
      <w:r w:rsidRPr="004035EE">
        <w:t>Para</w:t>
      </w:r>
      <w:r>
        <w:t xml:space="preserve"> ter em conta da existência de uma nova tela foi adicionado ao Menu4 do Vision</w:t>
      </w:r>
      <w:r w:rsidR="00243C21">
        <w:t xml:space="preserve"> o comando para abrir a nova tela</w:t>
      </w:r>
      <w:r>
        <w:t>.</w:t>
      </w:r>
    </w:p>
    <w:p w:rsidR="004035EE" w:rsidRDefault="004035EE" w:rsidP="00EF714F">
      <w:pPr>
        <w:pStyle w:val="PargrafodaLista"/>
        <w:ind w:left="360"/>
      </w:pPr>
    </w:p>
    <w:p w:rsidR="004035EE" w:rsidRDefault="004035EE" w:rsidP="00EF714F">
      <w:pPr>
        <w:pStyle w:val="PargrafodaLista"/>
        <w:ind w:left="0"/>
      </w:pPr>
      <w:r w:rsidRPr="00937029">
        <w:rPr>
          <w:noProof/>
        </w:rPr>
        <w:drawing>
          <wp:inline distT="0" distB="0" distL="0" distR="0" wp14:anchorId="7571260F" wp14:editId="10CE0650">
            <wp:extent cx="4280535" cy="2451845"/>
            <wp:effectExtent l="0" t="0" r="571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290" cy="24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EE" w:rsidRDefault="004035EE" w:rsidP="004035EE">
      <w:pPr>
        <w:pStyle w:val="PargrafodaLista"/>
      </w:pPr>
    </w:p>
    <w:p w:rsidR="00D957FA" w:rsidRDefault="00D957FA" w:rsidP="004035EE">
      <w:pPr>
        <w:pStyle w:val="PargrafodaLista"/>
      </w:pPr>
    </w:p>
    <w:p w:rsidR="00D957FA" w:rsidRDefault="00D957FA" w:rsidP="00D957FA">
      <w:pPr>
        <w:pStyle w:val="PargrafodaLista"/>
      </w:pPr>
    </w:p>
    <w:p w:rsidR="00D957FA" w:rsidRDefault="00D957FA" w:rsidP="00EF714F">
      <w:pPr>
        <w:pStyle w:val="PargrafodaLista"/>
        <w:ind w:left="0"/>
        <w:rPr>
          <w:u w:val="single"/>
        </w:rPr>
      </w:pPr>
      <w:r w:rsidRPr="00D957FA">
        <w:rPr>
          <w:u w:val="single"/>
        </w:rPr>
        <w:t>Programa RESET</w:t>
      </w:r>
    </w:p>
    <w:p w:rsidR="00D957FA" w:rsidRPr="00D957FA" w:rsidRDefault="00D957FA" w:rsidP="00EF714F">
      <w:pPr>
        <w:pStyle w:val="PargrafodaLista"/>
        <w:ind w:left="0"/>
        <w:rPr>
          <w:u w:val="single"/>
        </w:rPr>
      </w:pPr>
    </w:p>
    <w:p w:rsidR="00D957FA" w:rsidRDefault="00D957FA" w:rsidP="00EF714F">
      <w:pPr>
        <w:pStyle w:val="PargrafodaLista"/>
        <w:ind w:left="0"/>
      </w:pPr>
      <w:r>
        <w:t>Programa que inicializa as memórias para processamento transacional das tarefas aplicacionais e comunicações.</w:t>
      </w:r>
    </w:p>
    <w:p w:rsidR="00D957FA" w:rsidRDefault="00D957FA" w:rsidP="00EF714F">
      <w:pPr>
        <w:pStyle w:val="PargrafodaLista"/>
        <w:ind w:left="0"/>
      </w:pPr>
    </w:p>
    <w:p w:rsidR="00D957FA" w:rsidRDefault="00D957FA" w:rsidP="00EF714F">
      <w:pPr>
        <w:pStyle w:val="PargrafodaLista"/>
        <w:ind w:left="0"/>
      </w:pPr>
      <w:r>
        <w:t xml:space="preserve">Este programa é executado através do script RUNSYS.COM ou RUNTST.COM (sendo estes dois scripts iguais exceto que o de Testes imprime uma label </w:t>
      </w:r>
      <w:r w:rsidR="006E29D6">
        <w:t>nos bilhetes obtidos</w:t>
      </w:r>
      <w:r>
        <w:t xml:space="preserve"> do terminal a indicar que é para efeitos de teste).</w:t>
      </w:r>
    </w:p>
    <w:p w:rsidR="00D957FA" w:rsidRDefault="00D957FA" w:rsidP="00EF714F">
      <w:pPr>
        <w:pStyle w:val="PargrafodaLista"/>
        <w:ind w:left="0"/>
      </w:pPr>
    </w:p>
    <w:p w:rsidR="00D957FA" w:rsidRDefault="00D957FA" w:rsidP="00EF714F">
      <w:pPr>
        <w:pStyle w:val="PargrafodaLista"/>
        <w:ind w:left="0"/>
      </w:pPr>
      <w:r>
        <w:t>Este programa foi alterado</w:t>
      </w:r>
      <w:r w:rsidR="006E29D6">
        <w:t xml:space="preserve"> para alterar o novo parâmetro do sistema </w:t>
      </w:r>
      <w:r w:rsidR="006E29D6" w:rsidRPr="006E29D6">
        <w:rPr>
          <w:b/>
          <w:bCs/>
        </w:rPr>
        <w:t>OLMCONF</w:t>
      </w:r>
      <w:r>
        <w:t xml:space="preserve"> </w:t>
      </w:r>
      <w:r w:rsidR="006E29D6">
        <w:t>de modo a ligar ou desligar a leitura de mensagens no MessageQ provenientes do Hades</w:t>
      </w:r>
      <w:r w:rsidR="006873B4">
        <w:t xml:space="preserve"> que é a opção 9 “Connect to Olimpo”.</w:t>
      </w:r>
    </w:p>
    <w:p w:rsidR="006873B4" w:rsidRDefault="006873B4" w:rsidP="00D957FA">
      <w:pPr>
        <w:pStyle w:val="PargrafodaLista"/>
      </w:pPr>
    </w:p>
    <w:p w:rsidR="006873B4" w:rsidRDefault="006873B4" w:rsidP="00EF714F">
      <w:pPr>
        <w:pStyle w:val="PargrafodaLista"/>
        <w:ind w:left="0"/>
      </w:pPr>
      <w:r w:rsidRPr="00C24242">
        <w:rPr>
          <w:noProof/>
        </w:rPr>
        <w:drawing>
          <wp:inline distT="0" distB="0" distL="0" distR="0" wp14:anchorId="759536ED" wp14:editId="78692059">
            <wp:extent cx="5400040" cy="2971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1F" w:rsidRDefault="00A0641F" w:rsidP="00D957FA">
      <w:pPr>
        <w:pStyle w:val="PargrafodaLista"/>
      </w:pPr>
    </w:p>
    <w:p w:rsidR="00A0641F" w:rsidRDefault="00A0641F" w:rsidP="00EF714F">
      <w:pPr>
        <w:pStyle w:val="PargrafodaLista"/>
        <w:ind w:left="0"/>
        <w:rPr>
          <w:u w:val="single"/>
        </w:rPr>
      </w:pPr>
      <w:r w:rsidRPr="00A0641F">
        <w:rPr>
          <w:u w:val="single"/>
        </w:rPr>
        <w:t>Programa SPESRV</w:t>
      </w:r>
    </w:p>
    <w:p w:rsidR="00A0641F" w:rsidRPr="00A0641F" w:rsidRDefault="00A0641F" w:rsidP="00EF714F">
      <w:pPr>
        <w:pStyle w:val="PargrafodaLista"/>
        <w:ind w:left="0"/>
      </w:pPr>
    </w:p>
    <w:p w:rsidR="00A0641F" w:rsidRDefault="00A0641F" w:rsidP="00EF714F">
      <w:pPr>
        <w:pStyle w:val="PargrafodaLista"/>
        <w:ind w:left="0"/>
      </w:pPr>
      <w:r w:rsidRPr="00A0641F">
        <w:t xml:space="preserve">Tarefa aplicacional de processamento de serviços especiais (por ex., pedidos do Terminal Altura de relatórios financeiros, chaves e resultados, reimpressão, </w:t>
      </w:r>
      <w:r>
        <w:t xml:space="preserve">Sign-On, </w:t>
      </w:r>
      <w:r w:rsidRPr="00A0641F">
        <w:t>etc.).</w:t>
      </w:r>
    </w:p>
    <w:p w:rsidR="00A0641F" w:rsidRPr="00A0641F" w:rsidRDefault="00A0641F" w:rsidP="00EF714F">
      <w:pPr>
        <w:pStyle w:val="PargrafodaLista"/>
        <w:ind w:left="0"/>
      </w:pPr>
    </w:p>
    <w:p w:rsidR="006E29D6" w:rsidRDefault="00A0641F" w:rsidP="00EF714F">
      <w:pPr>
        <w:pStyle w:val="PargrafodaLista"/>
        <w:ind w:left="0"/>
      </w:pPr>
      <w:r w:rsidRPr="00A0641F">
        <w:t xml:space="preserve">Nesta nova versão </w:t>
      </w:r>
      <w:r>
        <w:t>foi adicionado:</w:t>
      </w:r>
    </w:p>
    <w:p w:rsidR="00A0641F" w:rsidRDefault="00E32EDF" w:rsidP="00EF714F">
      <w:pPr>
        <w:pStyle w:val="PargrafodaLista"/>
        <w:numPr>
          <w:ilvl w:val="1"/>
          <w:numId w:val="7"/>
        </w:numPr>
        <w:ind w:left="720"/>
      </w:pPr>
      <w:r>
        <w:t xml:space="preserve">A escrita dos 3 novos campos Serial Number, Message Id, Channel no TRABUF nas posições </w:t>
      </w:r>
      <w:r w:rsidRPr="00E32EDF">
        <w:t>TSDT1</w:t>
      </w:r>
      <w:r>
        <w:t>,</w:t>
      </w:r>
      <w:r w:rsidRPr="00E32EDF">
        <w:t xml:space="preserve"> TSDT</w:t>
      </w:r>
      <w:r>
        <w:t>2,</w:t>
      </w:r>
      <w:r w:rsidRPr="00E32EDF">
        <w:t xml:space="preserve"> TSDT</w:t>
      </w:r>
      <w:r>
        <w:t>3,</w:t>
      </w:r>
      <w:r w:rsidRPr="00E32EDF">
        <w:t xml:space="preserve"> TSDT</w:t>
      </w:r>
      <w:r>
        <w:t>4,</w:t>
      </w:r>
      <w:r w:rsidRPr="00E32EDF">
        <w:t xml:space="preserve"> TSDT</w:t>
      </w:r>
      <w:r>
        <w:t xml:space="preserve">5 e </w:t>
      </w:r>
      <w:r w:rsidRPr="00E32EDF">
        <w:t>TSDT</w:t>
      </w:r>
      <w:r>
        <w:t>6 para o SIGN-ON.</w:t>
      </w:r>
    </w:p>
    <w:p w:rsidR="00E32EDF" w:rsidRDefault="00E32EDF" w:rsidP="00EF714F">
      <w:pPr>
        <w:pStyle w:val="PargrafodaLista"/>
        <w:numPr>
          <w:ilvl w:val="1"/>
          <w:numId w:val="7"/>
        </w:numPr>
        <w:ind w:left="720"/>
      </w:pPr>
      <w:r>
        <w:t xml:space="preserve">A escrita dos 3 novos campos Serial Number, Message Id, Channel no TRABUF nas posições </w:t>
      </w:r>
      <w:r w:rsidRPr="00E32EDF">
        <w:t>TSDT</w:t>
      </w:r>
      <w:r>
        <w:t>7,</w:t>
      </w:r>
      <w:r w:rsidRPr="00E32EDF">
        <w:t xml:space="preserve"> TSDT</w:t>
      </w:r>
      <w:r>
        <w:t>8,</w:t>
      </w:r>
      <w:r w:rsidRPr="00E32EDF">
        <w:t xml:space="preserve"> TSDT</w:t>
      </w:r>
      <w:r>
        <w:t>9,</w:t>
      </w:r>
      <w:r w:rsidRPr="00E32EDF">
        <w:t xml:space="preserve"> TSDT</w:t>
      </w:r>
      <w:r>
        <w:t>10,</w:t>
      </w:r>
      <w:r w:rsidRPr="00E32EDF">
        <w:t xml:space="preserve"> TSDT</w:t>
      </w:r>
      <w:r>
        <w:t xml:space="preserve">11 e </w:t>
      </w:r>
      <w:r w:rsidRPr="00E32EDF">
        <w:t>TSDT</w:t>
      </w:r>
      <w:r>
        <w:t>12 para o SALES REPORTS.</w:t>
      </w:r>
    </w:p>
    <w:p w:rsidR="001A6051" w:rsidRDefault="001A6051" w:rsidP="00EF714F">
      <w:pPr>
        <w:pStyle w:val="PargrafodaLista"/>
      </w:pPr>
    </w:p>
    <w:p w:rsidR="001A6051" w:rsidRDefault="001A6051" w:rsidP="00EF714F">
      <w:pPr>
        <w:pStyle w:val="PargrafodaLista"/>
        <w:ind w:left="0"/>
        <w:rPr>
          <w:u w:val="single"/>
        </w:rPr>
      </w:pPr>
      <w:r w:rsidRPr="001A6051">
        <w:rPr>
          <w:u w:val="single"/>
        </w:rPr>
        <w:t>Programa COMOLM</w:t>
      </w:r>
    </w:p>
    <w:p w:rsidR="001A6051" w:rsidRDefault="001A6051" w:rsidP="00EF714F">
      <w:pPr>
        <w:pStyle w:val="PargrafodaLista"/>
        <w:ind w:left="0"/>
        <w:rPr>
          <w:u w:val="single"/>
        </w:rPr>
      </w:pPr>
    </w:p>
    <w:p w:rsidR="00EB4CEE" w:rsidRDefault="001A6051" w:rsidP="00EF714F">
      <w:pPr>
        <w:pStyle w:val="PargrafodaLista"/>
        <w:ind w:left="0"/>
      </w:pPr>
      <w:r>
        <w:t>Programa criado especificamente para a comunicação com o Olimpo através do uso de MessageQ</w:t>
      </w:r>
      <w:r w:rsidR="00EB4CEE">
        <w:t>, recebe os pedidos de provenientes do Hades com a leitura das</w:t>
      </w:r>
      <w:r>
        <w:t xml:space="preserve"> </w:t>
      </w:r>
      <w:r w:rsidR="00EB4CEE">
        <w:t>mensagens no MessageQ estas vêm no formato Hexadecimal já como vêm dos canais X2X_COM e MXS_COM.</w:t>
      </w:r>
    </w:p>
    <w:p w:rsidR="00EB4CEE" w:rsidRDefault="00EB4CEE" w:rsidP="00EF714F">
      <w:pPr>
        <w:pStyle w:val="PargrafodaLista"/>
        <w:ind w:left="0"/>
      </w:pPr>
    </w:p>
    <w:p w:rsidR="001A6051" w:rsidRDefault="00EB4CEE" w:rsidP="00EF714F">
      <w:pPr>
        <w:pStyle w:val="PargrafodaLista"/>
        <w:numPr>
          <w:ilvl w:val="0"/>
          <w:numId w:val="8"/>
        </w:numPr>
        <w:ind w:left="767"/>
      </w:pPr>
      <w:r>
        <w:t xml:space="preserve">Mensagens compostas por um novo </w:t>
      </w:r>
      <w:r w:rsidR="000A6401">
        <w:t>H</w:t>
      </w:r>
      <w:r>
        <w:t>eader</w:t>
      </w:r>
      <w:r w:rsidR="0087110C">
        <w:t xml:space="preserve"> na comunicação com o Hades</w:t>
      </w:r>
      <w:r w:rsidR="00AE1C9B">
        <w:t>:</w:t>
      </w:r>
    </w:p>
    <w:p w:rsidR="00AE1C9B" w:rsidRPr="001A6051" w:rsidRDefault="00AE1C9B" w:rsidP="00AE1C9B">
      <w:pPr>
        <w:pStyle w:val="PargrafodaLista"/>
        <w:ind w:left="1487"/>
      </w:pPr>
    </w:p>
    <w:p w:rsidR="00A0641F" w:rsidRDefault="00AE1C9B" w:rsidP="00D957FA">
      <w:pPr>
        <w:pStyle w:val="PargrafodaLista"/>
      </w:pPr>
      <w:r w:rsidRPr="00AE1C9B">
        <w:rPr>
          <w:noProof/>
        </w:rPr>
        <w:lastRenderedPageBreak/>
        <w:drawing>
          <wp:inline distT="0" distB="0" distL="0" distR="0" wp14:anchorId="1EF86561" wp14:editId="11AB8A2E">
            <wp:extent cx="5400040" cy="10502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9B" w:rsidRDefault="00AE1C9B" w:rsidP="00D957FA">
      <w:pPr>
        <w:pStyle w:val="PargrafodaLista"/>
      </w:pPr>
    </w:p>
    <w:p w:rsidR="00AE1C9B" w:rsidRDefault="0087110C" w:rsidP="00EF714F">
      <w:pPr>
        <w:pStyle w:val="PargrafodaLista"/>
        <w:numPr>
          <w:ilvl w:val="0"/>
          <w:numId w:val="8"/>
        </w:numPr>
        <w:ind w:left="720"/>
      </w:pPr>
      <w:r>
        <w:t xml:space="preserve">O body da Mensagem de comunicação com o Hades é composto pelo Header e Body normal que se encontra na documentação </w:t>
      </w:r>
      <w:r w:rsidRPr="0087110C">
        <w:rPr>
          <w:b/>
          <w:bCs/>
          <w:i/>
          <w:iCs/>
        </w:rPr>
        <w:t>Terminal Message Formats_3.22.doc</w:t>
      </w:r>
      <w:r>
        <w:t>.</w:t>
      </w:r>
      <w:r>
        <w:rPr>
          <w:i/>
          <w:iCs/>
        </w:rPr>
        <w:t xml:space="preserve"> </w:t>
      </w:r>
    </w:p>
    <w:p w:rsidR="00B57E17" w:rsidRDefault="00B57E17" w:rsidP="00EF714F">
      <w:pPr>
        <w:pStyle w:val="PargrafodaLista"/>
        <w:numPr>
          <w:ilvl w:val="0"/>
          <w:numId w:val="8"/>
        </w:numPr>
        <w:ind w:left="720"/>
      </w:pPr>
      <w:r>
        <w:t>Novo canal de comunicação foi criado para indicar a proveniência das novas mensagens, que se chama OLM_COM.</w:t>
      </w:r>
    </w:p>
    <w:p w:rsidR="00B57E17" w:rsidRDefault="00B57E17" w:rsidP="00EF714F">
      <w:pPr>
        <w:pStyle w:val="PargrafodaLista"/>
        <w:numPr>
          <w:ilvl w:val="0"/>
          <w:numId w:val="8"/>
        </w:numPr>
        <w:ind w:left="720"/>
      </w:pPr>
      <w:r>
        <w:t xml:space="preserve">Fluxo de leitura e escrita na MessageQ é igual ao do IGS e EUR que se priorizasse a escrita em relação há leitura de novos pedidos, havendo também um período de 250ms de espera para ver se existe novas mensagens para ler após queue ter estado vazia.  </w:t>
      </w:r>
    </w:p>
    <w:p w:rsidR="00B57E17" w:rsidRDefault="00B57E17" w:rsidP="00EF714F">
      <w:pPr>
        <w:pStyle w:val="PargrafodaLista"/>
      </w:pPr>
    </w:p>
    <w:p w:rsidR="00B57E17" w:rsidRDefault="00B57E17" w:rsidP="00EF714F">
      <w:pPr>
        <w:pStyle w:val="PargrafodaLista"/>
      </w:pPr>
      <w:r>
        <w:t>Nota: antes de esperar os 250ms ainda volta a validar mais uma vez se existe alguma mensagem pendente de ser enviada que, entretanto, tenha sido processada por MILL.</w:t>
      </w:r>
    </w:p>
    <w:p w:rsidR="00B57E17" w:rsidRDefault="00B57E17" w:rsidP="00EF714F">
      <w:pPr>
        <w:pStyle w:val="PargrafodaLista"/>
      </w:pPr>
    </w:p>
    <w:p w:rsidR="00F66BD5" w:rsidRPr="00F66BD5" w:rsidRDefault="00F66BD5" w:rsidP="00EF714F">
      <w:pPr>
        <w:pStyle w:val="PargrafodaLista"/>
        <w:numPr>
          <w:ilvl w:val="0"/>
          <w:numId w:val="8"/>
        </w:numPr>
        <w:ind w:left="720"/>
      </w:pPr>
      <w:r>
        <w:t xml:space="preserve">Para a mensagens respeitarem o formato já existente das diferentes transações do Millennium que passam a vir do novo canal foi feito uma extensa análise com o uso da documentação </w:t>
      </w:r>
      <w:r w:rsidRPr="0087110C">
        <w:rPr>
          <w:b/>
          <w:bCs/>
          <w:i/>
          <w:iCs/>
        </w:rPr>
        <w:t>Terminal Message Formats_3.22.doc</w:t>
      </w:r>
      <w:r>
        <w:rPr>
          <w:b/>
          <w:bCs/>
          <w:i/>
          <w:iCs/>
        </w:rPr>
        <w:t>.</w:t>
      </w:r>
    </w:p>
    <w:p w:rsidR="00F66BD5" w:rsidRDefault="00F66BD5" w:rsidP="00EF714F">
      <w:pPr>
        <w:pStyle w:val="PargrafodaLista"/>
        <w:numPr>
          <w:ilvl w:val="0"/>
          <w:numId w:val="8"/>
        </w:numPr>
        <w:ind w:left="720"/>
      </w:pPr>
      <w:r>
        <w:t>Para os efeitos da análise replicou-se os pedidos com o uso do terminal code mais conhecido por agente number 0300006 terminal físico ligado ao ambiente SCML na máquina PODEV1.</w:t>
      </w:r>
    </w:p>
    <w:p w:rsidR="00F66BD5" w:rsidRDefault="00F66BD5" w:rsidP="00EF714F">
      <w:pPr>
        <w:pStyle w:val="PargrafodaLista"/>
        <w:numPr>
          <w:ilvl w:val="0"/>
          <w:numId w:val="8"/>
        </w:numPr>
        <w:ind w:left="720"/>
      </w:pPr>
      <w:r>
        <w:t>Para a leitura dos dados recebidos no Millennium foi ativado o modo debug</w:t>
      </w:r>
      <w:r w:rsidR="00A54EAC">
        <w:t xml:space="preserve"> através do programa utilitário </w:t>
      </w:r>
      <w:r w:rsidR="00A54EAC" w:rsidRPr="00D1137A">
        <w:rPr>
          <w:b/>
          <w:bCs/>
        </w:rPr>
        <w:t>SETDEBUG</w:t>
      </w:r>
      <w:r w:rsidR="00A54EAC">
        <w:t xml:space="preserve"> e filtrou-se a sua </w:t>
      </w:r>
      <w:r w:rsidR="00D1137A">
        <w:t>ativação</w:t>
      </w:r>
      <w:r w:rsidR="00A54EAC">
        <w:t xml:space="preserve"> para o terminal </w:t>
      </w:r>
      <w:r w:rsidR="00D1137A">
        <w:t xml:space="preserve">id </w:t>
      </w:r>
      <w:r w:rsidR="00D1137A" w:rsidRPr="00D1137A">
        <w:rPr>
          <w:b/>
          <w:bCs/>
        </w:rPr>
        <w:t>3512</w:t>
      </w:r>
      <w:r w:rsidR="00D1137A">
        <w:t xml:space="preserve"> que corresponde ao agente number 0300006, obtendo dos ficheiros gerados </w:t>
      </w:r>
      <w:r w:rsidR="00D1137A" w:rsidRPr="00D1137A">
        <w:rPr>
          <w:b/>
          <w:bCs/>
        </w:rPr>
        <w:t>GTECH$DEBUG.DAT</w:t>
      </w:r>
      <w:r w:rsidR="00D1137A">
        <w:t xml:space="preserve"> na pasta TSK que se localiza em gxtsk.</w:t>
      </w:r>
    </w:p>
    <w:p w:rsidR="00B57E17" w:rsidRDefault="00B57E17" w:rsidP="00B57E17">
      <w:pPr>
        <w:pStyle w:val="PargrafodaLista"/>
        <w:ind w:left="1487"/>
      </w:pPr>
    </w:p>
    <w:p w:rsidR="00734150" w:rsidRDefault="00D1137A" w:rsidP="00EF714F">
      <w:pPr>
        <w:pStyle w:val="PargrafodaLista"/>
      </w:pPr>
      <w:r w:rsidRPr="00D1137A">
        <w:drawing>
          <wp:inline distT="0" distB="0" distL="0" distR="0" wp14:anchorId="4AC0C270" wp14:editId="684DA610">
            <wp:extent cx="3851840" cy="1688124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862" cy="17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FA" w:rsidRDefault="005D3CFA" w:rsidP="005D3CFA">
      <w:pPr>
        <w:pStyle w:val="PargrafodaLista"/>
        <w:numPr>
          <w:ilvl w:val="0"/>
          <w:numId w:val="8"/>
        </w:numPr>
        <w:ind w:left="720"/>
      </w:pPr>
      <w:r>
        <w:t xml:space="preserve">Numa primeira fase para conseguir-se ver os valores corretos foi desativado a encriptação </w:t>
      </w:r>
      <w:r>
        <w:t>(</w:t>
      </w:r>
      <w:r w:rsidRPr="009B2057">
        <w:rPr>
          <w:b/>
          <w:bCs/>
        </w:rPr>
        <w:t>DESFlg</w:t>
      </w:r>
      <w:r>
        <w:rPr>
          <w:b/>
          <w:bCs/>
        </w:rPr>
        <w:t>=</w:t>
      </w:r>
      <w:r>
        <w:rPr>
          <w:b/>
          <w:bCs/>
        </w:rPr>
        <w:t>1</w:t>
      </w:r>
      <w:r>
        <w:t>)</w:t>
      </w:r>
      <w:r>
        <w:t xml:space="preserve"> na tela/snapshot </w:t>
      </w:r>
      <w:r w:rsidRPr="005D3CFA">
        <w:rPr>
          <w:b/>
          <w:bCs/>
        </w:rPr>
        <w:t>SYS</w:t>
      </w:r>
      <w:r>
        <w:t>.</w:t>
      </w:r>
    </w:p>
    <w:p w:rsidR="00734150" w:rsidRDefault="00734150" w:rsidP="00EF714F">
      <w:pPr>
        <w:pStyle w:val="PargrafodaLista"/>
        <w:numPr>
          <w:ilvl w:val="0"/>
          <w:numId w:val="8"/>
        </w:numPr>
        <w:ind w:left="720"/>
      </w:pPr>
      <w:r>
        <w:t>Em caso de falha no envio/escrita de uma mensagem no MessageQ é logado a mensagem no seu formato Hexadecimal no ficheiro de logs aplicacional que se encontra em GXOLM ficando com o nome do processo</w:t>
      </w:r>
      <w:r w:rsidR="00CE5B82">
        <w:t xml:space="preserve"> neste caso é</w:t>
      </w:r>
      <w:r>
        <w:t xml:space="preserve"> </w:t>
      </w:r>
      <w:r w:rsidRPr="00734150">
        <w:t>SCMLCOMOLM.LOG</w:t>
      </w:r>
      <w:r w:rsidR="00CE5B82">
        <w:t>.</w:t>
      </w:r>
    </w:p>
    <w:p w:rsidR="00CE5B82" w:rsidRDefault="00CE5B82" w:rsidP="00EF714F">
      <w:pPr>
        <w:pStyle w:val="PargrafodaLista"/>
      </w:pPr>
    </w:p>
    <w:p w:rsidR="005D3CFA" w:rsidRDefault="00CE5B82" w:rsidP="00EF714F">
      <w:pPr>
        <w:pStyle w:val="PargrafodaLista"/>
      </w:pPr>
      <w:r>
        <w:t>Nota: só depois do processo estiver parado é que se pode efetuar a leitar do ficheiro de logs aplicacional.</w:t>
      </w:r>
    </w:p>
    <w:p w:rsidR="00625610" w:rsidRDefault="00625610" w:rsidP="00D1137A">
      <w:pPr>
        <w:pStyle w:val="PargrafodaLista"/>
        <w:ind w:left="1487"/>
      </w:pPr>
    </w:p>
    <w:p w:rsidR="00625610" w:rsidRDefault="00625610" w:rsidP="00EF714F">
      <w:pPr>
        <w:pStyle w:val="PargrafodaLista"/>
        <w:ind w:left="0"/>
        <w:rPr>
          <w:u w:val="single"/>
        </w:rPr>
      </w:pPr>
      <w:r w:rsidRPr="00625610">
        <w:rPr>
          <w:u w:val="single"/>
        </w:rPr>
        <w:t>Programa ERRLOG</w:t>
      </w:r>
    </w:p>
    <w:p w:rsidR="009B4575" w:rsidRDefault="009B4575" w:rsidP="00625610">
      <w:pPr>
        <w:pStyle w:val="PargrafodaLista"/>
        <w:rPr>
          <w:u w:val="single"/>
        </w:rPr>
      </w:pPr>
    </w:p>
    <w:p w:rsidR="00625610" w:rsidRDefault="009B4575" w:rsidP="00EF714F">
      <w:pPr>
        <w:pStyle w:val="PargrafodaLista"/>
        <w:ind w:left="0"/>
      </w:pPr>
      <w:r w:rsidRPr="009B4575">
        <w:t>Tarefa aplicacional que apresenta no log de consola do sistema Millennium vários tipos de mensagem (relativas a sistema, a comandos, a comunicações, ao sistema Euromilhões, etc.).</w:t>
      </w:r>
    </w:p>
    <w:p w:rsidR="00734150" w:rsidRDefault="00734150" w:rsidP="00EF714F">
      <w:pPr>
        <w:pStyle w:val="PargrafodaLista"/>
        <w:ind w:left="0"/>
      </w:pPr>
    </w:p>
    <w:p w:rsidR="00734150" w:rsidRDefault="00734150" w:rsidP="00EF714F">
      <w:pPr>
        <w:pStyle w:val="PargrafodaLista"/>
        <w:ind w:left="0"/>
      </w:pPr>
      <w:r w:rsidRPr="00734150">
        <w:t>Nesta nova versão verifica-se o seguinte:</w:t>
      </w:r>
    </w:p>
    <w:p w:rsidR="00145563" w:rsidRDefault="00734150" w:rsidP="00EF714F">
      <w:pPr>
        <w:pStyle w:val="PargrafodaLista"/>
        <w:numPr>
          <w:ilvl w:val="0"/>
          <w:numId w:val="9"/>
        </w:numPr>
        <w:ind w:left="720"/>
      </w:pPr>
      <w:r>
        <w:t xml:space="preserve">Criado uma nova mensagem do tipo TEOLM que é invocada pelo COMOLM em diferentes estados no seu fluxo, que retorna para o LOG se foi conectado com sucesso ou não ao MessageQ (importante no arranque do sistema RUNSYS) e caso falhe na escrita de uma mensagem no </w:t>
      </w:r>
      <w:r>
        <w:t>MessageQ</w:t>
      </w:r>
      <w:r>
        <w:t>.</w:t>
      </w:r>
    </w:p>
    <w:p w:rsidR="00865A91" w:rsidRDefault="00865A91" w:rsidP="00865A91"/>
    <w:p w:rsidR="00865A91" w:rsidRDefault="00865A91" w:rsidP="00865A91">
      <w:pPr>
        <w:pStyle w:val="PargrafodaLista"/>
        <w:ind w:left="0"/>
        <w:rPr>
          <w:u w:val="single"/>
        </w:rPr>
      </w:pPr>
      <w:r w:rsidRPr="00625610">
        <w:rPr>
          <w:u w:val="single"/>
        </w:rPr>
        <w:t xml:space="preserve">Programa </w:t>
      </w:r>
      <w:r>
        <w:rPr>
          <w:u w:val="single"/>
        </w:rPr>
        <w:t>WAGPRO</w:t>
      </w:r>
    </w:p>
    <w:p w:rsidR="00865A91" w:rsidRDefault="00865A91" w:rsidP="00865A91">
      <w:r>
        <w:t>Programa responsável pelo processamento das mensagens de apostas dos jogos mútuos que ainda se encontram em vigor que são LOTTO e SPORT.</w:t>
      </w:r>
    </w:p>
    <w:p w:rsidR="00865A91" w:rsidRDefault="00865A91" w:rsidP="00865A91">
      <w:pPr>
        <w:pStyle w:val="PargrafodaLista"/>
        <w:ind w:left="0"/>
      </w:pPr>
      <w:r>
        <w:t xml:space="preserve"> </w:t>
      </w:r>
      <w:r w:rsidRPr="00734150">
        <w:t>Nesta nova versão verifica-se o seguinte:</w:t>
      </w:r>
    </w:p>
    <w:p w:rsidR="00865A91" w:rsidRDefault="00865A91" w:rsidP="00865A91">
      <w:pPr>
        <w:pStyle w:val="PargrafodaLista"/>
        <w:numPr>
          <w:ilvl w:val="0"/>
          <w:numId w:val="9"/>
        </w:numPr>
      </w:pPr>
      <w:r>
        <w:t xml:space="preserve">Foi adicionado antes do processamento das mensagens a leitura dos novos campos para o TRABUF com as posições </w:t>
      </w:r>
    </w:p>
    <w:p w:rsidR="00865A91" w:rsidRDefault="00865A91" w:rsidP="00865A91">
      <w:pPr>
        <w:pStyle w:val="PargrafodaLista"/>
        <w:numPr>
          <w:ilvl w:val="1"/>
          <w:numId w:val="9"/>
        </w:numPr>
      </w:pPr>
      <w:r w:rsidRPr="00865A91">
        <w:t>PARAMETER (TWCOLMSERL_TLTO = 110)</w:t>
      </w:r>
    </w:p>
    <w:p w:rsidR="00865A91" w:rsidRDefault="00865A91" w:rsidP="00865A91">
      <w:pPr>
        <w:pStyle w:val="PargrafodaLista"/>
        <w:numPr>
          <w:ilvl w:val="1"/>
          <w:numId w:val="9"/>
        </w:numPr>
      </w:pPr>
      <w:r>
        <w:t>PARAMETER (TWCOLMSERM_TLTO = 111)</w:t>
      </w:r>
    </w:p>
    <w:p w:rsidR="00865A91" w:rsidRDefault="00865A91" w:rsidP="00865A91">
      <w:pPr>
        <w:pStyle w:val="PargrafodaLista"/>
        <w:numPr>
          <w:ilvl w:val="1"/>
          <w:numId w:val="9"/>
        </w:numPr>
      </w:pPr>
      <w:r>
        <w:t>PARAMETER (TWCOLMSERH_TLTO = 112)</w:t>
      </w:r>
    </w:p>
    <w:p w:rsidR="00865A91" w:rsidRDefault="00865A91" w:rsidP="00865A91">
      <w:pPr>
        <w:pStyle w:val="PargrafodaLista"/>
        <w:numPr>
          <w:ilvl w:val="1"/>
          <w:numId w:val="9"/>
        </w:numPr>
      </w:pPr>
      <w:r>
        <w:t>PARAMETER (TWCOLMMIDL_TLTO = 113)</w:t>
      </w:r>
    </w:p>
    <w:p w:rsidR="00865A91" w:rsidRDefault="00865A91" w:rsidP="00865A91">
      <w:pPr>
        <w:pStyle w:val="PargrafodaLista"/>
        <w:numPr>
          <w:ilvl w:val="1"/>
          <w:numId w:val="9"/>
        </w:numPr>
      </w:pPr>
      <w:r>
        <w:t>PARAMETER (TWCOLMMIDH_TLTO = 114)</w:t>
      </w:r>
    </w:p>
    <w:p w:rsidR="00865A91" w:rsidRDefault="00865A91" w:rsidP="00865A91">
      <w:pPr>
        <w:pStyle w:val="PargrafodaLista"/>
        <w:numPr>
          <w:ilvl w:val="1"/>
          <w:numId w:val="9"/>
        </w:numPr>
      </w:pPr>
      <w:r>
        <w:t>PARAMETER (TWCOLMCOMF_TLTO = 115)</w:t>
      </w:r>
    </w:p>
    <w:p w:rsidR="00146C1B" w:rsidRDefault="00146C1B" w:rsidP="00146C1B">
      <w:r>
        <w:t xml:space="preserve">Estas posições foram obtidas através de uma análise ao ficheiro de código fonte destra.def em que se notou que entre os campos em uso </w:t>
      </w:r>
      <w:r>
        <w:t>(TWBORD=88)</w:t>
      </w:r>
      <w:r>
        <w:t xml:space="preserve"> e </w:t>
      </w:r>
      <w:r>
        <w:t>(TWWEQP=120)</w:t>
      </w:r>
      <w:r>
        <w:t xml:space="preserve"> aparentava várias posições disponíveis</w:t>
      </w:r>
      <w:r w:rsidR="00A723D9">
        <w:t>,</w:t>
      </w:r>
      <w:r>
        <w:t xml:space="preserve"> mas que após melhor analise o campo </w:t>
      </w:r>
      <w:r>
        <w:t>TWBORD</w:t>
      </w:r>
      <w:r>
        <w:t xml:space="preserve"> só indica o inicio onde se encontra a ser guardado </w:t>
      </w:r>
      <w:r w:rsidR="00A723D9">
        <w:t>os números da aposta que cresce dinamicamente.</w:t>
      </w:r>
    </w:p>
    <w:p w:rsidR="00815D75" w:rsidRDefault="00A723D9" w:rsidP="00146C1B">
      <w:r>
        <w:t>Para obter o máximo que o board data pode ocupar</w:t>
      </w:r>
      <w:r w:rsidR="00815D75">
        <w:t xml:space="preserve"> quer para LOTTO quer para o SPORT</w:t>
      </w:r>
      <w:r>
        <w:t xml:space="preserve"> fez-se uma aposta</w:t>
      </w:r>
      <w:r w:rsidR="00815D75">
        <w:t xml:space="preserve"> máxima para cada jogo.</w:t>
      </w:r>
    </w:p>
    <w:p w:rsidR="00815D75" w:rsidRDefault="00815D75" w:rsidP="00815D75">
      <w:pPr>
        <w:pStyle w:val="PargrafodaLista"/>
        <w:numPr>
          <w:ilvl w:val="0"/>
          <w:numId w:val="9"/>
        </w:numPr>
      </w:pPr>
      <w:r>
        <w:t>Aposta de LOTTO</w:t>
      </w:r>
    </w:p>
    <w:p w:rsidR="00146C1B" w:rsidRDefault="00815D75" w:rsidP="00146C1B">
      <w:r>
        <w:t>P</w:t>
      </w:r>
      <w:r w:rsidR="00A723D9">
        <w:t>reencheu</w:t>
      </w:r>
      <w:r>
        <w:t>-se</w:t>
      </w:r>
      <w:r w:rsidR="00A723D9">
        <w:t xml:space="preserve"> 10 boards (nº máximo de boards por bilhete)  que por cada board se escolheu o números </w:t>
      </w:r>
      <w:r w:rsidR="00A723D9" w:rsidRPr="00A723D9">
        <w:t>1</w:t>
      </w:r>
      <w:r w:rsidR="00A723D9">
        <w:t>,</w:t>
      </w:r>
      <w:r w:rsidR="00A723D9" w:rsidRPr="00A723D9">
        <w:t xml:space="preserve"> 2</w:t>
      </w:r>
      <w:r w:rsidR="00A723D9">
        <w:t>,</w:t>
      </w:r>
      <w:r w:rsidR="00A723D9" w:rsidRPr="00A723D9">
        <w:t xml:space="preserve"> 18</w:t>
      </w:r>
      <w:r w:rsidR="00A723D9">
        <w:t>,</w:t>
      </w:r>
      <w:r w:rsidR="00A723D9" w:rsidRPr="00A723D9">
        <w:t xml:space="preserve"> 34</w:t>
      </w:r>
      <w:r w:rsidR="00A723D9">
        <w:t xml:space="preserve"> e</w:t>
      </w:r>
      <w:r w:rsidR="00A723D9" w:rsidRPr="00A723D9">
        <w:t xml:space="preserve"> 49</w:t>
      </w:r>
      <w:r>
        <w:t>.</w:t>
      </w:r>
      <w:r w:rsidR="00A723D9">
        <w:t xml:space="preserve"> </w:t>
      </w:r>
      <w:r>
        <w:t>E</w:t>
      </w:r>
      <w:r w:rsidR="00A723D9">
        <w:t xml:space="preserve">sta escolha foi de obter o numero máximo de valores depois de aplicado o algoritmo (ver documentação </w:t>
      </w:r>
      <w:r w:rsidR="00A723D9" w:rsidRPr="00A723D9">
        <w:rPr>
          <w:b/>
          <w:bCs/>
          <w:i/>
          <w:iCs/>
        </w:rPr>
        <w:t>Terminal Message Formats_3.22.doc</w:t>
      </w:r>
      <w:r w:rsidR="00A723D9">
        <w:t xml:space="preserve">) que é </w:t>
      </w:r>
      <w:r w:rsidR="00A723D9" w:rsidRPr="00A723D9">
        <w:t>1 1 16 16 15</w:t>
      </w:r>
      <w:r w:rsidR="00A723D9">
        <w:t xml:space="preserve"> que se converte em hexadecimal </w:t>
      </w:r>
      <w:r w:rsidR="00A723D9" w:rsidRPr="00A723D9">
        <w:t>0001 0001 0000 0001 0000 0001 1111</w:t>
      </w:r>
      <w:r>
        <w:t>.</w:t>
      </w:r>
      <w:r w:rsidR="00A723D9">
        <w:t xml:space="preserve"> </w:t>
      </w:r>
      <w:r>
        <w:t>Q</w:t>
      </w:r>
      <w:r w:rsidR="00A723D9">
        <w:t xml:space="preserve">ue corresponde a </w:t>
      </w:r>
      <w:r w:rsidR="00A723D9" w:rsidRPr="00A723D9">
        <w:t>7 nibbles per Board = 3,5 bytes</w:t>
      </w:r>
      <w:r w:rsidR="00A723D9">
        <w:t xml:space="preserve"> como se têm 10 boards é 3,5*10=35</w:t>
      </w:r>
      <w:r>
        <w:t xml:space="preserve"> </w:t>
      </w:r>
      <w:r w:rsidR="00A723D9">
        <w:t>bytes para converter para inteiro 35/</w:t>
      </w:r>
      <w:r>
        <w:t xml:space="preserve">4=8,75 ou seja 9 inteiros </w:t>
      </w:r>
      <w:r w:rsidRPr="00815D75">
        <w:t>(88+</w:t>
      </w:r>
      <w:r w:rsidRPr="00815D75">
        <w:t>9) -</w:t>
      </w:r>
      <w:r>
        <w:t xml:space="preserve"> </w:t>
      </w:r>
      <w:r w:rsidRPr="00815D75">
        <w:t>1=96</w:t>
      </w:r>
      <w:r>
        <w:t xml:space="preserve"> posição máxima ocupada por dados aposta para o Totoloto.</w:t>
      </w:r>
    </w:p>
    <w:p w:rsidR="00815D75" w:rsidRDefault="00346AA6" w:rsidP="00815D75">
      <w:pPr>
        <w:pStyle w:val="PargrafodaLista"/>
        <w:numPr>
          <w:ilvl w:val="0"/>
          <w:numId w:val="9"/>
        </w:numPr>
      </w:pPr>
      <w:r>
        <w:t>Aposta de SPORT</w:t>
      </w:r>
      <w:bookmarkStart w:id="1" w:name="_GoBack"/>
      <w:bookmarkEnd w:id="1"/>
    </w:p>
    <w:p w:rsidR="00146C1B" w:rsidRPr="00364B2F" w:rsidRDefault="00484E00" w:rsidP="00146C1B">
      <w:r>
        <w:t xml:space="preserve">Nota: ler documento </w:t>
      </w:r>
      <w:r w:rsidRPr="00484E00">
        <w:rPr>
          <w:b/>
          <w:bCs/>
        </w:rPr>
        <w:t xml:space="preserve">Wager </w:t>
      </w:r>
      <w:r>
        <w:rPr>
          <w:b/>
          <w:bCs/>
        </w:rPr>
        <w:t>–</w:t>
      </w:r>
      <w:r w:rsidRPr="00484E00">
        <w:rPr>
          <w:b/>
          <w:bCs/>
        </w:rPr>
        <w:t xml:space="preserve"> TRABUF</w:t>
      </w:r>
      <w:r w:rsidR="00364B2F">
        <w:rPr>
          <w:b/>
          <w:bCs/>
        </w:rPr>
        <w:t>.xlsx</w:t>
      </w:r>
      <w:r>
        <w:t xml:space="preserve"> que </w:t>
      </w:r>
      <w:r w:rsidR="00364B2F">
        <w:t>se encontra</w:t>
      </w:r>
      <w:r>
        <w:t xml:space="preserve"> na pasta </w:t>
      </w:r>
      <w:r w:rsidR="00364B2F" w:rsidRPr="00364B2F">
        <w:rPr>
          <w:b/>
          <w:bCs/>
        </w:rPr>
        <w:t>Millennium\New Terminals\TMF-Study-NewFields\Wager Totoloto</w:t>
      </w:r>
      <w:r w:rsidR="00364B2F">
        <w:rPr>
          <w:b/>
          <w:bCs/>
        </w:rPr>
        <w:t>\</w:t>
      </w:r>
      <w:r w:rsidR="00364B2F">
        <w:t xml:space="preserve"> projeto Millennium.</w:t>
      </w:r>
    </w:p>
    <w:p w:rsidR="00364B2F" w:rsidRPr="00484E00" w:rsidRDefault="00364B2F" w:rsidP="00146C1B"/>
    <w:p w:rsidR="00853649" w:rsidRDefault="00853649" w:rsidP="00853649">
      <w:pPr>
        <w:pStyle w:val="PargrafodaLista"/>
        <w:ind w:left="0"/>
        <w:rPr>
          <w:u w:val="single"/>
        </w:rPr>
      </w:pPr>
      <w:r w:rsidRPr="009B2057">
        <w:rPr>
          <w:u w:val="single"/>
        </w:rPr>
        <w:lastRenderedPageBreak/>
        <w:t xml:space="preserve">Programa </w:t>
      </w:r>
      <w:r>
        <w:rPr>
          <w:u w:val="single"/>
        </w:rPr>
        <w:t>LOGGER</w:t>
      </w:r>
    </w:p>
    <w:p w:rsidR="00853649" w:rsidRDefault="00853649" w:rsidP="00853649">
      <w:pPr>
        <w:pStyle w:val="PargrafodaLista"/>
        <w:ind w:left="0"/>
        <w:rPr>
          <w:u w:val="single"/>
        </w:rPr>
      </w:pPr>
    </w:p>
    <w:p w:rsidR="00853649" w:rsidRDefault="00853649" w:rsidP="00853649">
      <w:pPr>
        <w:pStyle w:val="PargrafodaLista"/>
        <w:ind w:left="0"/>
      </w:pPr>
      <w:r w:rsidRPr="00853649">
        <w:t>Programa responsável</w:t>
      </w:r>
      <w:r>
        <w:t xml:space="preserve"> pelo arranque do TMFMON (programa de monitorização do MTMF)</w:t>
      </w:r>
      <w:r w:rsidR="00A34823">
        <w:t xml:space="preserve"> e responsável</w:t>
      </w:r>
      <w:r w:rsidRPr="00853649">
        <w:t xml:space="preserve"> pela</w:t>
      </w:r>
      <w:r>
        <w:t xml:space="preserve"> escrita das transações no MTMF</w:t>
      </w:r>
      <w:r w:rsidR="00A34823">
        <w:t xml:space="preserve"> que invoca a função LOGOUT.</w:t>
      </w:r>
    </w:p>
    <w:p w:rsidR="00A34823" w:rsidRDefault="00A34823" w:rsidP="00853649">
      <w:pPr>
        <w:pStyle w:val="PargrafodaLista"/>
        <w:ind w:left="0"/>
      </w:pPr>
    </w:p>
    <w:p w:rsidR="00A34823" w:rsidRDefault="00A34823" w:rsidP="00A34823">
      <w:pPr>
        <w:pStyle w:val="PargrafodaLista"/>
        <w:numPr>
          <w:ilvl w:val="0"/>
          <w:numId w:val="9"/>
        </w:numPr>
      </w:pPr>
      <w:r>
        <w:t>Programa inalterado tal como a função LOGOUT, mas de referir que como as transações provenientes do novo canal são sempre regulares deixa de ser suportado:</w:t>
      </w:r>
    </w:p>
    <w:p w:rsidR="00A34823" w:rsidRDefault="00A34823" w:rsidP="00A34823">
      <w:pPr>
        <w:pStyle w:val="PargrafodaLista"/>
        <w:numPr>
          <w:ilvl w:val="1"/>
          <w:numId w:val="9"/>
        </w:numPr>
      </w:pPr>
      <w:r w:rsidRPr="00A34823">
        <w:t>SEND TO SPECIFIC TERMINAL</w:t>
      </w:r>
    </w:p>
    <w:p w:rsidR="00A34823" w:rsidRDefault="00A34823" w:rsidP="00A34823">
      <w:pPr>
        <w:pStyle w:val="PargrafodaLista"/>
        <w:numPr>
          <w:ilvl w:val="1"/>
          <w:numId w:val="9"/>
        </w:numPr>
      </w:pPr>
      <w:r w:rsidRPr="00A34823">
        <w:t>BROADCAST</w:t>
      </w:r>
    </w:p>
    <w:p w:rsidR="00A34823" w:rsidRPr="00A34823" w:rsidRDefault="00A34823" w:rsidP="00A34823">
      <w:pPr>
        <w:pStyle w:val="PargrafodaLista"/>
        <w:numPr>
          <w:ilvl w:val="1"/>
          <w:numId w:val="9"/>
        </w:numPr>
        <w:rPr>
          <w:lang w:val="en-US"/>
        </w:rPr>
      </w:pPr>
      <w:r w:rsidRPr="00A34823">
        <w:rPr>
          <w:lang w:val="en-US"/>
        </w:rPr>
        <w:t>SEND BUFFER TO ALL MXS TERMINALS</w:t>
      </w:r>
      <w:r>
        <w:rPr>
          <w:lang w:val="en-US"/>
        </w:rPr>
        <w:t xml:space="preserve"> (para todos terminais)</w:t>
      </w:r>
    </w:p>
    <w:p w:rsidR="007750A7" w:rsidRPr="00A34823" w:rsidRDefault="007750A7" w:rsidP="007750A7">
      <w:pPr>
        <w:rPr>
          <w:lang w:val="en-US"/>
        </w:rPr>
      </w:pPr>
    </w:p>
    <w:p w:rsidR="007750A7" w:rsidRPr="009B2057" w:rsidRDefault="007750A7" w:rsidP="007750A7">
      <w:pPr>
        <w:pStyle w:val="PargrafodaLista"/>
        <w:ind w:left="0"/>
        <w:rPr>
          <w:u w:val="single"/>
        </w:rPr>
      </w:pPr>
      <w:r w:rsidRPr="009B2057">
        <w:rPr>
          <w:u w:val="single"/>
        </w:rPr>
        <w:t xml:space="preserve">Programa </w:t>
      </w:r>
      <w:r w:rsidRPr="009B2057">
        <w:rPr>
          <w:u w:val="single"/>
        </w:rPr>
        <w:t>ENCPROI</w:t>
      </w:r>
    </w:p>
    <w:p w:rsidR="007750A7" w:rsidRDefault="007750A7" w:rsidP="007750A7">
      <w:r>
        <w:t xml:space="preserve">Programa que </w:t>
      </w:r>
      <w:r w:rsidR="009B2057">
        <w:t xml:space="preserve">é responsável por encriptar e desencriptar mensagens que passam por Millennium, quando está desativo a variável de sistema </w:t>
      </w:r>
      <w:r w:rsidR="009B2057" w:rsidRPr="009B2057">
        <w:rPr>
          <w:b/>
          <w:bCs/>
        </w:rPr>
        <w:t>DESFlg</w:t>
      </w:r>
      <w:r w:rsidR="009B2057">
        <w:rPr>
          <w:b/>
          <w:bCs/>
        </w:rPr>
        <w:t>.</w:t>
      </w:r>
      <w:r w:rsidR="009B2057" w:rsidRPr="009B2057">
        <w:t xml:space="preserve"> </w:t>
      </w:r>
      <w:r w:rsidR="009B2057">
        <w:t>P</w:t>
      </w:r>
      <w:r w:rsidR="009B2057" w:rsidRPr="009B2057">
        <w:t>ois</w:t>
      </w:r>
      <w:r w:rsidR="009B2057">
        <w:t xml:space="preserve"> quando está ativo a comunicação com os sistemas externos é feita desencriptado, mas por default vai sempre encriptado (</w:t>
      </w:r>
      <w:r w:rsidR="009B2057" w:rsidRPr="009B2057">
        <w:rPr>
          <w:b/>
          <w:bCs/>
        </w:rPr>
        <w:t>DESFlg</w:t>
      </w:r>
      <w:r w:rsidR="009B2057">
        <w:rPr>
          <w:b/>
          <w:bCs/>
        </w:rPr>
        <w:t>=0</w:t>
      </w:r>
      <w:r w:rsidR="009B2057">
        <w:t>), pode ser alterado esta funcionalidade no VISION.</w:t>
      </w:r>
    </w:p>
    <w:p w:rsidR="009B2057" w:rsidRDefault="009B2057" w:rsidP="009B2057">
      <w:pPr>
        <w:pStyle w:val="PargrafodaLista"/>
        <w:ind w:left="0"/>
      </w:pPr>
      <w:r w:rsidRPr="00734150">
        <w:t>Nesta nova versão verifica-se o seguinte:</w:t>
      </w:r>
    </w:p>
    <w:p w:rsidR="009B2057" w:rsidRDefault="009B2057" w:rsidP="009B2057">
      <w:pPr>
        <w:pStyle w:val="PargrafodaLista"/>
        <w:numPr>
          <w:ilvl w:val="0"/>
          <w:numId w:val="9"/>
        </w:numPr>
      </w:pPr>
      <w:r>
        <w:t xml:space="preserve">Reencaminhar as mensagens </w:t>
      </w:r>
      <w:r w:rsidR="001D2057">
        <w:t xml:space="preserve">provenientes </w:t>
      </w:r>
      <w:r>
        <w:t xml:space="preserve">do novo canal (OLM_COM) para a correta queue aplicacional que é </w:t>
      </w:r>
      <w:r w:rsidR="001D2057" w:rsidRPr="001D2057">
        <w:rPr>
          <w:b/>
          <w:bCs/>
        </w:rPr>
        <w:t>COMOLMQUE</w:t>
      </w:r>
      <w:r w:rsidR="001D2057" w:rsidRPr="001D2057">
        <w:t xml:space="preserve"> na</w:t>
      </w:r>
      <w:r w:rsidR="001D2057">
        <w:t xml:space="preserve"> função </w:t>
      </w:r>
      <w:r w:rsidR="001D2057" w:rsidRPr="001D2057">
        <w:t>SENDOUT</w:t>
      </w:r>
      <w:r w:rsidR="001D2057">
        <w:t>.</w:t>
      </w:r>
    </w:p>
    <w:p w:rsidR="00F33983" w:rsidRDefault="001D2057" w:rsidP="001D2057">
      <w:r>
        <w:tab/>
        <w:t xml:space="preserve">Nota: o programa encpro e </w:t>
      </w:r>
      <w:r w:rsidR="005D709F">
        <w:t xml:space="preserve">a </w:t>
      </w:r>
      <w:r>
        <w:t xml:space="preserve">função que invoca </w:t>
      </w:r>
      <w:r w:rsidR="005D709F">
        <w:t>(</w:t>
      </w:r>
      <w:r>
        <w:t>sendout</w:t>
      </w:r>
      <w:r w:rsidR="005D709F">
        <w:t>) que se encontra</w:t>
      </w:r>
      <w:r>
        <w:t xml:space="preserve"> </w:t>
      </w:r>
      <w:r w:rsidR="005D709F">
        <w:t xml:space="preserve">noutro </w:t>
      </w:r>
      <w:r w:rsidR="005D709F">
        <w:tab/>
        <w:t>ficheiro de código fonte já não se encontravam em uso.</w:t>
      </w:r>
    </w:p>
    <w:p w:rsidR="00F33983" w:rsidRDefault="00F33983" w:rsidP="00F33983">
      <w:pPr>
        <w:pStyle w:val="PargrafodaLista"/>
        <w:numPr>
          <w:ilvl w:val="0"/>
          <w:numId w:val="9"/>
        </w:numPr>
      </w:pPr>
      <w:r>
        <w:t xml:space="preserve">As transações provenientes do novo canal passam a ser sempre do tipo Regular </w:t>
      </w:r>
      <w:r w:rsidRPr="00F33983">
        <w:rPr>
          <w:b/>
          <w:bCs/>
        </w:rPr>
        <w:t xml:space="preserve">(TYPREG=1) </w:t>
      </w:r>
      <w:r>
        <w:t xml:space="preserve">que no fluxo de dados quando as mensagens passam pela função logout são reencaminhadas para a queue aplicacional </w:t>
      </w:r>
      <w:r w:rsidRPr="00F33983">
        <w:rPr>
          <w:b/>
          <w:bCs/>
        </w:rPr>
        <w:t>GAME_OUTQUE</w:t>
      </w:r>
      <w:r>
        <w:t>, do qual são lidas no encproi.</w:t>
      </w:r>
    </w:p>
    <w:p w:rsidR="00853649" w:rsidRDefault="00853649" w:rsidP="00853649">
      <w:pPr>
        <w:pStyle w:val="PargrafodaLista"/>
        <w:ind w:left="785"/>
      </w:pPr>
    </w:p>
    <w:p w:rsidR="00853649" w:rsidRDefault="00853649" w:rsidP="00853649">
      <w:pPr>
        <w:pStyle w:val="PargrafodaLista"/>
        <w:ind w:left="785"/>
      </w:pPr>
    </w:p>
    <w:p w:rsidR="005D3CFA" w:rsidRDefault="005D3CFA" w:rsidP="001D2057"/>
    <w:p w:rsidR="00196188" w:rsidRPr="005D3CFA" w:rsidRDefault="005D3CFA" w:rsidP="005D3CFA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5D3CFA">
        <w:rPr>
          <w:b/>
          <w:bCs/>
          <w:lang w:val="en-US"/>
        </w:rPr>
        <w:t>Programas Auxiliares</w:t>
      </w:r>
    </w:p>
    <w:p w:rsidR="005D3CFA" w:rsidRPr="005D3CFA" w:rsidRDefault="005D3CFA" w:rsidP="005D3CFA">
      <w:pPr>
        <w:pStyle w:val="PargrafodaLista"/>
        <w:ind w:left="360"/>
        <w:rPr>
          <w:b/>
          <w:bCs/>
          <w:lang w:val="en-US"/>
        </w:rPr>
      </w:pPr>
    </w:p>
    <w:p w:rsidR="00196188" w:rsidRPr="00196188" w:rsidRDefault="00196188" w:rsidP="00196188">
      <w:pPr>
        <w:pStyle w:val="PargrafodaLista"/>
        <w:ind w:left="0"/>
        <w:rPr>
          <w:u w:val="single"/>
          <w:lang w:val="en-US"/>
        </w:rPr>
      </w:pPr>
      <w:r w:rsidRPr="00196188">
        <w:rPr>
          <w:u w:val="single"/>
          <w:lang w:val="en-US"/>
        </w:rPr>
        <w:t xml:space="preserve">Programa </w:t>
      </w:r>
      <w:r w:rsidRPr="00196188">
        <w:rPr>
          <w:u w:val="single"/>
          <w:lang w:val="en-US"/>
        </w:rPr>
        <w:t>OLMCON</w:t>
      </w:r>
    </w:p>
    <w:p w:rsidR="00196188" w:rsidRDefault="00196188" w:rsidP="00196188">
      <w:r w:rsidRPr="00196188">
        <w:t>Programa utilitário que serve para ligar ou desligar a leitura d</w:t>
      </w:r>
      <w:r>
        <w:t>e mensagens do MessageQ do COMOLM</w:t>
      </w:r>
      <w:r w:rsidRPr="00196188">
        <w:t xml:space="preserve"> </w:t>
      </w:r>
      <w:r>
        <w:t xml:space="preserve">que passou a ser feito na tela </w:t>
      </w:r>
      <w:r w:rsidRPr="00196188">
        <w:rPr>
          <w:i/>
          <w:iCs/>
        </w:rPr>
        <w:t>olm</w:t>
      </w:r>
      <w:r>
        <w:rPr>
          <w:i/>
          <w:iCs/>
        </w:rPr>
        <w:t xml:space="preserve"> </w:t>
      </w:r>
      <w:r>
        <w:t>do VISION. Tal como para ver os valores de algumas variáveis do sistema de jogos Millennium e a data CDC do sistema, foi mais usados para efeitos de testes.</w:t>
      </w:r>
    </w:p>
    <w:p w:rsidR="00263609" w:rsidRDefault="00263609" w:rsidP="00196188"/>
    <w:p w:rsidR="00263609" w:rsidRDefault="00263609" w:rsidP="00263609">
      <w:pPr>
        <w:pStyle w:val="PargrafodaLista"/>
        <w:ind w:left="0"/>
        <w:rPr>
          <w:u w:val="single"/>
          <w:lang w:val="en-US"/>
        </w:rPr>
      </w:pPr>
      <w:r w:rsidRPr="00196188">
        <w:rPr>
          <w:u w:val="single"/>
          <w:lang w:val="en-US"/>
        </w:rPr>
        <w:t xml:space="preserve">Programa </w:t>
      </w:r>
      <w:r>
        <w:rPr>
          <w:u w:val="single"/>
          <w:lang w:val="en-US"/>
        </w:rPr>
        <w:t>REMOVEBUF</w:t>
      </w:r>
    </w:p>
    <w:p w:rsidR="00263609" w:rsidRDefault="00263609" w:rsidP="00263609">
      <w:pPr>
        <w:pStyle w:val="PargrafodaLista"/>
        <w:ind w:left="0"/>
        <w:rPr>
          <w:u w:val="single"/>
          <w:lang w:val="en-US"/>
        </w:rPr>
      </w:pPr>
    </w:p>
    <w:p w:rsidR="00263609" w:rsidRPr="00263609" w:rsidRDefault="00263609" w:rsidP="00263609">
      <w:pPr>
        <w:pStyle w:val="PargrafodaLista"/>
        <w:ind w:left="0"/>
      </w:pPr>
      <w:r w:rsidRPr="00263609">
        <w:t xml:space="preserve">Programa </w:t>
      </w:r>
      <w:r w:rsidRPr="00196188">
        <w:t>utilitário</w:t>
      </w:r>
      <w:r>
        <w:t xml:space="preserve"> que servio para efeitos de testes iniciais quando ficavam mensagens pressas na queue aplicacional do COMOLM quando ainda se estava a reaproveitar a queue aplicacional PASPRO</w:t>
      </w:r>
      <w:r w:rsidR="007750A7">
        <w:t xml:space="preserve"> (Lotaria Nacional)</w:t>
      </w:r>
      <w:r>
        <w:t xml:space="preserve"> que já não </w:t>
      </w:r>
      <w:r w:rsidR="007750A7">
        <w:t>se encontrava em uso. Sendo neste caso o uso da</w:t>
      </w:r>
    </w:p>
    <w:p w:rsidR="00263609" w:rsidRPr="00196188" w:rsidRDefault="00263609" w:rsidP="00196188"/>
    <w:p w:rsidR="00196188" w:rsidRPr="00196188" w:rsidRDefault="00196188" w:rsidP="00196188"/>
    <w:p w:rsidR="00145563" w:rsidRPr="005D3CFA" w:rsidRDefault="00145563" w:rsidP="005D3CFA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5D3CFA">
        <w:rPr>
          <w:b/>
          <w:bCs/>
          <w:lang w:val="en-US"/>
        </w:rPr>
        <w:t>Scripts</w:t>
      </w:r>
    </w:p>
    <w:p w:rsidR="00A0641F" w:rsidRPr="00196188" w:rsidRDefault="00A0641F" w:rsidP="00D957FA">
      <w:pPr>
        <w:pStyle w:val="PargrafodaLista"/>
        <w:rPr>
          <w:lang w:val="en-US"/>
        </w:rPr>
      </w:pPr>
    </w:p>
    <w:p w:rsidR="006E29D6" w:rsidRPr="00196188" w:rsidRDefault="00A0641F" w:rsidP="00EF714F">
      <w:pPr>
        <w:pStyle w:val="PargrafodaLista"/>
        <w:ind w:left="0"/>
        <w:rPr>
          <w:u w:val="single"/>
          <w:lang w:val="en-US"/>
        </w:rPr>
      </w:pPr>
      <w:r w:rsidRPr="00196188">
        <w:rPr>
          <w:u w:val="single"/>
          <w:lang w:val="en-US"/>
        </w:rPr>
        <w:t>SCRIPT MESSAGEQCONNECTION</w:t>
      </w:r>
    </w:p>
    <w:p w:rsidR="00A0641F" w:rsidRPr="00196188" w:rsidRDefault="00A0641F" w:rsidP="00EF714F">
      <w:pPr>
        <w:pStyle w:val="PargrafodaLista"/>
        <w:ind w:left="0"/>
        <w:rPr>
          <w:u w:val="single"/>
          <w:lang w:val="en-US"/>
        </w:rPr>
      </w:pPr>
    </w:p>
    <w:p w:rsidR="00A0641F" w:rsidRDefault="00A0641F" w:rsidP="00EF714F">
      <w:pPr>
        <w:pStyle w:val="PargrafodaLista"/>
        <w:ind w:left="0"/>
      </w:pPr>
      <w:r w:rsidRPr="00A0641F">
        <w:t>Script</w:t>
      </w:r>
      <w:r>
        <w:t xml:space="preserve"> utilitário que se encontra na pasta OLM que se pode localizar pelo </w:t>
      </w:r>
      <w:r w:rsidRPr="00A0641F">
        <w:rPr>
          <w:i/>
          <w:iCs/>
        </w:rPr>
        <w:t>logical name</w:t>
      </w:r>
      <w:r>
        <w:t xml:space="preserve"> GXOLM. Este script serve para indicar a qual MessageQ MILL se encontra ligado no momento que se corre o script, se é o primário ou se é o failover.</w:t>
      </w:r>
    </w:p>
    <w:p w:rsidR="00145563" w:rsidRPr="00A0641F" w:rsidRDefault="00145563" w:rsidP="006E29D6">
      <w:pPr>
        <w:pStyle w:val="PargrafodaLista"/>
      </w:pPr>
    </w:p>
    <w:p w:rsidR="006E29D6" w:rsidRDefault="00145563" w:rsidP="00EF714F">
      <w:pPr>
        <w:pStyle w:val="PargrafodaLista"/>
        <w:ind w:left="0"/>
      </w:pPr>
      <w:r w:rsidRPr="00145563">
        <w:drawing>
          <wp:inline distT="0" distB="0" distL="0" distR="0" wp14:anchorId="4DE8FF37" wp14:editId="17BCF6BB">
            <wp:extent cx="5400040" cy="13722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63" w:rsidRDefault="00145563" w:rsidP="00EF714F">
      <w:pPr>
        <w:pStyle w:val="PargrafodaLista"/>
        <w:ind w:left="0"/>
      </w:pPr>
    </w:p>
    <w:p w:rsidR="00145563" w:rsidRPr="00145563" w:rsidRDefault="00145563" w:rsidP="00EF714F">
      <w:pPr>
        <w:pStyle w:val="PargrafodaLista"/>
        <w:ind w:left="0"/>
        <w:rPr>
          <w:u w:val="single"/>
        </w:rPr>
      </w:pPr>
      <w:r w:rsidRPr="00145563">
        <w:rPr>
          <w:u w:val="single"/>
        </w:rPr>
        <w:t>Script KILSYS</w:t>
      </w:r>
    </w:p>
    <w:p w:rsidR="00145563" w:rsidRDefault="00145563" w:rsidP="00EF714F">
      <w:pPr>
        <w:pStyle w:val="PargrafodaLista"/>
        <w:ind w:left="0"/>
      </w:pPr>
    </w:p>
    <w:p w:rsidR="00145563" w:rsidRDefault="00145563" w:rsidP="00EF714F">
      <w:pPr>
        <w:pStyle w:val="PargrafodaLista"/>
        <w:ind w:left="0"/>
      </w:pPr>
      <w:r>
        <w:t>Este script tem a função de terminar abruptamente os processos relativos ao sistema de jogo Millennium.</w:t>
      </w:r>
    </w:p>
    <w:p w:rsidR="00145563" w:rsidRDefault="00145563" w:rsidP="00EF714F">
      <w:pPr>
        <w:pStyle w:val="PargrafodaLista"/>
        <w:ind w:left="0"/>
      </w:pPr>
    </w:p>
    <w:p w:rsidR="00145563" w:rsidRDefault="00145563" w:rsidP="00EF714F">
      <w:pPr>
        <w:pStyle w:val="PargrafodaLista"/>
        <w:ind w:left="0"/>
      </w:pPr>
      <w:r>
        <w:t xml:space="preserve">Nesta nova versão foram </w:t>
      </w:r>
      <w:r w:rsidR="00D52025">
        <w:t>adicionadas</w:t>
      </w:r>
      <w:r>
        <w:t xml:space="preserve"> as tarefas aplicacionais que estavam em falta:</w:t>
      </w:r>
    </w:p>
    <w:p w:rsidR="00145563" w:rsidRDefault="00145563" w:rsidP="00EF714F">
      <w:pPr>
        <w:pStyle w:val="PargrafodaLista"/>
        <w:ind w:left="0"/>
      </w:pPr>
    </w:p>
    <w:p w:rsidR="00145563" w:rsidRDefault="00EF714F" w:rsidP="00EF714F">
      <w:pPr>
        <w:pStyle w:val="PargrafodaLista"/>
        <w:numPr>
          <w:ilvl w:val="0"/>
          <w:numId w:val="9"/>
        </w:numPr>
        <w:ind w:left="720"/>
      </w:pPr>
      <w:r>
        <w:t>COMOLM</w:t>
      </w:r>
      <w:r w:rsidR="00145563">
        <w:t xml:space="preserve"> – tarefa responsável </w:t>
      </w:r>
      <w:r>
        <w:t>por comunicar as transações entre o sistema de jogo Millennium e o sistema de jogo Olimpo com recurso ao MessageQ.</w:t>
      </w:r>
    </w:p>
    <w:p w:rsidR="007B4D60" w:rsidRDefault="007B4D60" w:rsidP="007B4D60">
      <w:pPr>
        <w:rPr>
          <w:u w:val="single"/>
        </w:rPr>
      </w:pPr>
      <w:r w:rsidRPr="007B4D60">
        <w:rPr>
          <w:u w:val="single"/>
        </w:rPr>
        <w:t xml:space="preserve">SCRIPT </w:t>
      </w:r>
      <w:r w:rsidRPr="007B4D60">
        <w:rPr>
          <w:u w:val="single"/>
        </w:rPr>
        <w:t>DMQ_OLM_CONFIG</w:t>
      </w:r>
    </w:p>
    <w:p w:rsidR="007B4D60" w:rsidRDefault="007B4D60" w:rsidP="00EF714F">
      <w:r>
        <w:t xml:space="preserve">Este script </w:t>
      </w:r>
      <w:r w:rsidRPr="007B4D60">
        <w:t xml:space="preserve">serve para alterar o ficheiro de configuração do MessageQ que </w:t>
      </w:r>
      <w:r>
        <w:t xml:space="preserve">é </w:t>
      </w:r>
      <w:r w:rsidRPr="007B4D60">
        <w:t>DMQ.INI e</w:t>
      </w:r>
      <w:r>
        <w:t>m que</w:t>
      </w:r>
      <w:r w:rsidRPr="007B4D60">
        <w:t xml:space="preserve"> altera</w:t>
      </w:r>
      <w:r>
        <w:t xml:space="preserve"> </w:t>
      </w:r>
      <w:r w:rsidRPr="007B4D60">
        <w:t xml:space="preserve">qual é </w:t>
      </w:r>
      <w:r w:rsidRPr="007B4D60">
        <w:t>máquina</w:t>
      </w:r>
      <w:r w:rsidRPr="007B4D60">
        <w:t xml:space="preserve"> que </w:t>
      </w:r>
      <w:r>
        <w:t xml:space="preserve">é </w:t>
      </w:r>
      <w:r w:rsidRPr="007B4D60">
        <w:t>primaria e qual é a failover</w:t>
      </w:r>
      <w:r>
        <w:t>.</w:t>
      </w:r>
    </w:p>
    <w:p w:rsidR="00EF714F" w:rsidRDefault="00EF714F" w:rsidP="00EF714F">
      <w:pPr>
        <w:rPr>
          <w:b/>
          <w:bCs/>
        </w:rPr>
      </w:pPr>
      <w:r w:rsidRPr="00EF714F">
        <w:rPr>
          <w:b/>
          <w:bCs/>
        </w:rPr>
        <w:t>6. Sistema de Ficheiros</w:t>
      </w:r>
    </w:p>
    <w:p w:rsidR="007B4D60" w:rsidRDefault="00EF714F" w:rsidP="00EF714F">
      <w:r>
        <w:t>Foi</w:t>
      </w:r>
      <w:r w:rsidR="00DD70AF">
        <w:t xml:space="preserve"> criado uma nova</w:t>
      </w:r>
      <w:r w:rsidR="0047293E">
        <w:t xml:space="preserve"> pasta</w:t>
      </w:r>
      <w:r w:rsidR="00DD70AF">
        <w:t xml:space="preserve"> chamada de OLM</w:t>
      </w:r>
      <w:r w:rsidR="007B4D60">
        <w:t xml:space="preserve"> que se encontra na pasta TSK ao qual está associado o logical name </w:t>
      </w:r>
      <w:r w:rsidR="007B4D60" w:rsidRPr="007B4D60">
        <w:rPr>
          <w:b/>
          <w:bCs/>
          <w:i/>
          <w:iCs/>
        </w:rPr>
        <w:t>gxolm</w:t>
      </w:r>
      <w:r w:rsidR="00196188">
        <w:rPr>
          <w:b/>
          <w:bCs/>
          <w:i/>
          <w:iCs/>
        </w:rPr>
        <w:t xml:space="preserve"> </w:t>
      </w:r>
      <w:r w:rsidR="00196188">
        <w:t>que contêm vários ficheiros</w:t>
      </w:r>
      <w:r w:rsidR="007B4D60">
        <w:t>.</w:t>
      </w:r>
    </w:p>
    <w:p w:rsidR="007B4D60" w:rsidRPr="007B4D60" w:rsidRDefault="007B4D60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>O</w:t>
      </w:r>
      <w:r w:rsidR="00DD70AF">
        <w:t>nde se encontra o binário</w:t>
      </w:r>
      <w:r w:rsidR="0047293E">
        <w:t>/executavel</w:t>
      </w:r>
      <w:r w:rsidR="00DD70AF">
        <w:t xml:space="preserve"> do COMOLM</w:t>
      </w:r>
      <w:r>
        <w:t>.</w:t>
      </w:r>
    </w:p>
    <w:p w:rsidR="007B4D60" w:rsidRPr="007B4D60" w:rsidRDefault="007B4D60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>O</w:t>
      </w:r>
      <w:r w:rsidR="00DD70AF">
        <w:t xml:space="preserve"> ficheiro de configuração do MessageQ DMQ.INI ao qual este processo se liga</w:t>
      </w:r>
      <w:r>
        <w:t>.</w:t>
      </w:r>
    </w:p>
    <w:p w:rsidR="00EF714F" w:rsidRPr="00196188" w:rsidRDefault="007B4D60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>O script</w:t>
      </w:r>
      <w:r w:rsidR="00DD70AF">
        <w:t xml:space="preserve"> </w:t>
      </w:r>
      <w:r w:rsidRPr="007B4D60">
        <w:t>DMQ_OLM_CONFIG.COM</w:t>
      </w:r>
      <w:r>
        <w:t>.</w:t>
      </w:r>
    </w:p>
    <w:p w:rsidR="00196188" w:rsidRPr="0047293E" w:rsidRDefault="00196188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 xml:space="preserve">O programa </w:t>
      </w:r>
      <w:r w:rsidR="0047293E">
        <w:t>auxiliar olmcon.</w:t>
      </w:r>
    </w:p>
    <w:p w:rsidR="0047293E" w:rsidRDefault="0047293E" w:rsidP="00865A91">
      <w:pPr>
        <w:rPr>
          <w:b/>
          <w:bCs/>
        </w:rPr>
      </w:pPr>
    </w:p>
    <w:p w:rsidR="00865A91" w:rsidRPr="00865A91" w:rsidRDefault="00865A91" w:rsidP="00865A91">
      <w:pPr>
        <w:rPr>
          <w:b/>
          <w:bCs/>
        </w:rPr>
      </w:pPr>
    </w:p>
    <w:p w:rsidR="0047293E" w:rsidRDefault="0047293E" w:rsidP="0047293E">
      <w:pPr>
        <w:rPr>
          <w:b/>
          <w:bCs/>
        </w:rPr>
      </w:pPr>
    </w:p>
    <w:p w:rsidR="0047293E" w:rsidRPr="0047293E" w:rsidRDefault="0047293E" w:rsidP="0047293E">
      <w:pPr>
        <w:rPr>
          <w:b/>
          <w:bCs/>
        </w:rPr>
      </w:pPr>
    </w:p>
    <w:p w:rsidR="007C14A3" w:rsidRDefault="007C14A3" w:rsidP="007C14A3">
      <w:pPr>
        <w:rPr>
          <w:b/>
          <w:bCs/>
        </w:rPr>
      </w:pPr>
    </w:p>
    <w:p w:rsidR="007C14A3" w:rsidRDefault="0047293E" w:rsidP="0047293E">
      <w:pPr>
        <w:jc w:val="center"/>
        <w:rPr>
          <w:b/>
          <w:bCs/>
        </w:rPr>
      </w:pPr>
      <w:r>
        <w:rPr>
          <w:b/>
          <w:bCs/>
        </w:rPr>
        <w:t>Diagrama do fluxo de Mensagens provenientes do novo canal</w:t>
      </w:r>
    </w:p>
    <w:p w:rsidR="007C14A3" w:rsidRPr="007C14A3" w:rsidRDefault="007C14A3" w:rsidP="007C14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91150" cy="49485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63" w:rsidRPr="004035EE" w:rsidRDefault="00145563" w:rsidP="00145563">
      <w:pPr>
        <w:pStyle w:val="PargrafodaLista"/>
      </w:pPr>
    </w:p>
    <w:sectPr w:rsidR="00145563" w:rsidRPr="00403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79E0"/>
    <w:multiLevelType w:val="hybridMultilevel"/>
    <w:tmpl w:val="40EAE4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B16B7"/>
    <w:multiLevelType w:val="hybridMultilevel"/>
    <w:tmpl w:val="E91C98B2"/>
    <w:lvl w:ilvl="0" w:tplc="D1205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996834"/>
    <w:multiLevelType w:val="hybridMultilevel"/>
    <w:tmpl w:val="3F3C6336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DD6A4D"/>
    <w:multiLevelType w:val="hybridMultilevel"/>
    <w:tmpl w:val="3AF4025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3B2662"/>
    <w:multiLevelType w:val="hybridMultilevel"/>
    <w:tmpl w:val="32B24298"/>
    <w:lvl w:ilvl="0" w:tplc="0816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816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5" w15:restartNumberingAfterBreak="0">
    <w:nsid w:val="52A833B8"/>
    <w:multiLevelType w:val="hybridMultilevel"/>
    <w:tmpl w:val="935E1A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B72F5"/>
    <w:multiLevelType w:val="hybridMultilevel"/>
    <w:tmpl w:val="87F0A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F0B23"/>
    <w:multiLevelType w:val="hybridMultilevel"/>
    <w:tmpl w:val="F35489C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CF5A20"/>
    <w:multiLevelType w:val="hybridMultilevel"/>
    <w:tmpl w:val="D3A04114"/>
    <w:lvl w:ilvl="0" w:tplc="0816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08"/>
    <w:rsid w:val="00067C03"/>
    <w:rsid w:val="00071418"/>
    <w:rsid w:val="000A6401"/>
    <w:rsid w:val="000C7392"/>
    <w:rsid w:val="000E3B08"/>
    <w:rsid w:val="00133C1E"/>
    <w:rsid w:val="001351B4"/>
    <w:rsid w:val="00145563"/>
    <w:rsid w:val="00146C1B"/>
    <w:rsid w:val="00190786"/>
    <w:rsid w:val="00196188"/>
    <w:rsid w:val="001A1CB6"/>
    <w:rsid w:val="001A6051"/>
    <w:rsid w:val="001C157E"/>
    <w:rsid w:val="001D2057"/>
    <w:rsid w:val="00242752"/>
    <w:rsid w:val="00243C21"/>
    <w:rsid w:val="00263609"/>
    <w:rsid w:val="00300F15"/>
    <w:rsid w:val="00346AA6"/>
    <w:rsid w:val="00364B2F"/>
    <w:rsid w:val="00377B9C"/>
    <w:rsid w:val="003A16F8"/>
    <w:rsid w:val="003A4F4E"/>
    <w:rsid w:val="004035EE"/>
    <w:rsid w:val="004404C5"/>
    <w:rsid w:val="0047293E"/>
    <w:rsid w:val="00484E00"/>
    <w:rsid w:val="004F7A57"/>
    <w:rsid w:val="0051218E"/>
    <w:rsid w:val="005D3CFA"/>
    <w:rsid w:val="005D709F"/>
    <w:rsid w:val="00625610"/>
    <w:rsid w:val="00651503"/>
    <w:rsid w:val="006613AA"/>
    <w:rsid w:val="006873B4"/>
    <w:rsid w:val="006B3EC2"/>
    <w:rsid w:val="006E29D6"/>
    <w:rsid w:val="006F4ED7"/>
    <w:rsid w:val="00734150"/>
    <w:rsid w:val="007709A5"/>
    <w:rsid w:val="007750A7"/>
    <w:rsid w:val="007B4D60"/>
    <w:rsid w:val="007C14A3"/>
    <w:rsid w:val="00815D75"/>
    <w:rsid w:val="00853649"/>
    <w:rsid w:val="00865A91"/>
    <w:rsid w:val="0087110C"/>
    <w:rsid w:val="008721B9"/>
    <w:rsid w:val="00874FF1"/>
    <w:rsid w:val="008B1F73"/>
    <w:rsid w:val="009035AE"/>
    <w:rsid w:val="009B2057"/>
    <w:rsid w:val="009B4575"/>
    <w:rsid w:val="00A0641F"/>
    <w:rsid w:val="00A06978"/>
    <w:rsid w:val="00A2057C"/>
    <w:rsid w:val="00A34823"/>
    <w:rsid w:val="00A51596"/>
    <w:rsid w:val="00A54EAC"/>
    <w:rsid w:val="00A723D9"/>
    <w:rsid w:val="00AC052A"/>
    <w:rsid w:val="00AE1C9B"/>
    <w:rsid w:val="00B57E17"/>
    <w:rsid w:val="00BB6BB2"/>
    <w:rsid w:val="00BC57EF"/>
    <w:rsid w:val="00BE142D"/>
    <w:rsid w:val="00C00648"/>
    <w:rsid w:val="00C377A6"/>
    <w:rsid w:val="00CC4526"/>
    <w:rsid w:val="00CE5B82"/>
    <w:rsid w:val="00D1137A"/>
    <w:rsid w:val="00D34D3C"/>
    <w:rsid w:val="00D52025"/>
    <w:rsid w:val="00D957FA"/>
    <w:rsid w:val="00DD70AF"/>
    <w:rsid w:val="00E32EDF"/>
    <w:rsid w:val="00E8287E"/>
    <w:rsid w:val="00EB4CEE"/>
    <w:rsid w:val="00EF714F"/>
    <w:rsid w:val="00F33983"/>
    <w:rsid w:val="00F66BD5"/>
    <w:rsid w:val="00F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9B54"/>
  <w15:chartTrackingRefBased/>
  <w15:docId w15:val="{436C66DD-E168-4B50-94E3-E37EADAD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142D"/>
  </w:style>
  <w:style w:type="paragraph" w:styleId="Ttulo1">
    <w:name w:val="heading 1"/>
    <w:basedOn w:val="Normal"/>
    <w:next w:val="Normal"/>
    <w:link w:val="Ttulo1Carter"/>
    <w:uiPriority w:val="9"/>
    <w:qFormat/>
    <w:rsid w:val="00BE142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E14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E14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E1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E14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E14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E14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E14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E14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E142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SemEspaamento">
    <w:name w:val="No Spacing"/>
    <w:uiPriority w:val="1"/>
    <w:qFormat/>
    <w:rsid w:val="00BE142D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BE14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142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table" w:styleId="TabelacomGrelha">
    <w:name w:val="Table Grid"/>
    <w:basedOn w:val="Tabelanormal"/>
    <w:uiPriority w:val="39"/>
    <w:rsid w:val="000E3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E142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E142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E142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E142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E142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E142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E142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E142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142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14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142D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sid w:val="00BE142D"/>
    <w:rPr>
      <w:b/>
      <w:bCs/>
    </w:rPr>
  </w:style>
  <w:style w:type="character" w:styleId="nfase">
    <w:name w:val="Emphasis"/>
    <w:basedOn w:val="Tipodeletrapredefinidodopargrafo"/>
    <w:uiPriority w:val="20"/>
    <w:qFormat/>
    <w:rsid w:val="00BE142D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BE142D"/>
    <w:pPr>
      <w:spacing w:before="120"/>
      <w:ind w:left="720" w:right="720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E142D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E142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E142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eDiscreta">
    <w:name w:val="Subtle Emphasis"/>
    <w:basedOn w:val="Tipodeletrapredefinidodopargrafo"/>
    <w:uiPriority w:val="19"/>
    <w:qFormat/>
    <w:rsid w:val="00BE142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BE142D"/>
    <w:rPr>
      <w:b w:val="0"/>
      <w:bCs w:val="0"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BE142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BE142D"/>
    <w:rPr>
      <w:b/>
      <w:bCs/>
      <w:smallCaps/>
      <w:color w:val="4472C4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BE142D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E142D"/>
    <w:pPr>
      <w:outlineLvl w:val="9"/>
    </w:pPr>
  </w:style>
  <w:style w:type="paragraph" w:styleId="PargrafodaLista">
    <w:name w:val="List Paragraph"/>
    <w:basedOn w:val="Normal"/>
    <w:uiPriority w:val="34"/>
    <w:qFormat/>
    <w:rsid w:val="00C00648"/>
    <w:pPr>
      <w:ind w:left="720"/>
      <w:contextualSpacing/>
    </w:pPr>
  </w:style>
  <w:style w:type="table" w:styleId="TabelaSimples1">
    <w:name w:val="Plain Table 1"/>
    <w:basedOn w:val="Tabelanormal"/>
    <w:uiPriority w:val="41"/>
    <w:rsid w:val="00C377A6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14971-C021-4A72-B48F-8FAE3E7D1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12</Pages>
  <Words>2332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Manuel Corte</dc:creator>
  <cp:keywords/>
  <dc:description/>
  <cp:lastModifiedBy>Henrique Manuel Corte</cp:lastModifiedBy>
  <cp:revision>141</cp:revision>
  <dcterms:created xsi:type="dcterms:W3CDTF">2020-12-15T13:43:00Z</dcterms:created>
  <dcterms:modified xsi:type="dcterms:W3CDTF">2021-09-24T16:19:00Z</dcterms:modified>
</cp:coreProperties>
</file>