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  <w:r>
        <w:rPr>
          <w:szCs w:val="24"/>
        </w:rPr>
        <w:tab/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</w:p>
    <w:p w:rsidR="00222F93" w:rsidRDefault="00222F93">
      <w:pPr>
        <w:pStyle w:val="Ttulo1"/>
        <w:jc w:val="right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Autorização</w:t>
      </w:r>
      <w:r>
        <w:rPr>
          <w:rFonts w:ascii="Arial" w:hAnsi="Arial" w:cs="Arial"/>
          <w:sz w:val="28"/>
          <w:lang w:val="en-US"/>
        </w:rPr>
        <w:t xml:space="preserve"> Superior</w:t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3"/>
        <w:gridCol w:w="1724"/>
        <w:gridCol w:w="2091"/>
      </w:tblGrid>
      <w:tr w:rsidR="00222F93">
        <w:trPr>
          <w:jc w:val="right"/>
        </w:trPr>
        <w:tc>
          <w:tcPr>
            <w:tcW w:w="3313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Autorizado por</w:t>
            </w:r>
          </w:p>
        </w:tc>
        <w:tc>
          <w:tcPr>
            <w:tcW w:w="1724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2091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Assinatura</w:t>
            </w:r>
          </w:p>
        </w:tc>
      </w:tr>
      <w:tr w:rsidR="00802DA2" w:rsidTr="00D066A4">
        <w:trPr>
          <w:trHeight w:val="533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27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35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jc w:val="center"/>
        <w:rPr>
          <w:rFonts w:ascii="Arial Black" w:hAnsi="Arial Black"/>
          <w:b/>
          <w:bCs/>
          <w:sz w:val="32"/>
          <w:szCs w:val="24"/>
        </w:rPr>
      </w:pPr>
      <w:r>
        <w:rPr>
          <w:rFonts w:ascii="Arial Black" w:hAnsi="Arial Black"/>
          <w:b/>
          <w:bCs/>
          <w:sz w:val="32"/>
          <w:szCs w:val="24"/>
        </w:rPr>
        <w:t>Procedimento de Implementação</w:t>
      </w:r>
    </w:p>
    <w:p w:rsidR="002311C4" w:rsidRPr="00D12766" w:rsidRDefault="00483873" w:rsidP="002311C4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r w:rsidRPr="00D12766">
        <w:rPr>
          <w:rFonts w:ascii="Arial" w:hAnsi="Arial" w:cs="Arial"/>
          <w:sz w:val="28"/>
          <w:szCs w:val="28"/>
        </w:rPr>
        <w:t>PI_MIL_</w:t>
      </w:r>
      <w:r w:rsidR="00E63622" w:rsidRPr="00D12766">
        <w:rPr>
          <w:rFonts w:ascii="Arial" w:hAnsi="Arial" w:cs="Arial"/>
          <w:sz w:val="28"/>
          <w:szCs w:val="28"/>
        </w:rPr>
        <w:t>20</w:t>
      </w:r>
      <w:r w:rsidR="00D9731A" w:rsidRPr="00D12766">
        <w:rPr>
          <w:rFonts w:ascii="Arial" w:hAnsi="Arial" w:cs="Arial"/>
          <w:sz w:val="28"/>
          <w:szCs w:val="28"/>
        </w:rPr>
        <w:t>2</w:t>
      </w:r>
      <w:r w:rsidR="00997639" w:rsidRPr="00D12766">
        <w:rPr>
          <w:rFonts w:ascii="Arial" w:hAnsi="Arial" w:cs="Arial"/>
          <w:sz w:val="28"/>
          <w:szCs w:val="28"/>
        </w:rPr>
        <w:t>1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202A66">
        <w:rPr>
          <w:rFonts w:ascii="Arial" w:hAnsi="Arial" w:cs="Arial"/>
          <w:sz w:val="28"/>
          <w:szCs w:val="28"/>
        </w:rPr>
        <w:t>10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551AB3">
        <w:rPr>
          <w:rFonts w:ascii="Arial" w:hAnsi="Arial" w:cs="Arial"/>
          <w:sz w:val="28"/>
          <w:szCs w:val="28"/>
        </w:rPr>
        <w:t>1</w:t>
      </w:r>
      <w:r w:rsidR="00202A66">
        <w:rPr>
          <w:rFonts w:ascii="Arial" w:hAnsi="Arial" w:cs="Arial"/>
          <w:sz w:val="28"/>
          <w:szCs w:val="28"/>
        </w:rPr>
        <w:t>6</w:t>
      </w:r>
      <w:r w:rsidR="009D65F9" w:rsidRPr="00D12766">
        <w:rPr>
          <w:rFonts w:ascii="Arial" w:hAnsi="Arial" w:cs="Arial"/>
          <w:sz w:val="28"/>
          <w:szCs w:val="28"/>
        </w:rPr>
        <w:t>_ACT_MILL#</w:t>
      </w:r>
      <w:r w:rsidR="00D9731A" w:rsidRPr="00D12766">
        <w:rPr>
          <w:rFonts w:ascii="Arial" w:hAnsi="Arial" w:cs="Arial"/>
          <w:sz w:val="28"/>
          <w:szCs w:val="28"/>
        </w:rPr>
        <w:t>0</w:t>
      </w:r>
      <w:r w:rsidR="00202A66">
        <w:rPr>
          <w:rFonts w:ascii="Arial" w:hAnsi="Arial" w:cs="Arial"/>
          <w:sz w:val="28"/>
          <w:szCs w:val="28"/>
        </w:rPr>
        <w:t>3</w:t>
      </w:r>
    </w:p>
    <w:p w:rsidR="007C48B1" w:rsidRPr="00D12766" w:rsidRDefault="007C48B1" w:rsidP="006F1AEE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proofErr w:type="gramStart"/>
      <w:r w:rsidRPr="00D12766">
        <w:rPr>
          <w:rFonts w:ascii="Arial" w:hAnsi="Arial" w:cs="Arial"/>
          <w:sz w:val="28"/>
          <w:szCs w:val="28"/>
        </w:rPr>
        <w:t>TAPE:</w:t>
      </w:r>
      <w:r w:rsidR="008C515F" w:rsidRPr="00D12766">
        <w:rPr>
          <w:rFonts w:ascii="Arial" w:hAnsi="Arial" w:cs="Arial"/>
          <w:sz w:val="28"/>
          <w:szCs w:val="28"/>
        </w:rPr>
        <w:t>N</w:t>
      </w:r>
      <w:proofErr w:type="gramEnd"/>
      <w:r w:rsidR="008C515F" w:rsidRPr="00D12766">
        <w:rPr>
          <w:rFonts w:ascii="Arial" w:hAnsi="Arial" w:cs="Arial"/>
          <w:sz w:val="28"/>
          <w:szCs w:val="28"/>
        </w:rPr>
        <w:t>/A</w:t>
      </w: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Y="33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880"/>
        <w:gridCol w:w="3240"/>
        <w:gridCol w:w="1080"/>
      </w:tblGrid>
      <w:tr w:rsidR="00222F93"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DATA IMPLEMENTAÇÃO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Responsável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Descrição das Alterações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Versão</w:t>
            </w:r>
          </w:p>
        </w:tc>
      </w:tr>
      <w:tr w:rsidR="00DF39CC" w:rsidRPr="00F85C78">
        <w:trPr>
          <w:trHeight w:val="1138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bCs/>
                <w:sz w:val="28"/>
                <w:lang w:val="pt-PT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DF39CC" w:rsidRPr="00733A68" w:rsidRDefault="00AD7337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</w:t>
            </w:r>
            <w:r w:rsidR="00202A66">
              <w:rPr>
                <w:rFonts w:ascii="Arial" w:hAnsi="Arial" w:cs="Arial"/>
                <w:lang w:val="pt-PT"/>
              </w:rPr>
              <w:t>QT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DF39CC" w:rsidRPr="005E2B47" w:rsidRDefault="002D4C07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Alterar valor </w:t>
            </w:r>
            <w:r w:rsidR="00202A66">
              <w:rPr>
                <w:rFonts w:ascii="Arial" w:hAnsi="Arial" w:cs="Arial"/>
                <w:lang w:val="pt-PT"/>
              </w:rPr>
              <w:t>da aposta do totoloto sábado e totoloto quarta.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1.0</w:t>
            </w: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Identificação</w:t>
      </w:r>
    </w:p>
    <w:p w:rsidR="00222F93" w:rsidRDefault="00222F93">
      <w:pPr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802"/>
      </w:tblGrid>
      <w:tr w:rsidR="00222F93" w:rsidRPr="00F85C78">
        <w:trPr>
          <w:cantSplit/>
        </w:trPr>
        <w:tc>
          <w:tcPr>
            <w:tcW w:w="2628" w:type="dxa"/>
          </w:tcPr>
          <w:p w:rsidR="00222F93" w:rsidRDefault="00222F93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Sistema:</w:t>
            </w:r>
          </w:p>
        </w:tc>
        <w:tc>
          <w:tcPr>
            <w:tcW w:w="6802" w:type="dxa"/>
          </w:tcPr>
          <w:p w:rsidR="00222F93" w:rsidRDefault="00ED349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Millennium</w:t>
            </w:r>
          </w:p>
        </w:tc>
      </w:tr>
      <w:tr w:rsidR="00DF39CC" w:rsidRPr="007E2AC8" w:rsidTr="008740A8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Descrição:</w:t>
            </w:r>
          </w:p>
        </w:tc>
        <w:tc>
          <w:tcPr>
            <w:tcW w:w="6802" w:type="dxa"/>
            <w:vAlign w:val="center"/>
          </w:tcPr>
          <w:p w:rsidR="00DF39CC" w:rsidRPr="005E2B47" w:rsidRDefault="00202A66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Alterar valor da aposta do totoloto sábado e totoloto quarta.</w:t>
            </w:r>
          </w:p>
        </w:tc>
      </w:tr>
      <w:tr w:rsidR="00DF39CC" w:rsidRPr="00D9731A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Objectos</w:t>
            </w:r>
            <w:proofErr w:type="spellEnd"/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 xml:space="preserve"> alterados:</w:t>
            </w:r>
          </w:p>
        </w:tc>
        <w:tc>
          <w:tcPr>
            <w:tcW w:w="6802" w:type="dxa"/>
          </w:tcPr>
          <w:p w:rsidR="00DF39CC" w:rsidRPr="00FA017A" w:rsidRDefault="002D4C07" w:rsidP="008740A8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BLDSYS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 xml:space="preserve">Rotinas críticas </w:t>
            </w:r>
            <w:proofErr w:type="spellStart"/>
            <w:r>
              <w:rPr>
                <w:rFonts w:ascii="Arial" w:hAnsi="Arial" w:cs="Arial"/>
                <w:sz w:val="24"/>
                <w:lang w:val="pt-PT"/>
              </w:rPr>
              <w:t>afectadas</w:t>
            </w:r>
            <w:proofErr w:type="spellEnd"/>
            <w:r>
              <w:rPr>
                <w:rFonts w:ascii="Arial" w:hAnsi="Arial" w:cs="Arial"/>
                <w:sz w:val="24"/>
                <w:lang w:val="pt-PT"/>
              </w:rPr>
              <w:t>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Hora de execução:</w:t>
            </w:r>
          </w:p>
        </w:tc>
        <w:tc>
          <w:tcPr>
            <w:tcW w:w="6802" w:type="dxa"/>
          </w:tcPr>
          <w:p w:rsidR="00DF39CC" w:rsidRDefault="00DF39CC" w:rsidP="00B8662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 xml:space="preserve">Após o </w:t>
            </w:r>
            <w:proofErr w:type="spellStart"/>
            <w:r>
              <w:rPr>
                <w:rFonts w:ascii="Arial" w:hAnsi="Arial" w:cs="Arial"/>
                <w:szCs w:val="20"/>
                <w:lang w:val="pt-PT"/>
              </w:rPr>
              <w:t>stopsys</w:t>
            </w:r>
            <w:proofErr w:type="spellEnd"/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Prioridade na instalação das máquinas: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i/>
                <w:sz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Considerações: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 w:rsidTr="00145050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9CC" w:rsidRPr="00FD1986" w:rsidRDefault="00DF39CC" w:rsidP="008740A8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r w:rsidRPr="00FD1986">
              <w:rPr>
                <w:rFonts w:ascii="Arial" w:hAnsi="Arial" w:cs="Arial"/>
                <w:b/>
                <w:sz w:val="24"/>
                <w:szCs w:val="20"/>
                <w:lang w:val="pt-PT"/>
              </w:rPr>
              <w:t>Tipo de Pedido: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page" w:tblpX="100" w:tblpY="2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557"/>
            </w:tblGrid>
            <w:tr w:rsidR="00DF39CC" w:rsidTr="008740A8">
              <w:trPr>
                <w:trHeight w:val="17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F39CC" w:rsidRDefault="002D4C07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X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Evolutivo</w:t>
                  </w:r>
                </w:p>
              </w:tc>
            </w:tr>
            <w:tr w:rsidR="00DF39CC" w:rsidTr="008740A8">
              <w:trPr>
                <w:trHeight w:val="18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Melhoria</w:t>
                  </w:r>
                </w:p>
              </w:tc>
            </w:tr>
            <w:tr w:rsidR="00DF39CC" w:rsidTr="008740A8">
              <w:trPr>
                <w:trHeight w:val="167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Corretivo</w:t>
                  </w:r>
                </w:p>
              </w:tc>
            </w:tr>
          </w:tbl>
          <w:p w:rsidR="00DF39CC" w:rsidRPr="00FD1986" w:rsidRDefault="00DF39CC" w:rsidP="008740A8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</w:tbl>
    <w:p w:rsidR="00222F93" w:rsidRDefault="00222F93">
      <w:pPr>
        <w:rPr>
          <w:rFonts w:ascii="Arial" w:hAnsi="Arial" w:cs="Arial"/>
          <w:lang w:val="pt-PT"/>
        </w:rPr>
      </w:pPr>
    </w:p>
    <w:p w:rsidR="008A1049" w:rsidRDefault="008A1049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Nota: fazer processo antes de arrancar (</w:t>
      </w:r>
      <w:proofErr w:type="spellStart"/>
      <w:r>
        <w:rPr>
          <w:rFonts w:ascii="Arial" w:hAnsi="Arial" w:cs="Arial"/>
          <w:lang w:val="pt-PT"/>
        </w:rPr>
        <w:t>runtst</w:t>
      </w:r>
      <w:proofErr w:type="spellEnd"/>
      <w:r>
        <w:rPr>
          <w:rFonts w:ascii="Arial" w:hAnsi="Arial" w:cs="Arial"/>
          <w:lang w:val="pt-PT"/>
        </w:rPr>
        <w:t xml:space="preserve">) para </w:t>
      </w:r>
      <w:proofErr w:type="gramStart"/>
      <w:r>
        <w:rPr>
          <w:rFonts w:ascii="Arial" w:hAnsi="Arial" w:cs="Arial"/>
          <w:lang w:val="pt-PT"/>
        </w:rPr>
        <w:t>domingo</w:t>
      </w:r>
      <w:proofErr w:type="gramEnd"/>
      <w:r>
        <w:rPr>
          <w:rFonts w:ascii="Arial" w:hAnsi="Arial" w:cs="Arial"/>
          <w:lang w:val="pt-PT"/>
        </w:rPr>
        <w:t xml:space="preserve"> mas já depois de ter feito escrutínio do Sábado.</w:t>
      </w:r>
    </w:p>
    <w:p w:rsidR="00AD1E65" w:rsidRDefault="00AD1E65">
      <w:pPr>
        <w:rPr>
          <w:rFonts w:ascii="Arial" w:hAnsi="Arial" w:cs="Arial"/>
          <w:lang w:val="pt-PT"/>
        </w:rPr>
      </w:pP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Procedimento</w:t>
      </w:r>
    </w:p>
    <w:p w:rsidR="00956AA3" w:rsidRDefault="00956AA3">
      <w:pPr>
        <w:rPr>
          <w:lang w:val="pt-PT"/>
        </w:rPr>
      </w:pPr>
    </w:p>
    <w:p w:rsidR="00ED3499" w:rsidRPr="000119D3" w:rsidRDefault="00ED3499" w:rsidP="00ED3499">
      <w:pPr>
        <w:pStyle w:val="Textosimples"/>
        <w:rPr>
          <w:rFonts w:eastAsia="MS Mincho"/>
          <w:b/>
          <w:color w:val="FFFFFF"/>
          <w:sz w:val="18"/>
          <w:szCs w:val="18"/>
          <w:lang w:val="pt-PT"/>
        </w:rPr>
      </w:pPr>
      <w:r w:rsidRPr="000119D3">
        <w:rPr>
          <w:rFonts w:eastAsia="MS Mincho"/>
          <w:b/>
          <w:color w:val="FFFFFF"/>
          <w:sz w:val="18"/>
          <w:szCs w:val="18"/>
          <w:highlight w:val="blue"/>
          <w:lang w:val="pt-PT"/>
        </w:rPr>
        <w:t>Antes de realizar este procedimento criar um log para cada sistema.</w:t>
      </w:r>
    </w:p>
    <w:p w:rsidR="00B62B74" w:rsidRPr="00A83AAA" w:rsidRDefault="00B62B74" w:rsidP="008E6D88">
      <w:pPr>
        <w:pStyle w:val="Textosimples"/>
        <w:rPr>
          <w:rFonts w:eastAsia="MS Mincho"/>
          <w:sz w:val="16"/>
          <w:szCs w:val="16"/>
          <w:lang w:val="pt-PT"/>
        </w:rPr>
      </w:pPr>
    </w:p>
    <w:p w:rsidR="00B9793C" w:rsidRPr="00C66235" w:rsidRDefault="00B9793C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pt-PT"/>
        </w:rPr>
      </w:pPr>
    </w:p>
    <w:p w:rsidR="00503DFC" w:rsidRPr="001D3A27" w:rsidRDefault="00B9793C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en-US"/>
        </w:rPr>
      </w:pPr>
      <w:r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>POSYS</w:t>
      </w:r>
      <w:r w:rsidR="000A3745"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 xml:space="preserve">A, </w:t>
      </w:r>
      <w:proofErr w:type="gramStart"/>
      <w:r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>POSYSB</w:t>
      </w:r>
      <w:r w:rsidR="000A3745"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 xml:space="preserve">  e</w:t>
      </w:r>
      <w:proofErr w:type="gramEnd"/>
      <w:r w:rsidR="000A3745"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 xml:space="preserve"> POSYSC</w:t>
      </w:r>
    </w:p>
    <w:p w:rsidR="00B9793C" w:rsidRPr="001D3A27" w:rsidRDefault="00B9793C" w:rsidP="00B9793C">
      <w:pPr>
        <w:pStyle w:val="Textosimples"/>
        <w:ind w:firstLine="720"/>
        <w:rPr>
          <w:rFonts w:eastAsia="MS Mincho"/>
          <w:b/>
          <w:bCs/>
          <w:sz w:val="22"/>
          <w:szCs w:val="22"/>
          <w:lang w:val="en-US"/>
        </w:rPr>
      </w:pPr>
    </w:p>
    <w:p w:rsidR="00503DFC" w:rsidRPr="001D3A27" w:rsidRDefault="00503DFC" w:rsidP="008E6D88">
      <w:pPr>
        <w:pStyle w:val="Textosimples"/>
        <w:rPr>
          <w:rFonts w:eastAsia="MS Mincho"/>
          <w:b/>
          <w:bCs/>
          <w:sz w:val="16"/>
          <w:szCs w:val="16"/>
          <w:lang w:val="en-US"/>
        </w:rPr>
      </w:pPr>
    </w:p>
    <w:p w:rsidR="00956AA3" w:rsidRPr="002D4C07" w:rsidRDefault="00956AA3" w:rsidP="00997639">
      <w:pPr>
        <w:ind w:firstLine="720"/>
        <w:rPr>
          <w:rFonts w:cs="Courier New"/>
          <w:b/>
          <w:bCs/>
          <w:color w:val="3366FF"/>
          <w:sz w:val="16"/>
          <w:szCs w:val="16"/>
          <w:lang w:val="en-US"/>
        </w:rPr>
      </w:pP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3D64CE" w:rsidRPr="002D4C07">
        <w:rPr>
          <w:rFonts w:eastAsia="MS Mincho" w:cs="Courier New"/>
          <w:b/>
          <w:bCs/>
          <w:sz w:val="16"/>
          <w:szCs w:val="16"/>
          <w:lang w:val="en-US"/>
        </w:rPr>
        <w:tab/>
        <w:t xml:space="preserve"> </w:t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C </w:t>
      </w:r>
      <w:r w:rsidR="00086399"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ab/>
      </w:r>
      <w:r w:rsidR="00842585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SET H 0/LOG=PO</w:t>
      </w:r>
      <w:r w:rsidR="0031255E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SYSx_</w:t>
      </w:r>
      <w:r w:rsidR="00586644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MILL_</w:t>
      </w:r>
      <w:r w:rsidR="00202A66">
        <w:rPr>
          <w:rFonts w:eastAsia="MS Mincho" w:cs="Courier New"/>
          <w:bCs/>
          <w:sz w:val="16"/>
          <w:szCs w:val="16"/>
          <w:highlight w:val="yellow"/>
          <w:lang w:val="en-US"/>
        </w:rPr>
        <w:t>TOTOLOTO</w:t>
      </w:r>
      <w:r w:rsidR="00A467F2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_</w:t>
      </w:r>
      <w:r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YYYYMMDD.LOG</w:t>
      </w:r>
    </w:p>
    <w:p w:rsidR="00B33C6D" w:rsidRPr="001D3A27" w:rsidRDefault="00086399" w:rsidP="00086399">
      <w:pPr>
        <w:ind w:left="2160" w:firstLine="720"/>
        <w:rPr>
          <w:rFonts w:cs="Courier New"/>
          <w:sz w:val="16"/>
          <w:szCs w:val="16"/>
          <w:lang w:val="en-US"/>
        </w:rPr>
      </w:pPr>
      <w:r w:rsidRPr="001D3A27">
        <w:rPr>
          <w:rFonts w:cs="Courier New"/>
          <w:sz w:val="16"/>
          <w:szCs w:val="16"/>
          <w:lang w:val="en-US"/>
        </w:rPr>
        <w:t xml:space="preserve">Sistema = x </w:t>
      </w:r>
      <w:r w:rsidRPr="001D3A27">
        <w:rPr>
          <w:rFonts w:cs="Courier New"/>
          <w:sz w:val="16"/>
          <w:szCs w:val="16"/>
          <w:lang w:val="en-US"/>
        </w:rPr>
        <w:tab/>
      </w:r>
      <w:r w:rsidRPr="001D3A27">
        <w:rPr>
          <w:rFonts w:cs="Courier New"/>
          <w:sz w:val="16"/>
          <w:szCs w:val="16"/>
          <w:lang w:val="en-US"/>
        </w:rPr>
        <w:tab/>
      </w:r>
      <w:r w:rsidR="00956AA3" w:rsidRPr="001D3A27">
        <w:rPr>
          <w:rFonts w:cs="Courier New"/>
          <w:sz w:val="16"/>
          <w:szCs w:val="16"/>
          <w:lang w:val="en-US"/>
        </w:rPr>
        <w:t xml:space="preserve">data = YYYYMMDD. </w:t>
      </w:r>
      <w:bookmarkStart w:id="0" w:name="_Toc81717315"/>
    </w:p>
    <w:p w:rsidR="00BE5C50" w:rsidRPr="001D3A27" w:rsidRDefault="00BE5C50" w:rsidP="00E63622">
      <w:pPr>
        <w:pStyle w:val="Ttulo1"/>
        <w:jc w:val="both"/>
        <w:rPr>
          <w:rFonts w:cs="Courier New"/>
          <w:sz w:val="16"/>
          <w:szCs w:val="16"/>
          <w:lang w:val="en-US"/>
        </w:rPr>
      </w:pPr>
    </w:p>
    <w:p w:rsidR="00BC3877" w:rsidRPr="001D3A27" w:rsidRDefault="00BC3877" w:rsidP="00BC3877">
      <w:pPr>
        <w:rPr>
          <w:sz w:val="16"/>
          <w:szCs w:val="16"/>
          <w:lang w:val="en-US"/>
        </w:rPr>
      </w:pPr>
    </w:p>
    <w:p w:rsidR="00680100" w:rsidRPr="001D3A27" w:rsidRDefault="00BC3877" w:rsidP="002D4C07">
      <w:pPr>
        <w:ind w:left="720"/>
        <w:rPr>
          <w:sz w:val="16"/>
          <w:szCs w:val="16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cs="Courier New"/>
          <w:b/>
          <w:bCs/>
          <w:sz w:val="16"/>
          <w:szCs w:val="16"/>
          <w:lang w:val="en-US"/>
        </w:rPr>
        <w:tab/>
      </w:r>
      <w:bookmarkEnd w:id="0"/>
      <w:r w:rsidR="002D4C07" w:rsidRPr="001D3A27">
        <w:rPr>
          <w:sz w:val="16"/>
          <w:szCs w:val="16"/>
          <w:highlight w:val="yellow"/>
          <w:lang w:val="en-US"/>
        </w:rPr>
        <w:t xml:space="preserve">COPY </w:t>
      </w:r>
      <w:r w:rsidR="00202A66">
        <w:rPr>
          <w:sz w:val="16"/>
          <w:szCs w:val="16"/>
          <w:highlight w:val="yellow"/>
          <w:lang w:val="en-US"/>
        </w:rPr>
        <w:t>L3</w:t>
      </w:r>
      <w:r w:rsidR="002D4C07" w:rsidRPr="001D3A27">
        <w:rPr>
          <w:sz w:val="16"/>
          <w:szCs w:val="16"/>
          <w:highlight w:val="yellow"/>
          <w:lang w:val="en-US"/>
        </w:rPr>
        <w:t xml:space="preserve">F.FIL </w:t>
      </w:r>
      <w:r w:rsidR="00B22D80">
        <w:rPr>
          <w:sz w:val="16"/>
          <w:szCs w:val="16"/>
          <w:highlight w:val="yellow"/>
          <w:lang w:val="en-US"/>
        </w:rPr>
        <w:t>L3</w:t>
      </w:r>
      <w:r w:rsidR="002D4C07" w:rsidRPr="001D3A27">
        <w:rPr>
          <w:sz w:val="16"/>
          <w:szCs w:val="16"/>
          <w:highlight w:val="yellow"/>
          <w:lang w:val="en-US"/>
        </w:rPr>
        <w:t>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="002D4C07" w:rsidRPr="001D3A2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720"/>
        <w:rPr>
          <w:sz w:val="16"/>
          <w:szCs w:val="16"/>
          <w:highlight w:val="yellow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ab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ab/>
      </w:r>
      <w:r w:rsidRPr="002D4C07">
        <w:rPr>
          <w:sz w:val="16"/>
          <w:szCs w:val="16"/>
          <w:highlight w:val="yellow"/>
          <w:lang w:val="en-US"/>
        </w:rPr>
        <w:t xml:space="preserve">COPY </w:t>
      </w:r>
      <w:r w:rsidR="00202A66">
        <w:rPr>
          <w:sz w:val="16"/>
          <w:szCs w:val="16"/>
          <w:highlight w:val="yellow"/>
          <w:lang w:val="en-US"/>
        </w:rPr>
        <w:t>L4</w:t>
      </w:r>
      <w:r w:rsidRPr="002D4C07">
        <w:rPr>
          <w:sz w:val="16"/>
          <w:szCs w:val="16"/>
          <w:highlight w:val="yellow"/>
          <w:lang w:val="en-US"/>
        </w:rPr>
        <w:t xml:space="preserve">F.FIL </w:t>
      </w:r>
      <w:r w:rsidR="00B22D80">
        <w:rPr>
          <w:sz w:val="16"/>
          <w:szCs w:val="16"/>
          <w:highlight w:val="yellow"/>
          <w:lang w:val="en-US"/>
        </w:rPr>
        <w:t>L4</w:t>
      </w:r>
      <w:r w:rsidRPr="002D4C07">
        <w:rPr>
          <w:sz w:val="16"/>
          <w:szCs w:val="16"/>
          <w:highlight w:val="yellow"/>
          <w:lang w:val="en-US"/>
        </w:rPr>
        <w:t>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Default="002D4C07" w:rsidP="002D4C07">
      <w:pPr>
        <w:ind w:left="1440" w:firstLine="720"/>
        <w:rPr>
          <w:sz w:val="16"/>
          <w:szCs w:val="16"/>
          <w:highlight w:val="yellow"/>
          <w:lang w:val="en-US"/>
        </w:rPr>
      </w:pPr>
      <w:r w:rsidRPr="002D4C07">
        <w:rPr>
          <w:sz w:val="16"/>
          <w:szCs w:val="16"/>
          <w:highlight w:val="yellow"/>
          <w:lang w:val="en-US"/>
        </w:rPr>
        <w:t>COPY SCF.FIL SCF_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1440" w:firstLine="720"/>
        <w:rPr>
          <w:sz w:val="16"/>
          <w:szCs w:val="16"/>
          <w:highlight w:val="yellow"/>
          <w:lang w:val="en-US"/>
        </w:rPr>
      </w:pPr>
      <w:r w:rsidRPr="002D4C07">
        <w:rPr>
          <w:sz w:val="16"/>
          <w:szCs w:val="16"/>
          <w:highlight w:val="yellow"/>
          <w:lang w:val="en-US"/>
        </w:rPr>
        <w:t>COPY DAF.FIL DAF_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720"/>
        <w:rPr>
          <w:sz w:val="16"/>
          <w:szCs w:val="16"/>
          <w:highlight w:val="yellow"/>
          <w:lang w:val="en-US"/>
        </w:rPr>
      </w:pPr>
    </w:p>
    <w:p w:rsidR="00202A66" w:rsidRDefault="00202A66" w:rsidP="002D4C07">
      <w:pPr>
        <w:ind w:left="720"/>
        <w:rPr>
          <w:rFonts w:eastAsia="MS Mincho" w:cs="Courier New"/>
          <w:b/>
          <w:bCs/>
          <w:sz w:val="16"/>
          <w:szCs w:val="16"/>
          <w:lang w:val="en-US"/>
        </w:rPr>
      </w:pPr>
    </w:p>
    <w:p w:rsidR="002D4C07" w:rsidRDefault="002D4C07" w:rsidP="002D4C07">
      <w:pPr>
        <w:ind w:left="720"/>
        <w:rPr>
          <w:sz w:val="16"/>
          <w:szCs w:val="16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>
        <w:rPr>
          <w:lang w:val="en-US"/>
        </w:rPr>
        <w:tab/>
      </w:r>
      <w:r w:rsidRPr="002D4C07">
        <w:rPr>
          <w:sz w:val="16"/>
          <w:szCs w:val="16"/>
          <w:highlight w:val="yellow"/>
          <w:lang w:val="en-US"/>
        </w:rPr>
        <w:t>R BLDSYS</w:t>
      </w:r>
    </w:p>
    <w:p w:rsidR="002D4C07" w:rsidRDefault="002D4C07" w:rsidP="002D4C07">
      <w:pPr>
        <w:ind w:left="720"/>
        <w:rPr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BLDSYS options: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5 - Display existing games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6 - Change ticket charge amounts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7 - Set LOTTO System Bets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8 - Set LOTTO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9 - Set sports system bet definitions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10 - Set SPORTS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11 - Analyze sports system bets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12 - Set JOKERI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13 - Display Altura LOAD definitions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14 - Set global commission/tax rates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15 - Set NUMBERS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lastRenderedPageBreak/>
        <w:t>16 - Set ODDSET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17 - Set Miscellaneous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18 - Set BINGO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19 - Set TCPASST IP </w:t>
      </w:r>
      <w:proofErr w:type="gramStart"/>
      <w:r w:rsidRPr="00202A66">
        <w:rPr>
          <w:sz w:val="16"/>
          <w:szCs w:val="16"/>
          <w:lang w:val="en-US"/>
        </w:rPr>
        <w:t>address  parameters</w:t>
      </w:r>
      <w:proofErr w:type="gramEnd"/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09:49:38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option  &gt;</w:t>
      </w:r>
      <w:r w:rsidRPr="00202A66">
        <w:rPr>
          <w:sz w:val="16"/>
          <w:szCs w:val="16"/>
          <w:highlight w:val="yellow"/>
          <w:lang w:val="en-US"/>
        </w:rPr>
        <w:t>8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10:27:36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LOTTO game index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10:27:39 CONSOLE  1 - To SET  2 - To DISPLAY TOTOLOTO </w:t>
      </w:r>
      <w:proofErr w:type="gramStart"/>
      <w:r w:rsidRPr="00202A66">
        <w:rPr>
          <w:sz w:val="16"/>
          <w:szCs w:val="16"/>
          <w:lang w:val="en-US"/>
        </w:rPr>
        <w:t>SABADO  parameters</w:t>
      </w:r>
      <w:proofErr w:type="gramEnd"/>
      <w:r w:rsidRPr="00202A66">
        <w:rPr>
          <w:sz w:val="16"/>
          <w:szCs w:val="16"/>
          <w:lang w:val="en-US"/>
        </w:rPr>
        <w:t xml:space="preserve"> (E)</w:t>
      </w:r>
      <w:proofErr w:type="spellStart"/>
      <w:r w:rsidRPr="00202A66">
        <w:rPr>
          <w:sz w:val="16"/>
          <w:szCs w:val="16"/>
          <w:lang w:val="en-US"/>
        </w:rPr>
        <w:t>xit</w:t>
      </w:r>
      <w:proofErr w:type="spellEnd"/>
      <w:r w:rsidRPr="00202A66">
        <w:rPr>
          <w:sz w:val="16"/>
          <w:szCs w:val="16"/>
          <w:lang w:val="en-US"/>
        </w:rPr>
        <w:t xml:space="preserve">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TOTOLOTO </w:t>
      </w:r>
      <w:proofErr w:type="gramStart"/>
      <w:r w:rsidRPr="00202A66">
        <w:rPr>
          <w:sz w:val="16"/>
          <w:szCs w:val="16"/>
          <w:lang w:val="en-US"/>
        </w:rPr>
        <w:t>SABADO  game</w:t>
      </w:r>
      <w:proofErr w:type="gramEnd"/>
      <w:r w:rsidRPr="00202A66">
        <w:rPr>
          <w:sz w:val="16"/>
          <w:szCs w:val="16"/>
          <w:lang w:val="en-US"/>
        </w:rPr>
        <w:t xml:space="preserve"> parameter entry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10:28:04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highest number allowed to bet  &gt;</w:t>
      </w:r>
      <w:r w:rsidRPr="00202A66">
        <w:rPr>
          <w:sz w:val="16"/>
          <w:szCs w:val="16"/>
          <w:highlight w:val="yellow"/>
          <w:lang w:val="en-US"/>
        </w:rPr>
        <w:t>49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10:28:09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number of numbers drawn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10:28:12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there a bonus number drawn [Y/N] &gt;</w:t>
      </w:r>
      <w:r w:rsidRPr="00202A66">
        <w:rPr>
          <w:sz w:val="16"/>
          <w:szCs w:val="16"/>
          <w:highlight w:val="yellow"/>
          <w:lang w:val="en-US"/>
        </w:rPr>
        <w:t>N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10:28:35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there a lucky number drawn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10:28:38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lucky number max value  &gt;</w:t>
      </w:r>
      <w:r w:rsidRPr="00202A66">
        <w:rPr>
          <w:sz w:val="16"/>
          <w:szCs w:val="16"/>
          <w:highlight w:val="yellow"/>
          <w:lang w:val="en-US"/>
        </w:rPr>
        <w:t>13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10:28:51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number of bet types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10:28:54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number of numbers picked for type 1      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10:29:11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there multi-draw wagering [Y/N] 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10:29:29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maximum number of draws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10:29:34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multi-draws allowed  &gt;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10:29:34 </w:t>
      </w:r>
      <w:proofErr w:type="gramStart"/>
      <w:r w:rsidRPr="00202A66">
        <w:rPr>
          <w:sz w:val="16"/>
          <w:szCs w:val="16"/>
          <w:lang w:val="en-US"/>
        </w:rPr>
        <w:t>CONSOLE  (</w:t>
      </w:r>
      <w:proofErr w:type="gramEnd"/>
      <w:r w:rsidRPr="00202A66">
        <w:rPr>
          <w:sz w:val="16"/>
          <w:szCs w:val="16"/>
          <w:lang w:val="en-US"/>
        </w:rPr>
        <w:t>e.g. Lotto =2,3,5 and 10) &gt;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10:29:34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multi-draw allowed [E=finished]  &gt;</w:t>
      </w:r>
      <w:r w:rsidRPr="00202A66">
        <w:rPr>
          <w:sz w:val="16"/>
          <w:szCs w:val="16"/>
          <w:highlight w:val="yellow"/>
          <w:lang w:val="en-US"/>
        </w:rPr>
        <w:t>E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10:29:50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there advance wagering [Y/N] &gt;</w:t>
      </w:r>
      <w:r w:rsidRPr="00202A66">
        <w:rPr>
          <w:sz w:val="16"/>
          <w:szCs w:val="16"/>
          <w:highlight w:val="yellow"/>
          <w:lang w:val="en-US"/>
        </w:rPr>
        <w:t>N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10:30:05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pool close time HH:MM:SS  &gt;</w:t>
      </w:r>
      <w:r w:rsidRPr="00202A66">
        <w:rPr>
          <w:sz w:val="16"/>
          <w:szCs w:val="16"/>
          <w:highlight w:val="yellow"/>
          <w:lang w:val="en-US"/>
        </w:rPr>
        <w:t>19:00:00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10:30:20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minimum Jackpot Value (0 = No minimum value)  &gt;</w:t>
      </w:r>
      <w:r w:rsidRPr="00202A66">
        <w:rPr>
          <w:sz w:val="16"/>
          <w:szCs w:val="16"/>
          <w:highlight w:val="yellow"/>
          <w:lang w:val="en-US"/>
        </w:rPr>
        <w:t>1000000.00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10:30:58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 JACKPOT linked with other Lotto game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10:31:14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Lotto Index to join Jackpot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10:31:18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ticket price/board (Without decimal </w:t>
      </w:r>
      <w:proofErr w:type="spellStart"/>
      <w:r w:rsidRPr="00202A66">
        <w:rPr>
          <w:sz w:val="16"/>
          <w:szCs w:val="16"/>
          <w:lang w:val="en-US"/>
        </w:rPr>
        <w:t>ppoint</w:t>
      </w:r>
      <w:proofErr w:type="spellEnd"/>
      <w:r w:rsidRPr="00202A66">
        <w:rPr>
          <w:sz w:val="16"/>
          <w:szCs w:val="16"/>
          <w:lang w:val="en-US"/>
        </w:rPr>
        <w:t>)  &gt;</w:t>
      </w:r>
      <w:r w:rsidRPr="00202A66">
        <w:rPr>
          <w:sz w:val="16"/>
          <w:szCs w:val="16"/>
          <w:highlight w:val="yellow"/>
          <w:lang w:val="en-US"/>
        </w:rPr>
        <w:t>10000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10:31:40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number of divisions  &gt;</w:t>
      </w:r>
      <w:r w:rsidRPr="00202A66">
        <w:rPr>
          <w:sz w:val="16"/>
          <w:szCs w:val="16"/>
          <w:highlight w:val="yellow"/>
          <w:lang w:val="en-US"/>
        </w:rPr>
        <w:t>6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10:31:44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pool percentage of sales (0 = fixed payout)  &gt;</w:t>
      </w:r>
      <w:r w:rsidRPr="00202A66">
        <w:rPr>
          <w:sz w:val="16"/>
          <w:szCs w:val="16"/>
          <w:highlight w:val="yellow"/>
          <w:lang w:val="en-US"/>
        </w:rPr>
        <w:t>49.50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10:32:05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sales percentage applied to wins  &gt;</w:t>
      </w:r>
      <w:r w:rsidRPr="00202A66">
        <w:rPr>
          <w:sz w:val="16"/>
          <w:szCs w:val="16"/>
          <w:highlight w:val="yellow"/>
          <w:lang w:val="en-US"/>
        </w:rPr>
        <w:t>49.50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10:32:08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1 percentage of pool (0 = fixed)      &gt;</w:t>
      </w:r>
      <w:r w:rsidRPr="00202A66">
        <w:rPr>
          <w:sz w:val="16"/>
          <w:szCs w:val="16"/>
          <w:highlight w:val="yellow"/>
          <w:lang w:val="en-US"/>
        </w:rPr>
        <w:t>40.46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10:32:36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2 percentage of pool (0 = fixed)      &gt;</w:t>
      </w:r>
      <w:r w:rsidRPr="00202A66">
        <w:rPr>
          <w:sz w:val="16"/>
          <w:szCs w:val="16"/>
          <w:highlight w:val="yellow"/>
          <w:lang w:val="en-US"/>
        </w:rPr>
        <w:t>4.00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10:32:58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3 percentage of pool (0 = fixed)      &gt;</w:t>
      </w:r>
      <w:r w:rsidRPr="00202A66">
        <w:rPr>
          <w:sz w:val="16"/>
          <w:szCs w:val="16"/>
          <w:highlight w:val="yellow"/>
          <w:lang w:val="en-US"/>
        </w:rPr>
        <w:t>5.00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10:33:00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4 percentage of pool (0 = fixed)      &gt;</w:t>
      </w:r>
      <w:r w:rsidRPr="00202A66">
        <w:rPr>
          <w:sz w:val="16"/>
          <w:szCs w:val="16"/>
          <w:highlight w:val="yellow"/>
          <w:lang w:val="en-US"/>
        </w:rPr>
        <w:t>5.00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10:33:03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5 percentage of pool (0 = fixed)      &gt;</w:t>
      </w:r>
      <w:r w:rsidRPr="00202A66">
        <w:rPr>
          <w:sz w:val="16"/>
          <w:szCs w:val="16"/>
          <w:highlight w:val="yellow"/>
          <w:lang w:val="en-US"/>
        </w:rPr>
        <w:t>30.00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10:33:26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6 percentage of pool (0 = fixed)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Total percentage </w:t>
      </w:r>
      <w:proofErr w:type="gramStart"/>
      <w:r w:rsidRPr="00202A66">
        <w:rPr>
          <w:sz w:val="16"/>
          <w:szCs w:val="16"/>
          <w:lang w:val="en-US"/>
        </w:rPr>
        <w:t>entered  84.460</w:t>
      </w:r>
      <w:proofErr w:type="gramEnd"/>
      <w:r w:rsidRPr="00202A66">
        <w:rPr>
          <w:sz w:val="16"/>
          <w:szCs w:val="16"/>
          <w:lang w:val="en-US"/>
        </w:rPr>
        <w:t xml:space="preserve"> is less than 100.00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10:33:33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this correct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10:33:50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1  [0-nowin]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10:35:11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2  [0-nowin]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10:35:12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3  [0-nowin]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10:35:13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4  [0-nowin]   &gt;</w:t>
      </w:r>
      <w:r w:rsidRPr="00202A66">
        <w:rPr>
          <w:sz w:val="16"/>
          <w:szCs w:val="16"/>
          <w:highlight w:val="yellow"/>
          <w:lang w:val="en-US"/>
        </w:rPr>
        <w:t>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10:35:14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5  [0-nowin] 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10:35:14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1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10:35:27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1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10:35:28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2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10:35:28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2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10:35:29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3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10:35:42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3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10:35:42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4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10:35:43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4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10:35:43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5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10:36:08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5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10:36:09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6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10:36:10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6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10:36:10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7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10:36:11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7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10:36:11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8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10:36:12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8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10:36:12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Lucky Number refund division number                  &gt;</w:t>
      </w:r>
      <w:r w:rsidRPr="00202A66">
        <w:rPr>
          <w:sz w:val="16"/>
          <w:szCs w:val="16"/>
          <w:highlight w:val="yellow"/>
          <w:lang w:val="en-US"/>
        </w:rPr>
        <w:t>6</w:t>
      </w:r>
    </w:p>
    <w:p w:rsidR="00202A66" w:rsidRDefault="00202A66" w:rsidP="00202A66">
      <w:pPr>
        <w:ind w:left="720"/>
        <w:rPr>
          <w:sz w:val="16"/>
          <w:szCs w:val="16"/>
          <w:lang w:val="en-US"/>
        </w:rPr>
      </w:pP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Lotto............ 05/49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Pick  5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Match 02  wins division 04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Bonus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number(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s).. 0    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Pick  5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Match 03  wins division 03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Multi-draw....... Yes  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Pick  5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Match 04  wins division 02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Price/board......  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1.0000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>Pick  5 Match 05  wins division 01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Pool %(sales)....  49.500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Divisions........ 06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Pool close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time..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19:00:00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Advance wagering. No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lastRenderedPageBreak/>
        <w:t xml:space="preserve">Minimum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Jackpot..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  1000000.00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Jackpot Linked to Lotto Index 4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01 %(pool)...  40.460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02 %(pool)...   4.000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03 %(pool)...   5.000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04 %(pool)...   5.000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05 %(pool)...  30.000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06 %(pool)...   0.000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%Sales applied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..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 49.500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-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&gt;  1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</w:t>
      </w: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multidraw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>(s) chosen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MAX Lucky Number. 13 Division conversion table with    lucky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number  1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3 4 5 0 0 0 0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LN refund div.     6 Division conversion table with NO lucky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number  2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3 4 5 0 0 0 0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10:36:17 </w:t>
      </w:r>
      <w:proofErr w:type="gramStart"/>
      <w:r w:rsidRPr="00202A66">
        <w:rPr>
          <w:sz w:val="16"/>
          <w:szCs w:val="16"/>
          <w:lang w:val="en-US"/>
        </w:rPr>
        <w:t>CONSOLE  Are</w:t>
      </w:r>
      <w:proofErr w:type="gramEnd"/>
      <w:r w:rsidRPr="00202A66">
        <w:rPr>
          <w:sz w:val="16"/>
          <w:szCs w:val="16"/>
          <w:lang w:val="en-US"/>
        </w:rPr>
        <w:t xml:space="preserve"> these values correct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10:38:02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first draw for this game description  &gt;</w:t>
      </w:r>
      <w:r w:rsidRPr="00AA1B50">
        <w:rPr>
          <w:strike/>
          <w:sz w:val="16"/>
          <w:szCs w:val="16"/>
          <w:highlight w:val="yellow"/>
          <w:lang w:val="en-US"/>
        </w:rPr>
        <w:t>55</w:t>
      </w:r>
      <w:r w:rsidR="000006AA" w:rsidRPr="00AA1B50">
        <w:rPr>
          <w:strike/>
          <w:sz w:val="16"/>
          <w:szCs w:val="16"/>
          <w:highlight w:val="yellow"/>
          <w:lang w:val="en-US"/>
        </w:rPr>
        <w:t>4</w:t>
      </w:r>
      <w:r w:rsidR="007E2AC8">
        <w:rPr>
          <w:sz w:val="16"/>
          <w:szCs w:val="16"/>
          <w:lang w:val="en-US"/>
        </w:rPr>
        <w:t xml:space="preserve"> -&gt; </w:t>
      </w:r>
      <w:r w:rsidR="007E2AC8" w:rsidRPr="00AA1B50">
        <w:rPr>
          <w:sz w:val="16"/>
          <w:szCs w:val="16"/>
          <w:highlight w:val="yellow"/>
          <w:lang w:val="en-US"/>
        </w:rPr>
        <w:t>561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Updating </w:t>
      </w:r>
      <w:proofErr w:type="gramStart"/>
      <w:r w:rsidRPr="00202A66">
        <w:rPr>
          <w:sz w:val="16"/>
          <w:szCs w:val="16"/>
          <w:lang w:val="en-US"/>
        </w:rPr>
        <w:t>FILE:L3F.FIL</w:t>
      </w:r>
      <w:proofErr w:type="gramEnd"/>
      <w:r w:rsidRPr="00202A66">
        <w:rPr>
          <w:sz w:val="16"/>
          <w:szCs w:val="16"/>
          <w:lang w:val="en-US"/>
        </w:rPr>
        <w:t xml:space="preserve">         with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Last draw initialized -         4006</w:t>
      </w:r>
    </w:p>
    <w:p w:rsidR="00202A66" w:rsidRPr="00202A66" w:rsidRDefault="00202A66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BLDSYS options: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5 - Display existing games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6 - Change ticket charge amounts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7 - Set LOTTO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8 - Set LOTTO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9 - Set sports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10 - Set SPORTS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11 - Analyze sports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12 - Set JOKERI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13 - Display Altura LOAD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14 - Set global commission/tax rates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15 - Set NUMBERS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16 - Set ODDSET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17 - Set Miscellaneous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18 - Set BINGO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19 - Set TCPASST IP </w:t>
      </w:r>
      <w:proofErr w:type="gramStart"/>
      <w:r w:rsidRPr="002D4C07">
        <w:rPr>
          <w:sz w:val="16"/>
          <w:szCs w:val="16"/>
          <w:lang w:val="en-US"/>
        </w:rPr>
        <w:t>address  parameters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09:46:14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option  &gt;</w:t>
      </w:r>
      <w:r w:rsidRPr="00202A66">
        <w:rPr>
          <w:sz w:val="16"/>
          <w:szCs w:val="16"/>
          <w:highlight w:val="yellow"/>
          <w:lang w:val="en-US"/>
        </w:rPr>
        <w:t>8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09:46:36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LOTTO game index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09:46:40 CONSOLE  1 - To SET  2 - To DISPLAY TOTOLOTO </w:t>
      </w:r>
      <w:proofErr w:type="gramStart"/>
      <w:r w:rsidRPr="00202A66">
        <w:rPr>
          <w:sz w:val="16"/>
          <w:szCs w:val="16"/>
          <w:lang w:val="en-US"/>
        </w:rPr>
        <w:t>QUARTA  parameters</w:t>
      </w:r>
      <w:proofErr w:type="gramEnd"/>
      <w:r w:rsidRPr="00202A66">
        <w:rPr>
          <w:sz w:val="16"/>
          <w:szCs w:val="16"/>
          <w:lang w:val="en-US"/>
        </w:rPr>
        <w:t xml:space="preserve"> (E)</w:t>
      </w:r>
      <w:proofErr w:type="spellStart"/>
      <w:r w:rsidRPr="00202A66">
        <w:rPr>
          <w:sz w:val="16"/>
          <w:szCs w:val="16"/>
          <w:lang w:val="en-US"/>
        </w:rPr>
        <w:t>xit</w:t>
      </w:r>
      <w:proofErr w:type="spellEnd"/>
      <w:r w:rsidRPr="00202A66">
        <w:rPr>
          <w:sz w:val="16"/>
          <w:szCs w:val="16"/>
          <w:lang w:val="en-US"/>
        </w:rPr>
        <w:t xml:space="preserve">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TOTOLOTO </w:t>
      </w:r>
      <w:proofErr w:type="gramStart"/>
      <w:r w:rsidRPr="00202A66">
        <w:rPr>
          <w:sz w:val="16"/>
          <w:szCs w:val="16"/>
          <w:lang w:val="en-US"/>
        </w:rPr>
        <w:t>QUARTA  game</w:t>
      </w:r>
      <w:proofErr w:type="gramEnd"/>
      <w:r w:rsidRPr="00202A66">
        <w:rPr>
          <w:sz w:val="16"/>
          <w:szCs w:val="16"/>
          <w:lang w:val="en-US"/>
        </w:rPr>
        <w:t xml:space="preserve"> parameter entry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09:46:43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highest number allowed to bet  &gt;</w:t>
      </w:r>
      <w:r w:rsidRPr="00202A66">
        <w:rPr>
          <w:sz w:val="16"/>
          <w:szCs w:val="16"/>
          <w:highlight w:val="yellow"/>
          <w:lang w:val="en-US"/>
        </w:rPr>
        <w:t>49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09:47:06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number of numbers drawn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09:47:11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there a bonus number drawn [Y/N] &gt;</w:t>
      </w:r>
      <w:r w:rsidRPr="00202A66">
        <w:rPr>
          <w:sz w:val="16"/>
          <w:szCs w:val="16"/>
          <w:highlight w:val="yellow"/>
          <w:lang w:val="en-US"/>
        </w:rPr>
        <w:t>N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09:47:14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there a lucky number drawn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09:47:17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lucky number max value  &gt;</w:t>
      </w:r>
      <w:r w:rsidRPr="00202A66">
        <w:rPr>
          <w:sz w:val="16"/>
          <w:szCs w:val="16"/>
          <w:highlight w:val="yellow"/>
          <w:lang w:val="en-US"/>
        </w:rPr>
        <w:t>13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09:47:55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number of bet types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09:47:57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number of numbers picked for type 1      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09:48:08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there multi-draw wagering [Y/N] 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09:48:27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maximum number of draws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09:48:31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multi-draws allowed  &gt;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09:48:31 </w:t>
      </w:r>
      <w:proofErr w:type="gramStart"/>
      <w:r w:rsidRPr="00202A66">
        <w:rPr>
          <w:sz w:val="16"/>
          <w:szCs w:val="16"/>
          <w:lang w:val="en-US"/>
        </w:rPr>
        <w:t>CONSOLE  (</w:t>
      </w:r>
      <w:proofErr w:type="gramEnd"/>
      <w:r w:rsidRPr="00202A66">
        <w:rPr>
          <w:sz w:val="16"/>
          <w:szCs w:val="16"/>
          <w:lang w:val="en-US"/>
        </w:rPr>
        <w:t>e.g. Lotto =2,3,5 and 10) &gt;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09:48:31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multi-draw allowed [E=finished]  &gt;</w:t>
      </w:r>
      <w:r w:rsidRPr="00202A66">
        <w:rPr>
          <w:sz w:val="16"/>
          <w:szCs w:val="16"/>
          <w:highlight w:val="yellow"/>
          <w:lang w:val="en-US"/>
        </w:rPr>
        <w:t>E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09:48:34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there advance wagering [Y/N] &gt;</w:t>
      </w:r>
      <w:r w:rsidRPr="00202A66">
        <w:rPr>
          <w:sz w:val="16"/>
          <w:szCs w:val="16"/>
          <w:highlight w:val="yellow"/>
          <w:lang w:val="en-US"/>
        </w:rPr>
        <w:t>N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09:48:58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pool close time HH:MM:SS  &gt;</w:t>
      </w:r>
      <w:r w:rsidRPr="00202A66">
        <w:rPr>
          <w:sz w:val="16"/>
          <w:szCs w:val="16"/>
          <w:highlight w:val="yellow"/>
          <w:lang w:val="en-US"/>
        </w:rPr>
        <w:t>19:00:00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09:49:06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minimum Jackpot Value (0 = No minimum value)  &gt;</w:t>
      </w:r>
      <w:r w:rsidRPr="00202A66">
        <w:rPr>
          <w:sz w:val="16"/>
          <w:szCs w:val="16"/>
          <w:highlight w:val="yellow"/>
          <w:lang w:val="en-US"/>
        </w:rPr>
        <w:t>1000000.00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09:49:14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the JACKPOT linked with other Lotto game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09:49:32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Lotto Index to join Jackpot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09:49:38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ticket price/board (Without decimal </w:t>
      </w:r>
      <w:proofErr w:type="spellStart"/>
      <w:r w:rsidRPr="00202A66">
        <w:rPr>
          <w:sz w:val="16"/>
          <w:szCs w:val="16"/>
          <w:lang w:val="en-US"/>
        </w:rPr>
        <w:t>ppoint</w:t>
      </w:r>
      <w:proofErr w:type="spellEnd"/>
      <w:r w:rsidRPr="00202A66">
        <w:rPr>
          <w:sz w:val="16"/>
          <w:szCs w:val="16"/>
          <w:lang w:val="en-US"/>
        </w:rPr>
        <w:t>)  &gt;</w:t>
      </w:r>
      <w:r w:rsidRPr="00202A66">
        <w:rPr>
          <w:sz w:val="16"/>
          <w:szCs w:val="16"/>
          <w:highlight w:val="yellow"/>
          <w:lang w:val="en-US"/>
        </w:rPr>
        <w:t>10000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09:50:15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number of divisions  &gt;</w:t>
      </w:r>
      <w:r w:rsidRPr="00202A66">
        <w:rPr>
          <w:sz w:val="16"/>
          <w:szCs w:val="16"/>
          <w:highlight w:val="yellow"/>
          <w:lang w:val="en-US"/>
        </w:rPr>
        <w:t>6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09:50:18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pool percentage of sales (0 = fixed payout)  &gt;</w:t>
      </w:r>
      <w:r w:rsidRPr="00202A66">
        <w:rPr>
          <w:sz w:val="16"/>
          <w:szCs w:val="16"/>
          <w:highlight w:val="yellow"/>
          <w:lang w:val="en-US"/>
        </w:rPr>
        <w:t>49.50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09:50:41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sales percentage applied to wins  &gt;</w:t>
      </w:r>
      <w:r w:rsidRPr="00202A66">
        <w:rPr>
          <w:sz w:val="16"/>
          <w:szCs w:val="16"/>
          <w:highlight w:val="yellow"/>
          <w:lang w:val="en-US"/>
        </w:rPr>
        <w:t>49.50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09:50:47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1 percentage of pool (0 = fixed)      &gt;</w:t>
      </w:r>
      <w:r w:rsidRPr="00202A66">
        <w:rPr>
          <w:sz w:val="16"/>
          <w:szCs w:val="16"/>
          <w:highlight w:val="yellow"/>
          <w:lang w:val="en-US"/>
        </w:rPr>
        <w:t>40.46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lastRenderedPageBreak/>
        <w:t xml:space="preserve">09:51:08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2 percentage of pool (0 = fixed)      &gt;</w:t>
      </w:r>
      <w:r w:rsidRPr="00202A66">
        <w:rPr>
          <w:sz w:val="16"/>
          <w:szCs w:val="16"/>
          <w:highlight w:val="yellow"/>
          <w:lang w:val="en-US"/>
        </w:rPr>
        <w:t>4.00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09:51:41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3 percentage of pool (0 = fixed)      &gt;</w:t>
      </w:r>
      <w:r w:rsidRPr="00202A66">
        <w:rPr>
          <w:sz w:val="16"/>
          <w:szCs w:val="16"/>
          <w:highlight w:val="yellow"/>
          <w:lang w:val="en-US"/>
        </w:rPr>
        <w:t>5.00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09:51:45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4 percentage of pool (0 = fixed)      &gt;</w:t>
      </w:r>
      <w:r w:rsidRPr="00202A66">
        <w:rPr>
          <w:sz w:val="16"/>
          <w:szCs w:val="16"/>
          <w:highlight w:val="yellow"/>
          <w:lang w:val="en-US"/>
        </w:rPr>
        <w:t>5.00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09:51:48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5 percentage of pool (0 = fixed)      &gt;</w:t>
      </w:r>
      <w:r w:rsidRPr="00202A66">
        <w:rPr>
          <w:sz w:val="16"/>
          <w:szCs w:val="16"/>
          <w:highlight w:val="yellow"/>
          <w:lang w:val="en-US"/>
        </w:rPr>
        <w:t>30.00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09:51:53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 6 percentage of pool (0 = fixed)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Total percentage </w:t>
      </w:r>
      <w:proofErr w:type="gramStart"/>
      <w:r w:rsidRPr="00202A66">
        <w:rPr>
          <w:sz w:val="16"/>
          <w:szCs w:val="16"/>
          <w:lang w:val="en-US"/>
        </w:rPr>
        <w:t>entered  84.460</w:t>
      </w:r>
      <w:proofErr w:type="gramEnd"/>
      <w:r w:rsidRPr="00202A66">
        <w:rPr>
          <w:sz w:val="16"/>
          <w:szCs w:val="16"/>
          <w:lang w:val="en-US"/>
        </w:rPr>
        <w:t xml:space="preserve"> is less than 100.00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09:51:56 </w:t>
      </w:r>
      <w:proofErr w:type="gramStart"/>
      <w:r w:rsidRPr="00202A66">
        <w:rPr>
          <w:sz w:val="16"/>
          <w:szCs w:val="16"/>
          <w:lang w:val="en-US"/>
        </w:rPr>
        <w:t>CONSOLE  Is</w:t>
      </w:r>
      <w:proofErr w:type="gramEnd"/>
      <w:r w:rsidRPr="00202A66">
        <w:rPr>
          <w:sz w:val="16"/>
          <w:szCs w:val="16"/>
          <w:lang w:val="en-US"/>
        </w:rPr>
        <w:t xml:space="preserve"> this correct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09:52:36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1  [0-nowin]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09:53:17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2  [0-nowin]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09:53:18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3  [0-nowin]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09:53:19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4  [0-nowin]   &gt;</w:t>
      </w:r>
      <w:r w:rsidRPr="00202A66">
        <w:rPr>
          <w:sz w:val="16"/>
          <w:szCs w:val="16"/>
          <w:highlight w:val="yellow"/>
          <w:lang w:val="en-US"/>
        </w:rPr>
        <w:t>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09:53:19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division won for picking  5 matching  5  [0-nowin] 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09:53:20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1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09:53:41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1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09:53:42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2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09:53:44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2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09:53:44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3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09:53:46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3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09:53:47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4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09:53:58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4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09:53:59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5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09:54:19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5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09:54:20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6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09:54:21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6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09:54:21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7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09:54:22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7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09:54:22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8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09:54:23 </w:t>
      </w:r>
      <w:proofErr w:type="gramStart"/>
      <w:r w:rsidRPr="00202A66">
        <w:rPr>
          <w:sz w:val="16"/>
          <w:szCs w:val="16"/>
          <w:lang w:val="en-US"/>
        </w:rPr>
        <w:t>CONSOLE  Division</w:t>
      </w:r>
      <w:proofErr w:type="gramEnd"/>
      <w:r w:rsidRPr="00202A66">
        <w:rPr>
          <w:sz w:val="16"/>
          <w:szCs w:val="16"/>
          <w:lang w:val="en-US"/>
        </w:rPr>
        <w:t xml:space="preserve">  8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09:54:24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Lucky Number refund division number                  &gt;</w:t>
      </w:r>
      <w:r w:rsidRPr="00202A66">
        <w:rPr>
          <w:sz w:val="16"/>
          <w:szCs w:val="16"/>
          <w:highlight w:val="yellow"/>
          <w:lang w:val="en-US"/>
        </w:rPr>
        <w:t>6</w:t>
      </w:r>
    </w:p>
    <w:p w:rsidR="000006AA" w:rsidRDefault="000006AA" w:rsidP="00202A66">
      <w:pPr>
        <w:ind w:left="720"/>
        <w:rPr>
          <w:sz w:val="16"/>
          <w:szCs w:val="16"/>
          <w:lang w:val="en-US"/>
        </w:rPr>
      </w:pP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Lotto............ 05/49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Pick  5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Match 02  wins division 04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Bonus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number(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s).. 0    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Pick  5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Match 03  wins division 03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Multi-draw....... Yes  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Pick  5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Match 04  wins division 02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Price/board......   1.0000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Pick  5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Match 05  wins division 01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Pool %(sales)....  49.500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Divisions........ 06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Pool close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time..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19:00:00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Advance wagering. No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Minimum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Jackpot..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  1000000.00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Jackpot Linked to Lotto Index 3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01 %(pool)...  40.460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02 %(pool)...   4.000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03 %(pool)...   5.000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04 %(pool)...   5.000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05 %(pool)...  30.000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Div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06 %(pool)...   0.000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%Sales applied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..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 49.500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-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&gt;  1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</w:t>
      </w:r>
      <w:proofErr w:type="spellStart"/>
      <w:r w:rsidRPr="000006AA">
        <w:rPr>
          <w:rFonts w:eastAsia="MS Mincho" w:cs="Courier New"/>
          <w:b/>
          <w:color w:val="0070C0"/>
          <w:sz w:val="16"/>
          <w:szCs w:val="16"/>
        </w:rPr>
        <w:t>multidraw</w:t>
      </w:r>
      <w:proofErr w:type="spellEnd"/>
      <w:r w:rsidRPr="000006AA">
        <w:rPr>
          <w:rFonts w:eastAsia="MS Mincho" w:cs="Courier New"/>
          <w:b/>
          <w:color w:val="0070C0"/>
          <w:sz w:val="16"/>
          <w:szCs w:val="16"/>
        </w:rPr>
        <w:t>(s) chosen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MAX Lucky Number. 13 Division conversion table with    lucky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number  1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3 4 5 0 0 0 0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LN refund div.     6 Division conversion table with NO lucky </w:t>
      </w:r>
      <w:proofErr w:type="gramStart"/>
      <w:r w:rsidRPr="000006AA">
        <w:rPr>
          <w:rFonts w:eastAsia="MS Mincho" w:cs="Courier New"/>
          <w:b/>
          <w:color w:val="0070C0"/>
          <w:sz w:val="16"/>
          <w:szCs w:val="16"/>
        </w:rPr>
        <w:t>number  2</w:t>
      </w:r>
      <w:proofErr w:type="gramEnd"/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3 4 5 0 0 0 0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</w:p>
    <w:p w:rsidR="000006AA" w:rsidRDefault="000006AA" w:rsidP="00202A66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09:54:27 </w:t>
      </w:r>
      <w:proofErr w:type="gramStart"/>
      <w:r w:rsidRPr="00202A66">
        <w:rPr>
          <w:sz w:val="16"/>
          <w:szCs w:val="16"/>
          <w:lang w:val="en-US"/>
        </w:rPr>
        <w:t>CONSOLE  Are</w:t>
      </w:r>
      <w:proofErr w:type="gramEnd"/>
      <w:r w:rsidRPr="00202A66">
        <w:rPr>
          <w:sz w:val="16"/>
          <w:szCs w:val="16"/>
          <w:lang w:val="en-US"/>
        </w:rPr>
        <w:t xml:space="preserve"> these values correct [Y/N] &gt;</w:t>
      </w:r>
      <w:r w:rsidRPr="00202A66">
        <w:rPr>
          <w:sz w:val="16"/>
          <w:szCs w:val="16"/>
          <w:highlight w:val="yellow"/>
          <w:lang w:val="en-US"/>
        </w:rPr>
        <w:t>Y</w:t>
      </w:r>
      <w:bookmarkStart w:id="1" w:name="_GoBack"/>
      <w:bookmarkEnd w:id="1"/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09:56:24 </w:t>
      </w:r>
      <w:proofErr w:type="gramStart"/>
      <w:r w:rsidRPr="00202A66">
        <w:rPr>
          <w:sz w:val="16"/>
          <w:szCs w:val="16"/>
          <w:lang w:val="en-US"/>
        </w:rPr>
        <w:t>CONSOLE  Enter</w:t>
      </w:r>
      <w:proofErr w:type="gramEnd"/>
      <w:r w:rsidRPr="00202A66">
        <w:rPr>
          <w:sz w:val="16"/>
          <w:szCs w:val="16"/>
          <w:lang w:val="en-US"/>
        </w:rPr>
        <w:t xml:space="preserve"> first draw for this game description  &gt;</w:t>
      </w:r>
      <w:r w:rsidRPr="00375E43">
        <w:rPr>
          <w:strike/>
          <w:sz w:val="16"/>
          <w:szCs w:val="16"/>
          <w:highlight w:val="yellow"/>
          <w:lang w:val="en-US"/>
        </w:rPr>
        <w:t>55</w:t>
      </w:r>
      <w:r w:rsidR="000006AA" w:rsidRPr="00375E43">
        <w:rPr>
          <w:strike/>
          <w:sz w:val="16"/>
          <w:szCs w:val="16"/>
          <w:highlight w:val="yellow"/>
          <w:lang w:val="en-US"/>
        </w:rPr>
        <w:t>5</w:t>
      </w:r>
      <w:r w:rsidR="00375E43" w:rsidRPr="00375E43">
        <w:rPr>
          <w:sz w:val="16"/>
          <w:szCs w:val="16"/>
          <w:lang w:val="en-US"/>
        </w:rPr>
        <w:t xml:space="preserve"> </w:t>
      </w:r>
      <w:r w:rsidR="00375E43" w:rsidRPr="00375E43">
        <w:rPr>
          <w:sz w:val="16"/>
          <w:szCs w:val="16"/>
          <w:lang w:val="en-US"/>
        </w:rPr>
        <w:sym w:font="Wingdings" w:char="F0E0"/>
      </w:r>
      <w:r w:rsidR="00375E43">
        <w:rPr>
          <w:sz w:val="16"/>
          <w:szCs w:val="16"/>
          <w:lang w:val="en-US"/>
        </w:rPr>
        <w:t xml:space="preserve"> </w:t>
      </w:r>
      <w:r w:rsidR="00375E43" w:rsidRPr="000A7E2B">
        <w:rPr>
          <w:sz w:val="16"/>
          <w:szCs w:val="16"/>
          <w:highlight w:val="yellow"/>
          <w:lang w:val="en-US"/>
        </w:rPr>
        <w:t>562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Updating </w:t>
      </w:r>
      <w:proofErr w:type="gramStart"/>
      <w:r w:rsidRPr="00202A66">
        <w:rPr>
          <w:sz w:val="16"/>
          <w:szCs w:val="16"/>
          <w:lang w:val="en-US"/>
        </w:rPr>
        <w:t>FILE:L4F.FIL</w:t>
      </w:r>
      <w:proofErr w:type="gramEnd"/>
      <w:r w:rsidRPr="00202A66">
        <w:rPr>
          <w:sz w:val="16"/>
          <w:szCs w:val="16"/>
          <w:lang w:val="en-US"/>
        </w:rPr>
        <w:t xml:space="preserve">         with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Last draw initialized -         4006</w:t>
      </w:r>
    </w:p>
    <w:p w:rsidR="002D4C07" w:rsidRDefault="002D4C07" w:rsidP="002D4C07">
      <w:pPr>
        <w:ind w:left="720"/>
        <w:rPr>
          <w:sz w:val="16"/>
          <w:szCs w:val="16"/>
          <w:lang w:val="en-US"/>
        </w:rPr>
      </w:pPr>
    </w:p>
    <w:p w:rsidR="000006AA" w:rsidRPr="002D4C07" w:rsidRDefault="000006AA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BLDSYS options: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5 - Display existing games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6 - Change ticket charge amounts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7 - Set LOTTO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8 - Set LOTTO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lastRenderedPageBreak/>
        <w:t xml:space="preserve"> 9 - Set sports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10 - Set SPORTS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11 - Analyze sports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12 - Set JOKERI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13 - Display Altura LOAD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14 - Set global commission/tax rates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15 - Set NUMBERS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16 - Set ODDSET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17 - Set Miscellaneous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18 - Set BINGO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19 - Set TCPASST IP </w:t>
      </w:r>
      <w:proofErr w:type="gramStart"/>
      <w:r w:rsidRPr="002D4C07">
        <w:rPr>
          <w:sz w:val="16"/>
          <w:szCs w:val="16"/>
          <w:lang w:val="en-US"/>
        </w:rPr>
        <w:t>address  parameters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10:53:48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option  &gt; </w:t>
      </w:r>
      <w:r w:rsidRPr="002D4C07">
        <w:rPr>
          <w:sz w:val="16"/>
          <w:szCs w:val="16"/>
          <w:highlight w:val="yellow"/>
          <w:lang w:val="en-US"/>
        </w:rPr>
        <w:t>E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Posting changes to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10:54:05 </w:t>
      </w:r>
      <w:proofErr w:type="gramStart"/>
      <w:r w:rsidRPr="002D4C07">
        <w:rPr>
          <w:sz w:val="16"/>
          <w:szCs w:val="16"/>
          <w:lang w:val="en-US"/>
        </w:rPr>
        <w:t>CONSOLE  STOP</w:t>
      </w:r>
      <w:proofErr w:type="gramEnd"/>
      <w:r w:rsidRPr="002D4C07">
        <w:rPr>
          <w:sz w:val="16"/>
          <w:szCs w:val="16"/>
          <w:lang w:val="en-US"/>
        </w:rPr>
        <w:t>0001  ****  SUCCESS</w:t>
      </w:r>
    </w:p>
    <w:p w:rsidR="002D4C07" w:rsidRPr="002D4C07" w:rsidRDefault="002D4C07" w:rsidP="002D4C07">
      <w:pPr>
        <w:ind w:left="720"/>
        <w:rPr>
          <w:lang w:val="en-US"/>
        </w:rPr>
      </w:pPr>
    </w:p>
    <w:p w:rsidR="00680100" w:rsidRPr="002D4C07" w:rsidRDefault="00680100" w:rsidP="00680100">
      <w:pPr>
        <w:rPr>
          <w:rFonts w:eastAsia="MS Mincho" w:cs="Courier New"/>
          <w:bCs/>
          <w:sz w:val="16"/>
          <w:szCs w:val="16"/>
          <w:lang w:val="en-US"/>
        </w:rPr>
      </w:pPr>
    </w:p>
    <w:p w:rsidR="00E63622" w:rsidRPr="001D3A27" w:rsidRDefault="00E63622" w:rsidP="00997639">
      <w:pPr>
        <w:pStyle w:val="Ttulo1"/>
        <w:ind w:firstLine="720"/>
        <w:jc w:val="both"/>
        <w:rPr>
          <w:rFonts w:eastAsia="MS Mincho" w:cs="Courier New"/>
          <w:b w:val="0"/>
          <w:sz w:val="16"/>
          <w:szCs w:val="16"/>
          <w:lang w:val="en-US"/>
        </w:rPr>
      </w:pPr>
      <w:r w:rsidRPr="001D3A27">
        <w:rPr>
          <w:rFonts w:eastAsia="MS Mincho" w:cs="Courier New"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eastAsia="MS Mincho" w:cs="Courier New"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eastAsia="MS Mincho" w:cs="Courier New"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cs="Courier New"/>
          <w:sz w:val="16"/>
          <w:szCs w:val="16"/>
          <w:lang w:val="en-US"/>
        </w:rPr>
        <w:tab/>
      </w:r>
      <w:r w:rsidRPr="001D3A27">
        <w:rPr>
          <w:rFonts w:eastAsia="MS Mincho" w:cs="Courier New"/>
          <w:b w:val="0"/>
          <w:sz w:val="16"/>
          <w:szCs w:val="16"/>
          <w:highlight w:val="yellow"/>
          <w:lang w:val="en-US"/>
        </w:rPr>
        <w:t>LO</w:t>
      </w:r>
    </w:p>
    <w:p w:rsidR="008740A8" w:rsidRPr="001D3A27" w:rsidRDefault="008740A8" w:rsidP="008740A8">
      <w:pPr>
        <w:pStyle w:val="Ttulo1"/>
        <w:tabs>
          <w:tab w:val="left" w:pos="1134"/>
        </w:tabs>
        <w:jc w:val="both"/>
        <w:rPr>
          <w:rFonts w:cs="Courier New"/>
          <w:sz w:val="16"/>
          <w:szCs w:val="16"/>
          <w:lang w:val="en-US"/>
        </w:rPr>
      </w:pPr>
    </w:p>
    <w:p w:rsidR="0087447F" w:rsidRPr="003C30FC" w:rsidRDefault="0087447F" w:rsidP="0087447F">
      <w:pPr>
        <w:tabs>
          <w:tab w:val="left" w:pos="1106"/>
        </w:tabs>
        <w:ind w:left="1080"/>
        <w:rPr>
          <w:rFonts w:cs="Courier New"/>
          <w:b/>
          <w:bCs/>
          <w:sz w:val="16"/>
          <w:szCs w:val="16"/>
          <w:lang w:val="en-US"/>
        </w:rPr>
      </w:pPr>
    </w:p>
    <w:p w:rsidR="00327AC1" w:rsidRPr="001D3A27" w:rsidRDefault="00327AC1" w:rsidP="00E63622">
      <w:pPr>
        <w:rPr>
          <w:lang w:val="en-US"/>
        </w:rPr>
      </w:pPr>
    </w:p>
    <w:p w:rsidR="00956AA3" w:rsidRPr="00FE40B1" w:rsidRDefault="00956AA3" w:rsidP="00956AA3">
      <w:pPr>
        <w:pStyle w:val="Ttulo1"/>
        <w:numPr>
          <w:ilvl w:val="0"/>
          <w:numId w:val="8"/>
        </w:numPr>
        <w:jc w:val="both"/>
        <w:rPr>
          <w:rFonts w:ascii="Arial" w:hAnsi="Arial" w:cs="Arial"/>
          <w:lang w:val="es-ES_tradnl"/>
        </w:rPr>
      </w:pPr>
      <w:r w:rsidRPr="0036736E">
        <w:rPr>
          <w:rFonts w:ascii="Arial" w:hAnsi="Arial" w:cs="Arial"/>
          <w:sz w:val="28"/>
        </w:rPr>
        <w:t>Notas</w:t>
      </w:r>
    </w:p>
    <w:p w:rsidR="00956AA3" w:rsidRDefault="00956AA3" w:rsidP="00956AA3">
      <w:pPr>
        <w:pStyle w:val="Rodap"/>
        <w:tabs>
          <w:tab w:val="clear" w:pos="4252"/>
          <w:tab w:val="clear" w:pos="8504"/>
        </w:tabs>
        <w:rPr>
          <w:rFonts w:cs="Courier New"/>
          <w:lang w:val="es-ES_tradnl"/>
        </w:rPr>
      </w:pPr>
    </w:p>
    <w:p w:rsidR="002D6CB7" w:rsidRPr="00263049" w:rsidRDefault="009F52F9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  <w:r w:rsidRPr="0036736E">
        <w:rPr>
          <w:rFonts w:eastAsia="MS Mincho"/>
          <w:b/>
          <w:bCs/>
          <w:sz w:val="18"/>
          <w:szCs w:val="18"/>
          <w:lang w:val="pt-PT"/>
        </w:rPr>
        <w:t>N/A</w:t>
      </w:r>
    </w:p>
    <w:p w:rsidR="00B86629" w:rsidRPr="0036736E" w:rsidRDefault="00B86629" w:rsidP="00B86629">
      <w:pPr>
        <w:jc w:val="center"/>
        <w:rPr>
          <w:rFonts w:cs="Courier New"/>
          <w:b/>
          <w:color w:val="FF0000"/>
          <w:sz w:val="32"/>
          <w:szCs w:val="32"/>
          <w:lang w:val="pt-PT"/>
        </w:rPr>
      </w:pPr>
      <w:r w:rsidRPr="0036736E">
        <w:rPr>
          <w:rFonts w:cs="Courier New"/>
          <w:b/>
          <w:color w:val="FF0000"/>
          <w:sz w:val="32"/>
          <w:szCs w:val="32"/>
          <w:lang w:val="pt-PT"/>
        </w:rPr>
        <w:t>CONTINGÊNCIA</w:t>
      </w:r>
    </w:p>
    <w:p w:rsidR="00956AA3" w:rsidRPr="0036736E" w:rsidRDefault="00956AA3" w:rsidP="008E6D88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9F52F9" w:rsidRPr="0036736E" w:rsidRDefault="009F52F9" w:rsidP="008E6D88">
      <w:pPr>
        <w:pStyle w:val="Textosimples"/>
        <w:rPr>
          <w:b/>
          <w:color w:val="FF0000"/>
          <w:sz w:val="18"/>
          <w:szCs w:val="18"/>
          <w:lang w:val="pt-PT"/>
        </w:rPr>
      </w:pPr>
      <w:r w:rsidRPr="0036736E">
        <w:rPr>
          <w:b/>
          <w:color w:val="FF0000"/>
          <w:sz w:val="18"/>
          <w:szCs w:val="18"/>
          <w:lang w:val="pt-PT"/>
        </w:rPr>
        <w:t>N/A</w:t>
      </w:r>
    </w:p>
    <w:sectPr w:rsidR="009F52F9" w:rsidRPr="0036736E" w:rsidSect="009618B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835" w:right="1134" w:bottom="1418" w:left="1418" w:header="125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F32" w:rsidRDefault="00D44F32">
      <w:r>
        <w:separator/>
      </w:r>
    </w:p>
  </w:endnote>
  <w:endnote w:type="continuationSeparator" w:id="0">
    <w:p w:rsidR="00D44F32" w:rsidRDefault="00D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 w:rsidR="007C044A">
      <w:rPr>
        <w:rFonts w:ascii="Arial" w:hAnsi="Arial" w:cs="Arial"/>
        <w:noProof/>
        <w:sz w:val="16"/>
        <w:szCs w:val="16"/>
        <w:lang w:val="it-I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 w:rsidR="007C044A">
      <w:rPr>
        <w:rFonts w:ascii="Arial" w:hAnsi="Arial" w:cs="Arial"/>
        <w:noProof/>
        <w:sz w:val="16"/>
        <w:szCs w:val="16"/>
        <w:lang w:val="pt-P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</w:p>
  <w:p w:rsidR="00C56B22" w:rsidRPr="00C66235" w:rsidRDefault="00C56B22">
    <w:pPr>
      <w:pStyle w:val="Rodap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1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pt-PT"/>
      </w:rPr>
      <w:t>30</w:t>
    </w:r>
    <w:r>
      <w:rPr>
        <w:rFonts w:ascii="Arial" w:hAnsi="Arial" w:cs="Arial"/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F32" w:rsidRDefault="00D44F32">
      <w:r>
        <w:separator/>
      </w:r>
    </w:p>
  </w:footnote>
  <w:footnote w:type="continuationSeparator" w:id="0">
    <w:p w:rsidR="00D44F32" w:rsidRDefault="00D4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46355</wp:posOffset>
          </wp:positionH>
          <wp:positionV relativeFrom="page">
            <wp:posOffset>497840</wp:posOffset>
          </wp:positionV>
          <wp:extent cx="1712595" cy="791845"/>
          <wp:effectExtent l="19050" t="0" r="1905" b="0"/>
          <wp:wrapNone/>
          <wp:docPr id="8" name="Imagem 10" descr="LogoSC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LogoSCM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7918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6B22" w:rsidRDefault="00C56B22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418465</wp:posOffset>
              </wp:positionV>
              <wp:extent cx="1600200" cy="342900"/>
              <wp:effectExtent l="1905" t="0" r="0" b="635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B22" w:rsidRDefault="00C56B22">
                          <w:pPr>
                            <w:pStyle w:val="Ttulo2"/>
                            <w:jc w:val="center"/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  <w:t>Direcção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  <w:t xml:space="preserve">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-11.85pt;margin-top:32.9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" filled="f" stroked="f" strokecolor="navy" strokeweight=".25pt">
              <v:textbox inset="1pt,1pt,1pt,1pt">
                <w:txbxContent>
                  <w:p w:rsidR="00C56B22" w:rsidRDefault="00C56B22">
                    <w:pPr>
                      <w:pStyle w:val="Ttulo2"/>
                      <w:jc w:val="center"/>
                      <w:rPr>
                        <w:rFonts w:ascii="Arial Narrow" w:hAnsi="Arial Narrow"/>
                        <w:b w:val="0"/>
                        <w:szCs w:val="20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 w:val="0"/>
                        <w:szCs w:val="20"/>
                      </w:rPr>
                      <w:t>Direcção</w:t>
                    </w:r>
                    <w:proofErr w:type="spellEnd"/>
                    <w:r>
                      <w:rPr>
                        <w:rFonts w:ascii="Arial Narrow" w:hAnsi="Arial Narrow"/>
                        <w:b w:val="0"/>
                        <w:szCs w:val="20"/>
                      </w:rPr>
                      <w:t xml:space="preserve"> de Sistemas e Tecnologias de Informação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4457700</wp:posOffset>
              </wp:positionH>
              <wp:positionV relativeFrom="paragraph">
                <wp:posOffset>763270</wp:posOffset>
              </wp:positionV>
              <wp:extent cx="1568450" cy="342900"/>
              <wp:effectExtent l="0" t="1270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84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B22" w:rsidRDefault="00C56B22">
                          <w:pPr>
                            <w:pStyle w:val="Ttulo2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Direcção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351pt;margin-top:60.1pt;width:123.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" filled="f" stroked="f" strokecolor="navy" strokeweight=".25pt">
              <v:textbox inset="1pt,1pt,1pt,1pt">
                <w:txbxContent>
                  <w:p w:rsidR="00C56B22" w:rsidRDefault="00C56B22">
                    <w:pPr>
                      <w:pStyle w:val="Ttulo2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Direcção</w:t>
                    </w:r>
                    <w:proofErr w:type="spellEnd"/>
                    <w:r>
                      <w:rPr>
                        <w:sz w:val="18"/>
                      </w:rPr>
                      <w:t xml:space="preserve"> de Sistemas e Tecnologias de Informação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4215765</wp:posOffset>
          </wp:positionH>
          <wp:positionV relativeFrom="paragraph">
            <wp:posOffset>12065</wp:posOffset>
          </wp:positionV>
          <wp:extent cx="1800225" cy="628650"/>
          <wp:effectExtent l="19050" t="0" r="9525" b="0"/>
          <wp:wrapTight wrapText="bothSides">
            <wp:wrapPolygon edited="0">
              <wp:start x="-229" y="0"/>
              <wp:lineTo x="-229" y="20945"/>
              <wp:lineTo x="21714" y="20945"/>
              <wp:lineTo x="21714" y="0"/>
              <wp:lineTo x="-229" y="0"/>
            </wp:wrapPolygon>
          </wp:wrapTight>
          <wp:docPr id="5" name="Imagem 5" descr="Jogos 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ogos 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16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88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" w15:restartNumberingAfterBreak="0">
    <w:nsid w:val="083E6A2E"/>
    <w:multiLevelType w:val="hybridMultilevel"/>
    <w:tmpl w:val="B5FC2BCC"/>
    <w:lvl w:ilvl="0" w:tplc="413CE9A6">
      <w:start w:val="1"/>
      <w:numFmt w:val="bullet"/>
      <w:pStyle w:val="BulletLevel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A0256"/>
    <w:multiLevelType w:val="hybridMultilevel"/>
    <w:tmpl w:val="7A489574"/>
    <w:lvl w:ilvl="0" w:tplc="310CFFF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1" w:tplc="0816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B13648"/>
    <w:multiLevelType w:val="singleLevel"/>
    <w:tmpl w:val="92D814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7C23444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06AE1"/>
    <w:multiLevelType w:val="multilevel"/>
    <w:tmpl w:val="F09A047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6" w15:restartNumberingAfterBreak="0">
    <w:nsid w:val="23873900"/>
    <w:multiLevelType w:val="multilevel"/>
    <w:tmpl w:val="5B926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7" w15:restartNumberingAfterBreak="0">
    <w:nsid w:val="28864B01"/>
    <w:multiLevelType w:val="hybridMultilevel"/>
    <w:tmpl w:val="681C9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EA3DBC"/>
    <w:multiLevelType w:val="hybridMultilevel"/>
    <w:tmpl w:val="713A2156"/>
    <w:lvl w:ilvl="0" w:tplc="E5B871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9711E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0" w15:restartNumberingAfterBreak="0">
    <w:nsid w:val="3CE60039"/>
    <w:multiLevelType w:val="hybridMultilevel"/>
    <w:tmpl w:val="99E217AA"/>
    <w:lvl w:ilvl="0" w:tplc="7D08017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1799E"/>
    <w:multiLevelType w:val="hybridMultilevel"/>
    <w:tmpl w:val="0E80C220"/>
    <w:lvl w:ilvl="0" w:tplc="CE067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A71AC"/>
    <w:multiLevelType w:val="hybridMultilevel"/>
    <w:tmpl w:val="517EE7E8"/>
    <w:lvl w:ilvl="0" w:tplc="E2C09A5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AC5462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4" w15:restartNumberingAfterBreak="0">
    <w:nsid w:val="660E697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8875422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D5D29"/>
    <w:multiLevelType w:val="hybridMultilevel"/>
    <w:tmpl w:val="634E3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61B60"/>
    <w:multiLevelType w:val="multilevel"/>
    <w:tmpl w:val="EBB05B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5935A65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955CED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DD6361"/>
    <w:multiLevelType w:val="hybridMultilevel"/>
    <w:tmpl w:val="9DEE361A"/>
    <w:lvl w:ilvl="0" w:tplc="55807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C83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D53D13"/>
    <w:multiLevelType w:val="multilevel"/>
    <w:tmpl w:val="014AE98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0"/>
  </w:num>
  <w:num w:numId="5">
    <w:abstractNumId w:val="17"/>
  </w:num>
  <w:num w:numId="6">
    <w:abstractNumId w:val="14"/>
  </w:num>
  <w:num w:numId="7">
    <w:abstractNumId w:val="20"/>
  </w:num>
  <w:num w:numId="8">
    <w:abstractNumId w:val="3"/>
  </w:num>
  <w:num w:numId="9">
    <w:abstractNumId w:val="8"/>
  </w:num>
  <w:num w:numId="10">
    <w:abstractNumId w:val="11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18"/>
  </w:num>
  <w:num w:numId="16">
    <w:abstractNumId w:val="19"/>
  </w:num>
  <w:num w:numId="17">
    <w:abstractNumId w:val="9"/>
  </w:num>
  <w:num w:numId="18">
    <w:abstractNumId w:val="13"/>
  </w:num>
  <w:num w:numId="19">
    <w:abstractNumId w:val="16"/>
  </w:num>
  <w:num w:numId="20">
    <w:abstractNumId w:val="5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A68"/>
    <w:rsid w:val="000006AA"/>
    <w:rsid w:val="00001120"/>
    <w:rsid w:val="00001351"/>
    <w:rsid w:val="0000760E"/>
    <w:rsid w:val="000119D3"/>
    <w:rsid w:val="000261F3"/>
    <w:rsid w:val="00031510"/>
    <w:rsid w:val="00031910"/>
    <w:rsid w:val="000455CE"/>
    <w:rsid w:val="00047AB8"/>
    <w:rsid w:val="00054BDE"/>
    <w:rsid w:val="00055093"/>
    <w:rsid w:val="000608E1"/>
    <w:rsid w:val="00062AD5"/>
    <w:rsid w:val="00062AF8"/>
    <w:rsid w:val="000665E5"/>
    <w:rsid w:val="000746DA"/>
    <w:rsid w:val="00074ECA"/>
    <w:rsid w:val="00076924"/>
    <w:rsid w:val="00081148"/>
    <w:rsid w:val="00086399"/>
    <w:rsid w:val="000902E7"/>
    <w:rsid w:val="000909E2"/>
    <w:rsid w:val="00090FE4"/>
    <w:rsid w:val="000A15B0"/>
    <w:rsid w:val="000A1CD2"/>
    <w:rsid w:val="000A3745"/>
    <w:rsid w:val="000A7E2B"/>
    <w:rsid w:val="000C72F1"/>
    <w:rsid w:val="000D2647"/>
    <w:rsid w:val="000D61AE"/>
    <w:rsid w:val="000D7075"/>
    <w:rsid w:val="000F6326"/>
    <w:rsid w:val="00113238"/>
    <w:rsid w:val="00125EF9"/>
    <w:rsid w:val="001329B2"/>
    <w:rsid w:val="00140258"/>
    <w:rsid w:val="00145050"/>
    <w:rsid w:val="0014672B"/>
    <w:rsid w:val="001473C2"/>
    <w:rsid w:val="0016143D"/>
    <w:rsid w:val="001642FE"/>
    <w:rsid w:val="0016598D"/>
    <w:rsid w:val="0017236F"/>
    <w:rsid w:val="0018026F"/>
    <w:rsid w:val="0018044B"/>
    <w:rsid w:val="00181740"/>
    <w:rsid w:val="0018399B"/>
    <w:rsid w:val="00187CB0"/>
    <w:rsid w:val="00193161"/>
    <w:rsid w:val="001952A0"/>
    <w:rsid w:val="001A09C0"/>
    <w:rsid w:val="001A58F0"/>
    <w:rsid w:val="001B0778"/>
    <w:rsid w:val="001B22C2"/>
    <w:rsid w:val="001C0865"/>
    <w:rsid w:val="001D1E2E"/>
    <w:rsid w:val="001D2A95"/>
    <w:rsid w:val="001D3A27"/>
    <w:rsid w:val="002016A3"/>
    <w:rsid w:val="00202A66"/>
    <w:rsid w:val="00205658"/>
    <w:rsid w:val="00212EA8"/>
    <w:rsid w:val="00213D99"/>
    <w:rsid w:val="002148C2"/>
    <w:rsid w:val="00216F89"/>
    <w:rsid w:val="00220835"/>
    <w:rsid w:val="00221521"/>
    <w:rsid w:val="00222F93"/>
    <w:rsid w:val="00223F6A"/>
    <w:rsid w:val="00230A3A"/>
    <w:rsid w:val="002311C4"/>
    <w:rsid w:val="00233E1D"/>
    <w:rsid w:val="00246887"/>
    <w:rsid w:val="00250139"/>
    <w:rsid w:val="00253E6F"/>
    <w:rsid w:val="00263049"/>
    <w:rsid w:val="00276CE4"/>
    <w:rsid w:val="0028046C"/>
    <w:rsid w:val="00281DE3"/>
    <w:rsid w:val="00287A23"/>
    <w:rsid w:val="002A012F"/>
    <w:rsid w:val="002A1F7B"/>
    <w:rsid w:val="002A3930"/>
    <w:rsid w:val="002C0ABC"/>
    <w:rsid w:val="002C33FC"/>
    <w:rsid w:val="002D082B"/>
    <w:rsid w:val="002D2732"/>
    <w:rsid w:val="002D4C07"/>
    <w:rsid w:val="002D6CB7"/>
    <w:rsid w:val="002D7C97"/>
    <w:rsid w:val="002E37A2"/>
    <w:rsid w:val="002F4AB7"/>
    <w:rsid w:val="002F5859"/>
    <w:rsid w:val="002F727A"/>
    <w:rsid w:val="00302FDB"/>
    <w:rsid w:val="00303BBD"/>
    <w:rsid w:val="0031197C"/>
    <w:rsid w:val="0031255E"/>
    <w:rsid w:val="003147C2"/>
    <w:rsid w:val="00324594"/>
    <w:rsid w:val="00327AC1"/>
    <w:rsid w:val="0034060E"/>
    <w:rsid w:val="0034089F"/>
    <w:rsid w:val="00342364"/>
    <w:rsid w:val="00345CB1"/>
    <w:rsid w:val="003460E1"/>
    <w:rsid w:val="00353387"/>
    <w:rsid w:val="0035353A"/>
    <w:rsid w:val="00355583"/>
    <w:rsid w:val="0036736E"/>
    <w:rsid w:val="00370DEF"/>
    <w:rsid w:val="00375E43"/>
    <w:rsid w:val="00382EE7"/>
    <w:rsid w:val="00383499"/>
    <w:rsid w:val="00384824"/>
    <w:rsid w:val="00392FF9"/>
    <w:rsid w:val="00397871"/>
    <w:rsid w:val="003A18C2"/>
    <w:rsid w:val="003A7131"/>
    <w:rsid w:val="003B527C"/>
    <w:rsid w:val="003C1929"/>
    <w:rsid w:val="003C5495"/>
    <w:rsid w:val="003D64CE"/>
    <w:rsid w:val="003E5FFC"/>
    <w:rsid w:val="003E647B"/>
    <w:rsid w:val="003F3A16"/>
    <w:rsid w:val="003F4831"/>
    <w:rsid w:val="003F58B0"/>
    <w:rsid w:val="00410F26"/>
    <w:rsid w:val="00414635"/>
    <w:rsid w:val="00425053"/>
    <w:rsid w:val="0042623B"/>
    <w:rsid w:val="004274CE"/>
    <w:rsid w:val="00431A62"/>
    <w:rsid w:val="00431C8B"/>
    <w:rsid w:val="004331CA"/>
    <w:rsid w:val="00450419"/>
    <w:rsid w:val="00454151"/>
    <w:rsid w:val="00461369"/>
    <w:rsid w:val="004661D0"/>
    <w:rsid w:val="004749A4"/>
    <w:rsid w:val="00482441"/>
    <w:rsid w:val="00483873"/>
    <w:rsid w:val="004A7F01"/>
    <w:rsid w:val="004B325C"/>
    <w:rsid w:val="004B39D5"/>
    <w:rsid w:val="004C3283"/>
    <w:rsid w:val="004D13FB"/>
    <w:rsid w:val="004D2D77"/>
    <w:rsid w:val="004D3524"/>
    <w:rsid w:val="004D3F09"/>
    <w:rsid w:val="004E2049"/>
    <w:rsid w:val="004E5CF6"/>
    <w:rsid w:val="004F75ED"/>
    <w:rsid w:val="00503DFC"/>
    <w:rsid w:val="005063F0"/>
    <w:rsid w:val="00507A77"/>
    <w:rsid w:val="00513D0C"/>
    <w:rsid w:val="00520D38"/>
    <w:rsid w:val="00521AC8"/>
    <w:rsid w:val="00530C16"/>
    <w:rsid w:val="00541F6C"/>
    <w:rsid w:val="00551AB3"/>
    <w:rsid w:val="0055730A"/>
    <w:rsid w:val="005663CA"/>
    <w:rsid w:val="00566BFF"/>
    <w:rsid w:val="00575E18"/>
    <w:rsid w:val="005762DF"/>
    <w:rsid w:val="0058440B"/>
    <w:rsid w:val="00586644"/>
    <w:rsid w:val="005A537D"/>
    <w:rsid w:val="005B4020"/>
    <w:rsid w:val="005B47E8"/>
    <w:rsid w:val="005B6136"/>
    <w:rsid w:val="005C52F1"/>
    <w:rsid w:val="005D43A5"/>
    <w:rsid w:val="005E2B47"/>
    <w:rsid w:val="00600D78"/>
    <w:rsid w:val="00601EC8"/>
    <w:rsid w:val="00602A9C"/>
    <w:rsid w:val="00616086"/>
    <w:rsid w:val="006227D6"/>
    <w:rsid w:val="00622F28"/>
    <w:rsid w:val="00625994"/>
    <w:rsid w:val="00630B7C"/>
    <w:rsid w:val="006346A2"/>
    <w:rsid w:val="00636D4B"/>
    <w:rsid w:val="00643E23"/>
    <w:rsid w:val="006454FA"/>
    <w:rsid w:val="00664663"/>
    <w:rsid w:val="00674802"/>
    <w:rsid w:val="00675083"/>
    <w:rsid w:val="00680100"/>
    <w:rsid w:val="00684CBC"/>
    <w:rsid w:val="0068713E"/>
    <w:rsid w:val="006A42F8"/>
    <w:rsid w:val="006B500C"/>
    <w:rsid w:val="006B60B9"/>
    <w:rsid w:val="006C749D"/>
    <w:rsid w:val="006E012A"/>
    <w:rsid w:val="006E6187"/>
    <w:rsid w:val="006F1240"/>
    <w:rsid w:val="006F1AEE"/>
    <w:rsid w:val="006F2D33"/>
    <w:rsid w:val="007052B4"/>
    <w:rsid w:val="00721889"/>
    <w:rsid w:val="00724666"/>
    <w:rsid w:val="007307E9"/>
    <w:rsid w:val="00733A68"/>
    <w:rsid w:val="00736065"/>
    <w:rsid w:val="00737869"/>
    <w:rsid w:val="007409CA"/>
    <w:rsid w:val="00744AFB"/>
    <w:rsid w:val="00744CF0"/>
    <w:rsid w:val="00750024"/>
    <w:rsid w:val="007547B6"/>
    <w:rsid w:val="007563D3"/>
    <w:rsid w:val="00767A20"/>
    <w:rsid w:val="00781166"/>
    <w:rsid w:val="007827B9"/>
    <w:rsid w:val="00783F15"/>
    <w:rsid w:val="007977D3"/>
    <w:rsid w:val="007A0507"/>
    <w:rsid w:val="007A11C8"/>
    <w:rsid w:val="007A450E"/>
    <w:rsid w:val="007C044A"/>
    <w:rsid w:val="007C197F"/>
    <w:rsid w:val="007C33DF"/>
    <w:rsid w:val="007C48B1"/>
    <w:rsid w:val="007D416A"/>
    <w:rsid w:val="007D79AA"/>
    <w:rsid w:val="007E05AF"/>
    <w:rsid w:val="007E08EE"/>
    <w:rsid w:val="007E2AC8"/>
    <w:rsid w:val="007F2B00"/>
    <w:rsid w:val="007F55C5"/>
    <w:rsid w:val="00800082"/>
    <w:rsid w:val="00802DA2"/>
    <w:rsid w:val="00804DB3"/>
    <w:rsid w:val="008230AB"/>
    <w:rsid w:val="0082592A"/>
    <w:rsid w:val="00826F25"/>
    <w:rsid w:val="00842585"/>
    <w:rsid w:val="00844495"/>
    <w:rsid w:val="00844BB7"/>
    <w:rsid w:val="0084631C"/>
    <w:rsid w:val="0085097A"/>
    <w:rsid w:val="0086371D"/>
    <w:rsid w:val="00865DE4"/>
    <w:rsid w:val="008740A8"/>
    <w:rsid w:val="0087447F"/>
    <w:rsid w:val="0087752E"/>
    <w:rsid w:val="00877AE3"/>
    <w:rsid w:val="00885CA1"/>
    <w:rsid w:val="008A1049"/>
    <w:rsid w:val="008A56E6"/>
    <w:rsid w:val="008B0E67"/>
    <w:rsid w:val="008B6D74"/>
    <w:rsid w:val="008B7202"/>
    <w:rsid w:val="008C515F"/>
    <w:rsid w:val="008E6D88"/>
    <w:rsid w:val="008F13DA"/>
    <w:rsid w:val="008F34CE"/>
    <w:rsid w:val="008F5927"/>
    <w:rsid w:val="00900899"/>
    <w:rsid w:val="0090356A"/>
    <w:rsid w:val="009047DF"/>
    <w:rsid w:val="009067F5"/>
    <w:rsid w:val="00911474"/>
    <w:rsid w:val="0091476F"/>
    <w:rsid w:val="00916531"/>
    <w:rsid w:val="00922BB1"/>
    <w:rsid w:val="00926A2D"/>
    <w:rsid w:val="00927D3A"/>
    <w:rsid w:val="00941C55"/>
    <w:rsid w:val="009531E4"/>
    <w:rsid w:val="0095505D"/>
    <w:rsid w:val="00956AA3"/>
    <w:rsid w:val="0096049A"/>
    <w:rsid w:val="009618BA"/>
    <w:rsid w:val="00973AA5"/>
    <w:rsid w:val="00990702"/>
    <w:rsid w:val="009918D6"/>
    <w:rsid w:val="00997639"/>
    <w:rsid w:val="00997E07"/>
    <w:rsid w:val="009A2169"/>
    <w:rsid w:val="009A347D"/>
    <w:rsid w:val="009B4D9A"/>
    <w:rsid w:val="009C10F5"/>
    <w:rsid w:val="009C1754"/>
    <w:rsid w:val="009C7727"/>
    <w:rsid w:val="009D2075"/>
    <w:rsid w:val="009D4FCE"/>
    <w:rsid w:val="009D65F9"/>
    <w:rsid w:val="009E0093"/>
    <w:rsid w:val="009F1158"/>
    <w:rsid w:val="009F1695"/>
    <w:rsid w:val="009F2194"/>
    <w:rsid w:val="009F2BE9"/>
    <w:rsid w:val="009F52F9"/>
    <w:rsid w:val="009F7D87"/>
    <w:rsid w:val="00A043D2"/>
    <w:rsid w:val="00A06590"/>
    <w:rsid w:val="00A07401"/>
    <w:rsid w:val="00A128BF"/>
    <w:rsid w:val="00A1498B"/>
    <w:rsid w:val="00A14D8E"/>
    <w:rsid w:val="00A24D37"/>
    <w:rsid w:val="00A2774E"/>
    <w:rsid w:val="00A36854"/>
    <w:rsid w:val="00A407C1"/>
    <w:rsid w:val="00A40E86"/>
    <w:rsid w:val="00A40EC2"/>
    <w:rsid w:val="00A44A26"/>
    <w:rsid w:val="00A45425"/>
    <w:rsid w:val="00A467F2"/>
    <w:rsid w:val="00A56DE8"/>
    <w:rsid w:val="00A60F6A"/>
    <w:rsid w:val="00A64985"/>
    <w:rsid w:val="00A70CBE"/>
    <w:rsid w:val="00A7400D"/>
    <w:rsid w:val="00A75CD3"/>
    <w:rsid w:val="00A7651A"/>
    <w:rsid w:val="00A83AAA"/>
    <w:rsid w:val="00A83EBD"/>
    <w:rsid w:val="00A84729"/>
    <w:rsid w:val="00A862FC"/>
    <w:rsid w:val="00AA190A"/>
    <w:rsid w:val="00AA1B50"/>
    <w:rsid w:val="00AD1E65"/>
    <w:rsid w:val="00AD7337"/>
    <w:rsid w:val="00AD79FA"/>
    <w:rsid w:val="00AE2287"/>
    <w:rsid w:val="00AE295C"/>
    <w:rsid w:val="00AE4236"/>
    <w:rsid w:val="00AE5035"/>
    <w:rsid w:val="00AF0AAA"/>
    <w:rsid w:val="00B13E2F"/>
    <w:rsid w:val="00B169FA"/>
    <w:rsid w:val="00B176A9"/>
    <w:rsid w:val="00B22D80"/>
    <w:rsid w:val="00B2776D"/>
    <w:rsid w:val="00B33C6D"/>
    <w:rsid w:val="00B377D2"/>
    <w:rsid w:val="00B41E53"/>
    <w:rsid w:val="00B43F3B"/>
    <w:rsid w:val="00B542DD"/>
    <w:rsid w:val="00B61EA7"/>
    <w:rsid w:val="00B6237D"/>
    <w:rsid w:val="00B62B74"/>
    <w:rsid w:val="00B66DF7"/>
    <w:rsid w:val="00B825AD"/>
    <w:rsid w:val="00B84806"/>
    <w:rsid w:val="00B84EBF"/>
    <w:rsid w:val="00B86629"/>
    <w:rsid w:val="00B87195"/>
    <w:rsid w:val="00B9793C"/>
    <w:rsid w:val="00BA1BED"/>
    <w:rsid w:val="00BA3A36"/>
    <w:rsid w:val="00BB042A"/>
    <w:rsid w:val="00BB36E7"/>
    <w:rsid w:val="00BC3877"/>
    <w:rsid w:val="00BC3F11"/>
    <w:rsid w:val="00BC632C"/>
    <w:rsid w:val="00BD28B8"/>
    <w:rsid w:val="00BD304F"/>
    <w:rsid w:val="00BD367E"/>
    <w:rsid w:val="00BE5C50"/>
    <w:rsid w:val="00BF1879"/>
    <w:rsid w:val="00BF565C"/>
    <w:rsid w:val="00C01670"/>
    <w:rsid w:val="00C04B90"/>
    <w:rsid w:val="00C07C9C"/>
    <w:rsid w:val="00C10B01"/>
    <w:rsid w:val="00C16F73"/>
    <w:rsid w:val="00C24C4B"/>
    <w:rsid w:val="00C30045"/>
    <w:rsid w:val="00C3443C"/>
    <w:rsid w:val="00C4791F"/>
    <w:rsid w:val="00C52105"/>
    <w:rsid w:val="00C5298A"/>
    <w:rsid w:val="00C56B22"/>
    <w:rsid w:val="00C57E0D"/>
    <w:rsid w:val="00C61555"/>
    <w:rsid w:val="00C65803"/>
    <w:rsid w:val="00C66235"/>
    <w:rsid w:val="00C72FE6"/>
    <w:rsid w:val="00C932E5"/>
    <w:rsid w:val="00CA050B"/>
    <w:rsid w:val="00CA3CF4"/>
    <w:rsid w:val="00CB2A22"/>
    <w:rsid w:val="00CB657F"/>
    <w:rsid w:val="00CB65F4"/>
    <w:rsid w:val="00CB663F"/>
    <w:rsid w:val="00CC1D9D"/>
    <w:rsid w:val="00CC2C23"/>
    <w:rsid w:val="00CC3F39"/>
    <w:rsid w:val="00CC55B6"/>
    <w:rsid w:val="00CC64E8"/>
    <w:rsid w:val="00CC6EA0"/>
    <w:rsid w:val="00CD1E5B"/>
    <w:rsid w:val="00CD524F"/>
    <w:rsid w:val="00CD61CD"/>
    <w:rsid w:val="00CD7673"/>
    <w:rsid w:val="00CF0643"/>
    <w:rsid w:val="00D0058B"/>
    <w:rsid w:val="00D00B19"/>
    <w:rsid w:val="00D01889"/>
    <w:rsid w:val="00D066A4"/>
    <w:rsid w:val="00D12766"/>
    <w:rsid w:val="00D44416"/>
    <w:rsid w:val="00D44F32"/>
    <w:rsid w:val="00D4509A"/>
    <w:rsid w:val="00D4763E"/>
    <w:rsid w:val="00D52D81"/>
    <w:rsid w:val="00D705C1"/>
    <w:rsid w:val="00D706CA"/>
    <w:rsid w:val="00D7244B"/>
    <w:rsid w:val="00D73E0B"/>
    <w:rsid w:val="00D75E9D"/>
    <w:rsid w:val="00D81D47"/>
    <w:rsid w:val="00D84849"/>
    <w:rsid w:val="00D9731A"/>
    <w:rsid w:val="00DA28F4"/>
    <w:rsid w:val="00DB5060"/>
    <w:rsid w:val="00DC0F33"/>
    <w:rsid w:val="00DC623A"/>
    <w:rsid w:val="00DD3E48"/>
    <w:rsid w:val="00DF2094"/>
    <w:rsid w:val="00DF39CC"/>
    <w:rsid w:val="00DF60FF"/>
    <w:rsid w:val="00E0259F"/>
    <w:rsid w:val="00E2451A"/>
    <w:rsid w:val="00E24E3C"/>
    <w:rsid w:val="00E25709"/>
    <w:rsid w:val="00E27497"/>
    <w:rsid w:val="00E27E25"/>
    <w:rsid w:val="00E542DB"/>
    <w:rsid w:val="00E63622"/>
    <w:rsid w:val="00E659F2"/>
    <w:rsid w:val="00E65FD1"/>
    <w:rsid w:val="00E66B4B"/>
    <w:rsid w:val="00E722C4"/>
    <w:rsid w:val="00E83730"/>
    <w:rsid w:val="00EA7EB6"/>
    <w:rsid w:val="00EB10BB"/>
    <w:rsid w:val="00EB2A03"/>
    <w:rsid w:val="00EB5CFA"/>
    <w:rsid w:val="00EB679F"/>
    <w:rsid w:val="00EB7628"/>
    <w:rsid w:val="00ED3499"/>
    <w:rsid w:val="00ED5175"/>
    <w:rsid w:val="00ED693D"/>
    <w:rsid w:val="00ED7A49"/>
    <w:rsid w:val="00EE4933"/>
    <w:rsid w:val="00EE5805"/>
    <w:rsid w:val="00EE5FDE"/>
    <w:rsid w:val="00EF53C5"/>
    <w:rsid w:val="00EF7163"/>
    <w:rsid w:val="00F05FD9"/>
    <w:rsid w:val="00F12D7E"/>
    <w:rsid w:val="00F12E3F"/>
    <w:rsid w:val="00F14E85"/>
    <w:rsid w:val="00F20424"/>
    <w:rsid w:val="00F20DEF"/>
    <w:rsid w:val="00F215FC"/>
    <w:rsid w:val="00F411BE"/>
    <w:rsid w:val="00F4399F"/>
    <w:rsid w:val="00F45C98"/>
    <w:rsid w:val="00F47946"/>
    <w:rsid w:val="00F53764"/>
    <w:rsid w:val="00F65761"/>
    <w:rsid w:val="00F70014"/>
    <w:rsid w:val="00F70026"/>
    <w:rsid w:val="00F70A38"/>
    <w:rsid w:val="00F76141"/>
    <w:rsid w:val="00F83A50"/>
    <w:rsid w:val="00F854D5"/>
    <w:rsid w:val="00F85C78"/>
    <w:rsid w:val="00F91429"/>
    <w:rsid w:val="00F94643"/>
    <w:rsid w:val="00F97E9B"/>
    <w:rsid w:val="00FA017A"/>
    <w:rsid w:val="00FA091E"/>
    <w:rsid w:val="00FA1684"/>
    <w:rsid w:val="00FA44BC"/>
    <w:rsid w:val="00FB108B"/>
    <w:rsid w:val="00FB510D"/>
    <w:rsid w:val="00FB7DF9"/>
    <w:rsid w:val="00FC0BCA"/>
    <w:rsid w:val="00FD70C5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2FC437"/>
  <w15:docId w15:val="{7BAC5472-D62A-463D-ACCA-E4587AB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4B90"/>
    <w:pPr>
      <w:jc w:val="both"/>
    </w:pPr>
    <w:rPr>
      <w:rFonts w:ascii="Courier New" w:hAnsi="Courier New"/>
      <w:szCs w:val="24"/>
      <w:lang w:val="en-GB" w:eastAsia="en-US"/>
    </w:rPr>
  </w:style>
  <w:style w:type="paragraph" w:styleId="Ttulo1">
    <w:name w:val="heading 1"/>
    <w:basedOn w:val="Normal"/>
    <w:next w:val="Normal"/>
    <w:link w:val="Ttulo1Carter"/>
    <w:qFormat/>
    <w:rsid w:val="009618BA"/>
    <w:pPr>
      <w:keepNext/>
      <w:jc w:val="center"/>
      <w:outlineLvl w:val="0"/>
    </w:pPr>
    <w:rPr>
      <w:b/>
      <w:bCs/>
      <w:lang w:val="pt-PT"/>
    </w:rPr>
  </w:style>
  <w:style w:type="paragraph" w:styleId="Ttulo2">
    <w:name w:val="heading 2"/>
    <w:basedOn w:val="Normal"/>
    <w:next w:val="Normal"/>
    <w:qFormat/>
    <w:rsid w:val="009618BA"/>
    <w:pPr>
      <w:keepNext/>
      <w:outlineLvl w:val="1"/>
    </w:pPr>
    <w:rPr>
      <w:b/>
      <w:bCs/>
      <w:lang w:val="pt-PT"/>
    </w:rPr>
  </w:style>
  <w:style w:type="paragraph" w:styleId="Ttulo3">
    <w:name w:val="heading 3"/>
    <w:basedOn w:val="Normal"/>
    <w:next w:val="Normal"/>
    <w:qFormat/>
    <w:rsid w:val="009618BA"/>
    <w:pPr>
      <w:keepNext/>
      <w:spacing w:before="240" w:after="60"/>
      <w:outlineLvl w:val="2"/>
    </w:pPr>
    <w:rPr>
      <w:b/>
      <w:szCs w:val="20"/>
      <w:lang w:val="en-US"/>
    </w:rPr>
  </w:style>
  <w:style w:type="paragraph" w:styleId="Ttulo4">
    <w:name w:val="heading 4"/>
    <w:basedOn w:val="Normal"/>
    <w:next w:val="Normal"/>
    <w:qFormat/>
    <w:rsid w:val="009618BA"/>
    <w:pPr>
      <w:keepNext/>
      <w:spacing w:before="240" w:after="60"/>
      <w:outlineLvl w:val="3"/>
    </w:pPr>
    <w:rPr>
      <w:b/>
      <w:i/>
      <w:szCs w:val="20"/>
      <w:lang w:val="en-US"/>
    </w:rPr>
  </w:style>
  <w:style w:type="paragraph" w:styleId="Ttulo5">
    <w:name w:val="heading 5"/>
    <w:basedOn w:val="Normal"/>
    <w:next w:val="Normal"/>
    <w:qFormat/>
    <w:rsid w:val="009618BA"/>
    <w:pPr>
      <w:spacing w:before="240" w:after="60"/>
      <w:outlineLvl w:val="4"/>
    </w:pPr>
    <w:rPr>
      <w:sz w:val="22"/>
      <w:szCs w:val="20"/>
      <w:lang w:val="en-US"/>
    </w:rPr>
  </w:style>
  <w:style w:type="paragraph" w:styleId="Ttulo6">
    <w:name w:val="heading 6"/>
    <w:basedOn w:val="Normal"/>
    <w:next w:val="Normal"/>
    <w:qFormat/>
    <w:rsid w:val="009618BA"/>
    <w:pPr>
      <w:spacing w:before="240" w:after="60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Normal"/>
    <w:next w:val="Normal"/>
    <w:qFormat/>
    <w:rsid w:val="009618BA"/>
    <w:pPr>
      <w:spacing w:before="240" w:after="60"/>
      <w:outlineLvl w:val="6"/>
    </w:pPr>
    <w:rPr>
      <w:szCs w:val="20"/>
      <w:lang w:val="en-US"/>
    </w:rPr>
  </w:style>
  <w:style w:type="paragraph" w:styleId="Ttulo8">
    <w:name w:val="heading 8"/>
    <w:basedOn w:val="Normal"/>
    <w:next w:val="Normal"/>
    <w:qFormat/>
    <w:rsid w:val="009618BA"/>
    <w:pPr>
      <w:spacing w:before="240" w:after="60"/>
      <w:outlineLvl w:val="7"/>
    </w:pPr>
    <w:rPr>
      <w:i/>
      <w:szCs w:val="20"/>
      <w:lang w:val="en-US"/>
    </w:rPr>
  </w:style>
  <w:style w:type="paragraph" w:styleId="Ttulo9">
    <w:name w:val="heading 9"/>
    <w:basedOn w:val="Normal"/>
    <w:next w:val="Normal"/>
    <w:qFormat/>
    <w:rsid w:val="009618BA"/>
    <w:pPr>
      <w:spacing w:before="240" w:after="60"/>
      <w:outlineLvl w:val="8"/>
    </w:pPr>
    <w:rPr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618BA"/>
    <w:pPr>
      <w:tabs>
        <w:tab w:val="center" w:pos="4153"/>
        <w:tab w:val="right" w:pos="8306"/>
      </w:tabs>
    </w:pPr>
    <w:rPr>
      <w:szCs w:val="20"/>
      <w:lang w:val="pt-PT"/>
    </w:rPr>
  </w:style>
  <w:style w:type="paragraph" w:styleId="Rodap">
    <w:name w:val="footer"/>
    <w:basedOn w:val="Normal"/>
    <w:rsid w:val="009618BA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9618BA"/>
  </w:style>
  <w:style w:type="paragraph" w:styleId="Avanodecorpodetexto">
    <w:name w:val="Body Text Indent"/>
    <w:basedOn w:val="Normal"/>
    <w:rsid w:val="009618BA"/>
    <w:pPr>
      <w:ind w:left="360"/>
    </w:pPr>
    <w:rPr>
      <w:lang w:val="pt-PT"/>
    </w:rPr>
  </w:style>
  <w:style w:type="paragraph" w:customStyle="1" w:styleId="TableEntry">
    <w:name w:val="Table Entry"/>
    <w:basedOn w:val="Normal"/>
    <w:rsid w:val="009618BA"/>
    <w:rPr>
      <w:szCs w:val="20"/>
      <w:lang w:val="en-US"/>
    </w:rPr>
  </w:style>
  <w:style w:type="paragraph" w:customStyle="1" w:styleId="TableHead">
    <w:name w:val="Table Head"/>
    <w:basedOn w:val="Normal"/>
    <w:rsid w:val="009618BA"/>
    <w:rPr>
      <w:b/>
      <w:szCs w:val="20"/>
      <w:lang w:val="en-US"/>
    </w:rPr>
  </w:style>
  <w:style w:type="paragraph" w:styleId="Textosimples">
    <w:name w:val="Plain Text"/>
    <w:basedOn w:val="Normal"/>
    <w:link w:val="TextosimplesCarter"/>
    <w:uiPriority w:val="99"/>
    <w:rsid w:val="00733A68"/>
    <w:pPr>
      <w:jc w:val="left"/>
    </w:pPr>
    <w:rPr>
      <w:rFonts w:cs="Courier New"/>
      <w:szCs w:val="20"/>
    </w:rPr>
  </w:style>
  <w:style w:type="paragraph" w:styleId="Textodebalo">
    <w:name w:val="Balloon Text"/>
    <w:basedOn w:val="Normal"/>
    <w:semiHidden/>
    <w:rsid w:val="00E24E3C"/>
    <w:rPr>
      <w:rFonts w:ascii="Tahoma" w:hAnsi="Tahoma" w:cs="Tahoma"/>
      <w:sz w:val="16"/>
      <w:szCs w:val="16"/>
    </w:rPr>
  </w:style>
  <w:style w:type="paragraph" w:customStyle="1" w:styleId="SystemResponse">
    <w:name w:val="System Response"/>
    <w:basedOn w:val="Normal"/>
    <w:rsid w:val="00956A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282"/>
      <w:jc w:val="left"/>
    </w:pPr>
    <w:rPr>
      <w:rFonts w:ascii="Courier" w:hAnsi="Courier"/>
      <w:szCs w:val="20"/>
    </w:rPr>
  </w:style>
  <w:style w:type="paragraph" w:customStyle="1" w:styleId="BulletLevel2">
    <w:name w:val="Bullet Level 2"/>
    <w:basedOn w:val="Normal"/>
    <w:rsid w:val="00956AA3"/>
    <w:pPr>
      <w:numPr>
        <w:numId w:val="11"/>
      </w:numPr>
      <w:spacing w:after="120"/>
    </w:pPr>
    <w:rPr>
      <w:rFonts w:ascii="Arial" w:hAnsi="Arial"/>
      <w:sz w:val="22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F2B00"/>
    <w:pPr>
      <w:ind w:left="708"/>
    </w:p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25994"/>
    <w:rPr>
      <w:rFonts w:ascii="Courier New" w:hAnsi="Courier New" w:cs="Courier New"/>
      <w:lang w:val="en-GB" w:eastAsia="en-US"/>
    </w:rPr>
  </w:style>
  <w:style w:type="character" w:customStyle="1" w:styleId="CabealhoCarter">
    <w:name w:val="Cabeçalho Caráter"/>
    <w:basedOn w:val="Tipodeletrapredefinidodopargrafo"/>
    <w:link w:val="Cabealho"/>
    <w:rsid w:val="00276CE4"/>
    <w:rPr>
      <w:rFonts w:ascii="Courier New" w:hAnsi="Courier New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DF39CC"/>
    <w:rPr>
      <w:rFonts w:ascii="Courier New" w:hAnsi="Courier New"/>
      <w:b/>
      <w:bCs/>
      <w:szCs w:val="24"/>
      <w:lang w:eastAsia="en-US"/>
    </w:rPr>
  </w:style>
  <w:style w:type="character" w:customStyle="1" w:styleId="Ttulo1Carcter">
    <w:name w:val="Título 1 Carácter"/>
    <w:basedOn w:val="Tipodeletrapredefinidodopargrafo"/>
    <w:rsid w:val="0087447F"/>
    <w:rPr>
      <w:rFonts w:ascii="Courier New" w:hAnsi="Courier New"/>
      <w:b/>
      <w:bCs/>
      <w:szCs w:val="24"/>
      <w:lang w:eastAsia="en-US"/>
    </w:rPr>
  </w:style>
  <w:style w:type="paragraph" w:customStyle="1" w:styleId="Body">
    <w:name w:val="Body"/>
    <w:basedOn w:val="Normal"/>
    <w:rsid w:val="007C33DF"/>
    <w:pPr>
      <w:spacing w:after="120"/>
    </w:pPr>
    <w:rPr>
      <w:rFonts w:ascii="Arial" w:hAnsi="Arial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B4451-600D-41D5-AA7A-6E42199F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2107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 de implementação</vt:lpstr>
    </vt:vector>
  </TitlesOfParts>
  <Company>SCML</Company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implementação</dc:title>
  <dc:creator>DISTI</dc:creator>
  <cp:lastModifiedBy>Henrique Manuel Corte</cp:lastModifiedBy>
  <cp:revision>51</cp:revision>
  <cp:lastPrinted>2016-09-22T14:17:00Z</cp:lastPrinted>
  <dcterms:created xsi:type="dcterms:W3CDTF">2015-07-20T13:56:00Z</dcterms:created>
  <dcterms:modified xsi:type="dcterms:W3CDTF">2021-12-06T16:42:00Z</dcterms:modified>
</cp:coreProperties>
</file>