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36"/>
                <w:szCs w:val="36"/>
              </w:rPr>
              <w:t xml:space="preserve">train_FM_Adam.py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9C4E8"/>
                <w:sz w:val="22"/>
                <w:szCs w:val="22"/>
              </w:rPr>
              <w:t xml:space="preserve">Mode d'emploi — Moteur Othello Roxane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Vue d'ensemble</w:t>
      </w:r>
    </w:p>
    <w:p>
      <w:pPr>
        <w:spacing w:before="60"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train_FM_Adam.py entraîne une Factorization Machine (FM) globale pour améliorer la fonction d'évaluation du moteur Othello Roxane. La FM apprend des interactions entre patterns pour corriger les erreurs résiduelles des poids linéaires.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Architecture du modèle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score = </w:t>
      </w: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w[stage]·x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+  </w:t>
      </w: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w0[stage]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+  </w:t>
      </w: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inter_FM(x, V)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w[stage]  : poids linéaires figés, chargés depuis weights/weight_XX.txt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w0[stage] : 60 biais appris (un par stage), compensent le biais moyen du terme FM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        : matrice (rank × N_INDEX) partagée entre tous les stages, apprise par Adam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Performances obtenues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 (20 ép.)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Baseline linéaire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6.2499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SGD (10 époques)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5.7366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~2h40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Adam (20 époques)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5.5130  ✓ meilleur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~6h08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Prérequis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Structure des répertoires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datas/data_XX.txt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Données brutes par stage (indices + score, ~65M lignes au total)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weights/weight_XX.txt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Poids linéaires figés par stage (N_INDEX = 383 745 valeurs)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models_fm/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Créé automatiquement — contient checkpoints et exports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Dépendances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pip install numpy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# Pas d'autres dépendances — NumPy pur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Arguments en ligne de commande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Argument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Défaut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--epochs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Nombre total d'époques d'entraînement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--rank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Rang de la FM (dimensions des vecteurs latents 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--lr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0.02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Learning rate initial. Utiliser 0.001 avec Adam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--lr_decay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0.92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Multiplicateur lr par époque. Mettre 1.0 avec Adam (pas de decay)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--l2_V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0.001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Régularisation L2 sur V — évite la surparamétrisation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--batch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4096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Taille des mini-batches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--stages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0-59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Plage de stages. Format : '10-54' ou '10,20,30'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--resume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Reprendre depuis le dernier checkpoint sauvegardé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--preload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flag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Charger tous les stages en RAM (~48 Go) pour mélange global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--seed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42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Graine aléatoire pour reproductibilité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--early_stopping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Arrêt si aucune amélioration sur N époques consécutives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--min_delta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0.0001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Gain minimum considéré comme amélioration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Usages typiques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Run standard (recommandé)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Stages 10–54, Adam avec lr constant, 20 époques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python train_FM_Adam.py --epochs 20 --stages 10-54 --lr 0.001 --lr_decay 1.0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Test rapide sur quelques stages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Pour valider le fonctionnement avant un long run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python train_FM_Adam.py --epochs 3 --stages 30-39 --lr 0.001 --lr_decay 1.0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Reprendre un run interrompu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 checkpoint est sauvegardé après chaque époque. Les moments Adam (m_V, v_V) sont conservés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python train_FM_Adam.py --epochs 20 --stages 10-54 --lr 0.001 --lr_decay 1.0 --resume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Augmenter le rank (plus expressif)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rank=16 double la capacité du modèle, coût C++ négligeable (~2% du temps total)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python train_FM_Adam.py --epochs 20 --stages 10-54 --lr 0.001 --lr_decay 1.0 --rank 16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Préchargement RAM (mélange global)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Meilleur mélange des données mais nécessite ~48 Go de RAM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python train_FM_Adam.py --epochs 20 --stages 10-54 --lr 0.001 --lr_decay 1.0 --preload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Fichiers produits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models_fm/fm_V.bin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Matrice V — rank × N_INDEX int16 ×256 (5.9 Mo pour rank=8)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models_fm/fm_w0.txt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60 biais w0 par stage, int16 ×256, une valeur par ligne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models_fm/model_fm_global.pkl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Meilleur modèle complet (pickle Python) — époque avec RMSE minimale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models_fm/fm_global_checkpoint.pkl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Checkpoint de la dernière époque — contient m_V, v_V pour --resume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Format int16 ×256 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toutes les valeurs sont multipliées par 256 et arrondies. Erreur de quantification maximale : </w:t>
      </w: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1/512 ≈ 0.002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, cohérent avec les tables eval C++ existantes.</w:t>
      </w:r>
    </w:p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Lecture du log d'entraînement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En-tête d'époque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Époque 7/20  lr=0.001000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[ 10/45]  RMSE : 5.540  écoulé:3m47s  restant:~13m14s  (22.7s/stage)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[ 20/45]  RMSE : 5.520 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[ 45/45]  RMSE : 5.516  écoulé:17m42s  restant:~0.0s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→ RMSE époque 7 : 5.516  durée : 17m42s  ✓ nouveau meilleur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Checkpoint sauvegardé.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Points de surveillance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✓ nouveau meilleur → fm_V.bin et fm_w0.txt mis à jour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[sans amélioration : N/5] → compteur early stopping, arrêt à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RMSE intermédiaire élevée au stage 10 puis baisse → normal (stages faciles en premier)</w:t>
      </w:r>
    </w:p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Intégration C++ dans Roxane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Chargement de V</w:t>
      </w:r>
    </w:p>
    <w:p>
      <w:pPr>
        <w:spacing w:before="6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 est organisé par pattern, indexé par index ternaire local (même convention que eval)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const int RANK     = 8;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const int N_INDEX  = 383745;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short* V = new short[RANK * N_INDEX];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from_fm.read(reinterpret_cast&lt;char*&gt;(V),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         sizeof(short) * RANK * N_INDEX);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// Accès : V[f * N_INDEX + index_canonique]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Calcul FM à l'évaluation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int fm_inter(const int* indices, int n, int stage)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int result = w0[stage];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for (int f = 0; f &lt; RANK; f++)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    int sum = 0, sum2 = 0;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    for (int i = 0; i &lt; n; i++)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        short v = V[f * N_INDEX + indices[i]];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        sum  += v;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        sum2 += v * v;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    result += (sum * sum - sum2) / 2;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    return result;  // en unités ×256²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9DFBF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FA3" w:sz="4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Guide des hyperparamètres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Pourquoi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--lr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0.001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Valeur standard Adam. Ne pas utiliser 0.02 (valeur SGD), risque de divergence.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--lr_decay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Adam adapte le lr via ses moments — decay externe inutile, voire nuisible.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--rank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 ou 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rank=8 donne RMSE 5.513. Tester rank=16 si RMSE &gt; 5.50 à convergence.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--l2_V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0.001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Régularise les 83.8% de colonnes inactives. Ne pas descendre sous 0.0001.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--stages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10-54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Stages 0-9 exclus (trop peu de positions). Stages 55-59 résolus parfaitement.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8"/>
                <w:szCs w:val="18"/>
              </w:rPr>
              <w:t xml:space="preserve">--epochs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Convergence observée vers époque 18. Early stopping (patience=5) protège.</w:t>
            </w:r>
          </w:p>
        </w:tc>
      </w:tr>
    </w:tbl>
    <w:p>
      <w:pPr>
        <w:spacing w:before="200" w:after="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2026-03-07T09:13:37.354Z</dcterms:created>
  <dcterms:modified xsi:type="dcterms:W3CDTF">2026-03-07T09:13:37.355Z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