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1BF44" w14:textId="77777777" w:rsidR="00B77890" w:rsidRPr="00B77890" w:rsidRDefault="00B77890" w:rsidP="00B77890">
      <w:pPr>
        <w:suppressAutoHyphens/>
        <w:spacing w:after="120" w:line="240" w:lineRule="auto"/>
        <w:jc w:val="center"/>
        <w:rPr>
          <w:rFonts w:ascii="Times New Roman" w:eastAsia="Times New Roman" w:hAnsi="Times New Roman" w:cs="Times New Roman"/>
          <w:sz w:val="28"/>
          <w:szCs w:val="32"/>
          <w:lang w:eastAsia="ar-SA"/>
        </w:rPr>
      </w:pPr>
      <w:r w:rsidRPr="00B77890">
        <w:rPr>
          <w:rFonts w:ascii="Times New Roman" w:eastAsia="Times New Roman" w:hAnsi="Times New Roman" w:cs="Times New Roman"/>
          <w:bCs/>
          <w:sz w:val="28"/>
          <w:szCs w:val="32"/>
          <w:lang w:eastAsia="ar-SA"/>
        </w:rPr>
        <w:t xml:space="preserve">Министерство </w:t>
      </w:r>
      <w:r w:rsidRPr="00B77890">
        <w:rPr>
          <w:rFonts w:ascii="Times New Roman" w:eastAsia="Times New Roman" w:hAnsi="Times New Roman" w:cs="Times New Roman"/>
          <w:sz w:val="28"/>
          <w:szCs w:val="32"/>
          <w:lang w:eastAsia="ar-SA"/>
        </w:rPr>
        <w:t>образования и науки Российской Федерации</w:t>
      </w:r>
    </w:p>
    <w:p w14:paraId="5FA371A9"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32"/>
          <w:lang w:eastAsia="ar-SA"/>
        </w:rPr>
      </w:pPr>
      <w:r w:rsidRPr="00B77890">
        <w:rPr>
          <w:rFonts w:ascii="Times New Roman" w:eastAsia="Times New Roman" w:hAnsi="Times New Roman" w:cs="Times New Roman"/>
          <w:sz w:val="28"/>
          <w:szCs w:val="32"/>
          <w:lang w:eastAsia="ar-SA"/>
        </w:rPr>
        <w:t>ФГБОУ ВО «СИБИРСКИЙ ГОСУДАРСТВЕННЫЙ</w:t>
      </w:r>
    </w:p>
    <w:p w14:paraId="1C4C580F"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32"/>
          <w:lang w:eastAsia="ar-SA"/>
        </w:rPr>
      </w:pPr>
      <w:r w:rsidRPr="00B77890">
        <w:rPr>
          <w:rFonts w:ascii="Times New Roman" w:eastAsia="Times New Roman" w:hAnsi="Times New Roman" w:cs="Times New Roman"/>
          <w:sz w:val="28"/>
          <w:szCs w:val="32"/>
          <w:lang w:eastAsia="ar-SA"/>
        </w:rPr>
        <w:t>УНИВЕРСИТЕТ НАУКИ И ТЕХНОЛОГИЙ ИМЕНИ АКАДЕМИКА М.Ф.РЕШЕТНЕВА» (</w:t>
      </w:r>
      <w:proofErr w:type="spellStart"/>
      <w:r w:rsidRPr="00B77890">
        <w:rPr>
          <w:rFonts w:ascii="Times New Roman" w:eastAsia="Times New Roman" w:hAnsi="Times New Roman" w:cs="Times New Roman"/>
          <w:sz w:val="28"/>
          <w:szCs w:val="32"/>
          <w:lang w:eastAsia="ar-SA"/>
        </w:rPr>
        <w:t>СибГУ</w:t>
      </w:r>
      <w:proofErr w:type="spellEnd"/>
      <w:r w:rsidRPr="00B77890">
        <w:rPr>
          <w:rFonts w:ascii="Times New Roman" w:eastAsia="Times New Roman" w:hAnsi="Times New Roman" w:cs="Times New Roman"/>
          <w:sz w:val="28"/>
          <w:szCs w:val="32"/>
          <w:lang w:eastAsia="ar-SA"/>
        </w:rPr>
        <w:t>)</w:t>
      </w:r>
    </w:p>
    <w:p w14:paraId="37DAEDFF"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Институт информатики и телекоммуникаций</w:t>
      </w:r>
    </w:p>
    <w:p w14:paraId="64E93277"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Кафедра информационно-управляющих систем</w:t>
      </w:r>
    </w:p>
    <w:p w14:paraId="6141EF79"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398CD28B"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6A75F350" w14:textId="77777777" w:rsidR="00B77890" w:rsidRPr="00B77890" w:rsidRDefault="00B77890" w:rsidP="00B77890">
      <w:pPr>
        <w:suppressAutoHyphens/>
        <w:spacing w:after="0" w:line="240" w:lineRule="auto"/>
        <w:ind w:left="5103" w:right="140"/>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ДОПУСТИТЬ К ЗАЩИТЕ В ГЭК</w:t>
      </w:r>
    </w:p>
    <w:p w14:paraId="4A043594" w14:textId="77777777" w:rsidR="00B77890" w:rsidRPr="00B77890" w:rsidRDefault="00B77890" w:rsidP="00B77890">
      <w:pPr>
        <w:suppressAutoHyphens/>
        <w:spacing w:after="0" w:line="240" w:lineRule="auto"/>
        <w:ind w:left="5103" w:right="140"/>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Зав. кафедрой </w:t>
      </w:r>
    </w:p>
    <w:p w14:paraId="1E884FBA" w14:textId="77777777" w:rsidR="00B77890" w:rsidRPr="00B77890" w:rsidRDefault="00B77890" w:rsidP="00B77890">
      <w:pPr>
        <w:suppressAutoHyphens/>
        <w:spacing w:after="0" w:line="240" w:lineRule="auto"/>
        <w:ind w:left="5103"/>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д-р. </w:t>
      </w:r>
      <w:proofErr w:type="spellStart"/>
      <w:r w:rsidRPr="00B77890">
        <w:rPr>
          <w:rFonts w:ascii="Times New Roman" w:eastAsia="Times New Roman" w:hAnsi="Times New Roman" w:cs="Times New Roman"/>
          <w:sz w:val="24"/>
          <w:szCs w:val="24"/>
          <w:lang w:eastAsia="ar-SA"/>
        </w:rPr>
        <w:t>техн</w:t>
      </w:r>
      <w:proofErr w:type="spellEnd"/>
      <w:r w:rsidRPr="00B77890">
        <w:rPr>
          <w:rFonts w:ascii="Times New Roman" w:eastAsia="Times New Roman" w:hAnsi="Times New Roman" w:cs="Times New Roman"/>
          <w:sz w:val="24"/>
          <w:szCs w:val="24"/>
          <w:lang w:eastAsia="ar-SA"/>
        </w:rPr>
        <w:t>. наук, профессор</w:t>
      </w:r>
      <w:r w:rsidRPr="00B77890">
        <w:rPr>
          <w:rFonts w:ascii="Times New Roman" w:eastAsia="Times New Roman" w:hAnsi="Times New Roman" w:cs="Times New Roman"/>
          <w:sz w:val="24"/>
          <w:szCs w:val="24"/>
          <w:lang w:eastAsia="ar-SA"/>
        </w:rPr>
        <w:tab/>
      </w:r>
    </w:p>
    <w:p w14:paraId="6E6747B1" w14:textId="77777777" w:rsidR="00B77890" w:rsidRPr="00B77890" w:rsidRDefault="00B77890" w:rsidP="00B77890">
      <w:pPr>
        <w:suppressAutoHyphens/>
        <w:spacing w:after="0" w:line="240" w:lineRule="auto"/>
        <w:ind w:left="5103"/>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____________ </w:t>
      </w:r>
      <w:proofErr w:type="spellStart"/>
      <w:r w:rsidRPr="00B77890">
        <w:rPr>
          <w:rFonts w:ascii="Times New Roman" w:eastAsia="Times New Roman" w:hAnsi="Times New Roman" w:cs="Times New Roman"/>
          <w:sz w:val="24"/>
          <w:szCs w:val="24"/>
          <w:lang w:eastAsia="ar-SA"/>
        </w:rPr>
        <w:t>А.В.Мурыгин</w:t>
      </w:r>
      <w:proofErr w:type="spellEnd"/>
    </w:p>
    <w:p w14:paraId="0B364931" w14:textId="77777777" w:rsidR="00B77890" w:rsidRPr="00B77890" w:rsidRDefault="00B77890" w:rsidP="00B77890">
      <w:pPr>
        <w:suppressAutoHyphens/>
        <w:spacing w:after="0" w:line="240" w:lineRule="auto"/>
        <w:ind w:left="5103"/>
        <w:rPr>
          <w:rFonts w:ascii="Times New Roman" w:eastAsia="Times New Roman" w:hAnsi="Times New Roman" w:cs="Times New Roman"/>
          <w:position w:val="6"/>
          <w:sz w:val="16"/>
          <w:szCs w:val="16"/>
          <w:lang w:eastAsia="ar-SA"/>
        </w:rPr>
      </w:pPr>
      <w:r w:rsidRPr="00B77890">
        <w:rPr>
          <w:rFonts w:ascii="Times New Roman" w:eastAsia="Times New Roman" w:hAnsi="Times New Roman" w:cs="Times New Roman"/>
          <w:position w:val="6"/>
          <w:sz w:val="16"/>
          <w:szCs w:val="16"/>
          <w:lang w:eastAsia="ar-SA"/>
        </w:rPr>
        <w:t>(подпись)</w:t>
      </w:r>
      <w:r w:rsidRPr="00B77890">
        <w:rPr>
          <w:rFonts w:ascii="Times New Roman" w:eastAsia="Times New Roman" w:hAnsi="Times New Roman" w:cs="Times New Roman"/>
          <w:position w:val="6"/>
          <w:sz w:val="16"/>
          <w:szCs w:val="16"/>
          <w:lang w:eastAsia="ar-SA"/>
        </w:rPr>
        <w:tab/>
      </w:r>
      <w:r w:rsidRPr="00B77890">
        <w:rPr>
          <w:rFonts w:ascii="Times New Roman" w:eastAsia="Times New Roman" w:hAnsi="Times New Roman" w:cs="Times New Roman"/>
          <w:position w:val="6"/>
          <w:sz w:val="16"/>
          <w:szCs w:val="16"/>
          <w:lang w:eastAsia="ar-SA"/>
        </w:rPr>
        <w:tab/>
      </w:r>
      <w:r w:rsidRPr="00B77890">
        <w:rPr>
          <w:rFonts w:ascii="Times New Roman" w:eastAsia="Times New Roman" w:hAnsi="Times New Roman" w:cs="Times New Roman"/>
          <w:position w:val="6"/>
          <w:sz w:val="16"/>
          <w:szCs w:val="16"/>
          <w:lang w:eastAsia="ar-SA"/>
        </w:rPr>
        <w:tab/>
      </w:r>
    </w:p>
    <w:p w14:paraId="3CA281E4" w14:textId="77777777" w:rsidR="00B77890" w:rsidRPr="00B77890" w:rsidRDefault="00B77890" w:rsidP="00B77890">
      <w:pPr>
        <w:suppressAutoHyphens/>
        <w:spacing w:after="0" w:line="240" w:lineRule="auto"/>
        <w:ind w:left="5103"/>
        <w:rPr>
          <w:rFonts w:ascii="Times New Roman" w:eastAsia="Times New Roman" w:hAnsi="Times New Roman" w:cs="Times New Roman"/>
          <w:position w:val="6"/>
          <w:sz w:val="24"/>
          <w:szCs w:val="24"/>
          <w:lang w:eastAsia="ar-SA"/>
        </w:rPr>
      </w:pPr>
    </w:p>
    <w:p w14:paraId="415DDE4C" w14:textId="77777777" w:rsidR="00B77890" w:rsidRPr="00B77890" w:rsidRDefault="00B77890" w:rsidP="00B77890">
      <w:pPr>
        <w:suppressAutoHyphens/>
        <w:spacing w:after="0" w:line="240" w:lineRule="auto"/>
        <w:ind w:left="5103"/>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«____»______________2017г. </w:t>
      </w:r>
    </w:p>
    <w:p w14:paraId="4925D49D"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4B5A5E0E"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64D722D0"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2C5F7CB3"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r w:rsidRPr="00B77890">
        <w:rPr>
          <w:rFonts w:ascii="Times New Roman" w:eastAsia="Times New Roman" w:hAnsi="Times New Roman" w:cs="Times New Roman"/>
          <w:bCs/>
          <w:sz w:val="28"/>
          <w:szCs w:val="28"/>
          <w:lang w:eastAsia="ar-SA"/>
        </w:rPr>
        <w:t xml:space="preserve">Хакимов Дамир </w:t>
      </w:r>
      <w:proofErr w:type="spellStart"/>
      <w:r w:rsidRPr="00B77890">
        <w:rPr>
          <w:rFonts w:ascii="Times New Roman" w:eastAsia="Times New Roman" w:hAnsi="Times New Roman" w:cs="Times New Roman"/>
          <w:bCs/>
          <w:sz w:val="28"/>
          <w:szCs w:val="28"/>
          <w:lang w:eastAsia="ar-SA"/>
        </w:rPr>
        <w:t>Рашитович</w:t>
      </w:r>
      <w:proofErr w:type="spellEnd"/>
    </w:p>
    <w:p w14:paraId="663FB185"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348A3AFF" w14:textId="77777777" w:rsidR="00B77890" w:rsidRPr="00B77890" w:rsidRDefault="00B77890" w:rsidP="00B77890">
      <w:pPr>
        <w:suppressAutoHyphens/>
        <w:spacing w:after="0" w:line="240" w:lineRule="auto"/>
        <w:jc w:val="center"/>
        <w:rPr>
          <w:rFonts w:ascii="Times New Roman" w:eastAsia="Times New Roman" w:hAnsi="Times New Roman" w:cs="Times New Roman"/>
          <w:b/>
          <w:sz w:val="28"/>
          <w:szCs w:val="28"/>
          <w:lang w:eastAsia="ar-SA"/>
        </w:rPr>
      </w:pPr>
      <w:r w:rsidRPr="00B77890">
        <w:rPr>
          <w:rFonts w:ascii="Times New Roman" w:eastAsia="Times New Roman" w:hAnsi="Times New Roman" w:cs="Times New Roman"/>
          <w:b/>
          <w:sz w:val="28"/>
          <w:szCs w:val="28"/>
          <w:lang w:eastAsia="ar-SA"/>
        </w:rPr>
        <w:t>РАЗРАБОТКА СИСТЕМЫ ПОДДЕРЖКИ ПРИНЯТИЯ РЕШЕНИЙ В ЕЖЕДНЕВНОМ БЫТУ</w:t>
      </w:r>
    </w:p>
    <w:p w14:paraId="36060FE5"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b/>
          <w:sz w:val="28"/>
          <w:szCs w:val="28"/>
          <w:lang w:eastAsia="ar-SA"/>
        </w:rPr>
        <w:t xml:space="preserve"> </w:t>
      </w:r>
      <w:r w:rsidRPr="00B77890">
        <w:rPr>
          <w:rFonts w:ascii="Times New Roman" w:eastAsia="Times New Roman" w:hAnsi="Times New Roman" w:cs="Times New Roman"/>
          <w:sz w:val="28"/>
          <w:szCs w:val="28"/>
          <w:lang w:eastAsia="ar-SA"/>
        </w:rPr>
        <w:t>(ИУС.09.04.04.138.ПЗ)</w:t>
      </w:r>
    </w:p>
    <w:p w14:paraId="219C9411"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ru-RU"/>
        </w:rPr>
      </w:pPr>
    </w:p>
    <w:p w14:paraId="0EE91BC8" w14:textId="77777777" w:rsidR="00B77890" w:rsidRPr="00B77890" w:rsidRDefault="00B77890" w:rsidP="00B77890">
      <w:pPr>
        <w:suppressAutoHyphens/>
        <w:spacing w:after="0" w:line="240" w:lineRule="auto"/>
        <w:jc w:val="center"/>
        <w:rPr>
          <w:rFonts w:ascii="Times New Roman" w:eastAsia="Times New Roman" w:hAnsi="Times New Roman" w:cs="Times New Roman"/>
          <w:b/>
          <w:sz w:val="28"/>
          <w:szCs w:val="28"/>
          <w:lang w:eastAsia="ar-SA"/>
        </w:rPr>
      </w:pPr>
      <w:r w:rsidRPr="00B77890">
        <w:rPr>
          <w:rFonts w:ascii="Times New Roman" w:eastAsia="Times New Roman" w:hAnsi="Times New Roman" w:cs="Times New Roman"/>
          <w:b/>
          <w:sz w:val="28"/>
          <w:szCs w:val="28"/>
          <w:lang w:eastAsia="ar-SA"/>
        </w:rPr>
        <w:t>МАГИСТЕРСКАЯ ДИССЕРТАЦИЯ</w:t>
      </w:r>
    </w:p>
    <w:p w14:paraId="1FDB85B3"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 xml:space="preserve">на соискание степени магистра  </w:t>
      </w:r>
    </w:p>
    <w:p w14:paraId="43A4E6CA"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по направлению подготовки</w:t>
      </w:r>
    </w:p>
    <w:p w14:paraId="2836A728"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SimSun" w:hAnsi="Times New Roman" w:cs="Times New Roman"/>
          <w:color w:val="000000"/>
          <w:sz w:val="28"/>
          <w:szCs w:val="28"/>
          <w:lang w:eastAsia="zh-CN"/>
        </w:rPr>
        <w:t>09.04.04 – «Программная инженерия»</w:t>
      </w:r>
    </w:p>
    <w:p w14:paraId="53B75FDA"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3CE5227C"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3D68C54A"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77658457"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0C93035B" w14:textId="77777777" w:rsidR="00B77890" w:rsidRPr="00B77890" w:rsidRDefault="00B77890" w:rsidP="00B77890">
      <w:pPr>
        <w:suppressAutoHyphens/>
        <w:spacing w:after="0" w:line="240" w:lineRule="auto"/>
        <w:ind w:left="5670"/>
        <w:jc w:val="center"/>
        <w:rPr>
          <w:rFonts w:ascii="Times New Roman" w:eastAsia="Times New Roman" w:hAnsi="Times New Roman" w:cs="Times New Roman"/>
          <w:color w:val="000000"/>
          <w:sz w:val="28"/>
          <w:szCs w:val="28"/>
          <w:lang w:eastAsia="ar-SA"/>
        </w:rPr>
      </w:pPr>
      <w:proofErr w:type="spellStart"/>
      <w:r w:rsidRPr="00B77890">
        <w:rPr>
          <w:rFonts w:ascii="Times New Roman" w:eastAsia="Times New Roman" w:hAnsi="Times New Roman" w:cs="Times New Roman"/>
          <w:color w:val="000000"/>
          <w:sz w:val="28"/>
          <w:szCs w:val="28"/>
          <w:shd w:val="clear" w:color="auto" w:fill="F6F6F6"/>
          <w:lang w:eastAsia="ar-SA"/>
        </w:rPr>
        <w:t>канд.техн.наук</w:t>
      </w:r>
      <w:proofErr w:type="spellEnd"/>
      <w:r w:rsidRPr="00B77890">
        <w:rPr>
          <w:rFonts w:ascii="Times New Roman" w:eastAsia="Times New Roman" w:hAnsi="Times New Roman" w:cs="Times New Roman"/>
          <w:color w:val="000000"/>
          <w:sz w:val="28"/>
          <w:szCs w:val="28"/>
          <w:shd w:val="clear" w:color="auto" w:fill="F6F6F6"/>
          <w:lang w:eastAsia="ar-SA"/>
        </w:rPr>
        <w:t>, доцент</w:t>
      </w:r>
    </w:p>
    <w:p w14:paraId="7EF4765F"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Руководитель</w:t>
      </w:r>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t>___________________</w:t>
      </w:r>
      <w:r w:rsidRPr="00B77890">
        <w:rPr>
          <w:rFonts w:ascii="Times New Roman" w:eastAsia="Times New Roman" w:hAnsi="Times New Roman" w:cs="Times New Roman"/>
          <w:sz w:val="28"/>
          <w:szCs w:val="28"/>
          <w:lang w:eastAsia="ar-SA"/>
        </w:rPr>
        <w:tab/>
        <w:t xml:space="preserve">         </w:t>
      </w:r>
      <w:proofErr w:type="spellStart"/>
      <w:r w:rsidRPr="00B77890">
        <w:rPr>
          <w:rFonts w:ascii="Times New Roman" w:eastAsia="Times New Roman" w:hAnsi="Times New Roman" w:cs="Times New Roman"/>
          <w:sz w:val="28"/>
          <w:szCs w:val="28"/>
          <w:lang w:eastAsia="ar-SA"/>
        </w:rPr>
        <w:t>В.С.Коморовский</w:t>
      </w:r>
      <w:proofErr w:type="spellEnd"/>
    </w:p>
    <w:p w14:paraId="036E232F" w14:textId="77777777" w:rsidR="00B77890" w:rsidRPr="00B77890" w:rsidRDefault="00B77890" w:rsidP="00B77890">
      <w:pPr>
        <w:suppressAutoHyphens/>
        <w:spacing w:after="0" w:line="240" w:lineRule="auto"/>
        <w:ind w:left="2832" w:firstLine="708"/>
        <w:rPr>
          <w:rFonts w:ascii="Times New Roman" w:eastAsia="Times New Roman" w:hAnsi="Times New Roman" w:cs="Times New Roman"/>
          <w:sz w:val="28"/>
          <w:szCs w:val="28"/>
          <w:vertAlign w:val="superscript"/>
          <w:lang w:eastAsia="ar-SA"/>
        </w:rPr>
      </w:pPr>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iCs/>
          <w:sz w:val="28"/>
          <w:szCs w:val="28"/>
          <w:vertAlign w:val="superscript"/>
          <w:lang w:eastAsia="ar-SA"/>
        </w:rPr>
        <w:t>подпись, дата</w:t>
      </w:r>
      <w:r w:rsidRPr="00B77890">
        <w:rPr>
          <w:rFonts w:ascii="Times New Roman" w:eastAsia="Times New Roman" w:hAnsi="Times New Roman" w:cs="Times New Roman"/>
          <w:sz w:val="28"/>
          <w:szCs w:val="28"/>
          <w:vertAlign w:val="superscript"/>
          <w:lang w:eastAsia="ar-SA"/>
        </w:rPr>
        <w:t>)</w:t>
      </w:r>
    </w:p>
    <w:p w14:paraId="3348818A" w14:textId="1F09E548"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bookmarkStart w:id="0" w:name="_Toc389393634"/>
      <w:bookmarkStart w:id="1" w:name="_Toc389393894"/>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t xml:space="preserve">          </w:t>
      </w:r>
      <w:r w:rsidRPr="00B77890">
        <w:rPr>
          <w:rFonts w:ascii="Times New Roman" w:eastAsia="Times New Roman" w:hAnsi="Times New Roman" w:cs="Times New Roman"/>
          <w:sz w:val="28"/>
          <w:szCs w:val="28"/>
          <w:lang w:eastAsia="ar-SA"/>
        </w:rPr>
        <w:t>Доцент кафедры ИУС</w:t>
      </w:r>
      <w:r w:rsidRPr="00B77890">
        <w:rPr>
          <w:rFonts w:ascii="Times New Roman" w:eastAsia="Times New Roman" w:hAnsi="Times New Roman" w:cs="Times New Roman"/>
          <w:color w:val="000000"/>
          <w:sz w:val="28"/>
          <w:szCs w:val="28"/>
          <w:shd w:val="clear" w:color="auto" w:fill="F6F6F6"/>
          <w:lang w:eastAsia="ar-SA"/>
        </w:rPr>
        <w:t xml:space="preserve"> </w:t>
      </w:r>
    </w:p>
    <w:p w14:paraId="7F9E5F33"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roofErr w:type="spellStart"/>
      <w:r w:rsidRPr="00B77890">
        <w:rPr>
          <w:rFonts w:ascii="Times New Roman" w:eastAsia="Times New Roman" w:hAnsi="Times New Roman" w:cs="Times New Roman"/>
          <w:sz w:val="28"/>
          <w:szCs w:val="28"/>
          <w:lang w:eastAsia="ar-SA"/>
        </w:rPr>
        <w:t>Нормоконтроль</w:t>
      </w:r>
      <w:proofErr w:type="spellEnd"/>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t>___________________</w:t>
      </w:r>
      <w:r w:rsidRPr="00B77890">
        <w:rPr>
          <w:rFonts w:ascii="Times New Roman" w:eastAsia="Times New Roman" w:hAnsi="Times New Roman" w:cs="Times New Roman"/>
          <w:sz w:val="28"/>
          <w:szCs w:val="28"/>
          <w:lang w:eastAsia="ar-SA"/>
        </w:rPr>
        <w:tab/>
      </w:r>
      <w:bookmarkEnd w:id="0"/>
      <w:bookmarkEnd w:id="1"/>
      <w:r w:rsidRPr="00B77890">
        <w:rPr>
          <w:rFonts w:ascii="Times New Roman" w:eastAsia="Times New Roman" w:hAnsi="Times New Roman" w:cs="Times New Roman"/>
          <w:sz w:val="28"/>
          <w:szCs w:val="28"/>
          <w:lang w:eastAsia="ar-SA"/>
        </w:rPr>
        <w:t xml:space="preserve">         </w:t>
      </w:r>
      <w:proofErr w:type="spellStart"/>
      <w:r w:rsidRPr="00B77890">
        <w:rPr>
          <w:rFonts w:ascii="Times New Roman" w:eastAsia="Times New Roman" w:hAnsi="Times New Roman" w:cs="Times New Roman"/>
          <w:sz w:val="28"/>
          <w:szCs w:val="28"/>
          <w:lang w:eastAsia="ar-SA"/>
        </w:rPr>
        <w:t>С.С.Москалева</w:t>
      </w:r>
      <w:proofErr w:type="spellEnd"/>
    </w:p>
    <w:p w14:paraId="79B72015" w14:textId="77777777" w:rsidR="00B77890" w:rsidRPr="00B77890" w:rsidRDefault="00B77890" w:rsidP="00B77890">
      <w:pPr>
        <w:suppressAutoHyphens/>
        <w:spacing w:after="0" w:line="240" w:lineRule="auto"/>
        <w:ind w:left="2832" w:firstLine="708"/>
        <w:rPr>
          <w:rFonts w:ascii="Times New Roman" w:eastAsia="Times New Roman" w:hAnsi="Times New Roman" w:cs="Times New Roman"/>
          <w:sz w:val="28"/>
          <w:szCs w:val="28"/>
          <w:vertAlign w:val="superscript"/>
          <w:lang w:eastAsia="ar-SA"/>
        </w:rPr>
      </w:pPr>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iCs/>
          <w:sz w:val="28"/>
          <w:szCs w:val="28"/>
          <w:vertAlign w:val="superscript"/>
          <w:lang w:eastAsia="ar-SA"/>
        </w:rPr>
        <w:t>подпись, дата</w:t>
      </w:r>
      <w:r w:rsidRPr="00B77890">
        <w:rPr>
          <w:rFonts w:ascii="Times New Roman" w:eastAsia="Times New Roman" w:hAnsi="Times New Roman" w:cs="Times New Roman"/>
          <w:sz w:val="28"/>
          <w:szCs w:val="28"/>
          <w:vertAlign w:val="superscript"/>
          <w:lang w:eastAsia="ar-SA"/>
        </w:rPr>
        <w:t>)</w:t>
      </w:r>
    </w:p>
    <w:p w14:paraId="0156CFE0"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Автор работы</w:t>
      </w:r>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t>___________________</w:t>
      </w:r>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r>
      <w:proofErr w:type="spellStart"/>
      <w:r w:rsidRPr="00B77890">
        <w:rPr>
          <w:rFonts w:ascii="Times New Roman" w:eastAsia="Times New Roman" w:hAnsi="Times New Roman" w:cs="Times New Roman"/>
          <w:sz w:val="28"/>
          <w:szCs w:val="28"/>
          <w:lang w:eastAsia="ar-SA"/>
        </w:rPr>
        <w:t>Д.Р.Хакимов</w:t>
      </w:r>
      <w:proofErr w:type="spellEnd"/>
    </w:p>
    <w:p w14:paraId="7A717CCB" w14:textId="77777777" w:rsidR="00B77890" w:rsidRPr="00B77890" w:rsidRDefault="00B77890" w:rsidP="00B77890">
      <w:pPr>
        <w:tabs>
          <w:tab w:val="left" w:pos="8210"/>
        </w:tabs>
        <w:suppressAutoHyphens/>
        <w:spacing w:after="0" w:line="240" w:lineRule="auto"/>
        <w:ind w:left="2832" w:firstLine="708"/>
        <w:rPr>
          <w:rFonts w:ascii="Times New Roman" w:eastAsia="Times New Roman" w:hAnsi="Times New Roman" w:cs="Times New Roman"/>
          <w:sz w:val="28"/>
          <w:szCs w:val="28"/>
          <w:vertAlign w:val="superscript"/>
          <w:lang w:eastAsia="ar-SA"/>
        </w:rPr>
      </w:pPr>
      <w:bookmarkStart w:id="2" w:name="_Toc389393635"/>
      <w:bookmarkStart w:id="3" w:name="_Toc389393895"/>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iCs/>
          <w:sz w:val="28"/>
          <w:szCs w:val="28"/>
          <w:vertAlign w:val="superscript"/>
          <w:lang w:eastAsia="ar-SA"/>
        </w:rPr>
        <w:t>подпись, дата</w:t>
      </w:r>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sz w:val="28"/>
          <w:szCs w:val="28"/>
          <w:vertAlign w:val="superscript"/>
          <w:lang w:eastAsia="ar-SA"/>
        </w:rPr>
        <w:tab/>
      </w:r>
    </w:p>
    <w:p w14:paraId="6ECD6F55"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5A34F15C"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3C1C3C66"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09F245C3" w14:textId="77777777" w:rsidR="00B77890" w:rsidRPr="00B77890" w:rsidRDefault="00B77890" w:rsidP="00B77890">
      <w:pPr>
        <w:suppressAutoHyphens/>
        <w:spacing w:after="0" w:line="240" w:lineRule="auto"/>
        <w:jc w:val="center"/>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8"/>
          <w:szCs w:val="28"/>
          <w:lang w:eastAsia="ar-SA"/>
        </w:rPr>
        <w:t>Красноярск, 201</w:t>
      </w:r>
      <w:bookmarkEnd w:id="2"/>
      <w:bookmarkEnd w:id="3"/>
      <w:r w:rsidRPr="00B77890">
        <w:rPr>
          <w:rFonts w:ascii="Times New Roman" w:eastAsia="Times New Roman" w:hAnsi="Times New Roman" w:cs="Times New Roman"/>
          <w:sz w:val="28"/>
          <w:szCs w:val="28"/>
          <w:lang w:eastAsia="ar-SA"/>
        </w:rPr>
        <w:t>7</w:t>
      </w:r>
    </w:p>
    <w:p w14:paraId="557A4B51" w14:textId="77777777"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14:paraId="4FA8361F" w14:textId="77777777"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14:paraId="033118FC" w14:textId="77777777"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14:paraId="0D98273C" w14:textId="77777777" w:rsidR="00C46F1E" w:rsidRDefault="00C46F1E" w:rsidP="00C46F1E">
      <w:pPr>
        <w:spacing w:after="0" w:line="240" w:lineRule="auto"/>
        <w:jc w:val="center"/>
        <w:rPr>
          <w:rFonts w:ascii="Times New Roman" w:hAnsi="Times New Roman" w:cs="Times New Roman"/>
          <w:b/>
          <w:sz w:val="28"/>
          <w:szCs w:val="28"/>
        </w:rPr>
      </w:pPr>
      <w:r w:rsidRPr="00C46F1E">
        <w:rPr>
          <w:rFonts w:ascii="Times New Roman" w:hAnsi="Times New Roman" w:cs="Times New Roman"/>
          <w:b/>
          <w:sz w:val="28"/>
          <w:szCs w:val="28"/>
        </w:rPr>
        <w:t xml:space="preserve">«Сибирский государственный университет науки и технологий имени академика М.Ф. </w:t>
      </w:r>
      <w:proofErr w:type="spellStart"/>
      <w:r w:rsidRPr="00C46F1E">
        <w:rPr>
          <w:rFonts w:ascii="Times New Roman" w:hAnsi="Times New Roman" w:cs="Times New Roman"/>
          <w:b/>
          <w:sz w:val="28"/>
          <w:szCs w:val="28"/>
        </w:rPr>
        <w:t>Решетнева</w:t>
      </w:r>
      <w:proofErr w:type="spellEnd"/>
      <w:r w:rsidRPr="00C46F1E">
        <w:rPr>
          <w:rFonts w:ascii="Times New Roman" w:hAnsi="Times New Roman" w:cs="Times New Roman"/>
          <w:b/>
          <w:sz w:val="28"/>
          <w:szCs w:val="28"/>
        </w:rPr>
        <w:t xml:space="preserve">» </w:t>
      </w:r>
    </w:p>
    <w:p w14:paraId="2125D84E" w14:textId="77777777" w:rsidR="00C46F1E" w:rsidRDefault="00C46F1E" w:rsidP="00C46F1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СибГУ</w:t>
      </w:r>
      <w:proofErr w:type="spellEnd"/>
      <w:r w:rsidRPr="00C46F1E">
        <w:rPr>
          <w:rFonts w:ascii="Times New Roman" w:hAnsi="Times New Roman" w:cs="Times New Roman"/>
          <w:b/>
          <w:sz w:val="28"/>
          <w:szCs w:val="28"/>
        </w:rPr>
        <w:t>)</w:t>
      </w:r>
    </w:p>
    <w:p w14:paraId="43E7F8F5" w14:textId="77777777"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 xml:space="preserve"> </w:t>
      </w:r>
    </w:p>
    <w:p w14:paraId="3546B9ED" w14:textId="77777777"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14:paraId="75579AA7" w14:textId="77777777"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14:paraId="3CD4E58A" w14:textId="77777777"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14:paraId="4E76B620" w14:textId="77777777" w:rsidR="00B5207F" w:rsidRPr="00B5207F" w:rsidRDefault="00B5207F" w:rsidP="00B5207F">
      <w:pPr>
        <w:spacing w:after="0" w:line="240" w:lineRule="auto"/>
        <w:jc w:val="center"/>
        <w:rPr>
          <w:rFonts w:ascii="Times New Roman" w:hAnsi="Times New Roman" w:cs="Times New Roman"/>
          <w:sz w:val="28"/>
          <w:szCs w:val="28"/>
        </w:rPr>
      </w:pPr>
    </w:p>
    <w:p w14:paraId="3B35BF0B" w14:textId="77777777"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14:paraId="17EEE589" w14:textId="77777777"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14:paraId="42E878C2" w14:textId="77777777" w:rsidR="00B5207F" w:rsidRPr="00B5207F" w:rsidRDefault="00B5207F" w:rsidP="00B5207F">
      <w:pPr>
        <w:spacing w:after="0" w:line="240" w:lineRule="auto"/>
        <w:jc w:val="center"/>
        <w:rPr>
          <w:rFonts w:ascii="Times New Roman" w:hAnsi="Times New Roman" w:cs="Times New Roman"/>
          <w:b/>
          <w:sz w:val="28"/>
          <w:szCs w:val="28"/>
        </w:rPr>
      </w:pPr>
    </w:p>
    <w:p w14:paraId="6B6D88F5" w14:textId="77777777"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14:paraId="642C2114" w14:textId="77777777"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14:paraId="0BFDE2B2" w14:textId="77777777"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14:paraId="25EE85C1" w14:textId="77777777"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14:paraId="4A8E14B4" w14:textId="77777777"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14:paraId="47BD2431" w14:textId="77777777"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Pr>
          <w:rFonts w:ascii="Times New Roman" w:hAnsi="Times New Roman" w:cs="Times New Roman"/>
          <w:sz w:val="28"/>
          <w:szCs w:val="28"/>
        </w:rPr>
        <w:t>20____г.</w:t>
      </w:r>
    </w:p>
    <w:p w14:paraId="3E224DBC" w14:textId="77777777"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sidRPr="00B5207F">
        <w:rPr>
          <w:rFonts w:ascii="Times New Roman" w:hAnsi="Times New Roman" w:cs="Times New Roman"/>
          <w:sz w:val="28"/>
          <w:szCs w:val="28"/>
        </w:rPr>
        <w:t>2</w:t>
      </w:r>
      <w:r>
        <w:rPr>
          <w:rFonts w:ascii="Times New Roman" w:hAnsi="Times New Roman" w:cs="Times New Roman"/>
          <w:sz w:val="28"/>
          <w:szCs w:val="28"/>
        </w:rPr>
        <w:t>0____г.</w:t>
      </w:r>
    </w:p>
    <w:p w14:paraId="450CE848" w14:textId="77777777"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w:t>
      </w:r>
      <w:proofErr w:type="gramStart"/>
      <w:r w:rsidRPr="00B5207F">
        <w:rPr>
          <w:rFonts w:ascii="Times New Roman" w:hAnsi="Times New Roman" w:cs="Times New Roman"/>
          <w:sz w:val="28"/>
          <w:szCs w:val="28"/>
        </w:rPr>
        <w:t>_»_</w:t>
      </w:r>
      <w:proofErr w:type="gramEnd"/>
      <w:r w:rsidRPr="00B5207F">
        <w:rPr>
          <w:rFonts w:ascii="Times New Roman" w:hAnsi="Times New Roman" w:cs="Times New Roman"/>
          <w:sz w:val="28"/>
          <w:szCs w:val="28"/>
        </w:rPr>
        <w:t>__________ 20____г.</w:t>
      </w:r>
    </w:p>
    <w:p w14:paraId="1B37FAD5" w14:textId="77777777"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14:paraId="4D9E8DB4" w14:textId="77777777"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 xml:space="preserve">опросов, подлежащих </w:t>
      </w:r>
      <w:proofErr w:type="gramStart"/>
      <w:r w:rsidR="00F93935">
        <w:rPr>
          <w:rFonts w:ascii="Times New Roman" w:hAnsi="Times New Roman" w:cs="Times New Roman"/>
          <w:sz w:val="28"/>
          <w:szCs w:val="28"/>
        </w:rPr>
        <w:t>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w:t>
      </w:r>
      <w:proofErr w:type="gramEnd"/>
      <w:r w:rsidRPr="00B5207F">
        <w:rPr>
          <w:rFonts w:ascii="Times New Roman" w:hAnsi="Times New Roman" w:cs="Times New Roman"/>
          <w:sz w:val="28"/>
          <w:szCs w:val="28"/>
        </w:rPr>
        <w:t>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14:paraId="56AF0170" w14:textId="77777777"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14:paraId="12D717BB" w14:textId="77777777"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60B625F1" w14:textId="77777777" w:rsidR="00B5207F" w:rsidRPr="00B5207F" w:rsidRDefault="00B5207F" w:rsidP="00B5207F">
      <w:pPr>
        <w:spacing w:after="0" w:line="240" w:lineRule="auto"/>
        <w:jc w:val="both"/>
        <w:rPr>
          <w:rFonts w:ascii="Times New Roman" w:hAnsi="Times New Roman" w:cs="Times New Roman"/>
          <w:sz w:val="28"/>
          <w:szCs w:val="28"/>
        </w:rPr>
      </w:pPr>
    </w:p>
    <w:p w14:paraId="46DA738E" w14:textId="77777777" w:rsidR="00B5207F" w:rsidRDefault="00B5207F" w:rsidP="00B5207F">
      <w:pPr>
        <w:spacing w:after="0" w:line="240" w:lineRule="auto"/>
        <w:jc w:val="both"/>
        <w:rPr>
          <w:rFonts w:ascii="Times New Roman" w:hAnsi="Times New Roman" w:cs="Times New Roman"/>
          <w:sz w:val="28"/>
          <w:szCs w:val="28"/>
        </w:rPr>
      </w:pPr>
      <w:proofErr w:type="spellStart"/>
      <w:r w:rsidRPr="00B5207F">
        <w:rPr>
          <w:rFonts w:ascii="Times New Roman" w:hAnsi="Times New Roman" w:cs="Times New Roman"/>
          <w:sz w:val="28"/>
          <w:szCs w:val="28"/>
        </w:rPr>
        <w:t>Нормоконтроль</w:t>
      </w:r>
      <w:proofErr w:type="spellEnd"/>
      <w:r>
        <w:rPr>
          <w:rFonts w:ascii="Times New Roman" w:hAnsi="Times New Roman" w:cs="Times New Roman"/>
          <w:sz w:val="28"/>
          <w:szCs w:val="28"/>
        </w:rPr>
        <w:t xml:space="preserve">______________________________ </w:t>
      </w:r>
    </w:p>
    <w:p w14:paraId="458FE2BB" w14:textId="77777777" w:rsidR="00B5207F" w:rsidRPr="00B5207F" w:rsidRDefault="00B5207F" w:rsidP="00B5207F">
      <w:pPr>
        <w:spacing w:after="0" w:line="240" w:lineRule="auto"/>
        <w:jc w:val="both"/>
        <w:rPr>
          <w:rFonts w:ascii="Times New Roman" w:hAnsi="Times New Roman" w:cs="Times New Roman"/>
          <w:sz w:val="28"/>
          <w:szCs w:val="28"/>
        </w:rPr>
      </w:pPr>
    </w:p>
    <w:p w14:paraId="3BF9F919" w14:textId="77777777"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proofErr w:type="spellStart"/>
      <w:r w:rsidR="00F71DD9">
        <w:rPr>
          <w:rFonts w:ascii="Times New Roman" w:hAnsi="Times New Roman" w:cs="Times New Roman"/>
          <w:sz w:val="28"/>
          <w:szCs w:val="28"/>
        </w:rPr>
        <w:t>Коморовский</w:t>
      </w:r>
      <w:proofErr w:type="spellEnd"/>
      <w:r w:rsidR="00F71DD9">
        <w:rPr>
          <w:rFonts w:ascii="Times New Roman" w:hAnsi="Times New Roman" w:cs="Times New Roman"/>
          <w:sz w:val="28"/>
          <w:szCs w:val="28"/>
        </w:rPr>
        <w:t xml:space="preserve"> В</w:t>
      </w:r>
      <w:r w:rsidR="00EC26DD">
        <w:rPr>
          <w:rFonts w:ascii="Times New Roman" w:hAnsi="Times New Roman" w:cs="Times New Roman"/>
          <w:sz w:val="28"/>
          <w:szCs w:val="28"/>
        </w:rPr>
        <w:t>.С.</w:t>
      </w:r>
      <w:r w:rsidRPr="00B5207F">
        <w:rPr>
          <w:rFonts w:ascii="Times New Roman" w:hAnsi="Times New Roman" w:cs="Times New Roman"/>
          <w:sz w:val="28"/>
          <w:szCs w:val="28"/>
        </w:rPr>
        <w:t>/</w:t>
      </w:r>
    </w:p>
    <w:p w14:paraId="7FD613C3" w14:textId="77777777"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14:paraId="52C11E51" w14:textId="77777777"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t>АННОТАЦИЯ</w:t>
      </w:r>
    </w:p>
    <w:p w14:paraId="55B4FAA4"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1B005107" w14:textId="77777777" w:rsidR="002E6F44" w:rsidRPr="00F71DD9" w:rsidRDefault="00F71DD9"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ХАКИМОВ ДАМИР РАШИТОВИЧ</w:t>
      </w:r>
    </w:p>
    <w:p w14:paraId="76313F26"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5A508B31" w14:textId="77777777"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14:paraId="5EF8B057" w14:textId="77777777" w:rsidR="002E6F44" w:rsidRPr="002E6F44" w:rsidRDefault="002E6F44" w:rsidP="002E6F44">
      <w:pPr>
        <w:spacing w:after="0" w:line="240" w:lineRule="auto"/>
        <w:jc w:val="both"/>
        <w:rPr>
          <w:rFonts w:ascii="Times New Roman" w:hAnsi="Times New Roman" w:cs="Times New Roman"/>
          <w:sz w:val="28"/>
          <w:szCs w:val="28"/>
        </w:rPr>
      </w:pPr>
    </w:p>
    <w:p w14:paraId="0591D5C5" w14:textId="77777777"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14:paraId="46C2AA14" w14:textId="77777777"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14:paraId="35038DFE" w14:textId="77777777"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14:paraId="646B231C"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14:paraId="7D2EE134"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0A8287A6" w14:textId="6C18EB5E" w:rsidR="002E6F44" w:rsidRPr="00BD409F"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w:t>
      </w:r>
      <w:r w:rsidR="00BD409F">
        <w:rPr>
          <w:rFonts w:ascii="Times New Roman" w:hAnsi="Times New Roman" w:cs="Times New Roman"/>
          <w:sz w:val="28"/>
          <w:szCs w:val="28"/>
        </w:rPr>
        <w:t xml:space="preserve">анализ о системах поддержки принятия решений и методу их применения к созданию бота </w:t>
      </w:r>
      <w:proofErr w:type="spellStart"/>
      <w:r w:rsidR="00BD409F">
        <w:rPr>
          <w:rFonts w:ascii="Times New Roman" w:hAnsi="Times New Roman" w:cs="Times New Roman"/>
          <w:sz w:val="28"/>
          <w:szCs w:val="28"/>
        </w:rPr>
        <w:t>информера</w:t>
      </w:r>
      <w:proofErr w:type="spellEnd"/>
      <w:r w:rsidR="00BD409F">
        <w:rPr>
          <w:rFonts w:ascii="Times New Roman" w:hAnsi="Times New Roman" w:cs="Times New Roman"/>
          <w:sz w:val="28"/>
          <w:szCs w:val="28"/>
        </w:rPr>
        <w:t>.</w:t>
      </w:r>
    </w:p>
    <w:p w14:paraId="4C9A933E"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610F843E"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2B512CBF" w14:textId="77777777" w:rsidR="002E6F44" w:rsidRPr="00B77890"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w:t>
      </w:r>
      <w:r w:rsidRPr="00B77890">
        <w:rPr>
          <w:rFonts w:ascii="Times New Roman" w:hAnsi="Times New Roman" w:cs="Times New Roman"/>
          <w:b/>
          <w:sz w:val="28"/>
          <w:szCs w:val="28"/>
          <w:lang w:val="en-US"/>
        </w:rPr>
        <w:t xml:space="preserve"> </w:t>
      </w:r>
      <w:r w:rsidRPr="002E6F44">
        <w:rPr>
          <w:rFonts w:ascii="Times New Roman" w:hAnsi="Times New Roman" w:cs="Times New Roman"/>
          <w:b/>
          <w:sz w:val="28"/>
          <w:szCs w:val="28"/>
          <w:lang w:val="en-US"/>
        </w:rPr>
        <w:t>SUMMARY</w:t>
      </w:r>
    </w:p>
    <w:p w14:paraId="642E5647" w14:textId="77777777" w:rsidR="002E6F44" w:rsidRPr="00B77890" w:rsidRDefault="002E6F44" w:rsidP="002E6F44">
      <w:pPr>
        <w:spacing w:after="0" w:line="240" w:lineRule="auto"/>
        <w:jc w:val="both"/>
        <w:rPr>
          <w:rFonts w:ascii="Times New Roman" w:hAnsi="Times New Roman" w:cs="Times New Roman"/>
          <w:sz w:val="28"/>
          <w:szCs w:val="28"/>
          <w:lang w:val="en-US"/>
        </w:rPr>
      </w:pPr>
      <w:r w:rsidRPr="00B77890">
        <w:rPr>
          <w:rFonts w:ascii="Times New Roman" w:hAnsi="Times New Roman" w:cs="Times New Roman"/>
          <w:sz w:val="28"/>
          <w:szCs w:val="28"/>
          <w:lang w:val="en-US"/>
        </w:rPr>
        <w:t xml:space="preserve"> </w:t>
      </w:r>
    </w:p>
    <w:p w14:paraId="60B0D927" w14:textId="77777777" w:rsidR="00F71DD9" w:rsidRPr="007E1707"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14:paraId="7B879491" w14:textId="77777777"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14:paraId="1B5B71FE" w14:textId="77777777"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14:paraId="1E30E5BB" w14:textId="77777777"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14:paraId="54EA0336" w14:textId="77777777" w:rsidR="002E6F44" w:rsidRPr="00EE04A7" w:rsidRDefault="00A47466" w:rsidP="00F102C2">
      <w:pPr>
        <w:spacing w:after="300" w:line="240" w:lineRule="auto"/>
        <w:jc w:val="center"/>
        <w:rPr>
          <w:rFonts w:ascii="Times New Roman" w:hAnsi="Times New Roman" w:cs="Times New Roman"/>
          <w:sz w:val="28"/>
          <w:szCs w:val="28"/>
          <w:lang w:val="en-US"/>
        </w:rPr>
      </w:pPr>
      <w:r w:rsidRPr="00A47466">
        <w:rPr>
          <w:rFonts w:ascii="Times New Roman" w:hAnsi="Times New Roman" w:cs="Times New Roman"/>
          <w:sz w:val="32"/>
          <w:szCs w:val="28"/>
        </w:rPr>
        <w:t>Содержание</w:t>
      </w:r>
    </w:p>
    <w:p w14:paraId="786B6AB0" w14:textId="77777777" w:rsidR="00BB42B2" w:rsidRPr="00BB42B2" w:rsidRDefault="007F55BB">
      <w:pPr>
        <w:pStyle w:val="11"/>
        <w:tabs>
          <w:tab w:val="right" w:leader="dot" w:pos="9628"/>
        </w:tabs>
        <w:rPr>
          <w:rFonts w:ascii="Times New Roman" w:eastAsiaTheme="minorEastAsia" w:hAnsi="Times New Roman" w:cs="Times New Roman"/>
          <w:noProof/>
          <w:sz w:val="28"/>
          <w:szCs w:val="28"/>
          <w:lang w:eastAsia="ru-RU"/>
        </w:rPr>
      </w:pPr>
      <w:r w:rsidRPr="00BB42B2">
        <w:rPr>
          <w:rFonts w:ascii="Times New Roman" w:hAnsi="Times New Roman" w:cs="Times New Roman"/>
          <w:sz w:val="28"/>
          <w:szCs w:val="28"/>
        </w:rPr>
        <w:fldChar w:fldCharType="begin"/>
      </w:r>
      <w:r w:rsidRPr="00BB42B2">
        <w:rPr>
          <w:rFonts w:ascii="Times New Roman" w:hAnsi="Times New Roman" w:cs="Times New Roman"/>
          <w:sz w:val="28"/>
          <w:szCs w:val="28"/>
        </w:rPr>
        <w:instrText xml:space="preserve"> TOC \h \z \t "Введение;1;Заголовок_дип;2;Подзаголовок_дип;3" </w:instrText>
      </w:r>
      <w:r w:rsidRPr="00BB42B2">
        <w:rPr>
          <w:rFonts w:ascii="Times New Roman" w:hAnsi="Times New Roman" w:cs="Times New Roman"/>
          <w:sz w:val="28"/>
          <w:szCs w:val="28"/>
        </w:rPr>
        <w:fldChar w:fldCharType="separate"/>
      </w:r>
      <w:hyperlink w:anchor="_Toc484810869" w:history="1">
        <w:r w:rsidR="00BB42B2" w:rsidRPr="00BB42B2">
          <w:rPr>
            <w:rStyle w:val="a4"/>
            <w:rFonts w:ascii="Times New Roman" w:hAnsi="Times New Roman" w:cs="Times New Roman"/>
            <w:noProof/>
            <w:sz w:val="28"/>
            <w:szCs w:val="28"/>
          </w:rPr>
          <w:t>Введение</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_Toc484810869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w:t>
        </w:r>
        <w:r w:rsidR="00BB42B2" w:rsidRPr="00BB42B2">
          <w:rPr>
            <w:rFonts w:ascii="Times New Roman" w:hAnsi="Times New Roman" w:cs="Times New Roman"/>
            <w:noProof/>
            <w:webHidden/>
            <w:sz w:val="28"/>
            <w:szCs w:val="28"/>
          </w:rPr>
          <w:fldChar w:fldCharType="end"/>
        </w:r>
      </w:hyperlink>
    </w:p>
    <w:p w14:paraId="4BE8E031"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870" w:history="1">
        <w:r w:rsidR="00BB42B2" w:rsidRPr="00BB42B2">
          <w:rPr>
            <w:rStyle w:val="a4"/>
            <w:rFonts w:ascii="Times New Roman" w:hAnsi="Times New Roman" w:cs="Times New Roman"/>
            <w:noProof/>
            <w:sz w:val="28"/>
            <w:szCs w:val="28"/>
          </w:rPr>
          <w:t>1 Системы поддержки принятия решений</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_Toc484810870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9</w:t>
        </w:r>
        <w:r w:rsidR="00BB42B2" w:rsidRPr="00BB42B2">
          <w:rPr>
            <w:rFonts w:ascii="Times New Roman" w:hAnsi="Times New Roman" w:cs="Times New Roman"/>
            <w:noProof/>
            <w:webHidden/>
            <w:sz w:val="28"/>
            <w:szCs w:val="28"/>
          </w:rPr>
          <w:fldChar w:fldCharType="end"/>
        </w:r>
      </w:hyperlink>
    </w:p>
    <w:p w14:paraId="3FED9430"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1" w:history="1">
        <w:r w:rsidR="00BB42B2" w:rsidRPr="00BB42B2">
          <w:rPr>
            <w:rStyle w:val="a4"/>
            <w:rFonts w:ascii="Times New Roman" w:hAnsi="Times New Roman" w:cs="Times New Roman"/>
            <w:noProof/>
            <w:sz w:val="28"/>
            <w:szCs w:val="28"/>
          </w:rPr>
          <w:t>1.1 Преимущества СППР</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_Toc484810871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13</w:t>
        </w:r>
        <w:r w:rsidR="00BB42B2" w:rsidRPr="00BB42B2">
          <w:rPr>
            <w:rFonts w:ascii="Times New Roman" w:hAnsi="Times New Roman" w:cs="Times New Roman"/>
            <w:noProof/>
            <w:webHidden/>
            <w:sz w:val="28"/>
            <w:szCs w:val="28"/>
          </w:rPr>
          <w:fldChar w:fldCharType="end"/>
        </w:r>
      </w:hyperlink>
    </w:p>
    <w:p w14:paraId="185ACDDB"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2" w:history="1">
        <w:r w:rsidR="00BB42B2" w:rsidRPr="00BB42B2">
          <w:rPr>
            <w:rStyle w:val="a4"/>
            <w:rFonts w:ascii="Times New Roman" w:hAnsi="Times New Roman" w:cs="Times New Roman"/>
            <w:noProof/>
            <w:sz w:val="28"/>
            <w:szCs w:val="28"/>
          </w:rPr>
          <w:t>1.2 Метод анализа иерархий</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_Toc484810872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13</w:t>
        </w:r>
        <w:r w:rsidR="00BB42B2" w:rsidRPr="00BB42B2">
          <w:rPr>
            <w:rFonts w:ascii="Times New Roman" w:hAnsi="Times New Roman" w:cs="Times New Roman"/>
            <w:noProof/>
            <w:webHidden/>
            <w:sz w:val="28"/>
            <w:szCs w:val="28"/>
          </w:rPr>
          <w:fldChar w:fldCharType="end"/>
        </w:r>
      </w:hyperlink>
    </w:p>
    <w:p w14:paraId="6E980AEB"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3" w:history="1">
        <w:r w:rsidR="00BB42B2" w:rsidRPr="00BB42B2">
          <w:rPr>
            <w:rStyle w:val="a4"/>
            <w:rFonts w:ascii="Times New Roman" w:hAnsi="Times New Roman" w:cs="Times New Roman"/>
            <w:noProof/>
            <w:sz w:val="28"/>
            <w:szCs w:val="28"/>
          </w:rPr>
          <w:t>1.3 Пример задачи многокритериального выбора с простейшей иерархией</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_Toc484810873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15</w:t>
        </w:r>
        <w:r w:rsidR="00BB42B2" w:rsidRPr="00BB42B2">
          <w:rPr>
            <w:rFonts w:ascii="Times New Roman" w:hAnsi="Times New Roman" w:cs="Times New Roman"/>
            <w:noProof/>
            <w:webHidden/>
            <w:sz w:val="28"/>
            <w:szCs w:val="28"/>
          </w:rPr>
          <w:fldChar w:fldCharType="end"/>
        </w:r>
      </w:hyperlink>
    </w:p>
    <w:p w14:paraId="59E7DAB2"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4" w:history="1">
        <w:r w:rsidR="00BB42B2" w:rsidRPr="00BB42B2">
          <w:rPr>
            <w:rStyle w:val="a4"/>
            <w:rFonts w:ascii="Times New Roman" w:hAnsi="Times New Roman" w:cs="Times New Roman"/>
            <w:noProof/>
            <w:sz w:val="28"/>
            <w:szCs w:val="28"/>
          </w:rPr>
          <w:t>1.4 Сфера образования и научных исследований</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_Toc484810874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16</w:t>
        </w:r>
        <w:r w:rsidR="00BB42B2" w:rsidRPr="00BB42B2">
          <w:rPr>
            <w:rFonts w:ascii="Times New Roman" w:hAnsi="Times New Roman" w:cs="Times New Roman"/>
            <w:noProof/>
            <w:webHidden/>
            <w:sz w:val="28"/>
            <w:szCs w:val="28"/>
          </w:rPr>
          <w:fldChar w:fldCharType="end"/>
        </w:r>
      </w:hyperlink>
    </w:p>
    <w:p w14:paraId="2EBDCC49"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5" w:history="1">
        <w:r w:rsidR="00BB42B2" w:rsidRPr="00BB42B2">
          <w:rPr>
            <w:rStyle w:val="a4"/>
            <w:rFonts w:ascii="Times New Roman" w:hAnsi="Times New Roman" w:cs="Times New Roman"/>
            <w:noProof/>
            <w:sz w:val="28"/>
            <w:szCs w:val="28"/>
          </w:rPr>
          <w:t>1.5 Методика применения МАИ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_Toc484810875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16</w:t>
        </w:r>
        <w:r w:rsidR="00BB42B2" w:rsidRPr="00BB42B2">
          <w:rPr>
            <w:rFonts w:ascii="Times New Roman" w:hAnsi="Times New Roman" w:cs="Times New Roman"/>
            <w:noProof/>
            <w:webHidden/>
            <w:sz w:val="28"/>
            <w:szCs w:val="28"/>
          </w:rPr>
          <w:fldChar w:fldCharType="end"/>
        </w:r>
      </w:hyperlink>
    </w:p>
    <w:p w14:paraId="4252DC65"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6" w:history="1">
        <w:r w:rsidR="00BB42B2" w:rsidRPr="00BB42B2">
          <w:rPr>
            <w:rStyle w:val="a4"/>
            <w:rFonts w:ascii="Times New Roman" w:hAnsi="Times New Roman" w:cs="Times New Roman"/>
            <w:noProof/>
            <w:sz w:val="28"/>
            <w:szCs w:val="28"/>
          </w:rPr>
          <w:t>1.6 Моделирование проблемы в виде иерархии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_Toc484810876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17</w:t>
        </w:r>
        <w:r w:rsidR="00BB42B2" w:rsidRPr="00BB42B2">
          <w:rPr>
            <w:rFonts w:ascii="Times New Roman" w:hAnsi="Times New Roman" w:cs="Times New Roman"/>
            <w:noProof/>
            <w:webHidden/>
            <w:sz w:val="28"/>
            <w:szCs w:val="28"/>
          </w:rPr>
          <w:fldChar w:fldCharType="end"/>
        </w:r>
      </w:hyperlink>
    </w:p>
    <w:p w14:paraId="7FDDDA4A"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7" w:history="1">
        <w:r w:rsidR="00BB42B2" w:rsidRPr="00BB42B2">
          <w:rPr>
            <w:rStyle w:val="a4"/>
            <w:rFonts w:ascii="Times New Roman" w:hAnsi="Times New Roman" w:cs="Times New Roman"/>
            <w:noProof/>
            <w:sz w:val="28"/>
            <w:szCs w:val="28"/>
          </w:rPr>
          <w:t>1.7 Определение иерархической структуры</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_Toc484810877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17</w:t>
        </w:r>
        <w:r w:rsidR="00BB42B2" w:rsidRPr="00BB42B2">
          <w:rPr>
            <w:rFonts w:ascii="Times New Roman" w:hAnsi="Times New Roman" w:cs="Times New Roman"/>
            <w:noProof/>
            <w:webHidden/>
            <w:sz w:val="28"/>
            <w:szCs w:val="28"/>
          </w:rPr>
          <w:fldChar w:fldCharType="end"/>
        </w:r>
      </w:hyperlink>
    </w:p>
    <w:p w14:paraId="7D0C53A6"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8" w:history="1">
        <w:r w:rsidR="00BB42B2" w:rsidRPr="00BB42B2">
          <w:rPr>
            <w:rStyle w:val="a4"/>
            <w:rFonts w:ascii="Times New Roman" w:hAnsi="Times New Roman" w:cs="Times New Roman"/>
            <w:noProof/>
            <w:sz w:val="28"/>
            <w:szCs w:val="28"/>
          </w:rPr>
          <w:t>1.8 Объяснение иерархических структур, используемых в МАИ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_Toc484810878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19</w:t>
        </w:r>
        <w:r w:rsidR="00BB42B2" w:rsidRPr="00BB42B2">
          <w:rPr>
            <w:rFonts w:ascii="Times New Roman" w:hAnsi="Times New Roman" w:cs="Times New Roman"/>
            <w:noProof/>
            <w:webHidden/>
            <w:sz w:val="28"/>
            <w:szCs w:val="28"/>
          </w:rPr>
          <w:fldChar w:fldCharType="end"/>
        </w:r>
      </w:hyperlink>
    </w:p>
    <w:p w14:paraId="5CF1F06D"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79" w:history="1">
        <w:r w:rsidR="00BB42B2" w:rsidRPr="00BB42B2">
          <w:rPr>
            <w:rStyle w:val="a4"/>
            <w:rFonts w:ascii="Times New Roman" w:hAnsi="Times New Roman" w:cs="Times New Roman"/>
            <w:bCs/>
            <w:noProof/>
            <w:sz w:val="28"/>
            <w:szCs w:val="28"/>
          </w:rPr>
          <w:t xml:space="preserve">1.9 </w:t>
        </w:r>
        <w:r w:rsidR="00BB42B2" w:rsidRPr="00BB42B2">
          <w:rPr>
            <w:rStyle w:val="a4"/>
            <w:rFonts w:ascii="Times New Roman" w:hAnsi="Times New Roman" w:cs="Times New Roman"/>
            <w:noProof/>
            <w:sz w:val="28"/>
            <w:szCs w:val="28"/>
          </w:rPr>
          <w:t>Расстановка приоритетов</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_Toc484810879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20</w:t>
        </w:r>
        <w:r w:rsidR="00BB42B2" w:rsidRPr="00BB42B2">
          <w:rPr>
            <w:rFonts w:ascii="Times New Roman" w:hAnsi="Times New Roman" w:cs="Times New Roman"/>
            <w:noProof/>
            <w:webHidden/>
            <w:sz w:val="28"/>
            <w:szCs w:val="28"/>
          </w:rPr>
          <w:fldChar w:fldCharType="end"/>
        </w:r>
      </w:hyperlink>
    </w:p>
    <w:p w14:paraId="48A17FCE"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80" w:history="1">
        <w:r w:rsidR="00BB42B2" w:rsidRPr="00BB42B2">
          <w:rPr>
            <w:rStyle w:val="a4"/>
            <w:rFonts w:ascii="Times New Roman" w:hAnsi="Times New Roman" w:cs="Times New Roman"/>
            <w:noProof/>
            <w:sz w:val="28"/>
            <w:szCs w:val="28"/>
          </w:rPr>
          <w:t>1.10 Определение приоритетов и пояснения</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_Toc484810880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20</w:t>
        </w:r>
        <w:r w:rsidR="00BB42B2" w:rsidRPr="00BB42B2">
          <w:rPr>
            <w:rFonts w:ascii="Times New Roman" w:hAnsi="Times New Roman" w:cs="Times New Roman"/>
            <w:noProof/>
            <w:webHidden/>
            <w:sz w:val="28"/>
            <w:szCs w:val="28"/>
          </w:rPr>
          <w:fldChar w:fldCharType="end"/>
        </w:r>
      </w:hyperlink>
    </w:p>
    <w:p w14:paraId="76B0E57D"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81" w:history="1">
        <w:r w:rsidR="00BB42B2" w:rsidRPr="00BB42B2">
          <w:rPr>
            <w:rStyle w:val="a4"/>
            <w:rFonts w:ascii="Times New Roman" w:hAnsi="Times New Roman" w:cs="Times New Roman"/>
            <w:noProof/>
            <w:sz w:val="28"/>
            <w:szCs w:val="28"/>
          </w:rPr>
          <w:t>1.11 История развития систем поддержки принятия решений</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_Toc484810881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22</w:t>
        </w:r>
        <w:r w:rsidR="00BB42B2" w:rsidRPr="00BB42B2">
          <w:rPr>
            <w:rFonts w:ascii="Times New Roman" w:hAnsi="Times New Roman" w:cs="Times New Roman"/>
            <w:noProof/>
            <w:webHidden/>
            <w:sz w:val="28"/>
            <w:szCs w:val="28"/>
          </w:rPr>
          <w:fldChar w:fldCharType="end"/>
        </w:r>
      </w:hyperlink>
    </w:p>
    <w:p w14:paraId="7B60DC93"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882" w:history="1">
        <w:r w:rsidR="00BB42B2" w:rsidRPr="00BB42B2">
          <w:rPr>
            <w:rStyle w:val="a4"/>
            <w:rFonts w:ascii="Times New Roman" w:hAnsi="Times New Roman" w:cs="Times New Roman"/>
            <w:noProof/>
            <w:sz w:val="28"/>
            <w:szCs w:val="28"/>
          </w:rPr>
          <w:t xml:space="preserve">2 Публичные </w:t>
        </w:r>
        <w:r w:rsidR="00BB42B2" w:rsidRPr="00BB42B2">
          <w:rPr>
            <w:rStyle w:val="a4"/>
            <w:rFonts w:ascii="Times New Roman" w:hAnsi="Times New Roman" w:cs="Times New Roman"/>
            <w:noProof/>
            <w:sz w:val="28"/>
            <w:szCs w:val="28"/>
            <w:lang w:val="en-US"/>
          </w:rPr>
          <w:t>API</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_Toc484810882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25</w:t>
        </w:r>
        <w:r w:rsidR="00BB42B2" w:rsidRPr="00BB42B2">
          <w:rPr>
            <w:rFonts w:ascii="Times New Roman" w:hAnsi="Times New Roman" w:cs="Times New Roman"/>
            <w:noProof/>
            <w:webHidden/>
            <w:sz w:val="28"/>
            <w:szCs w:val="28"/>
          </w:rPr>
          <w:fldChar w:fldCharType="end"/>
        </w:r>
      </w:hyperlink>
    </w:p>
    <w:p w14:paraId="4DFAF075"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83" w:history="1">
        <w:r w:rsidR="00BB42B2" w:rsidRPr="00BB42B2">
          <w:rPr>
            <w:rStyle w:val="a4"/>
            <w:rFonts w:ascii="Times New Roman" w:hAnsi="Times New Roman" w:cs="Times New Roman"/>
            <w:noProof/>
            <w:sz w:val="28"/>
            <w:szCs w:val="28"/>
          </w:rPr>
          <w:t xml:space="preserve">2.1 История </w:t>
        </w:r>
        <w:r w:rsidR="00BB42B2" w:rsidRPr="00BB42B2">
          <w:rPr>
            <w:rStyle w:val="a4"/>
            <w:rFonts w:ascii="Times New Roman" w:hAnsi="Times New Roman" w:cs="Times New Roman"/>
            <w:noProof/>
            <w:sz w:val="28"/>
            <w:szCs w:val="28"/>
            <w:lang w:val="en-US"/>
          </w:rPr>
          <w:t>API</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_Toc484810883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25</w:t>
        </w:r>
        <w:r w:rsidR="00BB42B2" w:rsidRPr="00BB42B2">
          <w:rPr>
            <w:rFonts w:ascii="Times New Roman" w:hAnsi="Times New Roman" w:cs="Times New Roman"/>
            <w:noProof/>
            <w:webHidden/>
            <w:sz w:val="28"/>
            <w:szCs w:val="28"/>
          </w:rPr>
          <w:fldChar w:fldCharType="end"/>
        </w:r>
      </w:hyperlink>
    </w:p>
    <w:p w14:paraId="2EE7987D"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884" w:history="1">
        <w:r w:rsidR="00BB42B2" w:rsidRPr="00BB42B2">
          <w:rPr>
            <w:rStyle w:val="a4"/>
            <w:rFonts w:ascii="Times New Roman" w:hAnsi="Times New Roman" w:cs="Times New Roman"/>
            <w:noProof/>
            <w:sz w:val="28"/>
            <w:szCs w:val="28"/>
          </w:rPr>
          <w:t>3 Выбор СУБД</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_Toc484810884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35</w:t>
        </w:r>
        <w:r w:rsidR="00BB42B2" w:rsidRPr="00BB42B2">
          <w:rPr>
            <w:rFonts w:ascii="Times New Roman" w:hAnsi="Times New Roman" w:cs="Times New Roman"/>
            <w:noProof/>
            <w:webHidden/>
            <w:sz w:val="28"/>
            <w:szCs w:val="28"/>
          </w:rPr>
          <w:fldChar w:fldCharType="end"/>
        </w:r>
      </w:hyperlink>
    </w:p>
    <w:p w14:paraId="05D1C10A"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85" w:history="1">
        <w:r w:rsidR="00BB42B2" w:rsidRPr="00BB42B2">
          <w:rPr>
            <w:rStyle w:val="a4"/>
            <w:rFonts w:ascii="Times New Roman" w:hAnsi="Times New Roman" w:cs="Times New Roman"/>
            <w:noProof/>
            <w:sz w:val="28"/>
            <w:szCs w:val="28"/>
          </w:rPr>
          <w:t xml:space="preserve">3.1 </w:t>
        </w:r>
        <w:r w:rsidR="00BB42B2" w:rsidRPr="00BB42B2">
          <w:rPr>
            <w:rStyle w:val="a4"/>
            <w:rFonts w:ascii="Times New Roman" w:hAnsi="Times New Roman" w:cs="Times New Roman"/>
            <w:noProof/>
            <w:sz w:val="28"/>
            <w:szCs w:val="28"/>
            <w:lang w:val="en-US"/>
          </w:rPr>
          <w:t>PostgreSQL</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_Toc484810885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38</w:t>
        </w:r>
        <w:r w:rsidR="00BB42B2" w:rsidRPr="00BB42B2">
          <w:rPr>
            <w:rFonts w:ascii="Times New Roman" w:hAnsi="Times New Roman" w:cs="Times New Roman"/>
            <w:noProof/>
            <w:webHidden/>
            <w:sz w:val="28"/>
            <w:szCs w:val="28"/>
          </w:rPr>
          <w:fldChar w:fldCharType="end"/>
        </w:r>
      </w:hyperlink>
    </w:p>
    <w:p w14:paraId="5AE75700"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886" w:history="1">
        <w:r w:rsidR="00BB42B2" w:rsidRPr="00BB42B2">
          <w:rPr>
            <w:rStyle w:val="a4"/>
            <w:rFonts w:ascii="Times New Roman" w:hAnsi="Times New Roman" w:cs="Times New Roman"/>
            <w:noProof/>
            <w:sz w:val="28"/>
            <w:szCs w:val="28"/>
          </w:rPr>
          <w:t>4 Среда разработки.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_Toc484810886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48</w:t>
        </w:r>
        <w:r w:rsidR="00BB42B2" w:rsidRPr="00BB42B2">
          <w:rPr>
            <w:rFonts w:ascii="Times New Roman" w:hAnsi="Times New Roman" w:cs="Times New Roman"/>
            <w:noProof/>
            <w:webHidden/>
            <w:sz w:val="28"/>
            <w:szCs w:val="28"/>
          </w:rPr>
          <w:fldChar w:fldCharType="end"/>
        </w:r>
      </w:hyperlink>
    </w:p>
    <w:p w14:paraId="780187F1"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87" w:history="1">
        <w:r w:rsidR="00BB42B2" w:rsidRPr="00BB42B2">
          <w:rPr>
            <w:rStyle w:val="a4"/>
            <w:rFonts w:ascii="Times New Roman" w:hAnsi="Times New Roman" w:cs="Times New Roman"/>
            <w:noProof/>
            <w:sz w:val="28"/>
            <w:szCs w:val="28"/>
          </w:rPr>
          <w:t>4.1 Причины использования Python</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_Toc484810887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49</w:t>
        </w:r>
        <w:r w:rsidR="00BB42B2" w:rsidRPr="00BB42B2">
          <w:rPr>
            <w:rFonts w:ascii="Times New Roman" w:hAnsi="Times New Roman" w:cs="Times New Roman"/>
            <w:noProof/>
            <w:webHidden/>
            <w:sz w:val="28"/>
            <w:szCs w:val="28"/>
          </w:rPr>
          <w:fldChar w:fldCharType="end"/>
        </w:r>
      </w:hyperlink>
    </w:p>
    <w:p w14:paraId="6DC92CCC"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88" w:history="1">
        <w:r w:rsidR="00BB42B2" w:rsidRPr="00BB42B2">
          <w:rPr>
            <w:rStyle w:val="a4"/>
            <w:rFonts w:ascii="Times New Roman" w:hAnsi="Times New Roman" w:cs="Times New Roman"/>
            <w:noProof/>
            <w:sz w:val="28"/>
            <w:szCs w:val="28"/>
          </w:rPr>
          <w:t>4.1.1 Качество программного обеспечения</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_Toc484810888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49</w:t>
        </w:r>
        <w:r w:rsidR="00BB42B2" w:rsidRPr="00BB42B2">
          <w:rPr>
            <w:rFonts w:ascii="Times New Roman" w:hAnsi="Times New Roman" w:cs="Times New Roman"/>
            <w:noProof/>
            <w:webHidden/>
            <w:sz w:val="28"/>
            <w:szCs w:val="28"/>
          </w:rPr>
          <w:fldChar w:fldCharType="end"/>
        </w:r>
      </w:hyperlink>
    </w:p>
    <w:p w14:paraId="59C87EE0"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89" w:history="1">
        <w:r w:rsidR="00BB42B2" w:rsidRPr="00BB42B2">
          <w:rPr>
            <w:rStyle w:val="a4"/>
            <w:rFonts w:ascii="Times New Roman" w:hAnsi="Times New Roman" w:cs="Times New Roman"/>
            <w:noProof/>
            <w:sz w:val="28"/>
            <w:szCs w:val="28"/>
          </w:rPr>
          <w:t>4.1.2 Высокая скорость разработки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_Toc484810889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49</w:t>
        </w:r>
        <w:r w:rsidR="00BB42B2" w:rsidRPr="00BB42B2">
          <w:rPr>
            <w:rFonts w:ascii="Times New Roman" w:hAnsi="Times New Roman" w:cs="Times New Roman"/>
            <w:noProof/>
            <w:webHidden/>
            <w:sz w:val="28"/>
            <w:szCs w:val="28"/>
          </w:rPr>
          <w:fldChar w:fldCharType="end"/>
        </w:r>
      </w:hyperlink>
    </w:p>
    <w:p w14:paraId="7BB83F72"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0" w:history="1">
        <w:r w:rsidR="00BB42B2" w:rsidRPr="00BB42B2">
          <w:rPr>
            <w:rStyle w:val="a4"/>
            <w:rFonts w:ascii="Times New Roman" w:hAnsi="Times New Roman" w:cs="Times New Roman"/>
            <w:noProof/>
            <w:sz w:val="28"/>
            <w:szCs w:val="28"/>
          </w:rPr>
          <w:t>4.1.3 Переносимость программ</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_Toc484810890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50</w:t>
        </w:r>
        <w:r w:rsidR="00BB42B2" w:rsidRPr="00BB42B2">
          <w:rPr>
            <w:rFonts w:ascii="Times New Roman" w:hAnsi="Times New Roman" w:cs="Times New Roman"/>
            <w:noProof/>
            <w:webHidden/>
            <w:sz w:val="28"/>
            <w:szCs w:val="28"/>
          </w:rPr>
          <w:fldChar w:fldCharType="end"/>
        </w:r>
      </w:hyperlink>
    </w:p>
    <w:p w14:paraId="66670414"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1" w:history="1">
        <w:r w:rsidR="00BB42B2" w:rsidRPr="00BB42B2">
          <w:rPr>
            <w:rStyle w:val="a4"/>
            <w:rFonts w:ascii="Times New Roman" w:hAnsi="Times New Roman" w:cs="Times New Roman"/>
            <w:noProof/>
            <w:sz w:val="28"/>
            <w:szCs w:val="28"/>
          </w:rPr>
          <w:t>4.1.4 Библиотеки поддержки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_Toc484810891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50</w:t>
        </w:r>
        <w:r w:rsidR="00BB42B2" w:rsidRPr="00BB42B2">
          <w:rPr>
            <w:rFonts w:ascii="Times New Roman" w:hAnsi="Times New Roman" w:cs="Times New Roman"/>
            <w:noProof/>
            <w:webHidden/>
            <w:sz w:val="28"/>
            <w:szCs w:val="28"/>
          </w:rPr>
          <w:fldChar w:fldCharType="end"/>
        </w:r>
      </w:hyperlink>
    </w:p>
    <w:p w14:paraId="19146349"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2" w:history="1">
        <w:r w:rsidR="00BB42B2" w:rsidRPr="00BB42B2">
          <w:rPr>
            <w:rStyle w:val="a4"/>
            <w:rFonts w:ascii="Times New Roman" w:hAnsi="Times New Roman" w:cs="Times New Roman"/>
            <w:noProof/>
            <w:sz w:val="28"/>
            <w:szCs w:val="28"/>
          </w:rPr>
          <w:t>4.1.5 Интеграция компонентов</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_Toc484810892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50</w:t>
        </w:r>
        <w:r w:rsidR="00BB42B2" w:rsidRPr="00BB42B2">
          <w:rPr>
            <w:rFonts w:ascii="Times New Roman" w:hAnsi="Times New Roman" w:cs="Times New Roman"/>
            <w:noProof/>
            <w:webHidden/>
            <w:sz w:val="28"/>
            <w:szCs w:val="28"/>
          </w:rPr>
          <w:fldChar w:fldCharType="end"/>
        </w:r>
      </w:hyperlink>
    </w:p>
    <w:p w14:paraId="3E31B033"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3" w:history="1">
        <w:r w:rsidR="00BB42B2" w:rsidRPr="00BB42B2">
          <w:rPr>
            <w:rStyle w:val="a4"/>
            <w:rFonts w:ascii="Times New Roman" w:hAnsi="Times New Roman" w:cs="Times New Roman"/>
            <w:noProof/>
            <w:sz w:val="28"/>
            <w:szCs w:val="28"/>
          </w:rPr>
          <w:t>4.2 История создания</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_Toc484810893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51</w:t>
        </w:r>
        <w:r w:rsidR="00BB42B2" w:rsidRPr="00BB42B2">
          <w:rPr>
            <w:rFonts w:ascii="Times New Roman" w:hAnsi="Times New Roman" w:cs="Times New Roman"/>
            <w:noProof/>
            <w:webHidden/>
            <w:sz w:val="28"/>
            <w:szCs w:val="28"/>
          </w:rPr>
          <w:fldChar w:fldCharType="end"/>
        </w:r>
      </w:hyperlink>
    </w:p>
    <w:p w14:paraId="134175B6"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4" w:history="1">
        <w:r w:rsidR="00BB42B2" w:rsidRPr="00BB42B2">
          <w:rPr>
            <w:rStyle w:val="a4"/>
            <w:rFonts w:ascii="Times New Roman" w:hAnsi="Times New Roman" w:cs="Times New Roman"/>
            <w:noProof/>
            <w:sz w:val="28"/>
            <w:szCs w:val="28"/>
          </w:rPr>
          <w:t>4.3 Влияние других языков</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_Toc484810894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52</w:t>
        </w:r>
        <w:r w:rsidR="00BB42B2" w:rsidRPr="00BB42B2">
          <w:rPr>
            <w:rFonts w:ascii="Times New Roman" w:hAnsi="Times New Roman" w:cs="Times New Roman"/>
            <w:noProof/>
            <w:webHidden/>
            <w:sz w:val="28"/>
            <w:szCs w:val="28"/>
          </w:rPr>
          <w:fldChar w:fldCharType="end"/>
        </w:r>
      </w:hyperlink>
    </w:p>
    <w:p w14:paraId="514D9125"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5" w:history="1">
        <w:r w:rsidR="00BB42B2" w:rsidRPr="00BB42B2">
          <w:rPr>
            <w:rStyle w:val="a4"/>
            <w:rFonts w:ascii="Times New Roman" w:hAnsi="Times New Roman" w:cs="Times New Roman"/>
            <w:noProof/>
            <w:sz w:val="28"/>
            <w:szCs w:val="28"/>
          </w:rPr>
          <w:t>4.4 Функциональные возможности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_Toc484810895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53</w:t>
        </w:r>
        <w:r w:rsidR="00BB42B2" w:rsidRPr="00BB42B2">
          <w:rPr>
            <w:rFonts w:ascii="Times New Roman" w:hAnsi="Times New Roman" w:cs="Times New Roman"/>
            <w:noProof/>
            <w:webHidden/>
            <w:sz w:val="28"/>
            <w:szCs w:val="28"/>
          </w:rPr>
          <w:fldChar w:fldCharType="end"/>
        </w:r>
      </w:hyperlink>
    </w:p>
    <w:p w14:paraId="27C623F7"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6" w:history="1">
        <w:r w:rsidR="00BB42B2" w:rsidRPr="00BB42B2">
          <w:rPr>
            <w:rStyle w:val="a4"/>
            <w:rFonts w:ascii="Times New Roman" w:hAnsi="Times New Roman" w:cs="Times New Roman"/>
            <w:noProof/>
            <w:sz w:val="28"/>
            <w:szCs w:val="28"/>
          </w:rPr>
          <w:t>4.5 Прикладное применение Python</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_Toc484810896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54</w:t>
        </w:r>
        <w:r w:rsidR="00BB42B2" w:rsidRPr="00BB42B2">
          <w:rPr>
            <w:rFonts w:ascii="Times New Roman" w:hAnsi="Times New Roman" w:cs="Times New Roman"/>
            <w:noProof/>
            <w:webHidden/>
            <w:sz w:val="28"/>
            <w:szCs w:val="28"/>
          </w:rPr>
          <w:fldChar w:fldCharType="end"/>
        </w:r>
      </w:hyperlink>
    </w:p>
    <w:p w14:paraId="775E874E"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7" w:history="1">
        <w:r w:rsidR="00BB42B2" w:rsidRPr="00BB42B2">
          <w:rPr>
            <w:rStyle w:val="a4"/>
            <w:rFonts w:ascii="Times New Roman" w:hAnsi="Times New Roman" w:cs="Times New Roman"/>
            <w:noProof/>
            <w:sz w:val="28"/>
            <w:szCs w:val="28"/>
          </w:rPr>
          <w:t>4.6 Преимущество Python перед другими языками высокого уровня</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_Toc484810897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56</w:t>
        </w:r>
        <w:r w:rsidR="00BB42B2" w:rsidRPr="00BB42B2">
          <w:rPr>
            <w:rFonts w:ascii="Times New Roman" w:hAnsi="Times New Roman" w:cs="Times New Roman"/>
            <w:noProof/>
            <w:webHidden/>
            <w:sz w:val="28"/>
            <w:szCs w:val="28"/>
          </w:rPr>
          <w:fldChar w:fldCharType="end"/>
        </w:r>
      </w:hyperlink>
    </w:p>
    <w:p w14:paraId="0079AD9B"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8" w:history="1">
        <w:r w:rsidR="00BB42B2" w:rsidRPr="00BB42B2">
          <w:rPr>
            <w:rStyle w:val="a4"/>
            <w:rFonts w:ascii="Times New Roman" w:hAnsi="Times New Roman" w:cs="Times New Roman"/>
            <w:noProof/>
            <w:sz w:val="28"/>
            <w:szCs w:val="28"/>
          </w:rPr>
          <w:t>4.7 Реализации Python</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_Toc484810898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57</w:t>
        </w:r>
        <w:r w:rsidR="00BB42B2" w:rsidRPr="00BB42B2">
          <w:rPr>
            <w:rFonts w:ascii="Times New Roman" w:hAnsi="Times New Roman" w:cs="Times New Roman"/>
            <w:noProof/>
            <w:webHidden/>
            <w:sz w:val="28"/>
            <w:szCs w:val="28"/>
          </w:rPr>
          <w:fldChar w:fldCharType="end"/>
        </w:r>
      </w:hyperlink>
    </w:p>
    <w:p w14:paraId="5705C6EF"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899" w:history="1">
        <w:r w:rsidR="00BB42B2" w:rsidRPr="00BB42B2">
          <w:rPr>
            <w:rStyle w:val="a4"/>
            <w:rFonts w:ascii="Times New Roman" w:hAnsi="Times New Roman" w:cs="Times New Roman"/>
            <w:noProof/>
            <w:sz w:val="28"/>
            <w:szCs w:val="28"/>
          </w:rPr>
          <w:t>4.8 Недостатки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_Toc484810899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58</w:t>
        </w:r>
        <w:r w:rsidR="00BB42B2" w:rsidRPr="00BB42B2">
          <w:rPr>
            <w:rFonts w:ascii="Times New Roman" w:hAnsi="Times New Roman" w:cs="Times New Roman"/>
            <w:noProof/>
            <w:webHidden/>
            <w:sz w:val="28"/>
            <w:szCs w:val="28"/>
          </w:rPr>
          <w:fldChar w:fldCharType="end"/>
        </w:r>
      </w:hyperlink>
    </w:p>
    <w:p w14:paraId="13AD9E70"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900" w:history="1">
        <w:r w:rsidR="00BB42B2" w:rsidRPr="00BB42B2">
          <w:rPr>
            <w:rStyle w:val="a4"/>
            <w:rFonts w:ascii="Times New Roman" w:hAnsi="Times New Roman" w:cs="Times New Roman"/>
            <w:noProof/>
            <w:sz w:val="28"/>
            <w:szCs w:val="28"/>
          </w:rPr>
          <w:t xml:space="preserve">5 Основные причины выбора мессенджера </w:t>
        </w:r>
        <w:r w:rsidR="00BB42B2" w:rsidRPr="00BB42B2">
          <w:rPr>
            <w:rStyle w:val="a4"/>
            <w:rFonts w:ascii="Times New Roman" w:hAnsi="Times New Roman" w:cs="Times New Roman"/>
            <w:noProof/>
            <w:sz w:val="28"/>
            <w:szCs w:val="28"/>
            <w:lang w:val="en-US"/>
          </w:rPr>
          <w:t>Telegram</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_Toc484810900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60</w:t>
        </w:r>
        <w:r w:rsidR="00BB42B2" w:rsidRPr="00BB42B2">
          <w:rPr>
            <w:rFonts w:ascii="Times New Roman" w:hAnsi="Times New Roman" w:cs="Times New Roman"/>
            <w:noProof/>
            <w:webHidden/>
            <w:sz w:val="28"/>
            <w:szCs w:val="28"/>
          </w:rPr>
          <w:fldChar w:fldCharType="end"/>
        </w:r>
      </w:hyperlink>
    </w:p>
    <w:p w14:paraId="06A3E4F0"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1" w:history="1">
        <w:r w:rsidR="00BB42B2" w:rsidRPr="00BB42B2">
          <w:rPr>
            <w:rStyle w:val="a4"/>
            <w:rFonts w:ascii="Times New Roman" w:hAnsi="Times New Roman" w:cs="Times New Roman"/>
            <w:noProof/>
            <w:sz w:val="28"/>
            <w:szCs w:val="28"/>
          </w:rPr>
          <w:t xml:space="preserve">5.1 </w:t>
        </w:r>
        <w:r w:rsidR="00BB42B2" w:rsidRPr="00BB42B2">
          <w:rPr>
            <w:rStyle w:val="a4"/>
            <w:rFonts w:ascii="Times New Roman" w:hAnsi="Times New Roman" w:cs="Times New Roman"/>
            <w:noProof/>
            <w:sz w:val="28"/>
            <w:szCs w:val="28"/>
            <w:lang w:val="en-US"/>
          </w:rPr>
          <w:t>Telegram</w:t>
        </w:r>
        <w:r w:rsidR="00BB42B2" w:rsidRPr="00BB42B2">
          <w:rPr>
            <w:rStyle w:val="a4"/>
            <w:rFonts w:ascii="Times New Roman" w:hAnsi="Times New Roman" w:cs="Times New Roman"/>
            <w:noProof/>
            <w:sz w:val="28"/>
            <w:szCs w:val="28"/>
          </w:rPr>
          <w:t xml:space="preserve"> (мессенджер)</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_Toc484810901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61</w:t>
        </w:r>
        <w:r w:rsidR="00BB42B2" w:rsidRPr="00BB42B2">
          <w:rPr>
            <w:rFonts w:ascii="Times New Roman" w:hAnsi="Times New Roman" w:cs="Times New Roman"/>
            <w:noProof/>
            <w:webHidden/>
            <w:sz w:val="28"/>
            <w:szCs w:val="28"/>
          </w:rPr>
          <w:fldChar w:fldCharType="end"/>
        </w:r>
      </w:hyperlink>
    </w:p>
    <w:p w14:paraId="58929225"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2" w:history="1">
        <w:r w:rsidR="00BB42B2" w:rsidRPr="00BB42B2">
          <w:rPr>
            <w:rStyle w:val="a4"/>
            <w:rFonts w:ascii="Times New Roman" w:hAnsi="Times New Roman" w:cs="Times New Roman"/>
            <w:noProof/>
            <w:sz w:val="28"/>
            <w:szCs w:val="28"/>
          </w:rPr>
          <w:t>5.2 История</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_Toc484810902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62</w:t>
        </w:r>
        <w:r w:rsidR="00BB42B2" w:rsidRPr="00BB42B2">
          <w:rPr>
            <w:rFonts w:ascii="Times New Roman" w:hAnsi="Times New Roman" w:cs="Times New Roman"/>
            <w:noProof/>
            <w:webHidden/>
            <w:sz w:val="28"/>
            <w:szCs w:val="28"/>
          </w:rPr>
          <w:fldChar w:fldCharType="end"/>
        </w:r>
      </w:hyperlink>
    </w:p>
    <w:p w14:paraId="09FD6FCF"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3" w:history="1">
        <w:r w:rsidR="00BB42B2" w:rsidRPr="00BB42B2">
          <w:rPr>
            <w:rStyle w:val="a4"/>
            <w:rFonts w:ascii="Times New Roman" w:hAnsi="Times New Roman" w:cs="Times New Roman"/>
            <w:noProof/>
            <w:sz w:val="28"/>
            <w:szCs w:val="28"/>
          </w:rPr>
          <w:t>5.3 Технология</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_Toc484810903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64</w:t>
        </w:r>
        <w:r w:rsidR="00BB42B2" w:rsidRPr="00BB42B2">
          <w:rPr>
            <w:rFonts w:ascii="Times New Roman" w:hAnsi="Times New Roman" w:cs="Times New Roman"/>
            <w:noProof/>
            <w:webHidden/>
            <w:sz w:val="28"/>
            <w:szCs w:val="28"/>
          </w:rPr>
          <w:fldChar w:fldCharType="end"/>
        </w:r>
      </w:hyperlink>
    </w:p>
    <w:p w14:paraId="5AB70DEC"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4" w:history="1">
        <w:r w:rsidR="00BB42B2" w:rsidRPr="00BB42B2">
          <w:rPr>
            <w:rStyle w:val="a4"/>
            <w:rFonts w:ascii="Times New Roman" w:hAnsi="Times New Roman" w:cs="Times New Roman"/>
            <w:noProof/>
            <w:sz w:val="28"/>
            <w:szCs w:val="28"/>
          </w:rPr>
          <w:t>5.4 Боты</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_Toc484810904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65</w:t>
        </w:r>
        <w:r w:rsidR="00BB42B2" w:rsidRPr="00BB42B2">
          <w:rPr>
            <w:rFonts w:ascii="Times New Roman" w:hAnsi="Times New Roman" w:cs="Times New Roman"/>
            <w:noProof/>
            <w:webHidden/>
            <w:sz w:val="28"/>
            <w:szCs w:val="28"/>
          </w:rPr>
          <w:fldChar w:fldCharType="end"/>
        </w:r>
      </w:hyperlink>
    </w:p>
    <w:p w14:paraId="3B9DF9A4"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5" w:history="1">
        <w:r w:rsidR="00BB42B2" w:rsidRPr="00BB42B2">
          <w:rPr>
            <w:rStyle w:val="a4"/>
            <w:rFonts w:ascii="Times New Roman" w:hAnsi="Times New Roman" w:cs="Times New Roman"/>
            <w:noProof/>
            <w:sz w:val="28"/>
            <w:szCs w:val="28"/>
          </w:rPr>
          <w:t>5.5 Конкурсы поиска уязвимостей</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_Toc484810905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66</w:t>
        </w:r>
        <w:r w:rsidR="00BB42B2" w:rsidRPr="00BB42B2">
          <w:rPr>
            <w:rFonts w:ascii="Times New Roman" w:hAnsi="Times New Roman" w:cs="Times New Roman"/>
            <w:noProof/>
            <w:webHidden/>
            <w:sz w:val="28"/>
            <w:szCs w:val="28"/>
          </w:rPr>
          <w:fldChar w:fldCharType="end"/>
        </w:r>
      </w:hyperlink>
    </w:p>
    <w:p w14:paraId="367ED96D"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6" w:history="1">
        <w:r w:rsidR="00BB42B2" w:rsidRPr="00BB42B2">
          <w:rPr>
            <w:rStyle w:val="a4"/>
            <w:rFonts w:ascii="Times New Roman" w:hAnsi="Times New Roman" w:cs="Times New Roman"/>
            <w:noProof/>
            <w:sz w:val="28"/>
            <w:szCs w:val="28"/>
          </w:rPr>
          <w:t>5.6 Критика</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_Toc484810906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67</w:t>
        </w:r>
        <w:r w:rsidR="00BB42B2" w:rsidRPr="00BB42B2">
          <w:rPr>
            <w:rFonts w:ascii="Times New Roman" w:hAnsi="Times New Roman" w:cs="Times New Roman"/>
            <w:noProof/>
            <w:webHidden/>
            <w:sz w:val="28"/>
            <w:szCs w:val="28"/>
          </w:rPr>
          <w:fldChar w:fldCharType="end"/>
        </w:r>
      </w:hyperlink>
    </w:p>
    <w:p w14:paraId="3B680410"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7" w:history="1">
        <w:r w:rsidR="00BB42B2" w:rsidRPr="00BB42B2">
          <w:rPr>
            <w:rStyle w:val="a4"/>
            <w:rFonts w:ascii="Times New Roman" w:hAnsi="Times New Roman" w:cs="Times New Roman"/>
            <w:noProof/>
            <w:sz w:val="28"/>
            <w:szCs w:val="28"/>
          </w:rPr>
          <w:t>5.7 Цензура</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_Toc484810907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68</w:t>
        </w:r>
        <w:r w:rsidR="00BB42B2" w:rsidRPr="00BB42B2">
          <w:rPr>
            <w:rFonts w:ascii="Times New Roman" w:hAnsi="Times New Roman" w:cs="Times New Roman"/>
            <w:noProof/>
            <w:webHidden/>
            <w:sz w:val="28"/>
            <w:szCs w:val="28"/>
          </w:rPr>
          <w:fldChar w:fldCharType="end"/>
        </w:r>
      </w:hyperlink>
    </w:p>
    <w:p w14:paraId="2070AF02"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8" w:history="1">
        <w:r w:rsidR="00BB42B2" w:rsidRPr="00BB42B2">
          <w:rPr>
            <w:rStyle w:val="a4"/>
            <w:rFonts w:ascii="Times New Roman" w:hAnsi="Times New Roman" w:cs="Times New Roman"/>
            <w:noProof/>
            <w:sz w:val="28"/>
            <w:szCs w:val="28"/>
          </w:rPr>
          <w:t>5.8 Преимущества и недостатки использования Telegram</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_Toc484810908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68</w:t>
        </w:r>
        <w:r w:rsidR="00BB42B2" w:rsidRPr="00BB42B2">
          <w:rPr>
            <w:rFonts w:ascii="Times New Roman" w:hAnsi="Times New Roman" w:cs="Times New Roman"/>
            <w:noProof/>
            <w:webHidden/>
            <w:sz w:val="28"/>
            <w:szCs w:val="28"/>
          </w:rPr>
          <w:fldChar w:fldCharType="end"/>
        </w:r>
      </w:hyperlink>
    </w:p>
    <w:p w14:paraId="1DF6A75C" w14:textId="77777777" w:rsidR="00BB42B2" w:rsidRPr="00BB42B2" w:rsidRDefault="00B236BE">
      <w:pPr>
        <w:pStyle w:val="31"/>
        <w:tabs>
          <w:tab w:val="right" w:leader="dot" w:pos="9628"/>
        </w:tabs>
        <w:rPr>
          <w:rFonts w:ascii="Times New Roman" w:eastAsiaTheme="minorEastAsia" w:hAnsi="Times New Roman" w:cs="Times New Roman"/>
          <w:noProof/>
          <w:sz w:val="28"/>
          <w:szCs w:val="28"/>
          <w:lang w:eastAsia="ru-RU"/>
        </w:rPr>
      </w:pPr>
      <w:hyperlink w:anchor="_Toc484810909" w:history="1">
        <w:r w:rsidR="00BB42B2" w:rsidRPr="00BB42B2">
          <w:rPr>
            <w:rStyle w:val="a4"/>
            <w:rFonts w:ascii="Times New Roman" w:hAnsi="Times New Roman" w:cs="Times New Roman"/>
            <w:noProof/>
            <w:sz w:val="28"/>
            <w:szCs w:val="28"/>
          </w:rPr>
          <w:t>5.9 Секретный чат</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_Toc484810909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69</w:t>
        </w:r>
        <w:r w:rsidR="00BB42B2" w:rsidRPr="00BB42B2">
          <w:rPr>
            <w:rFonts w:ascii="Times New Roman" w:hAnsi="Times New Roman" w:cs="Times New Roman"/>
            <w:noProof/>
            <w:webHidden/>
            <w:sz w:val="28"/>
            <w:szCs w:val="28"/>
          </w:rPr>
          <w:fldChar w:fldCharType="end"/>
        </w:r>
      </w:hyperlink>
    </w:p>
    <w:p w14:paraId="1A7F40C7"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910" w:history="1">
        <w:r w:rsidR="00BB42B2" w:rsidRPr="00BB42B2">
          <w:rPr>
            <w:rStyle w:val="a4"/>
            <w:rFonts w:ascii="Times New Roman" w:hAnsi="Times New Roman" w:cs="Times New Roman"/>
            <w:noProof/>
            <w:sz w:val="28"/>
            <w:szCs w:val="28"/>
          </w:rPr>
          <w:t>6 Моделирование системы поддержки принятия решений при обращении к боту мессенджеру</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_Toc484810910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71</w:t>
        </w:r>
        <w:r w:rsidR="00BB42B2" w:rsidRPr="00BB42B2">
          <w:rPr>
            <w:rFonts w:ascii="Times New Roman" w:hAnsi="Times New Roman" w:cs="Times New Roman"/>
            <w:noProof/>
            <w:webHidden/>
            <w:sz w:val="28"/>
            <w:szCs w:val="28"/>
          </w:rPr>
          <w:fldChar w:fldCharType="end"/>
        </w:r>
      </w:hyperlink>
    </w:p>
    <w:p w14:paraId="1EE4C94B"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911" w:history="1">
        <w:r w:rsidR="00BB42B2" w:rsidRPr="00BB42B2">
          <w:rPr>
            <w:rStyle w:val="a4"/>
            <w:rFonts w:ascii="Times New Roman" w:hAnsi="Times New Roman" w:cs="Times New Roman"/>
            <w:noProof/>
            <w:sz w:val="28"/>
            <w:szCs w:val="28"/>
          </w:rPr>
          <w:t>Заключение</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_Toc484810911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73</w:t>
        </w:r>
        <w:r w:rsidR="00BB42B2" w:rsidRPr="00BB42B2">
          <w:rPr>
            <w:rFonts w:ascii="Times New Roman" w:hAnsi="Times New Roman" w:cs="Times New Roman"/>
            <w:noProof/>
            <w:webHidden/>
            <w:sz w:val="28"/>
            <w:szCs w:val="28"/>
          </w:rPr>
          <w:fldChar w:fldCharType="end"/>
        </w:r>
      </w:hyperlink>
    </w:p>
    <w:p w14:paraId="4A0B0229" w14:textId="77777777" w:rsidR="00BB42B2" w:rsidRPr="00BB42B2" w:rsidRDefault="00B236BE">
      <w:pPr>
        <w:pStyle w:val="21"/>
        <w:tabs>
          <w:tab w:val="right" w:leader="dot" w:pos="9628"/>
        </w:tabs>
        <w:rPr>
          <w:rFonts w:ascii="Times New Roman" w:eastAsiaTheme="minorEastAsia" w:hAnsi="Times New Roman" w:cs="Times New Roman"/>
          <w:noProof/>
          <w:sz w:val="28"/>
          <w:szCs w:val="28"/>
          <w:lang w:eastAsia="ru-RU"/>
        </w:rPr>
      </w:pPr>
      <w:hyperlink w:anchor="_Toc484810912" w:history="1">
        <w:r w:rsidR="00BB42B2" w:rsidRPr="00BB42B2">
          <w:rPr>
            <w:rStyle w:val="a4"/>
            <w:rFonts w:ascii="Times New Roman" w:hAnsi="Times New Roman" w:cs="Times New Roman"/>
            <w:noProof/>
            <w:sz w:val="28"/>
            <w:szCs w:val="28"/>
          </w:rPr>
          <w:t>Источники</w:t>
        </w:r>
        <w:r w:rsidR="00BB42B2" w:rsidRPr="00BB42B2">
          <w:rPr>
            <w:rFonts w:ascii="Times New Roman" w:hAnsi="Times New Roman" w:cs="Times New Roman"/>
            <w:noProof/>
            <w:webHidden/>
            <w:sz w:val="28"/>
            <w:szCs w:val="28"/>
          </w:rPr>
          <w:tab/>
        </w:r>
        <w:r w:rsidR="00BB42B2" w:rsidRPr="00BB42B2">
          <w:rPr>
            <w:rFonts w:ascii="Times New Roman" w:hAnsi="Times New Roman" w:cs="Times New Roman"/>
            <w:noProof/>
            <w:webHidden/>
            <w:sz w:val="28"/>
            <w:szCs w:val="28"/>
          </w:rPr>
          <w:fldChar w:fldCharType="begin"/>
        </w:r>
        <w:r w:rsidR="00BB42B2" w:rsidRPr="00BB42B2">
          <w:rPr>
            <w:rFonts w:ascii="Times New Roman" w:hAnsi="Times New Roman" w:cs="Times New Roman"/>
            <w:noProof/>
            <w:webHidden/>
            <w:sz w:val="28"/>
            <w:szCs w:val="28"/>
          </w:rPr>
          <w:instrText xml:space="preserve"> PAGEREF _Toc484810912 \h </w:instrText>
        </w:r>
        <w:r w:rsidR="00BB42B2" w:rsidRPr="00BB42B2">
          <w:rPr>
            <w:rFonts w:ascii="Times New Roman" w:hAnsi="Times New Roman" w:cs="Times New Roman"/>
            <w:noProof/>
            <w:webHidden/>
            <w:sz w:val="28"/>
            <w:szCs w:val="28"/>
          </w:rPr>
        </w:r>
        <w:r w:rsidR="00BB42B2" w:rsidRPr="00BB42B2">
          <w:rPr>
            <w:rFonts w:ascii="Times New Roman" w:hAnsi="Times New Roman" w:cs="Times New Roman"/>
            <w:noProof/>
            <w:webHidden/>
            <w:sz w:val="28"/>
            <w:szCs w:val="28"/>
          </w:rPr>
          <w:fldChar w:fldCharType="separate"/>
        </w:r>
        <w:r w:rsidR="00BB42B2" w:rsidRPr="00BB42B2">
          <w:rPr>
            <w:rFonts w:ascii="Times New Roman" w:hAnsi="Times New Roman" w:cs="Times New Roman"/>
            <w:noProof/>
            <w:webHidden/>
            <w:sz w:val="28"/>
            <w:szCs w:val="28"/>
          </w:rPr>
          <w:t>74</w:t>
        </w:r>
        <w:r w:rsidR="00BB42B2" w:rsidRPr="00BB42B2">
          <w:rPr>
            <w:rFonts w:ascii="Times New Roman" w:hAnsi="Times New Roman" w:cs="Times New Roman"/>
            <w:noProof/>
            <w:webHidden/>
            <w:sz w:val="28"/>
            <w:szCs w:val="28"/>
          </w:rPr>
          <w:fldChar w:fldCharType="end"/>
        </w:r>
      </w:hyperlink>
    </w:p>
    <w:p w14:paraId="19750369" w14:textId="77777777" w:rsidR="00A47466" w:rsidRPr="00334881" w:rsidRDefault="007F55BB" w:rsidP="002E6F44">
      <w:pPr>
        <w:spacing w:after="0" w:line="240" w:lineRule="auto"/>
        <w:jc w:val="both"/>
        <w:rPr>
          <w:rFonts w:ascii="Times New Roman" w:hAnsi="Times New Roman" w:cs="Times New Roman"/>
          <w:sz w:val="28"/>
          <w:szCs w:val="28"/>
        </w:rPr>
      </w:pPr>
      <w:r w:rsidRPr="00BB42B2">
        <w:rPr>
          <w:rFonts w:ascii="Times New Roman" w:hAnsi="Times New Roman" w:cs="Times New Roman"/>
          <w:sz w:val="28"/>
          <w:szCs w:val="28"/>
        </w:rPr>
        <w:fldChar w:fldCharType="end"/>
      </w:r>
    </w:p>
    <w:p w14:paraId="39108127" w14:textId="77777777" w:rsidR="008F5A89" w:rsidRDefault="008F5A89" w:rsidP="00997625">
      <w:pPr>
        <w:pStyle w:val="a7"/>
        <w:sectPr w:rsidR="008F5A89" w:rsidSect="009648DC">
          <w:footerReference w:type="default" r:id="rId8"/>
          <w:pgSz w:w="11906" w:h="16838" w:code="9"/>
          <w:pgMar w:top="1134" w:right="567" w:bottom="851" w:left="1701" w:header="709" w:footer="709" w:gutter="0"/>
          <w:cols w:space="708"/>
          <w:docGrid w:linePitch="360"/>
        </w:sectPr>
      </w:pPr>
    </w:p>
    <w:p w14:paraId="49377CE0" w14:textId="77777777" w:rsidR="00A47466" w:rsidRPr="00997625" w:rsidRDefault="00A47466" w:rsidP="00997625">
      <w:pPr>
        <w:pStyle w:val="a7"/>
      </w:pPr>
      <w:bookmarkStart w:id="4" w:name="_Toc484810869"/>
      <w:r w:rsidRPr="00997625">
        <w:t>Введение</w:t>
      </w:r>
      <w:bookmarkEnd w:id="4"/>
    </w:p>
    <w:p w14:paraId="05BE0535" w14:textId="6DA48808" w:rsidR="00E92894" w:rsidRDefault="00134463" w:rsidP="00134463">
      <w:pPr>
        <w:spacing w:after="0" w:line="360" w:lineRule="auto"/>
        <w:ind w:firstLine="709"/>
        <w:jc w:val="both"/>
        <w:rPr>
          <w:rFonts w:ascii="Times New Roman" w:hAnsi="Times New Roman" w:cs="Times New Roman"/>
          <w:sz w:val="28"/>
          <w:szCs w:val="28"/>
        </w:rPr>
      </w:pPr>
      <w:r w:rsidRPr="003C146F">
        <w:rPr>
          <w:rFonts w:ascii="Times New Roman" w:hAnsi="Times New Roman" w:cs="Times New Roman"/>
          <w:b/>
          <w:sz w:val="28"/>
          <w:szCs w:val="28"/>
          <w:highlight w:val="yellow"/>
        </w:rPr>
        <w:t xml:space="preserve">Актуальность исследования. </w:t>
      </w:r>
      <w:r w:rsidR="00BB42B2">
        <w:rPr>
          <w:rFonts w:ascii="Times New Roman" w:hAnsi="Times New Roman" w:cs="Times New Roman"/>
          <w:sz w:val="28"/>
          <w:szCs w:val="28"/>
          <w:highlight w:val="yellow"/>
        </w:rPr>
        <w:t>П</w:t>
      </w:r>
      <w:r w:rsidR="006253AF">
        <w:rPr>
          <w:rFonts w:ascii="Times New Roman" w:hAnsi="Times New Roman" w:cs="Times New Roman"/>
          <w:sz w:val="28"/>
          <w:szCs w:val="28"/>
          <w:highlight w:val="yellow"/>
        </w:rPr>
        <w:t xml:space="preserve">ервые СППР появились в </w:t>
      </w:r>
      <w:r w:rsidR="00D84054">
        <w:rPr>
          <w:rFonts w:ascii="Times New Roman" w:hAnsi="Times New Roman" w:cs="Times New Roman"/>
          <w:sz w:val="28"/>
          <w:szCs w:val="28"/>
          <w:highlight w:val="yellow"/>
        </w:rPr>
        <w:t xml:space="preserve">начале </w:t>
      </w:r>
      <w:r w:rsidR="006253AF">
        <w:rPr>
          <w:rFonts w:ascii="Times New Roman" w:hAnsi="Times New Roman" w:cs="Times New Roman"/>
          <w:sz w:val="28"/>
          <w:szCs w:val="28"/>
          <w:highlight w:val="yellow"/>
        </w:rPr>
        <w:t>семидесятых</w:t>
      </w:r>
      <w:r w:rsidR="00D84054">
        <w:rPr>
          <w:rFonts w:ascii="Times New Roman" w:hAnsi="Times New Roman" w:cs="Times New Roman"/>
          <w:sz w:val="28"/>
          <w:szCs w:val="28"/>
          <w:highlight w:val="yellow"/>
        </w:rPr>
        <w:t xml:space="preserve"> годов</w:t>
      </w:r>
      <w:r w:rsidR="00BB42B2" w:rsidRPr="00BB42B2">
        <w:rPr>
          <w:rFonts w:ascii="Times New Roman" w:hAnsi="Times New Roman" w:cs="Times New Roman"/>
          <w:sz w:val="28"/>
          <w:szCs w:val="28"/>
          <w:highlight w:val="yellow"/>
        </w:rPr>
        <w:t xml:space="preserve">, </w:t>
      </w:r>
      <w:r w:rsidR="006253AF">
        <w:rPr>
          <w:rFonts w:ascii="Times New Roman" w:hAnsi="Times New Roman" w:cs="Times New Roman"/>
          <w:sz w:val="28"/>
          <w:szCs w:val="28"/>
          <w:highlight w:val="yellow"/>
        </w:rPr>
        <w:t xml:space="preserve">и тогда </w:t>
      </w:r>
      <w:r w:rsidR="00BB42B2" w:rsidRPr="00BB42B2">
        <w:rPr>
          <w:rFonts w:ascii="Times New Roman" w:hAnsi="Times New Roman" w:cs="Times New Roman"/>
          <w:sz w:val="28"/>
          <w:szCs w:val="28"/>
          <w:highlight w:val="yellow"/>
        </w:rPr>
        <w:t xml:space="preserve">требовали мощных </w:t>
      </w:r>
      <w:r w:rsidR="006253AF" w:rsidRPr="00BB42B2">
        <w:rPr>
          <w:rFonts w:ascii="Times New Roman" w:hAnsi="Times New Roman" w:cs="Times New Roman"/>
          <w:sz w:val="28"/>
          <w:szCs w:val="28"/>
          <w:highlight w:val="yellow"/>
        </w:rPr>
        <w:t>ресурсов</w:t>
      </w:r>
      <w:r w:rsidR="006253AF">
        <w:rPr>
          <w:rFonts w:ascii="Times New Roman" w:hAnsi="Times New Roman" w:cs="Times New Roman"/>
          <w:sz w:val="28"/>
          <w:szCs w:val="28"/>
          <w:highlight w:val="yellow"/>
        </w:rPr>
        <w:t xml:space="preserve"> для работы и реализации, теперь используются в различных </w:t>
      </w:r>
      <w:r w:rsidR="006253AF" w:rsidRPr="00BB42B2">
        <w:rPr>
          <w:rFonts w:ascii="Times New Roman" w:hAnsi="Times New Roman" w:cs="Times New Roman"/>
          <w:sz w:val="28"/>
          <w:szCs w:val="28"/>
          <w:highlight w:val="yellow"/>
        </w:rPr>
        <w:t>отраслях</w:t>
      </w:r>
      <w:r w:rsidR="006253AF">
        <w:rPr>
          <w:rFonts w:ascii="Times New Roman" w:hAnsi="Times New Roman" w:cs="Times New Roman"/>
          <w:sz w:val="28"/>
          <w:szCs w:val="28"/>
          <w:highlight w:val="yellow"/>
        </w:rPr>
        <w:t>, например, в медицине, в бизнесе</w:t>
      </w:r>
      <w:r w:rsidR="00BB42B2" w:rsidRPr="00BB42B2">
        <w:rPr>
          <w:rFonts w:ascii="Times New Roman" w:hAnsi="Times New Roman" w:cs="Times New Roman"/>
          <w:sz w:val="28"/>
          <w:szCs w:val="28"/>
          <w:highlight w:val="yellow"/>
        </w:rPr>
        <w:t>,</w:t>
      </w:r>
      <w:r w:rsidR="006253AF">
        <w:rPr>
          <w:rFonts w:ascii="Times New Roman" w:hAnsi="Times New Roman" w:cs="Times New Roman"/>
          <w:sz w:val="28"/>
          <w:szCs w:val="28"/>
          <w:highlight w:val="yellow"/>
        </w:rPr>
        <w:t xml:space="preserve"> помогают выбору специалисто</w:t>
      </w:r>
      <w:r w:rsidR="00DD7516">
        <w:rPr>
          <w:rFonts w:ascii="Times New Roman" w:hAnsi="Times New Roman" w:cs="Times New Roman"/>
          <w:sz w:val="28"/>
          <w:szCs w:val="28"/>
          <w:highlight w:val="yellow"/>
        </w:rPr>
        <w:t>в на определённую должность и самое главное</w:t>
      </w:r>
      <w:r w:rsidR="00656C9F">
        <w:rPr>
          <w:rFonts w:ascii="Times New Roman" w:hAnsi="Times New Roman" w:cs="Times New Roman"/>
          <w:sz w:val="28"/>
          <w:szCs w:val="28"/>
          <w:highlight w:val="yellow"/>
        </w:rPr>
        <w:t xml:space="preserve"> теперь</w:t>
      </w:r>
      <w:r w:rsidR="00DD7516">
        <w:rPr>
          <w:rFonts w:ascii="Times New Roman" w:hAnsi="Times New Roman" w:cs="Times New Roman"/>
          <w:sz w:val="28"/>
          <w:szCs w:val="28"/>
          <w:highlight w:val="yellow"/>
        </w:rPr>
        <w:t xml:space="preserve"> абсолютно каждый может использовать эту систему в своих целях</w:t>
      </w:r>
      <w:r w:rsidR="006253AF">
        <w:rPr>
          <w:rFonts w:ascii="Times New Roman" w:hAnsi="Times New Roman" w:cs="Times New Roman"/>
          <w:sz w:val="28"/>
          <w:szCs w:val="28"/>
          <w:highlight w:val="yellow"/>
        </w:rPr>
        <w:t>.</w:t>
      </w:r>
      <w:r w:rsidR="00BB42B2" w:rsidRPr="00BB42B2">
        <w:rPr>
          <w:rFonts w:ascii="Times New Roman" w:hAnsi="Times New Roman" w:cs="Times New Roman"/>
          <w:sz w:val="28"/>
          <w:szCs w:val="28"/>
          <w:highlight w:val="yellow"/>
        </w:rPr>
        <w:t xml:space="preserve"> </w:t>
      </w:r>
      <w:r w:rsidR="006253AF">
        <w:rPr>
          <w:rFonts w:ascii="Times New Roman" w:hAnsi="Times New Roman" w:cs="Times New Roman"/>
          <w:sz w:val="28"/>
          <w:szCs w:val="28"/>
          <w:highlight w:val="yellow"/>
        </w:rPr>
        <w:t>С</w:t>
      </w:r>
      <w:r w:rsidR="00BB42B2" w:rsidRPr="00BB42B2">
        <w:rPr>
          <w:rFonts w:ascii="Times New Roman" w:hAnsi="Times New Roman" w:cs="Times New Roman"/>
          <w:sz w:val="28"/>
          <w:szCs w:val="28"/>
          <w:highlight w:val="yellow"/>
        </w:rPr>
        <w:t xml:space="preserve">уществует возможность создавать СППР на базе готовых библиотек и компонентов, а рынок оценивается в </w:t>
      </w:r>
      <w:r w:rsidR="00D84054">
        <w:rPr>
          <w:rFonts w:ascii="Times New Roman" w:hAnsi="Times New Roman" w:cs="Times New Roman"/>
          <w:sz w:val="28"/>
          <w:szCs w:val="28"/>
          <w:highlight w:val="yellow"/>
        </w:rPr>
        <w:t>миллиарды долларов</w:t>
      </w:r>
      <w:r w:rsidR="00BB42B2" w:rsidRPr="00BB42B2">
        <w:rPr>
          <w:rFonts w:ascii="Times New Roman" w:hAnsi="Times New Roman" w:cs="Times New Roman"/>
          <w:sz w:val="28"/>
          <w:szCs w:val="28"/>
          <w:highlight w:val="yellow"/>
        </w:rPr>
        <w:t>, поэтому целесообразно исследовать</w:t>
      </w:r>
      <w:r w:rsidR="00E92894">
        <w:rPr>
          <w:rFonts w:ascii="Times New Roman" w:hAnsi="Times New Roman" w:cs="Times New Roman"/>
          <w:sz w:val="28"/>
          <w:szCs w:val="28"/>
          <w:highlight w:val="yellow"/>
        </w:rPr>
        <w:t xml:space="preserve"> данную область.</w:t>
      </w:r>
    </w:p>
    <w:p w14:paraId="590BCDC2" w14:textId="65DA63AC" w:rsidR="00134463" w:rsidRDefault="001833F9" w:rsidP="00134463">
      <w:pPr>
        <w:spacing w:after="0" w:line="360" w:lineRule="auto"/>
        <w:ind w:firstLine="709"/>
        <w:jc w:val="both"/>
        <w:rPr>
          <w:rFonts w:ascii="Times New Roman" w:hAnsi="Times New Roman" w:cs="Times New Roman"/>
          <w:sz w:val="28"/>
          <w:szCs w:val="28"/>
        </w:rPr>
      </w:pPr>
      <w:r w:rsidRPr="00656C9F">
        <w:rPr>
          <w:rFonts w:ascii="Times New Roman" w:hAnsi="Times New Roman" w:cs="Times New Roman"/>
          <w:sz w:val="28"/>
          <w:szCs w:val="28"/>
          <w:highlight w:val="red"/>
        </w:rPr>
        <w:t xml:space="preserve">В век информатизации, гаджеты вошли в нашу жизнь и остаются очень нужными и удобными вещами, смартфоны приобретают всё более мощные характеристики и используются как замена в иной раз компьютеров. Развиваются мобильные операционные системы и для каждой создаются мобильные приложения, для различного рода деятельности или развлечения. одно из таких приложений телеграмм. Это приложение представляет собой оболочку для общения клиента с клиентом по защищённому соединению, далее оно приобрело ещё одну функцию и такую как бот </w:t>
      </w:r>
      <w:proofErr w:type="spellStart"/>
      <w:r w:rsidRPr="00656C9F">
        <w:rPr>
          <w:rFonts w:ascii="Times New Roman" w:hAnsi="Times New Roman" w:cs="Times New Roman"/>
          <w:sz w:val="28"/>
          <w:szCs w:val="28"/>
          <w:highlight w:val="red"/>
        </w:rPr>
        <w:t>информер</w:t>
      </w:r>
      <w:proofErr w:type="spellEnd"/>
      <w:r w:rsidRPr="00656C9F">
        <w:rPr>
          <w:rFonts w:ascii="Times New Roman" w:hAnsi="Times New Roman" w:cs="Times New Roman"/>
          <w:sz w:val="28"/>
          <w:szCs w:val="28"/>
          <w:highlight w:val="red"/>
        </w:rPr>
        <w:t>, с помощью таких ботов можно упростить некоторые рутинные функции в ежедневном быту.</w:t>
      </w:r>
    </w:p>
    <w:p w14:paraId="34E16218" w14:textId="77777777" w:rsidR="00134463" w:rsidRPr="00630AAD" w:rsidRDefault="00134463" w:rsidP="00134463">
      <w:pPr>
        <w:spacing w:after="0" w:line="360" w:lineRule="auto"/>
        <w:ind w:firstLine="709"/>
        <w:jc w:val="both"/>
        <w:rPr>
          <w:rFonts w:ascii="Times New Roman" w:hAnsi="Times New Roman" w:cs="Times New Roman"/>
          <w:sz w:val="28"/>
          <w:szCs w:val="28"/>
        </w:rPr>
      </w:pPr>
      <w:r w:rsidRPr="003C146F">
        <w:rPr>
          <w:rFonts w:ascii="Times New Roman" w:hAnsi="Times New Roman" w:cs="Times New Roman"/>
          <w:b/>
          <w:sz w:val="28"/>
          <w:szCs w:val="28"/>
          <w:highlight w:val="yellow"/>
        </w:rPr>
        <w:t>Цель исследования.</w:t>
      </w:r>
      <w:r w:rsidRPr="003C146F">
        <w:rPr>
          <w:rFonts w:ascii="Times New Roman" w:hAnsi="Times New Roman" w:cs="Times New Roman"/>
          <w:sz w:val="28"/>
          <w:szCs w:val="28"/>
          <w:highlight w:val="yellow"/>
        </w:rPr>
        <w:t xml:space="preserve"> </w:t>
      </w:r>
      <w:r w:rsidR="00D1569E" w:rsidRPr="00630AAD">
        <w:rPr>
          <w:rFonts w:ascii="Times New Roman" w:hAnsi="Times New Roman" w:cs="Times New Roman"/>
          <w:sz w:val="28"/>
          <w:szCs w:val="28"/>
        </w:rPr>
        <w:t xml:space="preserve">Создание системы поддержки принятия решений с интерфейсом в виде бота для мессенджера </w:t>
      </w:r>
      <w:proofErr w:type="spellStart"/>
      <w:r w:rsidR="00D1569E" w:rsidRPr="00630AAD">
        <w:rPr>
          <w:rFonts w:ascii="Times New Roman" w:hAnsi="Times New Roman" w:cs="Times New Roman"/>
          <w:sz w:val="28"/>
          <w:szCs w:val="28"/>
        </w:rPr>
        <w:t>telegram</w:t>
      </w:r>
      <w:proofErr w:type="spellEnd"/>
      <w:r w:rsidR="00D1569E" w:rsidRPr="00630AAD">
        <w:rPr>
          <w:rFonts w:ascii="Times New Roman" w:hAnsi="Times New Roman" w:cs="Times New Roman"/>
          <w:sz w:val="28"/>
          <w:szCs w:val="28"/>
        </w:rPr>
        <w:t>.</w:t>
      </w:r>
    </w:p>
    <w:p w14:paraId="1612C9D9" w14:textId="57DEDB99" w:rsidR="00DD7516" w:rsidRDefault="00134463" w:rsidP="00134463">
      <w:pPr>
        <w:spacing w:after="0" w:line="360" w:lineRule="auto"/>
        <w:ind w:firstLine="709"/>
        <w:jc w:val="both"/>
        <w:rPr>
          <w:rFonts w:ascii="Times New Roman" w:hAnsi="Times New Roman" w:cs="Times New Roman"/>
          <w:sz w:val="28"/>
          <w:szCs w:val="28"/>
        </w:rPr>
      </w:pPr>
      <w:r w:rsidRPr="003C146F">
        <w:rPr>
          <w:rFonts w:ascii="Times New Roman" w:hAnsi="Times New Roman" w:cs="Times New Roman"/>
          <w:b/>
          <w:sz w:val="28"/>
          <w:szCs w:val="28"/>
          <w:highlight w:val="yellow"/>
        </w:rPr>
        <w:t>Научная новизна исследования:</w:t>
      </w:r>
      <w:r w:rsidRPr="003C146F">
        <w:rPr>
          <w:rFonts w:ascii="Times New Roman" w:hAnsi="Times New Roman" w:cs="Times New Roman"/>
          <w:sz w:val="28"/>
          <w:szCs w:val="28"/>
          <w:highlight w:val="yellow"/>
        </w:rPr>
        <w:t xml:space="preserve"> </w:t>
      </w:r>
      <w:r w:rsidR="00E92894" w:rsidRPr="00E92894">
        <w:rPr>
          <w:rFonts w:ascii="Times New Roman" w:hAnsi="Times New Roman" w:cs="Times New Roman"/>
          <w:sz w:val="28"/>
          <w:szCs w:val="28"/>
        </w:rPr>
        <w:t xml:space="preserve">Создание канала человеко-машинного взаимодействия в виде бота мессенджера для </w:t>
      </w:r>
      <w:proofErr w:type="spellStart"/>
      <w:r w:rsidR="00E92894" w:rsidRPr="00E92894">
        <w:rPr>
          <w:rFonts w:ascii="Times New Roman" w:hAnsi="Times New Roman" w:cs="Times New Roman"/>
          <w:sz w:val="28"/>
          <w:szCs w:val="28"/>
        </w:rPr>
        <w:t>telegram</w:t>
      </w:r>
      <w:proofErr w:type="spellEnd"/>
      <w:r w:rsidR="00E92894" w:rsidRPr="00E92894">
        <w:rPr>
          <w:rFonts w:ascii="Times New Roman" w:hAnsi="Times New Roman" w:cs="Times New Roman"/>
          <w:sz w:val="28"/>
          <w:szCs w:val="28"/>
        </w:rPr>
        <w:t>, используя данные сист</w:t>
      </w:r>
      <w:r w:rsidR="00DD7516">
        <w:rPr>
          <w:rFonts w:ascii="Times New Roman" w:hAnsi="Times New Roman" w:cs="Times New Roman"/>
          <w:sz w:val="28"/>
          <w:szCs w:val="28"/>
        </w:rPr>
        <w:t>емы поддержки принятия решений в</w:t>
      </w:r>
      <w:r w:rsidR="00E92894" w:rsidRPr="00E92894">
        <w:rPr>
          <w:rFonts w:ascii="Times New Roman" w:hAnsi="Times New Roman" w:cs="Times New Roman"/>
          <w:sz w:val="28"/>
          <w:szCs w:val="28"/>
        </w:rPr>
        <w:t xml:space="preserve"> бытовых целях</w:t>
      </w:r>
      <w:r w:rsidR="00DD7516">
        <w:rPr>
          <w:rFonts w:ascii="Times New Roman" w:hAnsi="Times New Roman" w:cs="Times New Roman"/>
          <w:sz w:val="28"/>
          <w:szCs w:val="28"/>
        </w:rPr>
        <w:t>.</w:t>
      </w:r>
    </w:p>
    <w:p w14:paraId="1D4F0005" w14:textId="3C99DEB1" w:rsidR="00134463" w:rsidRPr="00E92894" w:rsidRDefault="00997625" w:rsidP="00C905AE">
      <w:pPr>
        <w:spacing w:after="0" w:line="360" w:lineRule="auto"/>
        <w:ind w:firstLine="709"/>
        <w:jc w:val="both"/>
        <w:rPr>
          <w:rFonts w:ascii="Times New Roman" w:hAnsi="Times New Roman" w:cs="Times New Roman"/>
          <w:b/>
          <w:sz w:val="28"/>
          <w:szCs w:val="28"/>
        </w:rPr>
      </w:pPr>
      <w:r w:rsidRPr="00E92894">
        <w:rPr>
          <w:rFonts w:ascii="Times New Roman" w:hAnsi="Times New Roman" w:cs="Times New Roman"/>
          <w:b/>
          <w:sz w:val="28"/>
          <w:szCs w:val="28"/>
          <w:highlight w:val="yellow"/>
        </w:rPr>
        <w:t>Задачи.</w:t>
      </w:r>
      <w:r w:rsidR="00EE04A7" w:rsidRPr="00E92894">
        <w:rPr>
          <w:rFonts w:ascii="Times New Roman" w:hAnsi="Times New Roman" w:cs="Times New Roman"/>
          <w:b/>
          <w:sz w:val="28"/>
          <w:szCs w:val="28"/>
        </w:rPr>
        <w:t xml:space="preserve"> </w:t>
      </w:r>
    </w:p>
    <w:p w14:paraId="477FDF59" w14:textId="405BAC34" w:rsidR="00920A0D" w:rsidRDefault="00920A0D" w:rsidP="00C905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систем принятия решений и методы их применения;</w:t>
      </w:r>
    </w:p>
    <w:p w14:paraId="6CF604D2" w14:textId="58A67B09" w:rsidR="00EF1274" w:rsidRPr="00EF1274" w:rsidRDefault="00EF1274" w:rsidP="00EF12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написание алгоритма работы СППР к каналам человеко-машинного взаимодействия в виде бота для мессенджера </w:t>
      </w:r>
      <w:r>
        <w:rPr>
          <w:rFonts w:ascii="Times New Roman" w:hAnsi="Times New Roman" w:cs="Times New Roman"/>
          <w:sz w:val="28"/>
          <w:szCs w:val="28"/>
          <w:lang w:val="en-US"/>
        </w:rPr>
        <w:t>telegram</w:t>
      </w:r>
      <w:r>
        <w:rPr>
          <w:rFonts w:ascii="Times New Roman" w:hAnsi="Times New Roman" w:cs="Times New Roman"/>
          <w:sz w:val="28"/>
          <w:szCs w:val="28"/>
        </w:rPr>
        <w:t>;</w:t>
      </w:r>
    </w:p>
    <w:p w14:paraId="0FA82337" w14:textId="2CE99806" w:rsidR="00920A0D" w:rsidRDefault="00920A0D" w:rsidP="00C905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описание применения </w:t>
      </w:r>
      <w:r>
        <w:rPr>
          <w:rFonts w:ascii="Times New Roman" w:hAnsi="Times New Roman" w:cs="Times New Roman"/>
          <w:sz w:val="28"/>
          <w:szCs w:val="28"/>
          <w:lang w:val="en-US"/>
        </w:rPr>
        <w:t>REST</w:t>
      </w:r>
      <w:r w:rsidRPr="00920A0D">
        <w:rPr>
          <w:rFonts w:ascii="Times New Roman" w:hAnsi="Times New Roman" w:cs="Times New Roman"/>
          <w:sz w:val="28"/>
          <w:szCs w:val="28"/>
        </w:rPr>
        <w:t xml:space="preserve"> </w:t>
      </w:r>
      <w:r>
        <w:rPr>
          <w:rFonts w:ascii="Times New Roman" w:hAnsi="Times New Roman" w:cs="Times New Roman"/>
          <w:sz w:val="28"/>
          <w:szCs w:val="28"/>
          <w:lang w:val="en-US"/>
        </w:rPr>
        <w:t>API</w:t>
      </w:r>
      <w:r w:rsidRPr="00920A0D">
        <w:rPr>
          <w:rFonts w:ascii="Times New Roman" w:hAnsi="Times New Roman" w:cs="Times New Roman"/>
          <w:sz w:val="28"/>
          <w:szCs w:val="28"/>
        </w:rPr>
        <w:t>;</w:t>
      </w:r>
    </w:p>
    <w:p w14:paraId="5498CF1A" w14:textId="77777777" w:rsidR="00EF1274" w:rsidRPr="00EF1274" w:rsidRDefault="00EF1274" w:rsidP="00EF1274">
      <w:pPr>
        <w:spacing w:after="0" w:line="360" w:lineRule="auto"/>
        <w:ind w:firstLine="709"/>
        <w:jc w:val="both"/>
        <w:rPr>
          <w:rFonts w:ascii="Times New Roman" w:hAnsi="Times New Roman" w:cs="Times New Roman"/>
          <w:sz w:val="28"/>
          <w:szCs w:val="28"/>
        </w:rPr>
      </w:pPr>
      <w:r w:rsidRPr="00EF1274">
        <w:rPr>
          <w:rFonts w:ascii="Times New Roman" w:hAnsi="Times New Roman" w:cs="Times New Roman"/>
          <w:sz w:val="28"/>
          <w:szCs w:val="28"/>
        </w:rPr>
        <w:t xml:space="preserve">- </w:t>
      </w:r>
      <w:r>
        <w:rPr>
          <w:rFonts w:ascii="Times New Roman" w:hAnsi="Times New Roman" w:cs="Times New Roman"/>
          <w:sz w:val="28"/>
          <w:szCs w:val="28"/>
        </w:rPr>
        <w:t>построение блок-схемы;</w:t>
      </w:r>
    </w:p>
    <w:p w14:paraId="0B35E046" w14:textId="0B00E02A" w:rsidR="00920A0D" w:rsidRPr="00920A0D" w:rsidRDefault="00920A0D" w:rsidP="00C905AE">
      <w:pPr>
        <w:spacing w:after="0" w:line="360" w:lineRule="auto"/>
        <w:ind w:firstLine="709"/>
        <w:jc w:val="both"/>
        <w:rPr>
          <w:rFonts w:ascii="Times New Roman" w:hAnsi="Times New Roman" w:cs="Times New Roman"/>
          <w:sz w:val="28"/>
          <w:szCs w:val="28"/>
        </w:rPr>
      </w:pPr>
      <w:r w:rsidRPr="00920A0D">
        <w:rPr>
          <w:rFonts w:ascii="Times New Roman" w:hAnsi="Times New Roman" w:cs="Times New Roman"/>
          <w:sz w:val="28"/>
          <w:szCs w:val="28"/>
        </w:rPr>
        <w:t xml:space="preserve">- </w:t>
      </w:r>
      <w:r>
        <w:rPr>
          <w:rFonts w:ascii="Times New Roman" w:hAnsi="Times New Roman" w:cs="Times New Roman"/>
          <w:sz w:val="28"/>
          <w:szCs w:val="28"/>
        </w:rPr>
        <w:t xml:space="preserve">создание БД в СУБД </w:t>
      </w:r>
      <w:proofErr w:type="spellStart"/>
      <w:r>
        <w:rPr>
          <w:rFonts w:ascii="Times New Roman" w:hAnsi="Times New Roman" w:cs="Times New Roman"/>
          <w:sz w:val="28"/>
          <w:szCs w:val="28"/>
          <w:lang w:val="en-US"/>
        </w:rPr>
        <w:t>PostgresQL</w:t>
      </w:r>
      <w:proofErr w:type="spellEnd"/>
      <w:r w:rsidRPr="00920A0D">
        <w:rPr>
          <w:rFonts w:ascii="Times New Roman" w:hAnsi="Times New Roman" w:cs="Times New Roman"/>
          <w:sz w:val="28"/>
          <w:szCs w:val="28"/>
        </w:rPr>
        <w:t>;</w:t>
      </w:r>
    </w:p>
    <w:p w14:paraId="387C1365" w14:textId="7576CBD1" w:rsidR="00920A0D" w:rsidRDefault="00920A0D" w:rsidP="00C905AE">
      <w:pPr>
        <w:spacing w:after="0" w:line="360" w:lineRule="auto"/>
        <w:ind w:firstLine="709"/>
        <w:jc w:val="both"/>
        <w:rPr>
          <w:rFonts w:ascii="Times New Roman" w:hAnsi="Times New Roman" w:cs="Times New Roman"/>
          <w:sz w:val="28"/>
          <w:szCs w:val="28"/>
        </w:rPr>
      </w:pPr>
      <w:r w:rsidRPr="00920A0D">
        <w:rPr>
          <w:rFonts w:ascii="Times New Roman" w:hAnsi="Times New Roman" w:cs="Times New Roman"/>
          <w:sz w:val="28"/>
          <w:szCs w:val="28"/>
        </w:rPr>
        <w:t xml:space="preserve">- </w:t>
      </w:r>
      <w:r>
        <w:rPr>
          <w:rFonts w:ascii="Times New Roman" w:hAnsi="Times New Roman" w:cs="Times New Roman"/>
          <w:sz w:val="28"/>
          <w:szCs w:val="28"/>
        </w:rPr>
        <w:t xml:space="preserve">интегрирование БД со средой </w:t>
      </w:r>
      <w:r>
        <w:rPr>
          <w:rFonts w:ascii="Times New Roman" w:hAnsi="Times New Roman" w:cs="Times New Roman"/>
          <w:sz w:val="28"/>
          <w:szCs w:val="28"/>
          <w:lang w:val="en-US"/>
        </w:rPr>
        <w:t>Python</w:t>
      </w:r>
      <w:r w:rsidR="00EF1274">
        <w:rPr>
          <w:rFonts w:ascii="Times New Roman" w:hAnsi="Times New Roman" w:cs="Times New Roman"/>
          <w:sz w:val="28"/>
          <w:szCs w:val="28"/>
        </w:rPr>
        <w:t>;</w:t>
      </w:r>
    </w:p>
    <w:p w14:paraId="00C73632" w14:textId="18D93D44" w:rsidR="00EF1274" w:rsidRPr="00EF1274" w:rsidRDefault="00EF1274" w:rsidP="00C905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написание бота для мессенджера </w:t>
      </w:r>
      <w:r>
        <w:rPr>
          <w:rFonts w:ascii="Times New Roman" w:hAnsi="Times New Roman" w:cs="Times New Roman"/>
          <w:sz w:val="28"/>
          <w:szCs w:val="28"/>
          <w:lang w:val="en-US"/>
        </w:rPr>
        <w:t>telegram</w:t>
      </w:r>
      <w:r w:rsidRPr="00EF1274">
        <w:rPr>
          <w:rFonts w:ascii="Times New Roman" w:hAnsi="Times New Roman" w:cs="Times New Roman"/>
          <w:sz w:val="28"/>
          <w:szCs w:val="28"/>
        </w:rPr>
        <w:t>.</w:t>
      </w:r>
    </w:p>
    <w:p w14:paraId="7AC07683" w14:textId="77777777" w:rsidR="00A47466" w:rsidRDefault="00F71DD9" w:rsidP="00C905AE">
      <w:pPr>
        <w:spacing w:after="0" w:line="360" w:lineRule="auto"/>
        <w:ind w:firstLine="709"/>
        <w:jc w:val="both"/>
        <w:rPr>
          <w:rFonts w:ascii="Times New Roman" w:hAnsi="Times New Roman" w:cs="Times New Roman"/>
          <w:sz w:val="28"/>
          <w:szCs w:val="28"/>
        </w:rPr>
      </w:pPr>
      <w:r w:rsidRPr="00F71DD9">
        <w:rPr>
          <w:rFonts w:ascii="Times New Roman" w:hAnsi="Times New Roman" w:cs="Times New Roman"/>
          <w:sz w:val="28"/>
          <w:szCs w:val="28"/>
          <w:highlight w:val="yellow"/>
        </w:rPr>
        <w:t>Не окончательный вариант, необходима доработка.</w:t>
      </w:r>
      <w:r w:rsidR="00A47466">
        <w:rPr>
          <w:rFonts w:ascii="Times New Roman" w:hAnsi="Times New Roman" w:cs="Times New Roman"/>
          <w:sz w:val="28"/>
          <w:szCs w:val="28"/>
        </w:rPr>
        <w:br w:type="page"/>
      </w:r>
    </w:p>
    <w:p w14:paraId="448F705B" w14:textId="77777777" w:rsidR="00A47466" w:rsidRPr="00E11977" w:rsidRDefault="00615374" w:rsidP="00E11977">
      <w:pPr>
        <w:pStyle w:val="a9"/>
      </w:pPr>
      <w:bookmarkStart w:id="5" w:name="_Toc484810870"/>
      <w:r w:rsidRPr="00E11977">
        <w:t xml:space="preserve">1 </w:t>
      </w:r>
      <w:r w:rsidR="00D168BF" w:rsidRPr="00E11977">
        <w:t>Системы поддержки принятия решений</w:t>
      </w:r>
      <w:bookmarkEnd w:id="5"/>
    </w:p>
    <w:p w14:paraId="4E73CE1B" w14:textId="6E3FB8E9" w:rsidR="007C104B" w:rsidRDefault="007C104B" w:rsidP="003F5699">
      <w:pPr>
        <w:pStyle w:val="ab"/>
        <w:suppressAutoHyphens/>
      </w:pPr>
      <w:r w:rsidRPr="007C104B">
        <w:t>1.</w:t>
      </w:r>
      <w:r w:rsidR="003F5699">
        <w:t>1</w:t>
      </w:r>
      <w:r w:rsidRPr="007C104B">
        <w:t xml:space="preserve"> </w:t>
      </w:r>
      <w:r w:rsidR="003F5699">
        <w:t>Определение систем поддержки принятия решений и их применение</w:t>
      </w:r>
    </w:p>
    <w:p w14:paraId="5FD9AF43" w14:textId="77777777" w:rsidR="00656C9F" w:rsidRPr="00656C9F" w:rsidRDefault="00656C9F" w:rsidP="00656C9F">
      <w:pPr>
        <w:spacing w:after="0" w:line="360" w:lineRule="auto"/>
        <w:ind w:firstLine="709"/>
        <w:jc w:val="both"/>
        <w:rPr>
          <w:rFonts w:ascii="Times New Roman" w:hAnsi="Times New Roman" w:cs="Times New Roman"/>
          <w:sz w:val="28"/>
          <w:szCs w:val="28"/>
          <w:highlight w:val="red"/>
        </w:rPr>
      </w:pPr>
      <w:r w:rsidRPr="00656C9F">
        <w:rPr>
          <w:rFonts w:ascii="Times New Roman" w:hAnsi="Times New Roman" w:cs="Times New Roman"/>
          <w:sz w:val="28"/>
          <w:szCs w:val="28"/>
          <w:highlight w:val="red"/>
        </w:rPr>
        <w:t xml:space="preserve">В той или иной степени, системы поддержки принятия решений (СППР) присутствуют в любой информационной системе (ИС). Поэтому к задаче создания системы поддержки принятия решений организации приступают сразу после приобретения вычислительной техники и установки программного обеспечения. По мере развития бизнеса, упорядочения структуры организации и налаживания межкорпоративных связей, проблема разработки и внедрения СППР становится особенно актуальной. Одним из подходов к созданию таких систем стало использование хранилищ данных. </w:t>
      </w:r>
    </w:p>
    <w:p w14:paraId="7413DE11" w14:textId="3D257DEC" w:rsidR="00656C9F" w:rsidRDefault="00656C9F" w:rsidP="00656C9F">
      <w:pPr>
        <w:spacing w:after="0" w:line="360" w:lineRule="auto"/>
        <w:ind w:firstLine="709"/>
        <w:jc w:val="both"/>
        <w:rPr>
          <w:rFonts w:ascii="Times New Roman" w:hAnsi="Times New Roman" w:cs="Times New Roman"/>
          <w:sz w:val="28"/>
          <w:szCs w:val="28"/>
        </w:rPr>
      </w:pPr>
      <w:r w:rsidRPr="00656C9F">
        <w:rPr>
          <w:rFonts w:ascii="Times New Roman" w:hAnsi="Times New Roman" w:cs="Times New Roman"/>
          <w:sz w:val="28"/>
          <w:szCs w:val="28"/>
          <w:highlight w:val="red"/>
        </w:rPr>
        <w:t>СППР можно, в зависимости от данных, c которыми они работают, разделить на оперативные, предназначенные для немедленного реагирования на текущую ситуацию, и стратегические - основанные на анализе большого количества информации из разных источников с привлечением сведений, содержащихся в системах, аккумулирующих опыт решения проблем.</w:t>
      </w:r>
    </w:p>
    <w:p w14:paraId="1CFB8CB2" w14:textId="70858CBE" w:rsid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Термин «система поддержки принятия решений» появился в начале семидесятых</w:t>
      </w:r>
      <w:r>
        <w:rPr>
          <w:rFonts w:ascii="Times New Roman" w:hAnsi="Times New Roman" w:cs="Times New Roman"/>
          <w:sz w:val="28"/>
          <w:szCs w:val="28"/>
        </w:rPr>
        <w:t xml:space="preserve"> годов</w:t>
      </w:r>
      <w:r w:rsidRPr="00067FF6">
        <w:rPr>
          <w:rFonts w:ascii="Times New Roman" w:hAnsi="Times New Roman" w:cs="Times New Roman"/>
          <w:sz w:val="28"/>
          <w:szCs w:val="28"/>
        </w:rPr>
        <w:t>. За это время дано мног</w:t>
      </w:r>
      <w:r>
        <w:rPr>
          <w:rFonts w:ascii="Times New Roman" w:hAnsi="Times New Roman" w:cs="Times New Roman"/>
          <w:sz w:val="28"/>
          <w:szCs w:val="28"/>
        </w:rPr>
        <w:t xml:space="preserve">о определений СППР. Так в </w:t>
      </w:r>
      <w:r w:rsidRPr="00067FF6">
        <w:rPr>
          <w:rFonts w:ascii="Times New Roman" w:hAnsi="Times New Roman" w:cs="Times New Roman"/>
          <w:sz w:val="28"/>
          <w:szCs w:val="28"/>
        </w:rPr>
        <w:t>она определяется</w:t>
      </w:r>
      <w:r>
        <w:rPr>
          <w:rFonts w:ascii="Times New Roman" w:hAnsi="Times New Roman" w:cs="Times New Roman"/>
          <w:sz w:val="28"/>
          <w:szCs w:val="28"/>
        </w:rPr>
        <w:t xml:space="preserve"> </w:t>
      </w:r>
      <w:r w:rsidRPr="00067FF6">
        <w:rPr>
          <w:rFonts w:ascii="Times New Roman" w:hAnsi="Times New Roman" w:cs="Times New Roman"/>
          <w:sz w:val="28"/>
          <w:szCs w:val="28"/>
        </w:rPr>
        <w:t>следующим образом: «Системы поддержки принятия решений являются человеко-машинными объектами, которые позволяют лицам, принимающим решения (ЛПР),</w:t>
      </w:r>
      <w:r>
        <w:rPr>
          <w:rFonts w:ascii="Times New Roman" w:hAnsi="Times New Roman" w:cs="Times New Roman"/>
          <w:sz w:val="28"/>
          <w:szCs w:val="28"/>
        </w:rPr>
        <w:t xml:space="preserve"> </w:t>
      </w:r>
      <w:r w:rsidRPr="00067FF6">
        <w:rPr>
          <w:rFonts w:ascii="Times New Roman" w:hAnsi="Times New Roman" w:cs="Times New Roman"/>
          <w:sz w:val="28"/>
          <w:szCs w:val="28"/>
        </w:rPr>
        <w:t>использовать данные, знания, объективные и субъе</w:t>
      </w:r>
      <w:r>
        <w:rPr>
          <w:rFonts w:ascii="Times New Roman" w:hAnsi="Times New Roman" w:cs="Times New Roman"/>
          <w:sz w:val="28"/>
          <w:szCs w:val="28"/>
        </w:rPr>
        <w:t>ктивные модели для анализа и ре</w:t>
      </w:r>
      <w:r w:rsidRPr="00067FF6">
        <w:rPr>
          <w:rFonts w:ascii="Times New Roman" w:hAnsi="Times New Roman" w:cs="Times New Roman"/>
          <w:sz w:val="28"/>
          <w:szCs w:val="28"/>
        </w:rPr>
        <w:t>шения слабоструктурированных и неструктурированных проблем» В этом определении</w:t>
      </w:r>
      <w:r>
        <w:rPr>
          <w:rFonts w:ascii="Times New Roman" w:hAnsi="Times New Roman" w:cs="Times New Roman"/>
          <w:sz w:val="28"/>
          <w:szCs w:val="28"/>
        </w:rPr>
        <w:t xml:space="preserve"> </w:t>
      </w:r>
      <w:r w:rsidRPr="00067FF6">
        <w:rPr>
          <w:rFonts w:ascii="Times New Roman" w:hAnsi="Times New Roman" w:cs="Times New Roman"/>
          <w:sz w:val="28"/>
          <w:szCs w:val="28"/>
        </w:rPr>
        <w:t>подчеркивается предназначение СППР для реше</w:t>
      </w:r>
      <w:r>
        <w:rPr>
          <w:rFonts w:ascii="Times New Roman" w:hAnsi="Times New Roman" w:cs="Times New Roman"/>
          <w:sz w:val="28"/>
          <w:szCs w:val="28"/>
        </w:rPr>
        <w:t>ния слабоструктурированных и не</w:t>
      </w:r>
      <w:r w:rsidRPr="00067FF6">
        <w:rPr>
          <w:rFonts w:ascii="Times New Roman" w:hAnsi="Times New Roman" w:cs="Times New Roman"/>
          <w:sz w:val="28"/>
          <w:szCs w:val="28"/>
        </w:rPr>
        <w:t>структурированных задач.</w:t>
      </w:r>
    </w:p>
    <w:p w14:paraId="181CFF39" w14:textId="63E1A2EC" w:rsidR="00067FF6" w:rsidRP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w:t>
      </w:r>
      <w:r w:rsidRPr="00067FF6">
        <w:rPr>
          <w:rFonts w:ascii="Times New Roman" w:hAnsi="Times New Roman" w:cs="Times New Roman"/>
          <w:sz w:val="28"/>
          <w:szCs w:val="28"/>
        </w:rPr>
        <w:t>к слабоструктурированн</w:t>
      </w:r>
      <w:r>
        <w:rPr>
          <w:rFonts w:ascii="Times New Roman" w:hAnsi="Times New Roman" w:cs="Times New Roman"/>
          <w:sz w:val="28"/>
          <w:szCs w:val="28"/>
        </w:rPr>
        <w:t>ым относятся задачи, которые со</w:t>
      </w:r>
      <w:r w:rsidRPr="00067FF6">
        <w:rPr>
          <w:rFonts w:ascii="Times New Roman" w:hAnsi="Times New Roman" w:cs="Times New Roman"/>
          <w:sz w:val="28"/>
          <w:szCs w:val="28"/>
        </w:rPr>
        <w:t>держат как количественные, так и качественные переменные, причем качественные</w:t>
      </w:r>
      <w:r>
        <w:rPr>
          <w:rFonts w:ascii="Times New Roman" w:hAnsi="Times New Roman" w:cs="Times New Roman"/>
          <w:sz w:val="28"/>
          <w:szCs w:val="28"/>
        </w:rPr>
        <w:t xml:space="preserve"> </w:t>
      </w:r>
      <w:r w:rsidRPr="00067FF6">
        <w:rPr>
          <w:rFonts w:ascii="Times New Roman" w:hAnsi="Times New Roman" w:cs="Times New Roman"/>
          <w:sz w:val="28"/>
          <w:szCs w:val="28"/>
        </w:rPr>
        <w:t>аспекты проблемы имеют тенденцию доминировать. Неструктурированные проблемы</w:t>
      </w:r>
      <w:r>
        <w:rPr>
          <w:rFonts w:ascii="Times New Roman" w:hAnsi="Times New Roman" w:cs="Times New Roman"/>
          <w:sz w:val="28"/>
          <w:szCs w:val="28"/>
        </w:rPr>
        <w:t xml:space="preserve"> </w:t>
      </w:r>
      <w:r w:rsidRPr="00067FF6">
        <w:rPr>
          <w:rFonts w:ascii="Times New Roman" w:hAnsi="Times New Roman" w:cs="Times New Roman"/>
          <w:sz w:val="28"/>
          <w:szCs w:val="28"/>
        </w:rPr>
        <w:t>имеют лишь качественное описание.</w:t>
      </w:r>
    </w:p>
    <w:p w14:paraId="1E93A222" w14:textId="3080697E" w:rsidR="00067FF6" w:rsidRP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067FF6">
        <w:rPr>
          <w:rFonts w:ascii="Times New Roman" w:hAnsi="Times New Roman" w:cs="Times New Roman"/>
          <w:sz w:val="28"/>
          <w:szCs w:val="28"/>
        </w:rPr>
        <w:t>СППР дается такое определение: «Система поддержки принятия решений</w:t>
      </w:r>
      <w:r>
        <w:rPr>
          <w:rFonts w:ascii="Times New Roman" w:hAnsi="Times New Roman" w:cs="Times New Roman"/>
          <w:sz w:val="28"/>
          <w:szCs w:val="28"/>
        </w:rPr>
        <w:t xml:space="preserve"> </w:t>
      </w:r>
      <w:r w:rsidRPr="00067FF6">
        <w:rPr>
          <w:rFonts w:ascii="Times New Roman" w:hAnsi="Times New Roman" w:cs="Times New Roman"/>
          <w:sz w:val="28"/>
          <w:szCs w:val="28"/>
        </w:rPr>
        <w:t>– это компьютерная система, позволяющая ЛПР сочетать собственные субъективные</w:t>
      </w:r>
      <w:r>
        <w:rPr>
          <w:rFonts w:ascii="Times New Roman" w:hAnsi="Times New Roman" w:cs="Times New Roman"/>
          <w:sz w:val="28"/>
          <w:szCs w:val="28"/>
        </w:rPr>
        <w:t xml:space="preserve"> </w:t>
      </w:r>
      <w:r w:rsidRPr="00067FF6">
        <w:rPr>
          <w:rFonts w:ascii="Times New Roman" w:hAnsi="Times New Roman" w:cs="Times New Roman"/>
          <w:sz w:val="28"/>
          <w:szCs w:val="28"/>
        </w:rPr>
        <w:t>предпочтения с компьютерным анализом ситуации при выработке рекомендаций в</w:t>
      </w:r>
      <w:r>
        <w:rPr>
          <w:rFonts w:ascii="Times New Roman" w:hAnsi="Times New Roman" w:cs="Times New Roman"/>
          <w:sz w:val="28"/>
          <w:szCs w:val="28"/>
        </w:rPr>
        <w:t xml:space="preserve"> </w:t>
      </w:r>
      <w:r w:rsidRPr="00067FF6">
        <w:rPr>
          <w:rFonts w:ascii="Times New Roman" w:hAnsi="Times New Roman" w:cs="Times New Roman"/>
          <w:sz w:val="28"/>
          <w:szCs w:val="28"/>
        </w:rPr>
        <w:t>процессе принятия решения». Основной пафос этого о</w:t>
      </w:r>
      <w:r>
        <w:rPr>
          <w:rFonts w:ascii="Times New Roman" w:hAnsi="Times New Roman" w:cs="Times New Roman"/>
          <w:sz w:val="28"/>
          <w:szCs w:val="28"/>
        </w:rPr>
        <w:t>пределения – сочетание субъек</w:t>
      </w:r>
      <w:r w:rsidRPr="00067FF6">
        <w:rPr>
          <w:rFonts w:ascii="Times New Roman" w:hAnsi="Times New Roman" w:cs="Times New Roman"/>
          <w:sz w:val="28"/>
          <w:szCs w:val="28"/>
        </w:rPr>
        <w:t>тивных предпочтений ЛПР с компьютерными методами.</w:t>
      </w:r>
    </w:p>
    <w:p w14:paraId="3C9FC71A" w14:textId="4236EDC8" w:rsid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067FF6">
        <w:rPr>
          <w:rFonts w:ascii="Times New Roman" w:hAnsi="Times New Roman" w:cs="Times New Roman"/>
          <w:sz w:val="28"/>
          <w:szCs w:val="28"/>
        </w:rPr>
        <w:t>СППР определяется «как компьюте</w:t>
      </w:r>
      <w:r>
        <w:rPr>
          <w:rFonts w:ascii="Times New Roman" w:hAnsi="Times New Roman" w:cs="Times New Roman"/>
          <w:sz w:val="28"/>
          <w:szCs w:val="28"/>
        </w:rPr>
        <w:t>рная информационная система, ис</w:t>
      </w:r>
      <w:r w:rsidRPr="00067FF6">
        <w:rPr>
          <w:rFonts w:ascii="Times New Roman" w:hAnsi="Times New Roman" w:cs="Times New Roman"/>
          <w:sz w:val="28"/>
          <w:szCs w:val="28"/>
        </w:rPr>
        <w:t>пользуемая для различных видов деятельности при принятии решений в ситуациях, где</w:t>
      </w:r>
      <w:r>
        <w:rPr>
          <w:rFonts w:ascii="Times New Roman" w:hAnsi="Times New Roman" w:cs="Times New Roman"/>
          <w:sz w:val="28"/>
          <w:szCs w:val="28"/>
        </w:rPr>
        <w:t xml:space="preserve"> </w:t>
      </w:r>
      <w:r w:rsidRPr="00067FF6">
        <w:rPr>
          <w:rFonts w:ascii="Times New Roman" w:hAnsi="Times New Roman" w:cs="Times New Roman"/>
          <w:sz w:val="28"/>
          <w:szCs w:val="28"/>
        </w:rPr>
        <w:t>невозможно или нежелательно иметь автоматичес</w:t>
      </w:r>
      <w:r>
        <w:rPr>
          <w:rFonts w:ascii="Times New Roman" w:hAnsi="Times New Roman" w:cs="Times New Roman"/>
          <w:sz w:val="28"/>
          <w:szCs w:val="28"/>
        </w:rPr>
        <w:t>кую систему, полностью выполняю</w:t>
      </w:r>
      <w:r w:rsidRPr="00067FF6">
        <w:rPr>
          <w:rFonts w:ascii="Times New Roman" w:hAnsi="Times New Roman" w:cs="Times New Roman"/>
          <w:sz w:val="28"/>
          <w:szCs w:val="28"/>
        </w:rPr>
        <w:t>щую весь процесс решения».</w:t>
      </w:r>
    </w:p>
    <w:p w14:paraId="11180277" w14:textId="77777777" w:rsidR="00067FF6" w:rsidRPr="00134463" w:rsidRDefault="00067FF6" w:rsidP="00067FF6">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Системы поддержки принятия решений – это экспертные и автоматизированные системы управления, которые позволяют принимать необходимые решения, сложившиеся в той или иной ситуации. </w:t>
      </w:r>
    </w:p>
    <w:p w14:paraId="61235403" w14:textId="77777777" w:rsidR="00067FF6" w:rsidRPr="00134463" w:rsidRDefault="00067FF6" w:rsidP="00067FF6">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Системы поддержки принятия решений – это компьютерные системы, предназначенные для сбора и анализа </w:t>
      </w:r>
      <w:r>
        <w:rPr>
          <w:rFonts w:ascii="Times New Roman" w:hAnsi="Times New Roman" w:cs="Times New Roman"/>
          <w:sz w:val="28"/>
          <w:szCs w:val="28"/>
        </w:rPr>
        <w:t>больших объёмов информации с це</w:t>
      </w:r>
      <w:r w:rsidRPr="00134463">
        <w:rPr>
          <w:rFonts w:ascii="Times New Roman" w:hAnsi="Times New Roman" w:cs="Times New Roman"/>
          <w:sz w:val="28"/>
          <w:szCs w:val="28"/>
        </w:rPr>
        <w:t>лью оценивания возможных вариантов решений.</w:t>
      </w:r>
    </w:p>
    <w:p w14:paraId="0C544DF1" w14:textId="72581ABA" w:rsidR="00067FF6" w:rsidRP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эти </w:t>
      </w:r>
      <w:r w:rsidRPr="00067FF6">
        <w:rPr>
          <w:rFonts w:ascii="Times New Roman" w:hAnsi="Times New Roman" w:cs="Times New Roman"/>
          <w:sz w:val="28"/>
          <w:szCs w:val="28"/>
        </w:rPr>
        <w:t>определения не противоречат, а дополняют друг друга и достаточно</w:t>
      </w:r>
      <w:r>
        <w:rPr>
          <w:rFonts w:ascii="Times New Roman" w:hAnsi="Times New Roman" w:cs="Times New Roman"/>
          <w:sz w:val="28"/>
          <w:szCs w:val="28"/>
        </w:rPr>
        <w:t xml:space="preserve"> </w:t>
      </w:r>
      <w:r w:rsidRPr="00067FF6">
        <w:rPr>
          <w:rFonts w:ascii="Times New Roman" w:hAnsi="Times New Roman" w:cs="Times New Roman"/>
          <w:sz w:val="28"/>
          <w:szCs w:val="28"/>
        </w:rPr>
        <w:t>полно характеризуют СППР.</w:t>
      </w:r>
    </w:p>
    <w:p w14:paraId="7D36A6DB" w14:textId="2A0B5086"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 xml:space="preserve">Человеко-машинная процедура принятия </w:t>
      </w:r>
      <w:r>
        <w:rPr>
          <w:rFonts w:ascii="Times New Roman" w:hAnsi="Times New Roman" w:cs="Times New Roman"/>
          <w:sz w:val="28"/>
          <w:szCs w:val="28"/>
        </w:rPr>
        <w:t>решений с помощью СППР представ</w:t>
      </w:r>
      <w:r w:rsidRPr="00067FF6">
        <w:rPr>
          <w:rFonts w:ascii="Times New Roman" w:hAnsi="Times New Roman" w:cs="Times New Roman"/>
          <w:sz w:val="28"/>
          <w:szCs w:val="28"/>
        </w:rPr>
        <w:t>ляет собой циклический процесс взаимодействия человека и компьютера. Цикл состоит</w:t>
      </w:r>
      <w:r>
        <w:rPr>
          <w:rFonts w:ascii="Times New Roman" w:hAnsi="Times New Roman" w:cs="Times New Roman"/>
          <w:sz w:val="28"/>
          <w:szCs w:val="28"/>
        </w:rPr>
        <w:t xml:space="preserve"> </w:t>
      </w:r>
      <w:r w:rsidRPr="00067FF6">
        <w:rPr>
          <w:rFonts w:ascii="Times New Roman" w:hAnsi="Times New Roman" w:cs="Times New Roman"/>
          <w:sz w:val="28"/>
          <w:szCs w:val="28"/>
        </w:rPr>
        <w:t>из фазы анализа и постановки задачи для компь</w:t>
      </w:r>
      <w:r>
        <w:rPr>
          <w:rFonts w:ascii="Times New Roman" w:hAnsi="Times New Roman" w:cs="Times New Roman"/>
          <w:sz w:val="28"/>
          <w:szCs w:val="28"/>
        </w:rPr>
        <w:t>ютера, выполняемой лицом, прини</w:t>
      </w:r>
      <w:r w:rsidRPr="00067FF6">
        <w:rPr>
          <w:rFonts w:ascii="Times New Roman" w:hAnsi="Times New Roman" w:cs="Times New Roman"/>
          <w:sz w:val="28"/>
          <w:szCs w:val="28"/>
        </w:rPr>
        <w:t>мающим решение (ЛПР), и фазы оптимизации (пои</w:t>
      </w:r>
      <w:r>
        <w:rPr>
          <w:rFonts w:ascii="Times New Roman" w:hAnsi="Times New Roman" w:cs="Times New Roman"/>
          <w:sz w:val="28"/>
          <w:szCs w:val="28"/>
        </w:rPr>
        <w:t>ска решения и выполнения его ха</w:t>
      </w:r>
      <w:r w:rsidRPr="00067FF6">
        <w:rPr>
          <w:rFonts w:ascii="Times New Roman" w:hAnsi="Times New Roman" w:cs="Times New Roman"/>
          <w:sz w:val="28"/>
          <w:szCs w:val="28"/>
        </w:rPr>
        <w:t>рактеристик)</w:t>
      </w:r>
      <w:r w:rsidR="007863B7">
        <w:rPr>
          <w:rFonts w:ascii="Times New Roman" w:hAnsi="Times New Roman" w:cs="Times New Roman"/>
          <w:sz w:val="28"/>
          <w:szCs w:val="28"/>
        </w:rPr>
        <w:t>, реализуемой компьютером</w:t>
      </w:r>
      <w:r w:rsidRPr="00067FF6">
        <w:rPr>
          <w:rFonts w:ascii="Times New Roman" w:hAnsi="Times New Roman" w:cs="Times New Roman"/>
          <w:sz w:val="28"/>
          <w:szCs w:val="28"/>
        </w:rPr>
        <w:t>.</w:t>
      </w:r>
    </w:p>
    <w:p w14:paraId="34AC2562"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Системы поддержки принятия решений:</w:t>
      </w:r>
    </w:p>
    <w:p w14:paraId="14903986" w14:textId="4C976042"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1. помогают произвести оценку обстановки (с</w:t>
      </w:r>
      <w:r>
        <w:rPr>
          <w:rFonts w:ascii="Times New Roman" w:hAnsi="Times New Roman" w:cs="Times New Roman"/>
          <w:sz w:val="28"/>
          <w:szCs w:val="28"/>
        </w:rPr>
        <w:t>итуаций), осуществить выбор кри</w:t>
      </w:r>
      <w:r w:rsidRPr="00067FF6">
        <w:rPr>
          <w:rFonts w:ascii="Times New Roman" w:hAnsi="Times New Roman" w:cs="Times New Roman"/>
          <w:sz w:val="28"/>
          <w:szCs w:val="28"/>
        </w:rPr>
        <w:t>териев и оценить их относительную важность;</w:t>
      </w:r>
    </w:p>
    <w:p w14:paraId="7BFB8565"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2. генерируют возможные решения (сценарии действий);</w:t>
      </w:r>
    </w:p>
    <w:p w14:paraId="7B396AF9"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3. осуществляют оценку сценариев (действий, решений) и выбирают лучшую;</w:t>
      </w:r>
    </w:p>
    <w:p w14:paraId="2EA063C3" w14:textId="552C0422"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4. обеспечивают постоянный обмен информацией об обстановке принимаемых</w:t>
      </w:r>
      <w:r>
        <w:rPr>
          <w:rFonts w:ascii="Times New Roman" w:hAnsi="Times New Roman" w:cs="Times New Roman"/>
          <w:sz w:val="28"/>
          <w:szCs w:val="28"/>
        </w:rPr>
        <w:t xml:space="preserve"> </w:t>
      </w:r>
      <w:r w:rsidRPr="00067FF6">
        <w:rPr>
          <w:rFonts w:ascii="Times New Roman" w:hAnsi="Times New Roman" w:cs="Times New Roman"/>
          <w:sz w:val="28"/>
          <w:szCs w:val="28"/>
        </w:rPr>
        <w:t>решений и помогают согласовать групповые решения;</w:t>
      </w:r>
    </w:p>
    <w:p w14:paraId="5A1FFED0"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5. моделируют принимаемые решения (в тех случаях, когда это возможно);</w:t>
      </w:r>
    </w:p>
    <w:p w14:paraId="6911A258" w14:textId="782193C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6. осуществляют динамический компьютерный анализ возможных последствий</w:t>
      </w:r>
      <w:r>
        <w:rPr>
          <w:rFonts w:ascii="Times New Roman" w:hAnsi="Times New Roman" w:cs="Times New Roman"/>
          <w:sz w:val="28"/>
          <w:szCs w:val="28"/>
        </w:rPr>
        <w:t xml:space="preserve"> </w:t>
      </w:r>
      <w:r w:rsidRPr="00067FF6">
        <w:rPr>
          <w:rFonts w:ascii="Times New Roman" w:hAnsi="Times New Roman" w:cs="Times New Roman"/>
          <w:sz w:val="28"/>
          <w:szCs w:val="28"/>
        </w:rPr>
        <w:t>принимаемых решений;</w:t>
      </w:r>
    </w:p>
    <w:p w14:paraId="526617BD" w14:textId="7327856A" w:rsid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7. производят сбор данных о результатах ре</w:t>
      </w:r>
      <w:r>
        <w:rPr>
          <w:rFonts w:ascii="Times New Roman" w:hAnsi="Times New Roman" w:cs="Times New Roman"/>
          <w:sz w:val="28"/>
          <w:szCs w:val="28"/>
        </w:rPr>
        <w:t>ализации принятых решений и осу</w:t>
      </w:r>
      <w:r w:rsidRPr="00067FF6">
        <w:rPr>
          <w:rFonts w:ascii="Times New Roman" w:hAnsi="Times New Roman" w:cs="Times New Roman"/>
          <w:sz w:val="28"/>
          <w:szCs w:val="28"/>
        </w:rPr>
        <w:t>ществляют оценку результатов.</w:t>
      </w:r>
    </w:p>
    <w:p w14:paraId="5BD61628" w14:textId="6468DC7D" w:rsid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По </w:t>
      </w:r>
      <w:r w:rsidR="00067FF6">
        <w:rPr>
          <w:rFonts w:ascii="Times New Roman" w:hAnsi="Times New Roman" w:cs="Times New Roman"/>
          <w:sz w:val="28"/>
          <w:szCs w:val="28"/>
        </w:rPr>
        <w:t>сути</w:t>
      </w:r>
      <w:r w:rsidRPr="00134463">
        <w:rPr>
          <w:rFonts w:ascii="Times New Roman" w:hAnsi="Times New Roman" w:cs="Times New Roman"/>
          <w:sz w:val="28"/>
          <w:szCs w:val="28"/>
        </w:rPr>
        <w:t xml:space="preserve"> любой механизм, помогающий человеку принимать какие-либо решения, на основе не только интуи</w:t>
      </w:r>
      <w:r>
        <w:rPr>
          <w:rFonts w:ascii="Times New Roman" w:hAnsi="Times New Roman" w:cs="Times New Roman"/>
          <w:sz w:val="28"/>
          <w:szCs w:val="28"/>
        </w:rPr>
        <w:t>ции, можно назвать системой под</w:t>
      </w:r>
      <w:r w:rsidRPr="00134463">
        <w:rPr>
          <w:rFonts w:ascii="Times New Roman" w:hAnsi="Times New Roman" w:cs="Times New Roman"/>
          <w:sz w:val="28"/>
          <w:szCs w:val="28"/>
        </w:rPr>
        <w:t>держки принятия решений. Поэтому элементы систем поддержки принятия решений есть в системе, где есть возможность построить какой-либо график либо получить отчёт. К сожалению, СППР – это всего лишь система и она не может заменить человека, но тем не мене</w:t>
      </w:r>
      <w:r>
        <w:rPr>
          <w:rFonts w:ascii="Times New Roman" w:hAnsi="Times New Roman" w:cs="Times New Roman"/>
          <w:sz w:val="28"/>
          <w:szCs w:val="28"/>
        </w:rPr>
        <w:t>е информационная сложность опре</w:t>
      </w:r>
      <w:r w:rsidRPr="00134463">
        <w:rPr>
          <w:rFonts w:ascii="Times New Roman" w:hAnsi="Times New Roman" w:cs="Times New Roman"/>
          <w:sz w:val="28"/>
          <w:szCs w:val="28"/>
        </w:rPr>
        <w:t>деляется необходимостью учёта большог</w:t>
      </w:r>
      <w:r>
        <w:rPr>
          <w:rFonts w:ascii="Times New Roman" w:hAnsi="Times New Roman" w:cs="Times New Roman"/>
          <w:sz w:val="28"/>
          <w:szCs w:val="28"/>
        </w:rPr>
        <w:t>о объёма данных, обработка кото</w:t>
      </w:r>
      <w:r w:rsidRPr="00134463">
        <w:rPr>
          <w:rFonts w:ascii="Times New Roman" w:hAnsi="Times New Roman" w:cs="Times New Roman"/>
          <w:sz w:val="28"/>
          <w:szCs w:val="28"/>
        </w:rPr>
        <w:t>рых без помощи современных вычисл</w:t>
      </w:r>
      <w:r>
        <w:rPr>
          <w:rFonts w:ascii="Times New Roman" w:hAnsi="Times New Roman" w:cs="Times New Roman"/>
          <w:sz w:val="28"/>
          <w:szCs w:val="28"/>
        </w:rPr>
        <w:t>ительных машин практически невы</w:t>
      </w:r>
      <w:r w:rsidRPr="00134463">
        <w:rPr>
          <w:rFonts w:ascii="Times New Roman" w:hAnsi="Times New Roman" w:cs="Times New Roman"/>
          <w:sz w:val="28"/>
          <w:szCs w:val="28"/>
        </w:rPr>
        <w:t xml:space="preserve">полнима. В этих условиях число возможных решений, как правило, весьма велико, и выбор наилучшего из них «на глаз» без всестороннего анализа может </w:t>
      </w:r>
      <w:r w:rsidR="007863B7">
        <w:rPr>
          <w:rFonts w:ascii="Times New Roman" w:hAnsi="Times New Roman" w:cs="Times New Roman"/>
          <w:sz w:val="28"/>
          <w:szCs w:val="28"/>
        </w:rPr>
        <w:t>приводить к грубым ошибкам.</w:t>
      </w:r>
    </w:p>
    <w:p w14:paraId="3F1CE80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Основные функции таких систем следующие:</w:t>
      </w:r>
    </w:p>
    <w:p w14:paraId="52FF2DA9"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оценивание проблемной ситуации и имеющихся ограничений;</w:t>
      </w:r>
    </w:p>
    <w:p w14:paraId="22879EAA"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выявление приоритетов и их ранжирование;</w:t>
      </w:r>
    </w:p>
    <w:p w14:paraId="47DE934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формулировка предпочтений лица принимающего решения (ЛПР);</w:t>
      </w:r>
    </w:p>
    <w:p w14:paraId="40C61657"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генерирование альтернатив;</w:t>
      </w:r>
    </w:p>
    <w:p w14:paraId="0A53DCE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оценивание альтернатив;</w:t>
      </w:r>
    </w:p>
    <w:p w14:paraId="4E4D4BF9"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возможных последствий и рисков;</w:t>
      </w:r>
    </w:p>
    <w:p w14:paraId="06687E0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выбор наилучшей альтернативы.</w:t>
      </w:r>
    </w:p>
    <w:p w14:paraId="71B89675"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Для реализации указанных функций в системах поддержки принятия решений используются следующие методы: </w:t>
      </w:r>
    </w:p>
    <w:p w14:paraId="5170E94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информационный поиск;</w:t>
      </w:r>
    </w:p>
    <w:p w14:paraId="73B17266"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данных;</w:t>
      </w:r>
    </w:p>
    <w:p w14:paraId="797EA2B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поиск знаний в базах данных;</w:t>
      </w:r>
    </w:p>
    <w:p w14:paraId="0A34796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имитационное моделирование;</w:t>
      </w:r>
    </w:p>
    <w:p w14:paraId="1A215BAD"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когнитивное моделирование;</w:t>
      </w:r>
    </w:p>
    <w:p w14:paraId="0CC6C2B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ситуационное моделирование и др.</w:t>
      </w:r>
    </w:p>
    <w:p w14:paraId="4029535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Основными компонентами систем поддержки принятия решений являются:</w:t>
      </w:r>
    </w:p>
    <w:p w14:paraId="0C6E9DBA"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хранилища данных;</w:t>
      </w:r>
    </w:p>
    <w:p w14:paraId="0AA5A4B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средства обработки данных;</w:t>
      </w:r>
    </w:p>
    <w:p w14:paraId="0FADBB0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многомерные базы данных;</w:t>
      </w:r>
    </w:p>
    <w:p w14:paraId="16ECE99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r>
      <w:proofErr w:type="spellStart"/>
      <w:r w:rsidRPr="00134463">
        <w:rPr>
          <w:rFonts w:ascii="Times New Roman" w:hAnsi="Times New Roman" w:cs="Times New Roman"/>
          <w:sz w:val="28"/>
          <w:szCs w:val="28"/>
        </w:rPr>
        <w:t>data</w:t>
      </w:r>
      <w:proofErr w:type="spellEnd"/>
      <w:r w:rsidRPr="00134463">
        <w:rPr>
          <w:rFonts w:ascii="Times New Roman" w:hAnsi="Times New Roman" w:cs="Times New Roman"/>
          <w:sz w:val="28"/>
          <w:szCs w:val="28"/>
        </w:rPr>
        <w:t xml:space="preserve"> </w:t>
      </w:r>
      <w:proofErr w:type="spellStart"/>
      <w:r w:rsidRPr="00134463">
        <w:rPr>
          <w:rFonts w:ascii="Times New Roman" w:hAnsi="Times New Roman" w:cs="Times New Roman"/>
          <w:sz w:val="28"/>
          <w:szCs w:val="28"/>
        </w:rPr>
        <w:t>mining</w:t>
      </w:r>
      <w:proofErr w:type="spellEnd"/>
      <w:r w:rsidRPr="00134463">
        <w:rPr>
          <w:rFonts w:ascii="Times New Roman" w:hAnsi="Times New Roman" w:cs="Times New Roman"/>
          <w:sz w:val="28"/>
          <w:szCs w:val="28"/>
        </w:rPr>
        <w:t>.</w:t>
      </w:r>
    </w:p>
    <w:p w14:paraId="19CAFF5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Лицо принимающее решение может использовать системы поддержки принятия решений на всех основных этапах разработки и принятия решений:</w:t>
      </w:r>
    </w:p>
    <w:p w14:paraId="1BB31F4D"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распознавания проблемы;</w:t>
      </w:r>
    </w:p>
    <w:p w14:paraId="41C48D43"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генерирования и анализа альтернатив;</w:t>
      </w:r>
    </w:p>
    <w:p w14:paraId="2C6C1756"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выбор наилучшей альтернативы;</w:t>
      </w:r>
    </w:p>
    <w:p w14:paraId="49C8097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реализации решений.</w:t>
      </w:r>
    </w:p>
    <w:p w14:paraId="1A202886"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Системы поддержки принятия решений помогают решать такие </w:t>
      </w:r>
      <w:proofErr w:type="spellStart"/>
      <w:proofErr w:type="gramStart"/>
      <w:r w:rsidRPr="00134463">
        <w:rPr>
          <w:rFonts w:ascii="Times New Roman" w:hAnsi="Times New Roman" w:cs="Times New Roman"/>
          <w:sz w:val="28"/>
          <w:szCs w:val="28"/>
        </w:rPr>
        <w:t>типо</w:t>
      </w:r>
      <w:proofErr w:type="spellEnd"/>
      <w:r w:rsidRPr="00134463">
        <w:rPr>
          <w:rFonts w:ascii="Times New Roman" w:hAnsi="Times New Roman" w:cs="Times New Roman"/>
          <w:sz w:val="28"/>
          <w:szCs w:val="28"/>
        </w:rPr>
        <w:t>-вые</w:t>
      </w:r>
      <w:proofErr w:type="gramEnd"/>
      <w:r w:rsidRPr="00134463">
        <w:rPr>
          <w:rFonts w:ascii="Times New Roman" w:hAnsi="Times New Roman" w:cs="Times New Roman"/>
          <w:sz w:val="28"/>
          <w:szCs w:val="28"/>
        </w:rPr>
        <w:t xml:space="preserve"> задачи: </w:t>
      </w:r>
    </w:p>
    <w:p w14:paraId="5EBF4DA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примеров;</w:t>
      </w:r>
    </w:p>
    <w:p w14:paraId="6C14047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идентификация зависимостей;</w:t>
      </w:r>
    </w:p>
    <w:p w14:paraId="56FC5DE3"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чувствительности;</w:t>
      </w:r>
    </w:p>
    <w:p w14:paraId="2AAAB5B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возможностей;</w:t>
      </w:r>
    </w:p>
    <w:p w14:paraId="7209142D"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влияния;</w:t>
      </w:r>
    </w:p>
    <w:p w14:paraId="6157EA1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данных;</w:t>
      </w:r>
    </w:p>
    <w:p w14:paraId="04BD972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сравнение и агрегирование;</w:t>
      </w:r>
    </w:p>
    <w:p w14:paraId="785BAE1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рисков;</w:t>
      </w:r>
    </w:p>
    <w:p w14:paraId="7032B82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оптимизация.</w:t>
      </w:r>
    </w:p>
    <w:p w14:paraId="64CF2CCB"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Взаимодействие с ЛПР выделяют три основных класса систем поддержки принятия решений:</w:t>
      </w:r>
    </w:p>
    <w:p w14:paraId="7AF6615A"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пассивные;</w:t>
      </w:r>
    </w:p>
    <w:p w14:paraId="5901B25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активные;</w:t>
      </w:r>
    </w:p>
    <w:p w14:paraId="31232B7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кооперативные.</w:t>
      </w:r>
    </w:p>
    <w:p w14:paraId="2D46493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По способу поддержки различают такие классы систем:</w:t>
      </w:r>
    </w:p>
    <w:p w14:paraId="7C74BC6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модельно-ориентированные СППР. Они используют для своей работы: статистические, экономические и др. типы моделей;</w:t>
      </w:r>
    </w:p>
    <w:p w14:paraId="256C459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r>
      <w:proofErr w:type="spellStart"/>
      <w:r w:rsidRPr="00134463">
        <w:rPr>
          <w:rFonts w:ascii="Times New Roman" w:hAnsi="Times New Roman" w:cs="Times New Roman"/>
          <w:sz w:val="28"/>
          <w:szCs w:val="28"/>
        </w:rPr>
        <w:t>коммуникационно</w:t>
      </w:r>
      <w:proofErr w:type="spellEnd"/>
      <w:r w:rsidRPr="00134463">
        <w:rPr>
          <w:rFonts w:ascii="Times New Roman" w:hAnsi="Times New Roman" w:cs="Times New Roman"/>
          <w:sz w:val="28"/>
          <w:szCs w:val="28"/>
        </w:rPr>
        <w:t>-ориентированные СППР. Обеспечивают взаимодействие нескольких пользователей в процессе разработки решения;</w:t>
      </w:r>
    </w:p>
    <w:p w14:paraId="45B7401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ориентированные на данные. Имеют доступ к необходимым базам данных, а также средства для работы с этими базами;</w:t>
      </w:r>
    </w:p>
    <w:p w14:paraId="2223C5E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ориентированные на документы. Содержат средства обработки, имеющихся документов деструктурированной информации;</w:t>
      </w:r>
    </w:p>
    <w:p w14:paraId="516CAE59"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 xml:space="preserve">СППР, ориентированные на знания. Обеспечивают решение определенных классов задач на основе знаний, которые накоплены в соответствующей предметной области. </w:t>
      </w:r>
    </w:p>
    <w:p w14:paraId="1B2F3D3F" w14:textId="77777777" w:rsidR="003E2432"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По сфере использования выделяют общесистемные и настольные СППР.</w:t>
      </w:r>
      <w:r w:rsidR="003E2432">
        <w:rPr>
          <w:rFonts w:ascii="Times New Roman" w:hAnsi="Times New Roman" w:cs="Times New Roman"/>
          <w:sz w:val="28"/>
          <w:szCs w:val="28"/>
        </w:rPr>
        <w:t xml:space="preserve"> </w:t>
      </w:r>
    </w:p>
    <w:p w14:paraId="54BAC98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Общесистемные СППР ориентированы на взаимодействие с большими системами хранения данных и могут одновременно работать с несколькими, а иногда и со многими пользователями.</w:t>
      </w:r>
    </w:p>
    <w:p w14:paraId="1CD3578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Настольные СППР имеют более ограниченные возможности по хранению и обработке информации и предназначены для работы одного пользователя.</w:t>
      </w:r>
    </w:p>
    <w:p w14:paraId="72D0C08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С точки зрения архитектуры выделяют-таки типы системы поддержки принятия решений:</w:t>
      </w:r>
    </w:p>
    <w:p w14:paraId="4D781FD7" w14:textId="77777777" w:rsid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функциональные СППР. Предназначены для небольших организаций, такие СППР обеспечивают компактность и оперативность работы. Обычно используются для узкого круга проблем, а качество получаемых результатов окажется недостаточным из-за необеспечения предварительной очистки данных;</w:t>
      </w:r>
    </w:p>
    <w:p w14:paraId="146A588B"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с независимыми витринами данных. Включает несколько витрин данных, каждая из которых предназначена для своего класса задач и ориентирована на определенную группу пользователей, это дает возможность повысить производительность, но приводит к необходимости дублировать данные. Недостаток таких систем, это сложность наполнения витрин и отсутствия консолидации данных, что ведет к отсутствию у ЛПР целостной картины объекта управления;</w:t>
      </w:r>
    </w:p>
    <w:p w14:paraId="4ED3936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на основе двухуровн</w:t>
      </w:r>
      <w:r>
        <w:rPr>
          <w:rFonts w:ascii="Times New Roman" w:hAnsi="Times New Roman" w:cs="Times New Roman"/>
          <w:sz w:val="28"/>
          <w:szCs w:val="28"/>
        </w:rPr>
        <w:t>евых хранилищ данных. Применяют</w:t>
      </w:r>
      <w:r w:rsidRPr="00134463">
        <w:rPr>
          <w:rFonts w:ascii="Times New Roman" w:hAnsi="Times New Roman" w:cs="Times New Roman"/>
          <w:sz w:val="28"/>
          <w:szCs w:val="28"/>
        </w:rPr>
        <w:t>ся там, где данные консолидированы в единую систему. Это дает возможность предложить унифицированные спо</w:t>
      </w:r>
      <w:r>
        <w:rPr>
          <w:rFonts w:ascii="Times New Roman" w:hAnsi="Times New Roman" w:cs="Times New Roman"/>
          <w:sz w:val="28"/>
          <w:szCs w:val="28"/>
        </w:rPr>
        <w:t>собы обработки информации, одна</w:t>
      </w:r>
      <w:r w:rsidRPr="00134463">
        <w:rPr>
          <w:rFonts w:ascii="Times New Roman" w:hAnsi="Times New Roman" w:cs="Times New Roman"/>
          <w:sz w:val="28"/>
          <w:szCs w:val="28"/>
        </w:rPr>
        <w:t>ко</w:t>
      </w:r>
      <w:r>
        <w:rPr>
          <w:rFonts w:ascii="Times New Roman" w:hAnsi="Times New Roman" w:cs="Times New Roman"/>
          <w:sz w:val="28"/>
          <w:szCs w:val="28"/>
        </w:rPr>
        <w:t>,</w:t>
      </w:r>
      <w:r w:rsidRPr="00134463">
        <w:rPr>
          <w:rFonts w:ascii="Times New Roman" w:hAnsi="Times New Roman" w:cs="Times New Roman"/>
          <w:sz w:val="28"/>
          <w:szCs w:val="28"/>
        </w:rPr>
        <w:t xml:space="preserve"> такие СППР не могут обеспечить возможность структурирования данных для отдельных групп пользователей, а так</w:t>
      </w:r>
      <w:r>
        <w:rPr>
          <w:rFonts w:ascii="Times New Roman" w:hAnsi="Times New Roman" w:cs="Times New Roman"/>
          <w:sz w:val="28"/>
          <w:szCs w:val="28"/>
        </w:rPr>
        <w:t>же ограничить доступ пользовате</w:t>
      </w:r>
      <w:r w:rsidRPr="00134463">
        <w:rPr>
          <w:rFonts w:ascii="Times New Roman" w:hAnsi="Times New Roman" w:cs="Times New Roman"/>
          <w:sz w:val="28"/>
          <w:szCs w:val="28"/>
        </w:rPr>
        <w:t>ля для той или иной информации. Кроме того, необходимо создание группы специалистов для обслуживания данной системы;</w:t>
      </w:r>
    </w:p>
    <w:p w14:paraId="25C9C3A3"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на основе трехуровневых хранилищ данных. Позволяет осуществить консолидацию информации и ее предварительную очистку, а также сформировать витрину данных, которая будет использоваться отдельными группами пользователей. Такие СППР содержат единую корпоративную модель данных и характеризуетс</w:t>
      </w:r>
      <w:r>
        <w:rPr>
          <w:rFonts w:ascii="Times New Roman" w:hAnsi="Times New Roman" w:cs="Times New Roman"/>
          <w:sz w:val="28"/>
          <w:szCs w:val="28"/>
        </w:rPr>
        <w:t>я гарантированной производитель</w:t>
      </w:r>
      <w:r w:rsidRPr="00134463">
        <w:rPr>
          <w:rFonts w:ascii="Times New Roman" w:hAnsi="Times New Roman" w:cs="Times New Roman"/>
          <w:sz w:val="28"/>
          <w:szCs w:val="28"/>
        </w:rPr>
        <w:t>ностью, однако данные в таких системах являются избыточными и это ведёт к осложнению хранения этих данных, а также к возникновению проблемы со-голосования архитектуры с различающимися запросами различных групп пользователей.</w:t>
      </w:r>
    </w:p>
    <w:p w14:paraId="4862FE0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Некоторые примеры задач, решаемые с помощью систем поддержки принятия решений:</w:t>
      </w:r>
    </w:p>
    <w:p w14:paraId="18B967F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выбор маршрутов перевозок;</w:t>
      </w:r>
    </w:p>
    <w:p w14:paraId="1BD6DC8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управление пакетами акций;</w:t>
      </w:r>
    </w:p>
    <w:p w14:paraId="1CD7FB4B"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управление производственными ресурсами предприятий;</w:t>
      </w:r>
    </w:p>
    <w:p w14:paraId="24D03F9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составление расписаний;</w:t>
      </w:r>
    </w:p>
    <w:p w14:paraId="642376EA" w14:textId="77777777" w:rsid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управление проектами и др.</w:t>
      </w:r>
    </w:p>
    <w:p w14:paraId="7E704E6C" w14:textId="025DD349" w:rsidR="00DD3B1A" w:rsidRDefault="00DD3B1A" w:rsidP="00134463">
      <w:pPr>
        <w:spacing w:after="0" w:line="360" w:lineRule="auto"/>
        <w:ind w:firstLine="709"/>
        <w:jc w:val="both"/>
        <w:rPr>
          <w:rFonts w:ascii="Times New Roman" w:hAnsi="Times New Roman" w:cs="Times New Roman"/>
          <w:sz w:val="28"/>
          <w:szCs w:val="28"/>
        </w:rPr>
      </w:pPr>
      <w:r w:rsidRPr="003F5699">
        <w:rPr>
          <w:rFonts w:ascii="Times New Roman" w:hAnsi="Times New Roman" w:cs="Times New Roman"/>
          <w:sz w:val="28"/>
          <w:szCs w:val="28"/>
          <w:highlight w:val="yellow"/>
        </w:rPr>
        <w:t>Системы поддержки принятия решений могли использовать в основном крупные компании, так как разработка подобных систем требует очень огромных ресурсов и времени. С течение</w:t>
      </w:r>
      <w:r w:rsidR="003F5699" w:rsidRPr="003F5699">
        <w:rPr>
          <w:rFonts w:ascii="Times New Roman" w:hAnsi="Times New Roman" w:cs="Times New Roman"/>
          <w:sz w:val="28"/>
          <w:szCs w:val="28"/>
          <w:highlight w:val="yellow"/>
        </w:rPr>
        <w:t xml:space="preserve"> некоторого времени эти системы стали доступным и мелким организациям, так как рост информационных технологий не стоит на месте. На сегодняшний день уже </w:t>
      </w:r>
      <w:r w:rsidR="009638B0">
        <w:rPr>
          <w:rFonts w:ascii="Times New Roman" w:hAnsi="Times New Roman" w:cs="Times New Roman"/>
          <w:sz w:val="28"/>
          <w:szCs w:val="28"/>
          <w:highlight w:val="yellow"/>
        </w:rPr>
        <w:t>абсолютно каждый может</w:t>
      </w:r>
      <w:r w:rsidR="003F5699" w:rsidRPr="003F5699">
        <w:rPr>
          <w:rFonts w:ascii="Times New Roman" w:hAnsi="Times New Roman" w:cs="Times New Roman"/>
          <w:sz w:val="28"/>
          <w:szCs w:val="28"/>
          <w:highlight w:val="yellow"/>
        </w:rPr>
        <w:t xml:space="preserve"> использовать и при</w:t>
      </w:r>
      <w:r w:rsidR="00584259">
        <w:rPr>
          <w:rFonts w:ascii="Times New Roman" w:hAnsi="Times New Roman" w:cs="Times New Roman"/>
          <w:sz w:val="28"/>
          <w:szCs w:val="28"/>
          <w:highlight w:val="yellow"/>
        </w:rPr>
        <w:t xml:space="preserve">менять подобные системы в любой сфере деятельности </w:t>
      </w:r>
      <w:r w:rsidR="003F5699" w:rsidRPr="003F5699">
        <w:rPr>
          <w:rFonts w:ascii="Times New Roman" w:hAnsi="Times New Roman" w:cs="Times New Roman"/>
          <w:sz w:val="28"/>
          <w:szCs w:val="28"/>
          <w:highlight w:val="yellow"/>
        </w:rPr>
        <w:t>для принятия тех или иных решений.</w:t>
      </w:r>
    </w:p>
    <w:p w14:paraId="04BE6320" w14:textId="1ECA72A5" w:rsidR="007863B7" w:rsidRPr="003A7F2B" w:rsidRDefault="00DD3B1A" w:rsidP="007863B7">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Сейчас</w:t>
      </w:r>
      <w:r w:rsidR="007863B7" w:rsidRPr="003A7F2B">
        <w:rPr>
          <w:rFonts w:ascii="Times New Roman" w:hAnsi="Times New Roman" w:cs="Times New Roman"/>
          <w:sz w:val="28"/>
          <w:szCs w:val="28"/>
          <w:highlight w:val="yellow"/>
        </w:rPr>
        <w:t xml:space="preserve"> системы поддержки принятия решений изменили свой термин на </w:t>
      </w:r>
      <w:r w:rsidR="007863B7" w:rsidRPr="003A7F2B">
        <w:rPr>
          <w:rFonts w:ascii="Times New Roman" w:hAnsi="Times New Roman" w:cs="Times New Roman"/>
          <w:sz w:val="28"/>
          <w:szCs w:val="28"/>
          <w:highlight w:val="yellow"/>
          <w:lang w:val="en-US"/>
        </w:rPr>
        <w:t>BI</w:t>
      </w:r>
      <w:r w:rsidR="007863B7" w:rsidRPr="003A7F2B">
        <w:rPr>
          <w:rFonts w:ascii="Times New Roman" w:hAnsi="Times New Roman" w:cs="Times New Roman"/>
          <w:sz w:val="28"/>
          <w:szCs w:val="28"/>
          <w:highlight w:val="yellow"/>
        </w:rPr>
        <w:t>-системы. В качестве синонимов систем поддержки принятия решений оперируют понятиями «аналитическая система» и «информационно-аналитическая система» (ИАС). Для обозначения аналитический технологий и средств в целом теперь принято использовать термин "</w:t>
      </w:r>
      <w:proofErr w:type="spellStart"/>
      <w:r w:rsidR="007863B7" w:rsidRPr="003A7F2B">
        <w:rPr>
          <w:rFonts w:ascii="Times New Roman" w:hAnsi="Times New Roman" w:cs="Times New Roman"/>
          <w:sz w:val="28"/>
          <w:szCs w:val="28"/>
          <w:highlight w:val="yellow"/>
        </w:rPr>
        <w:t>Business</w:t>
      </w:r>
      <w:proofErr w:type="spellEnd"/>
      <w:r w:rsidR="007863B7" w:rsidRPr="003A7F2B">
        <w:rPr>
          <w:rFonts w:ascii="Times New Roman" w:hAnsi="Times New Roman" w:cs="Times New Roman"/>
          <w:sz w:val="28"/>
          <w:szCs w:val="28"/>
          <w:highlight w:val="yellow"/>
        </w:rPr>
        <w:t xml:space="preserve"> </w:t>
      </w:r>
      <w:proofErr w:type="spellStart"/>
      <w:r w:rsidR="007863B7" w:rsidRPr="003A7F2B">
        <w:rPr>
          <w:rFonts w:ascii="Times New Roman" w:hAnsi="Times New Roman" w:cs="Times New Roman"/>
          <w:sz w:val="28"/>
          <w:szCs w:val="28"/>
          <w:highlight w:val="yellow"/>
        </w:rPr>
        <w:t>Intelligence</w:t>
      </w:r>
      <w:proofErr w:type="spellEnd"/>
      <w:r w:rsidR="007863B7" w:rsidRPr="003A7F2B">
        <w:rPr>
          <w:rFonts w:ascii="Times New Roman" w:hAnsi="Times New Roman" w:cs="Times New Roman"/>
          <w:sz w:val="28"/>
          <w:szCs w:val="28"/>
          <w:highlight w:val="yellow"/>
        </w:rPr>
        <w:t>". Понятие BI объединяет различные средства и технологии анализа и обработки данных масштаба предприятия, на их основе создаются BI-системы. Их цель – повысить качество информации для принятия управленческих решений.</w:t>
      </w:r>
    </w:p>
    <w:p w14:paraId="16ED7953" w14:textId="77777777" w:rsidR="007863B7" w:rsidRDefault="007863B7" w:rsidP="007863B7">
      <w:pPr>
        <w:spacing w:after="0" w:line="360" w:lineRule="auto"/>
        <w:ind w:firstLine="709"/>
        <w:jc w:val="both"/>
        <w:rPr>
          <w:rFonts w:ascii="Times New Roman" w:hAnsi="Times New Roman" w:cs="Times New Roman"/>
          <w:sz w:val="28"/>
          <w:szCs w:val="28"/>
        </w:rPr>
      </w:pPr>
      <w:r w:rsidRPr="003A7F2B">
        <w:rPr>
          <w:rFonts w:ascii="Times New Roman" w:hAnsi="Times New Roman" w:cs="Times New Roman"/>
          <w:sz w:val="28"/>
          <w:szCs w:val="28"/>
          <w:highlight w:val="yellow"/>
        </w:rPr>
        <w:t xml:space="preserve">В данный момент класс систем </w:t>
      </w:r>
      <w:r w:rsidRPr="003A7F2B">
        <w:rPr>
          <w:rFonts w:ascii="Times New Roman" w:hAnsi="Times New Roman" w:cs="Times New Roman"/>
          <w:sz w:val="28"/>
          <w:szCs w:val="28"/>
          <w:highlight w:val="yellow"/>
          <w:lang w:val="en-US"/>
        </w:rPr>
        <w:t>BI</w:t>
      </w:r>
      <w:r w:rsidRPr="003A7F2B">
        <w:rPr>
          <w:rFonts w:ascii="Times New Roman" w:hAnsi="Times New Roman" w:cs="Times New Roman"/>
          <w:sz w:val="28"/>
          <w:szCs w:val="28"/>
          <w:highlight w:val="yellow"/>
        </w:rPr>
        <w:t xml:space="preserve"> является независимым классом систем, в который входят системы класса СППР.</w:t>
      </w:r>
    </w:p>
    <w:p w14:paraId="7DCF5E2D" w14:textId="79801BA9" w:rsidR="007863B7" w:rsidRPr="003F5699" w:rsidRDefault="007863B7" w:rsidP="007863B7">
      <w:pPr>
        <w:spacing w:after="0" w:line="360" w:lineRule="auto"/>
        <w:ind w:firstLine="709"/>
        <w:jc w:val="both"/>
        <w:rPr>
          <w:rFonts w:ascii="Times New Roman" w:hAnsi="Times New Roman" w:cs="Times New Roman"/>
          <w:sz w:val="28"/>
          <w:szCs w:val="28"/>
          <w:highlight w:val="yellow"/>
          <w:lang w:val="en-US"/>
        </w:rPr>
      </w:pPr>
      <w:r w:rsidRPr="003F5699">
        <w:rPr>
          <w:rFonts w:ascii="Times New Roman" w:hAnsi="Times New Roman" w:cs="Times New Roman"/>
          <w:sz w:val="28"/>
          <w:szCs w:val="28"/>
          <w:highlight w:val="yellow"/>
        </w:rPr>
        <w:t>По</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rPr>
        <w:t>оценкам</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lang w:val="en-US"/>
        </w:rPr>
        <w:t>International Data Corporation</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rPr>
        <w:t>рынок</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lang w:val="en-US"/>
        </w:rPr>
        <w:t>Business Intelligence</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rPr>
        <w:t>состоит</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rPr>
        <w:t>из</w:t>
      </w:r>
      <w:r w:rsidRPr="003F5699">
        <w:rPr>
          <w:rFonts w:ascii="Times New Roman" w:hAnsi="Times New Roman" w:cs="Times New Roman"/>
          <w:sz w:val="28"/>
          <w:szCs w:val="28"/>
          <w:highlight w:val="yellow"/>
          <w:lang w:val="en-US"/>
        </w:rPr>
        <w:t xml:space="preserve"> 5 </w:t>
      </w:r>
      <w:r w:rsidRPr="003F5699">
        <w:rPr>
          <w:rFonts w:ascii="Times New Roman" w:hAnsi="Times New Roman" w:cs="Times New Roman"/>
          <w:sz w:val="28"/>
          <w:szCs w:val="28"/>
          <w:highlight w:val="yellow"/>
        </w:rPr>
        <w:t>сегментов</w:t>
      </w:r>
      <w:r w:rsidRPr="003F5699">
        <w:rPr>
          <w:rFonts w:ascii="Times New Roman" w:hAnsi="Times New Roman" w:cs="Times New Roman"/>
          <w:sz w:val="28"/>
          <w:szCs w:val="28"/>
          <w:highlight w:val="yellow"/>
          <w:lang w:val="en-US"/>
        </w:rPr>
        <w:t>:</w:t>
      </w:r>
    </w:p>
    <w:p w14:paraId="034C61D0" w14:textId="42F2690F" w:rsidR="007863B7" w:rsidRPr="003F5699" w:rsidRDefault="00DD3B1A" w:rsidP="00DD3B1A">
      <w:pPr>
        <w:pStyle w:val="a3"/>
        <w:numPr>
          <w:ilvl w:val="0"/>
          <w:numId w:val="35"/>
        </w:numPr>
        <w:spacing w:after="0" w:line="360" w:lineRule="auto"/>
        <w:ind w:left="0" w:firstLine="709"/>
        <w:jc w:val="both"/>
        <w:rPr>
          <w:rFonts w:ascii="Times New Roman" w:hAnsi="Times New Roman" w:cs="Times New Roman"/>
          <w:sz w:val="28"/>
          <w:szCs w:val="28"/>
          <w:highlight w:val="yellow"/>
          <w:lang w:val="en-US"/>
        </w:rPr>
      </w:pPr>
      <w:r w:rsidRPr="003F5699">
        <w:rPr>
          <w:rFonts w:ascii="Times New Roman" w:hAnsi="Times New Roman" w:cs="Times New Roman"/>
          <w:sz w:val="28"/>
          <w:szCs w:val="28"/>
          <w:highlight w:val="yellow"/>
          <w:lang w:val="en-US"/>
        </w:rPr>
        <w:t>online analytical processing (</w:t>
      </w:r>
      <w:r w:rsidR="007863B7" w:rsidRPr="003F5699">
        <w:rPr>
          <w:rFonts w:ascii="Times New Roman" w:hAnsi="Times New Roman" w:cs="Times New Roman"/>
          <w:sz w:val="28"/>
          <w:szCs w:val="28"/>
          <w:highlight w:val="yellow"/>
          <w:lang w:val="en-US"/>
        </w:rPr>
        <w:t>OLAP</w:t>
      </w:r>
      <w:r w:rsidRPr="003F5699">
        <w:rPr>
          <w:rFonts w:ascii="Times New Roman" w:hAnsi="Times New Roman" w:cs="Times New Roman"/>
          <w:sz w:val="28"/>
          <w:szCs w:val="28"/>
          <w:highlight w:val="yellow"/>
          <w:lang w:val="en-US"/>
        </w:rPr>
        <w:t>)</w:t>
      </w:r>
      <w:r w:rsidR="007863B7" w:rsidRPr="003F5699">
        <w:rPr>
          <w:rFonts w:ascii="Times New Roman" w:hAnsi="Times New Roman" w:cs="Times New Roman"/>
          <w:sz w:val="28"/>
          <w:szCs w:val="28"/>
          <w:highlight w:val="yellow"/>
          <w:lang w:val="en-US"/>
        </w:rPr>
        <w:t>-</w:t>
      </w:r>
      <w:r w:rsidR="007863B7" w:rsidRPr="003F5699">
        <w:rPr>
          <w:rFonts w:ascii="Times New Roman" w:hAnsi="Times New Roman" w:cs="Times New Roman"/>
          <w:sz w:val="28"/>
          <w:szCs w:val="28"/>
          <w:highlight w:val="yellow"/>
        </w:rPr>
        <w:t>продукты</w:t>
      </w:r>
      <w:r w:rsidR="007863B7" w:rsidRPr="003F5699">
        <w:rPr>
          <w:rFonts w:ascii="Times New Roman" w:hAnsi="Times New Roman" w:cs="Times New Roman"/>
          <w:sz w:val="28"/>
          <w:szCs w:val="28"/>
          <w:highlight w:val="yellow"/>
          <w:lang w:val="en-US"/>
        </w:rPr>
        <w:t>;</w:t>
      </w:r>
    </w:p>
    <w:p w14:paraId="1730C91D" w14:textId="390D1FD7" w:rsidR="007863B7" w:rsidRPr="003F5699"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инструменты добычи данных;</w:t>
      </w:r>
    </w:p>
    <w:p w14:paraId="2B4034AA" w14:textId="48D6279C" w:rsidR="007863B7" w:rsidRPr="003F5699"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средства пост</w:t>
      </w:r>
      <w:r w:rsidRPr="003F5699">
        <w:rPr>
          <w:rFonts w:ascii="Times New Roman" w:hAnsi="Times New Roman" w:cs="Times New Roman"/>
          <w:sz w:val="28"/>
          <w:szCs w:val="28"/>
          <w:highlight w:val="yellow"/>
        </w:rPr>
        <w:t>роения Хранилищ и Витрин данных;</w:t>
      </w:r>
    </w:p>
    <w:p w14:paraId="4F236648" w14:textId="3C288083" w:rsidR="007863B7" w:rsidRPr="003F5699"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управленческие инфо</w:t>
      </w:r>
      <w:r w:rsidRPr="003F5699">
        <w:rPr>
          <w:rFonts w:ascii="Times New Roman" w:hAnsi="Times New Roman" w:cs="Times New Roman"/>
          <w:sz w:val="28"/>
          <w:szCs w:val="28"/>
          <w:highlight w:val="yellow"/>
        </w:rPr>
        <w:t>рмационные системы и приложения;</w:t>
      </w:r>
    </w:p>
    <w:p w14:paraId="2F542F8F" w14:textId="5CCFFE66" w:rsidR="007863B7"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инструменты конечного пользователя для выполнени</w:t>
      </w:r>
      <w:r w:rsidR="00DD3B1A" w:rsidRPr="003F5699">
        <w:rPr>
          <w:rFonts w:ascii="Times New Roman" w:hAnsi="Times New Roman" w:cs="Times New Roman"/>
          <w:sz w:val="28"/>
          <w:szCs w:val="28"/>
          <w:highlight w:val="yellow"/>
        </w:rPr>
        <w:t>я запросов и построения отчетов.</w:t>
      </w:r>
    </w:p>
    <w:p w14:paraId="22783F58" w14:textId="77777777" w:rsidR="008975C5" w:rsidRPr="008975C5" w:rsidRDefault="008975C5" w:rsidP="008975C5">
      <w:pPr>
        <w:pStyle w:val="af3"/>
      </w:pPr>
      <w:r w:rsidRPr="008975C5">
        <w:t>Управленческие информационные системы и приложения.</w:t>
      </w:r>
    </w:p>
    <w:p w14:paraId="3FE80DF1" w14:textId="5D5F0043" w:rsidR="008975C5" w:rsidRPr="008975C5" w:rsidRDefault="008975C5" w:rsidP="008975C5">
      <w:pPr>
        <w:pStyle w:val="af3"/>
        <w:rPr>
          <w:highlight w:val="yellow"/>
        </w:rPr>
      </w:pPr>
      <w:r w:rsidRPr="008975C5">
        <w:rPr>
          <w:highlight w:val="yellow"/>
        </w:rPr>
        <w:t>Существует еще один очень разносторонний класс аналитических систем. Это – конечные решения для управленцев и аналитиков. Исторически сложилось так, что технологическая основа реализации таких систем существенно различается. Одни из них построены на современных аналитических инструментах, другие – с применением базовых информационных технологий.</w:t>
      </w:r>
      <w:r w:rsidRPr="008975C5">
        <w:rPr>
          <w:highlight w:val="yellow"/>
        </w:rPr>
        <w:t xml:space="preserve"> </w:t>
      </w:r>
      <w:r w:rsidRPr="008975C5">
        <w:rPr>
          <w:highlight w:val="yellow"/>
        </w:rPr>
        <w:t>Аналитические системы классифицируются по виду задач, решаемых с их помощью. Среди видов задач можно выделить:</w:t>
      </w:r>
    </w:p>
    <w:p w14:paraId="446BC033" w14:textId="371A0AE1" w:rsidR="008975C5" w:rsidRPr="008975C5" w:rsidRDefault="008975C5" w:rsidP="008975C5">
      <w:pPr>
        <w:pStyle w:val="af3"/>
        <w:numPr>
          <w:ilvl w:val="0"/>
          <w:numId w:val="35"/>
        </w:numPr>
        <w:ind w:left="0" w:firstLine="709"/>
        <w:rPr>
          <w:highlight w:val="yellow"/>
        </w:rPr>
      </w:pPr>
      <w:r w:rsidRPr="008975C5">
        <w:rPr>
          <w:highlight w:val="yellow"/>
        </w:rPr>
        <w:t xml:space="preserve">Анализ финансового состояния банка или предприятия. Системы - </w:t>
      </w:r>
      <w:proofErr w:type="spellStart"/>
      <w:r w:rsidRPr="008975C5">
        <w:rPr>
          <w:highlight w:val="yellow"/>
        </w:rPr>
        <w:t>Audit</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(Про-Инвест), Альт-финансы (Альт), АБФИ (</w:t>
      </w:r>
      <w:proofErr w:type="spellStart"/>
      <w:r w:rsidRPr="008975C5">
        <w:rPr>
          <w:highlight w:val="yellow"/>
        </w:rPr>
        <w:t>Вестона</w:t>
      </w:r>
      <w:proofErr w:type="spellEnd"/>
      <w:r w:rsidRPr="008975C5">
        <w:rPr>
          <w:highlight w:val="yellow"/>
        </w:rPr>
        <w:t>), Анал</w:t>
      </w:r>
      <w:r w:rsidRPr="008975C5">
        <w:rPr>
          <w:highlight w:val="yellow"/>
        </w:rPr>
        <w:t>итик, АФСП, АДП (ИНЭК) и другие;</w:t>
      </w:r>
    </w:p>
    <w:p w14:paraId="02412653" w14:textId="53DE0F2D" w:rsidR="008975C5" w:rsidRPr="008975C5" w:rsidRDefault="008975C5" w:rsidP="008975C5">
      <w:pPr>
        <w:pStyle w:val="af3"/>
        <w:numPr>
          <w:ilvl w:val="0"/>
          <w:numId w:val="35"/>
        </w:numPr>
        <w:ind w:left="0" w:firstLine="709"/>
        <w:rPr>
          <w:highlight w:val="yellow"/>
        </w:rPr>
      </w:pPr>
      <w:r w:rsidRPr="008975C5">
        <w:rPr>
          <w:highlight w:val="yellow"/>
        </w:rPr>
        <w:t xml:space="preserve">Инвестиционный анализ – для комплексной оценки эффективности инвестиционных проектов и принятия решения об их финансировании, </w:t>
      </w:r>
      <w:proofErr w:type="spellStart"/>
      <w:r w:rsidRPr="008975C5">
        <w:rPr>
          <w:highlight w:val="yellow"/>
        </w:rPr>
        <w:t>Project</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w:t>
      </w:r>
      <w:r w:rsidRPr="008975C5">
        <w:rPr>
          <w:highlight w:val="yellow"/>
        </w:rPr>
        <w:t>т), Альт-Инвест (Альт) и другие;</w:t>
      </w:r>
    </w:p>
    <w:p w14:paraId="65490F32" w14:textId="54320D7D" w:rsidR="008975C5" w:rsidRPr="008975C5" w:rsidRDefault="008975C5" w:rsidP="008975C5">
      <w:pPr>
        <w:pStyle w:val="af3"/>
        <w:numPr>
          <w:ilvl w:val="0"/>
          <w:numId w:val="35"/>
        </w:numPr>
        <w:ind w:left="0" w:firstLine="709"/>
        <w:rPr>
          <w:highlight w:val="yellow"/>
        </w:rPr>
      </w:pPr>
      <w:r w:rsidRPr="008975C5">
        <w:rPr>
          <w:highlight w:val="yellow"/>
        </w:rPr>
        <w:t xml:space="preserve">Подготовка бизнес-планов. Системы - </w:t>
      </w:r>
      <w:proofErr w:type="spellStart"/>
      <w:r w:rsidRPr="008975C5">
        <w:rPr>
          <w:highlight w:val="yellow"/>
        </w:rPr>
        <w:t>Project</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w:t>
      </w:r>
      <w:r w:rsidRPr="008975C5">
        <w:rPr>
          <w:highlight w:val="yellow"/>
        </w:rPr>
        <w:t>т), Альт-Инвест (Альт) и другие;</w:t>
      </w:r>
    </w:p>
    <w:p w14:paraId="23295AE7" w14:textId="6A1C61B1" w:rsidR="008975C5" w:rsidRPr="008975C5" w:rsidRDefault="008975C5" w:rsidP="008975C5">
      <w:pPr>
        <w:pStyle w:val="af3"/>
        <w:numPr>
          <w:ilvl w:val="0"/>
          <w:numId w:val="35"/>
        </w:numPr>
        <w:ind w:left="0" w:firstLine="709"/>
        <w:rPr>
          <w:highlight w:val="yellow"/>
        </w:rPr>
      </w:pPr>
      <w:r w:rsidRPr="008975C5">
        <w:rPr>
          <w:highlight w:val="yellow"/>
        </w:rPr>
        <w:t xml:space="preserve">Маркетинговый анализ. Системы - </w:t>
      </w:r>
      <w:proofErr w:type="spellStart"/>
      <w:r w:rsidRPr="008975C5">
        <w:rPr>
          <w:highlight w:val="yellow"/>
        </w:rPr>
        <w:t>Marketing</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(Про-Инвест), Касатка и другие;</w:t>
      </w:r>
    </w:p>
    <w:p w14:paraId="4A72A8E8" w14:textId="779B90AC" w:rsidR="008975C5" w:rsidRPr="008975C5" w:rsidRDefault="008975C5" w:rsidP="008975C5">
      <w:pPr>
        <w:pStyle w:val="af3"/>
        <w:numPr>
          <w:ilvl w:val="0"/>
          <w:numId w:val="35"/>
        </w:numPr>
        <w:ind w:left="0" w:firstLine="709"/>
        <w:rPr>
          <w:highlight w:val="yellow"/>
          <w:lang w:val="en-US"/>
        </w:rPr>
      </w:pPr>
      <w:proofErr w:type="spellStart"/>
      <w:r w:rsidRPr="008975C5">
        <w:rPr>
          <w:highlight w:val="yellow"/>
        </w:rPr>
        <w:t>Управлениепроектами</w:t>
      </w:r>
      <w:proofErr w:type="spellEnd"/>
      <w:r w:rsidRPr="008975C5">
        <w:rPr>
          <w:highlight w:val="yellow"/>
          <w:lang w:val="en-US"/>
        </w:rPr>
        <w:t xml:space="preserve">. </w:t>
      </w:r>
      <w:r w:rsidRPr="008975C5">
        <w:rPr>
          <w:highlight w:val="yellow"/>
        </w:rPr>
        <w:t>Системы</w:t>
      </w:r>
      <w:r w:rsidRPr="008975C5">
        <w:rPr>
          <w:highlight w:val="yellow"/>
          <w:lang w:val="en-US"/>
        </w:rPr>
        <w:t xml:space="preserve"> - MS Project (Microsoft), Open Plan (</w:t>
      </w:r>
      <w:proofErr w:type="spellStart"/>
      <w:r w:rsidRPr="008975C5">
        <w:rPr>
          <w:highlight w:val="yellow"/>
          <w:lang w:val="en-US"/>
        </w:rPr>
        <w:t>Welcom</w:t>
      </w:r>
      <w:proofErr w:type="spellEnd"/>
      <w:r w:rsidRPr="008975C5">
        <w:rPr>
          <w:highlight w:val="yellow"/>
          <w:lang w:val="en-US"/>
        </w:rPr>
        <w:t xml:space="preserve"> Software Technology) </w:t>
      </w:r>
      <w:r w:rsidRPr="008975C5">
        <w:rPr>
          <w:highlight w:val="yellow"/>
        </w:rPr>
        <w:t>и</w:t>
      </w:r>
      <w:r w:rsidRPr="008975C5">
        <w:rPr>
          <w:highlight w:val="yellow"/>
          <w:lang w:val="en-US"/>
        </w:rPr>
        <w:t xml:space="preserve"> </w:t>
      </w:r>
      <w:r w:rsidRPr="008975C5">
        <w:rPr>
          <w:highlight w:val="yellow"/>
        </w:rPr>
        <w:t>другие</w:t>
      </w:r>
      <w:r w:rsidRPr="008975C5">
        <w:rPr>
          <w:highlight w:val="yellow"/>
          <w:lang w:val="en-US"/>
        </w:rPr>
        <w:t>;</w:t>
      </w:r>
    </w:p>
    <w:p w14:paraId="7E92286C" w14:textId="6B6E772F" w:rsidR="008975C5" w:rsidRPr="008975C5" w:rsidRDefault="008975C5" w:rsidP="008975C5">
      <w:pPr>
        <w:pStyle w:val="af3"/>
        <w:numPr>
          <w:ilvl w:val="0"/>
          <w:numId w:val="35"/>
        </w:numPr>
        <w:ind w:left="0" w:firstLine="709"/>
        <w:rPr>
          <w:highlight w:val="yellow"/>
          <w:lang w:val="en-US"/>
        </w:rPr>
      </w:pPr>
      <w:r w:rsidRPr="008975C5">
        <w:rPr>
          <w:highlight w:val="yellow"/>
        </w:rPr>
        <w:t>Бюджетирование</w:t>
      </w:r>
      <w:r w:rsidRPr="008975C5">
        <w:rPr>
          <w:highlight w:val="yellow"/>
          <w:lang w:val="en-US"/>
        </w:rPr>
        <w:t xml:space="preserve">. </w:t>
      </w:r>
      <w:r w:rsidRPr="008975C5">
        <w:rPr>
          <w:highlight w:val="yellow"/>
        </w:rPr>
        <w:t>Системы</w:t>
      </w:r>
      <w:r w:rsidRPr="008975C5">
        <w:rPr>
          <w:highlight w:val="yellow"/>
          <w:lang w:val="en-US"/>
        </w:rPr>
        <w:t xml:space="preserve"> - Hyperion Pillar, </w:t>
      </w:r>
      <w:proofErr w:type="spellStart"/>
      <w:r w:rsidRPr="008975C5">
        <w:rPr>
          <w:highlight w:val="yellow"/>
          <w:lang w:val="en-US"/>
        </w:rPr>
        <w:t>Comshare</w:t>
      </w:r>
      <w:proofErr w:type="spellEnd"/>
      <w:r w:rsidRPr="008975C5">
        <w:rPr>
          <w:highlight w:val="yellow"/>
          <w:lang w:val="en-US"/>
        </w:rPr>
        <w:t xml:space="preserve"> MPC, </w:t>
      </w:r>
      <w:proofErr w:type="spellStart"/>
      <w:r w:rsidRPr="008975C5">
        <w:rPr>
          <w:highlight w:val="yellow"/>
        </w:rPr>
        <w:t>КонтурКорпорация</w:t>
      </w:r>
      <w:proofErr w:type="spellEnd"/>
      <w:r w:rsidRPr="008975C5">
        <w:rPr>
          <w:highlight w:val="yellow"/>
          <w:lang w:val="en-US"/>
        </w:rPr>
        <w:t xml:space="preserve">. </w:t>
      </w:r>
      <w:r w:rsidRPr="008975C5">
        <w:rPr>
          <w:highlight w:val="yellow"/>
        </w:rPr>
        <w:t>Бюджет</w:t>
      </w:r>
      <w:r w:rsidRPr="008975C5">
        <w:rPr>
          <w:highlight w:val="yellow"/>
          <w:lang w:val="en-US"/>
        </w:rPr>
        <w:t xml:space="preserve"> (</w:t>
      </w:r>
      <w:proofErr w:type="spellStart"/>
      <w:r w:rsidRPr="008975C5">
        <w:rPr>
          <w:highlight w:val="yellow"/>
          <w:lang w:val="en-US"/>
        </w:rPr>
        <w:t>Intersoft</w:t>
      </w:r>
      <w:proofErr w:type="spellEnd"/>
      <w:r w:rsidRPr="008975C5">
        <w:rPr>
          <w:highlight w:val="yellow"/>
          <w:lang w:val="en-US"/>
        </w:rPr>
        <w:t xml:space="preserve"> Lab) </w:t>
      </w:r>
      <w:proofErr w:type="spellStart"/>
      <w:r w:rsidRPr="008975C5">
        <w:rPr>
          <w:highlight w:val="yellow"/>
        </w:rPr>
        <w:t>идругие</w:t>
      </w:r>
      <w:proofErr w:type="spellEnd"/>
      <w:r w:rsidRPr="008975C5">
        <w:rPr>
          <w:highlight w:val="yellow"/>
          <w:lang w:val="en-US"/>
        </w:rPr>
        <w:t>;</w:t>
      </w:r>
    </w:p>
    <w:p w14:paraId="69573CE1" w14:textId="3223A42C" w:rsidR="008975C5" w:rsidRPr="008975C5" w:rsidRDefault="008975C5" w:rsidP="008975C5">
      <w:pPr>
        <w:pStyle w:val="af3"/>
        <w:numPr>
          <w:ilvl w:val="0"/>
          <w:numId w:val="35"/>
        </w:numPr>
        <w:ind w:left="0" w:firstLine="709"/>
        <w:rPr>
          <w:highlight w:val="yellow"/>
        </w:rPr>
      </w:pPr>
      <w:proofErr w:type="spellStart"/>
      <w:r w:rsidRPr="008975C5">
        <w:rPr>
          <w:highlight w:val="yellow"/>
        </w:rPr>
        <w:t>Финансовоеуправление</w:t>
      </w:r>
      <w:proofErr w:type="spellEnd"/>
      <w:r w:rsidRPr="008975C5">
        <w:rPr>
          <w:highlight w:val="yellow"/>
          <w:lang w:val="en-US"/>
        </w:rPr>
        <w:t xml:space="preserve">. </w:t>
      </w:r>
      <w:r w:rsidRPr="008975C5">
        <w:rPr>
          <w:highlight w:val="yellow"/>
        </w:rPr>
        <w:t>Системы</w:t>
      </w:r>
      <w:r w:rsidRPr="008975C5">
        <w:rPr>
          <w:highlight w:val="yellow"/>
          <w:lang w:val="en-US"/>
        </w:rPr>
        <w:t xml:space="preserve"> - Oracle Financial Services Applications (Oracle</w:t>
      </w:r>
      <w:proofErr w:type="gramStart"/>
      <w:r w:rsidRPr="008975C5">
        <w:rPr>
          <w:highlight w:val="yellow"/>
          <w:lang w:val="en-US"/>
        </w:rPr>
        <w:t>),</w:t>
      </w:r>
      <w:proofErr w:type="spellStart"/>
      <w:r w:rsidRPr="008975C5">
        <w:rPr>
          <w:highlight w:val="yellow"/>
        </w:rPr>
        <w:t>КонтурКорпорация</w:t>
      </w:r>
      <w:proofErr w:type="spellEnd"/>
      <w:proofErr w:type="gramEnd"/>
      <w:r w:rsidRPr="008975C5">
        <w:rPr>
          <w:highlight w:val="yellow"/>
          <w:lang w:val="en-US"/>
        </w:rPr>
        <w:t xml:space="preserve">. </w:t>
      </w:r>
      <w:r w:rsidRPr="008975C5">
        <w:rPr>
          <w:highlight w:val="yellow"/>
        </w:rPr>
        <w:t>Финансовое управление (</w:t>
      </w:r>
      <w:proofErr w:type="spellStart"/>
      <w:r w:rsidRPr="008975C5">
        <w:rPr>
          <w:highlight w:val="yellow"/>
        </w:rPr>
        <w:t>IntersoftLab</w:t>
      </w:r>
      <w:proofErr w:type="spellEnd"/>
      <w:r w:rsidRPr="008975C5">
        <w:rPr>
          <w:highlight w:val="yellow"/>
        </w:rPr>
        <w:t>) и другие.</w:t>
      </w:r>
    </w:p>
    <w:p w14:paraId="66B5CD82" w14:textId="2099FD22" w:rsidR="008975C5" w:rsidRPr="008975C5" w:rsidRDefault="008975C5" w:rsidP="008975C5">
      <w:pPr>
        <w:pStyle w:val="af3"/>
        <w:rPr>
          <w:highlight w:val="yellow"/>
        </w:rPr>
      </w:pPr>
      <w:r w:rsidRPr="008975C5">
        <w:rPr>
          <w:highlight w:val="yellow"/>
        </w:rPr>
        <w:t>Инструменты конечного пользователя для выполнения запросов и построения отчетов.</w:t>
      </w:r>
    </w:p>
    <w:p w14:paraId="6799D0C3" w14:textId="77777777" w:rsidR="008975C5" w:rsidRPr="008975C5" w:rsidRDefault="008975C5" w:rsidP="008975C5">
      <w:pPr>
        <w:pStyle w:val="af3"/>
        <w:rPr>
          <w:highlight w:val="yellow"/>
        </w:rPr>
      </w:pPr>
      <w:r w:rsidRPr="008975C5">
        <w:rPr>
          <w:highlight w:val="yellow"/>
        </w:rPr>
        <w:t>Системы данного класса (</w:t>
      </w:r>
      <w:proofErr w:type="spellStart"/>
      <w:r w:rsidRPr="008975C5">
        <w:rPr>
          <w:highlight w:val="yellow"/>
        </w:rPr>
        <w:t>Query</w:t>
      </w:r>
      <w:proofErr w:type="spellEnd"/>
      <w:r w:rsidRPr="008975C5">
        <w:rPr>
          <w:highlight w:val="yellow"/>
        </w:rPr>
        <w:t xml:space="preserve"> &amp; </w:t>
      </w:r>
      <w:proofErr w:type="spellStart"/>
      <w:r w:rsidRPr="008975C5">
        <w:rPr>
          <w:highlight w:val="yellow"/>
        </w:rPr>
        <w:t>Reporting</w:t>
      </w:r>
      <w:proofErr w:type="spellEnd"/>
      <w:r w:rsidRPr="008975C5">
        <w:rPr>
          <w:highlight w:val="yellow"/>
        </w:rPr>
        <w:t>) предназначены для формирования запросов к информационным системам в пользовательских терминах, а также их исполнение, интеграцию данных из разных источников, просмотр данных с возможностями детализации и обобщения и построение полноценных отчетов, как экранных, так и печатных.</w:t>
      </w:r>
    </w:p>
    <w:p w14:paraId="504FC949" w14:textId="77777777" w:rsidR="008975C5" w:rsidRPr="008975C5" w:rsidRDefault="008975C5" w:rsidP="008975C5">
      <w:pPr>
        <w:pStyle w:val="af3"/>
        <w:rPr>
          <w:highlight w:val="yellow"/>
        </w:rPr>
      </w:pPr>
      <w:r w:rsidRPr="008975C5">
        <w:rPr>
          <w:highlight w:val="yellow"/>
        </w:rPr>
        <w:t xml:space="preserve">Практически каждая система класса OLAP снабжена средствами </w:t>
      </w:r>
      <w:proofErr w:type="spellStart"/>
      <w:r w:rsidRPr="008975C5">
        <w:rPr>
          <w:highlight w:val="yellow"/>
        </w:rPr>
        <w:t>Query</w:t>
      </w:r>
      <w:proofErr w:type="spellEnd"/>
      <w:r w:rsidRPr="008975C5">
        <w:rPr>
          <w:highlight w:val="yellow"/>
        </w:rPr>
        <w:t xml:space="preserve"> &amp; </w:t>
      </w:r>
      <w:proofErr w:type="spellStart"/>
      <w:r w:rsidRPr="008975C5">
        <w:rPr>
          <w:highlight w:val="yellow"/>
        </w:rPr>
        <w:t>Reporting</w:t>
      </w:r>
      <w:proofErr w:type="spellEnd"/>
      <w:r w:rsidRPr="008975C5">
        <w:rPr>
          <w:highlight w:val="yellow"/>
        </w:rPr>
        <w:t xml:space="preserve">. Эти средства могут быть как встроенными в основной продукт (примеры – "Контур Стандарт", </w:t>
      </w:r>
      <w:proofErr w:type="spellStart"/>
      <w:r w:rsidRPr="008975C5">
        <w:rPr>
          <w:highlight w:val="yellow"/>
        </w:rPr>
        <w:t>Oracle</w:t>
      </w:r>
      <w:proofErr w:type="spellEnd"/>
      <w:r w:rsidRPr="008975C5">
        <w:rPr>
          <w:highlight w:val="yellow"/>
        </w:rPr>
        <w:t xml:space="preserve"> </w:t>
      </w:r>
      <w:proofErr w:type="spellStart"/>
      <w:r w:rsidRPr="008975C5">
        <w:rPr>
          <w:highlight w:val="yellow"/>
        </w:rPr>
        <w:t>Discoverer</w:t>
      </w:r>
      <w:proofErr w:type="spellEnd"/>
      <w:r w:rsidRPr="008975C5">
        <w:rPr>
          <w:highlight w:val="yellow"/>
        </w:rPr>
        <w:t xml:space="preserve">), так и выделенными в отдельный продукт (например, система </w:t>
      </w:r>
      <w:proofErr w:type="spellStart"/>
      <w:r w:rsidRPr="008975C5">
        <w:rPr>
          <w:highlight w:val="yellow"/>
        </w:rPr>
        <w:t>Impromptu</w:t>
      </w:r>
      <w:proofErr w:type="spellEnd"/>
      <w:r w:rsidRPr="008975C5">
        <w:rPr>
          <w:highlight w:val="yellow"/>
        </w:rPr>
        <w:t>).</w:t>
      </w:r>
    </w:p>
    <w:p w14:paraId="39EAA53D" w14:textId="01AF0371" w:rsidR="008975C5" w:rsidRPr="008975C5" w:rsidRDefault="008975C5" w:rsidP="008975C5">
      <w:pPr>
        <w:pStyle w:val="af3"/>
        <w:rPr>
          <w:highlight w:val="yellow"/>
          <w:lang w:val="en-US"/>
        </w:rPr>
      </w:pPr>
      <w:r w:rsidRPr="008975C5">
        <w:rPr>
          <w:highlight w:val="yellow"/>
        </w:rPr>
        <w:t xml:space="preserve">Также существуют и специализированные системы генерации и дистрибуции отчетов. Наиболее распространенные из них – это продукты компаний </w:t>
      </w:r>
      <w:proofErr w:type="spellStart"/>
      <w:r w:rsidRPr="008975C5">
        <w:rPr>
          <w:highlight w:val="yellow"/>
        </w:rPr>
        <w:t>Crystal</w:t>
      </w:r>
      <w:proofErr w:type="spellEnd"/>
      <w:r w:rsidRPr="008975C5">
        <w:rPr>
          <w:highlight w:val="yellow"/>
        </w:rPr>
        <w:t xml:space="preserve"> </w:t>
      </w:r>
      <w:proofErr w:type="spellStart"/>
      <w:r w:rsidRPr="008975C5">
        <w:rPr>
          <w:highlight w:val="yellow"/>
        </w:rPr>
        <w:t>Decisions</w:t>
      </w:r>
      <w:proofErr w:type="spellEnd"/>
      <w:r w:rsidRPr="008975C5">
        <w:rPr>
          <w:highlight w:val="yellow"/>
        </w:rPr>
        <w:t xml:space="preserve"> и </w:t>
      </w:r>
      <w:proofErr w:type="spellStart"/>
      <w:r w:rsidRPr="008975C5">
        <w:rPr>
          <w:highlight w:val="yellow"/>
        </w:rPr>
        <w:t>Actuate</w:t>
      </w:r>
      <w:proofErr w:type="spellEnd"/>
      <w:r w:rsidRPr="008975C5">
        <w:rPr>
          <w:highlight w:val="yellow"/>
        </w:rPr>
        <w:t>.</w:t>
      </w:r>
      <w:r w:rsidRPr="008975C5">
        <w:rPr>
          <w:highlight w:val="yellow"/>
        </w:rPr>
        <w:t xml:space="preserve"> </w:t>
      </w:r>
      <w:r w:rsidRPr="008975C5">
        <w:rPr>
          <w:highlight w:val="yellow"/>
          <w:lang w:val="en-US"/>
        </w:rPr>
        <w:t>[10]</w:t>
      </w:r>
    </w:p>
    <w:p w14:paraId="5EB953BB" w14:textId="1E53E129" w:rsidR="003E2432" w:rsidRDefault="008975C5" w:rsidP="008975C5">
      <w:pPr>
        <w:pStyle w:val="af3"/>
        <w:rPr>
          <w:rStyle w:val="af4"/>
        </w:rPr>
      </w:pPr>
      <w:r w:rsidRPr="008975C5">
        <w:rPr>
          <w:szCs w:val="28"/>
          <w:highlight w:val="yellow"/>
        </w:rPr>
        <w:t xml:space="preserve">В </w:t>
      </w:r>
      <w:r w:rsidRPr="008975C5">
        <w:rPr>
          <w:rStyle w:val="af4"/>
          <w:highlight w:val="yellow"/>
        </w:rPr>
        <w:t>соответствии с рисунком 1, п</w:t>
      </w:r>
      <w:r w:rsidR="003E2432" w:rsidRPr="008975C5">
        <w:rPr>
          <w:rStyle w:val="af4"/>
          <w:highlight w:val="yellow"/>
        </w:rPr>
        <w:t xml:space="preserve">олная структура информационно-аналитической </w:t>
      </w:r>
      <w:r w:rsidRPr="008975C5">
        <w:rPr>
          <w:rStyle w:val="af4"/>
          <w:highlight w:val="yellow"/>
        </w:rPr>
        <w:t>системы, построенной</w:t>
      </w:r>
      <w:r w:rsidR="003E2432" w:rsidRPr="008975C5">
        <w:rPr>
          <w:rStyle w:val="af4"/>
          <w:highlight w:val="yellow"/>
        </w:rPr>
        <w:t xml:space="preserve"> на основе хранилища данных. В конкретных реализациях отдельные компоненты этой схемы часто отсутствуют.</w:t>
      </w:r>
    </w:p>
    <w:p w14:paraId="0460F976" w14:textId="77777777" w:rsidR="008975C5" w:rsidRDefault="008975C5" w:rsidP="008975C5">
      <w:pPr>
        <w:pStyle w:val="af3"/>
        <w:rPr>
          <w:szCs w:val="28"/>
        </w:rPr>
      </w:pPr>
    </w:p>
    <w:p w14:paraId="6B2A3886" w14:textId="77777777" w:rsidR="008975C5" w:rsidRDefault="008975C5" w:rsidP="008975C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sz w:val="28"/>
          <w:szCs w:val="28"/>
        </w:rPr>
        <w:pict w14:anchorId="561D2E9A">
          <v:group id="_x0000_s1065" style="width:413.25pt;height:339pt;mso-position-horizontal-relative:char;mso-position-vertical-relative:line" coordorigin="2835,6270" coordsize="8265,6780">
            <v:rect id="_x0000_s1066" style="position:absolute;left:5715;top:6270;width:2565;height:420" fillcolor="#0070c0" stroked="f" strokecolor="#f2f2f2 [3041]" strokeweight="3pt">
              <v:shadow type="perspective" color="#1f4d78 [1604]" opacity=".5" offset="1pt" offset2="-1pt"/>
              <v:textbox style="mso-next-textbox:#_x0000_s1066">
                <w:txbxContent>
                  <w:p w14:paraId="3891B864" w14:textId="77777777" w:rsidR="008975C5" w:rsidRPr="00962ABA" w:rsidRDefault="008975C5" w:rsidP="008975C5">
                    <w:pPr>
                      <w:jc w:val="center"/>
                      <w:rPr>
                        <w:rFonts w:ascii="Times New Roman" w:hAnsi="Times New Roman" w:cs="Times New Roman"/>
                        <w:color w:val="FFFFFF" w:themeColor="background1"/>
                      </w:rPr>
                    </w:pPr>
                    <w:r w:rsidRPr="00962ABA">
                      <w:rPr>
                        <w:rFonts w:ascii="Times New Roman" w:hAnsi="Times New Roman" w:cs="Times New Roman"/>
                        <w:color w:val="FFFFFF" w:themeColor="background1"/>
                      </w:rPr>
                      <w:t>ИНТЕРНЕТ</w:t>
                    </w:r>
                  </w:p>
                </w:txbxContent>
              </v:textbox>
            </v:rect>
            <v:rect id="_x0000_s1067" style="position:absolute;left:2865;top:6270;width:2565;height:420" fillcolor="#0070c0" stroked="f" strokecolor="#f2f2f2 [3041]" strokeweight="3pt">
              <v:shadow type="perspective" color="#1f4d78 [1604]" opacity=".5" offset="1pt" offset2="-1pt"/>
              <v:textbox style="mso-next-textbox:#_x0000_s1067">
                <w:txbxContent>
                  <w:p w14:paraId="495BA420" w14:textId="77777777" w:rsidR="008975C5" w:rsidRPr="00962ABA" w:rsidRDefault="008975C5" w:rsidP="008975C5">
                    <w:pPr>
                      <w:jc w:val="center"/>
                      <w:rPr>
                        <w:rFonts w:ascii="Times New Roman" w:hAnsi="Times New Roman" w:cs="Times New Roman"/>
                        <w:color w:val="FFFFFF" w:themeColor="background1"/>
                      </w:rPr>
                    </w:pPr>
                    <w:r w:rsidRPr="00962ABA">
                      <w:rPr>
                        <w:rFonts w:ascii="Times New Roman" w:hAnsi="Times New Roman" w:cs="Times New Roman"/>
                        <w:color w:val="FFFFFF" w:themeColor="background1"/>
                      </w:rPr>
                      <w:t>ДОКУМЕНТЫ</w:t>
                    </w:r>
                  </w:p>
                </w:txbxContent>
              </v:textbox>
            </v:rect>
            <v:rect id="_x0000_s1068" style="position:absolute;left:8535;top:6270;width:2565;height:420" fillcolor="#0070c0" stroked="f" strokecolor="#f2f2f2 [3041]" strokeweight="3pt">
              <v:shadow type="perspective" color="#1f4d78 [1604]" opacity=".5" offset="1pt" offset2="-1pt"/>
              <v:textbox style="mso-next-textbox:#_x0000_s1068">
                <w:txbxContent>
                  <w:p w14:paraId="5BB44A9F" w14:textId="77777777" w:rsidR="008975C5" w:rsidRPr="00962ABA" w:rsidRDefault="008975C5" w:rsidP="008975C5">
                    <w:pPr>
                      <w:jc w:val="center"/>
                      <w:rPr>
                        <w:rFonts w:ascii="Times New Roman" w:hAnsi="Times New Roman" w:cs="Times New Roman"/>
                        <w:color w:val="FFFFFF" w:themeColor="background1"/>
                      </w:rPr>
                    </w:pPr>
                    <w:r w:rsidRPr="00962ABA">
                      <w:rPr>
                        <w:rFonts w:ascii="Times New Roman" w:hAnsi="Times New Roman" w:cs="Times New Roman"/>
                        <w:color w:val="FFFFFF" w:themeColor="background1"/>
                      </w:rPr>
                      <w:t>ДРУГИЕ ИСТОЧНИКИ</w:t>
                    </w:r>
                  </w:p>
                </w:txbxContent>
              </v:textbox>
            </v:rect>
            <v:rect id="_x0000_s1069" style="position:absolute;left:4815;top:7230;width:4455;height:420" fillcolor="#0070c0" stroked="f" strokecolor="#f2f2f2 [3041]" strokeweight="3pt">
              <v:shadow type="perspective" color="#1f4d78 [1604]" opacity=".5" offset="1pt" offset2="-1pt"/>
              <v:textbox style="mso-next-textbox:#_x0000_s1069">
                <w:txbxContent>
                  <w:p w14:paraId="2E9F9E4A" w14:textId="77777777" w:rsidR="008975C5" w:rsidRDefault="008975C5"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rPr>
                      <w:t>ХРАНИЛИЩЕ ДАННЫХ</w:t>
                    </w:r>
                  </w:p>
                  <w:p w14:paraId="3C883F45" w14:textId="77777777" w:rsidR="008975C5" w:rsidRDefault="008975C5" w:rsidP="008975C5">
                    <w:pPr>
                      <w:jc w:val="center"/>
                      <w:rPr>
                        <w:rFonts w:ascii="Times New Roman" w:hAnsi="Times New Roman" w:cs="Times New Roman"/>
                        <w:color w:val="FFFFFF" w:themeColor="background1"/>
                      </w:rPr>
                    </w:pPr>
                  </w:p>
                  <w:p w14:paraId="51F0115B" w14:textId="77777777" w:rsidR="008975C5" w:rsidRDefault="008975C5" w:rsidP="008975C5">
                    <w:pPr>
                      <w:jc w:val="center"/>
                      <w:rPr>
                        <w:rFonts w:ascii="Times New Roman" w:hAnsi="Times New Roman" w:cs="Times New Roman"/>
                        <w:color w:val="FFFFFF" w:themeColor="background1"/>
                      </w:rPr>
                    </w:pPr>
                  </w:p>
                  <w:p w14:paraId="01D6C15B" w14:textId="77777777" w:rsidR="008975C5" w:rsidRDefault="008975C5" w:rsidP="008975C5">
                    <w:pPr>
                      <w:jc w:val="center"/>
                      <w:rPr>
                        <w:rFonts w:ascii="Times New Roman" w:hAnsi="Times New Roman" w:cs="Times New Roman"/>
                        <w:color w:val="FFFFFF" w:themeColor="background1"/>
                      </w:rPr>
                    </w:pPr>
                  </w:p>
                  <w:p w14:paraId="26C465C0" w14:textId="77777777" w:rsidR="008975C5" w:rsidRDefault="008975C5" w:rsidP="008975C5">
                    <w:pPr>
                      <w:jc w:val="center"/>
                      <w:rPr>
                        <w:rFonts w:ascii="Times New Roman" w:hAnsi="Times New Roman" w:cs="Times New Roman"/>
                        <w:color w:val="FFFFFF" w:themeColor="background1"/>
                      </w:rPr>
                    </w:pPr>
                  </w:p>
                  <w:p w14:paraId="5780383D" w14:textId="77777777" w:rsidR="008975C5" w:rsidRDefault="008975C5" w:rsidP="008975C5">
                    <w:pPr>
                      <w:jc w:val="center"/>
                      <w:rPr>
                        <w:rFonts w:ascii="Times New Roman" w:hAnsi="Times New Roman" w:cs="Times New Roman"/>
                        <w:color w:val="FFFFFF" w:themeColor="background1"/>
                      </w:rPr>
                    </w:pPr>
                  </w:p>
                  <w:p w14:paraId="6CFA638F" w14:textId="77777777" w:rsidR="008975C5" w:rsidRDefault="008975C5" w:rsidP="008975C5">
                    <w:pPr>
                      <w:jc w:val="center"/>
                      <w:rPr>
                        <w:rFonts w:ascii="Times New Roman" w:hAnsi="Times New Roman" w:cs="Times New Roman"/>
                        <w:color w:val="FFFFFF" w:themeColor="background1"/>
                      </w:rPr>
                    </w:pPr>
                  </w:p>
                  <w:p w14:paraId="5CCA5843" w14:textId="77777777" w:rsidR="008975C5" w:rsidRPr="00962ABA" w:rsidRDefault="008975C5" w:rsidP="008975C5">
                    <w:pPr>
                      <w:jc w:val="center"/>
                      <w:rPr>
                        <w:rFonts w:ascii="Times New Roman" w:hAnsi="Times New Roman" w:cs="Times New Roman"/>
                        <w:color w:val="FFFFFF" w:themeColor="background1"/>
                      </w:rPr>
                    </w:pPr>
                  </w:p>
                </w:txbxContent>
              </v:textbox>
            </v:rect>
            <v:rect id="_x0000_s1070" style="position:absolute;left:2865;top:8340;width:8175;height:420" fillcolor="#0070c0" stroked="f" strokecolor="#f2f2f2 [3041]" strokeweight="3pt">
              <v:shadow type="perspective" color="#1f4d78 [1604]" opacity=".5" offset="1pt" offset2="-1pt"/>
              <v:textbox style="mso-next-textbox:#_x0000_s1070">
                <w:txbxContent>
                  <w:p w14:paraId="59A8F128" w14:textId="77777777" w:rsidR="008975C5" w:rsidRDefault="008975C5"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rPr>
                      <w:t>ВЫБОРКА НЕОБХОДИМЫХ ДАННЫХ</w:t>
                    </w:r>
                  </w:p>
                  <w:p w14:paraId="41387E2C" w14:textId="77777777" w:rsidR="008975C5" w:rsidRPr="00962ABA" w:rsidRDefault="008975C5" w:rsidP="008975C5">
                    <w:pPr>
                      <w:jc w:val="center"/>
                      <w:rPr>
                        <w:rFonts w:ascii="Times New Roman" w:hAnsi="Times New Roman" w:cs="Times New Roman"/>
                        <w:color w:val="FFFFFF" w:themeColor="background1"/>
                      </w:rPr>
                    </w:pPr>
                  </w:p>
                </w:txbxContent>
              </v:textbox>
            </v:rect>
            <v:rect id="_x0000_s1071" style="position:absolute;left:2850;top:9345;width:2565;height:420" fillcolor="#0070c0" stroked="f" strokecolor="#f2f2f2 [3041]" strokeweight="3pt">
              <v:shadow type="perspective" color="#1f4d78 [1604]" opacity=".5" offset="1pt" offset2="-1pt"/>
              <v:textbox style="mso-next-textbox:#_x0000_s1071">
                <w:txbxContent>
                  <w:p w14:paraId="2F4D3461" w14:textId="77777777" w:rsidR="008975C5" w:rsidRPr="00962ABA" w:rsidRDefault="008975C5"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lang w:val="en-US"/>
                      </w:rPr>
                      <w:t>OLAP-</w:t>
                    </w:r>
                    <w:r>
                      <w:rPr>
                        <w:rFonts w:ascii="Times New Roman" w:hAnsi="Times New Roman" w:cs="Times New Roman"/>
                        <w:color w:val="FFFFFF" w:themeColor="background1"/>
                      </w:rPr>
                      <w:t>подход</w:t>
                    </w:r>
                  </w:p>
                </w:txbxContent>
              </v:textbox>
            </v:rect>
            <v:rect id="_x0000_s1072" style="position:absolute;left:8460;top:9345;width:2565;height:420" fillcolor="#0070c0" stroked="f" strokecolor="#f2f2f2 [3041]" strokeweight="3pt">
              <v:shadow type="perspective" color="#1f4d78 [1604]" opacity=".5" offset="1pt" offset2="-1pt"/>
              <v:textbox style="mso-next-textbox:#_x0000_s1072">
                <w:txbxContent>
                  <w:p w14:paraId="3FDF3146" w14:textId="77777777" w:rsidR="008975C5" w:rsidRPr="00962ABA" w:rsidRDefault="008975C5" w:rsidP="008975C5">
                    <w:pPr>
                      <w:keepLines/>
                      <w:suppressAutoHyphens/>
                      <w:jc w:val="center"/>
                      <w:rPr>
                        <w:rFonts w:ascii="Times New Roman" w:hAnsi="Times New Roman" w:cs="Times New Roman"/>
                        <w:color w:val="FFFFFF" w:themeColor="background1"/>
                        <w:sz w:val="16"/>
                        <w:lang w:val="en-US"/>
                      </w:rPr>
                    </w:pPr>
                    <w:r w:rsidRPr="00962ABA">
                      <w:rPr>
                        <w:rFonts w:ascii="Times New Roman" w:hAnsi="Times New Roman" w:cs="Times New Roman"/>
                        <w:color w:val="FFFFFF" w:themeColor="background1"/>
                        <w:sz w:val="16"/>
                      </w:rPr>
                      <w:t xml:space="preserve">КОНЦЕПЦИЯ </w:t>
                    </w:r>
                    <w:r w:rsidRPr="00962ABA">
                      <w:rPr>
                        <w:rFonts w:ascii="Times New Roman" w:hAnsi="Times New Roman" w:cs="Times New Roman"/>
                        <w:color w:val="FFFFFF" w:themeColor="background1"/>
                        <w:sz w:val="16"/>
                        <w:lang w:val="en-US"/>
                      </w:rPr>
                      <w:t>DATA MINING</w:t>
                    </w:r>
                  </w:p>
                </w:txbxContent>
              </v:textbox>
            </v:rect>
            <v:rect id="_x0000_s1073" style="position:absolute;left:2835;top:10035;width:2565;height:1920" fillcolor="#0070c0" stroked="f" strokecolor="#f2f2f2 [3041]" strokeweight="3pt">
              <v:shadow type="perspective" color="#1f4d78 [1604]" opacity=".5" offset="1pt" offset2="-1pt"/>
              <v:textbox style="mso-next-textbox:#_x0000_s1073">
                <w:txbxContent>
                  <w:p w14:paraId="70722192" w14:textId="77777777" w:rsidR="008975C5" w:rsidRPr="00962ABA" w:rsidRDefault="008975C5" w:rsidP="008975C5">
                    <w:pPr>
                      <w:suppressAutoHyphens/>
                      <w:jc w:val="center"/>
                      <w:rPr>
                        <w:rFonts w:ascii="Times New Roman" w:hAnsi="Times New Roman" w:cs="Times New Roman"/>
                        <w:color w:val="FFFFFF" w:themeColor="background1"/>
                      </w:rPr>
                    </w:pPr>
                    <w:r>
                      <w:rPr>
                        <w:rFonts w:ascii="Times New Roman" w:hAnsi="Times New Roman" w:cs="Times New Roman"/>
                        <w:color w:val="FFFFFF" w:themeColor="background1"/>
                      </w:rPr>
                      <w:t>МЕХАНИЗМ АНАЛИЗА ДАННЫХ НА ОСНОВЕ ОТЧЕТА В ВИДЕ МНОГОМЕРНЫХ СТРУКТУР</w:t>
                    </w:r>
                  </w:p>
                </w:txbxContent>
              </v:textbox>
            </v:rect>
            <v:rect id="_x0000_s1074" style="position:absolute;left:8460;top:10035;width:2565;height:1920" fillcolor="#0070c0" stroked="f" strokecolor="#f2f2f2 [3041]" strokeweight="3pt">
              <v:shadow type="perspective" color="#1f4d78 [1604]" opacity=".5" offset="1pt" offset2="-1pt"/>
              <v:textbox style="mso-next-textbox:#_x0000_s1074">
                <w:txbxContent>
                  <w:p w14:paraId="657EC164" w14:textId="77777777" w:rsidR="008975C5" w:rsidRPr="00B91E6E" w:rsidRDefault="008975C5" w:rsidP="008975C5">
                    <w:pPr>
                      <w:suppressAutoHyphens/>
                      <w:jc w:val="center"/>
                      <w:rPr>
                        <w:rFonts w:ascii="Times New Roman" w:hAnsi="Times New Roman" w:cs="Times New Roman"/>
                        <w:color w:val="FFFFFF" w:themeColor="background1"/>
                        <w:sz w:val="20"/>
                      </w:rPr>
                    </w:pPr>
                    <w:r w:rsidRPr="00B91E6E">
                      <w:rPr>
                        <w:rFonts w:ascii="Times New Roman" w:hAnsi="Times New Roman" w:cs="Times New Roman"/>
                        <w:color w:val="FFFFFF" w:themeColor="background1"/>
                        <w:sz w:val="20"/>
                      </w:rPr>
                      <w:t>СТРУКТУРИРОВАНИЕ ДАННЫХ И ИХ ТРАНСФОРМАЦИЯ, ПОИСК, СКРЫТЫХ ВЗАИМОСВЯЗЕЙ МЕЖДУ ОБЪЕКТАМИ</w:t>
                    </w:r>
                  </w:p>
                </w:txbxContent>
              </v:textbox>
            </v:rect>
            <v:rect id="_x0000_s1075" style="position:absolute;left:4530;top:12630;width:5025;height:420" fillcolor="#0070c0" stroked="f" strokecolor="#f2f2f2 [3041]" strokeweight="3pt">
              <v:shadow type="perspective" color="#1f4d78 [1604]" opacity=".5" offset="1pt" offset2="-1pt"/>
              <v:textbox style="mso-next-textbox:#_x0000_s1075">
                <w:txbxContent>
                  <w:p w14:paraId="4ACE1423" w14:textId="77777777" w:rsidR="008975C5" w:rsidRDefault="008975C5"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rPr>
                      <w:t>ИНФОРМАЦИЯ ДЛЯ ПРИНЯТИЯ РЕШЕНИЙ</w:t>
                    </w:r>
                  </w:p>
                  <w:p w14:paraId="5EE75163" w14:textId="77777777" w:rsidR="008975C5" w:rsidRPr="00962ABA" w:rsidRDefault="008975C5" w:rsidP="008975C5">
                    <w:pPr>
                      <w:jc w:val="center"/>
                      <w:rPr>
                        <w:rFonts w:ascii="Times New Roman" w:hAnsi="Times New Roman" w:cs="Times New Roman"/>
                        <w:color w:val="FFFFFF" w:themeColor="background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6" type="#_x0000_t13" style="position:absolute;left:4912;top:6833;width:525;height:240;rotation:90" fillcolor="#5a5a5a [2109]" stroked="f"/>
            <v:shape id="_x0000_s1077" type="#_x0000_t13" style="position:absolute;left:6772;top:6833;width:525;height:240;rotation:90" fillcolor="#5a5a5a [2109]" stroked="f"/>
            <v:shape id="_x0000_s1078" type="#_x0000_t13" style="position:absolute;left:8572;top:6833;width:525;height:240;rotation:90" fillcolor="#5a5a5a [2109]" stroked="f"/>
            <v:shape id="_x0000_s1079" type="#_x0000_t13" style="position:absolute;left:6682;top:7868;width:675;height:240;rotation:90" fillcolor="#5a5a5a [2109]" stroked="f"/>
            <v:shape id="_x0000_s1080" type="#_x0000_t13" style="position:absolute;left:3683;top:8932;width:570;height:225;rotation:90" fillcolor="#5a5a5a [2109]" stroked="f"/>
            <v:shape id="_x0000_s1081" type="#_x0000_t13" style="position:absolute;left:9428;top:8932;width:570;height:225;rotation:90" fillcolor="#5a5a5a [2109]" stroked="f"/>
            <v:shape id="_x0000_s1082" type="#_x0000_t13" style="position:absolute;left:4740;top:12150;width:630;height:240;rotation:90" fillcolor="#5a5a5a [2109]" stroked="f"/>
            <v:shape id="_x0000_s1083" type="#_x0000_t13" style="position:absolute;left:8475;top:12150;width:630;height:240;rotation:90" fillcolor="#5a5a5a [2109]" stroked="f"/>
            <w10:anchorlock/>
          </v:group>
        </w:pict>
      </w:r>
    </w:p>
    <w:p w14:paraId="4DC76CA8" w14:textId="77777777" w:rsidR="008975C5" w:rsidRDefault="008975C5" w:rsidP="008975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Pr="00E6779E">
        <w:rPr>
          <w:rFonts w:ascii="Times New Roman" w:hAnsi="Times New Roman" w:cs="Times New Roman"/>
          <w:sz w:val="28"/>
          <w:szCs w:val="28"/>
        </w:rPr>
        <w:t>Обработка и анализ информационных потоков</w:t>
      </w:r>
    </w:p>
    <w:p w14:paraId="66BAC943" w14:textId="5813F787" w:rsidR="00DD3B1A" w:rsidRPr="003F5699" w:rsidRDefault="003F5699" w:rsidP="00DD3B1A">
      <w:pPr>
        <w:pStyle w:val="ab"/>
        <w:rPr>
          <w:highlight w:val="yellow"/>
        </w:rPr>
      </w:pPr>
      <w:r w:rsidRPr="003F5699">
        <w:rPr>
          <w:highlight w:val="yellow"/>
        </w:rPr>
        <w:t xml:space="preserve">1.2 </w:t>
      </w:r>
      <w:r w:rsidR="00DD3B1A" w:rsidRPr="003F5699">
        <w:rPr>
          <w:highlight w:val="yellow"/>
        </w:rPr>
        <w:t>Рынок СППР</w:t>
      </w:r>
    </w:p>
    <w:p w14:paraId="3C6AE47E" w14:textId="38580AA2" w:rsidR="00DD3B1A" w:rsidRPr="003F5699" w:rsidRDefault="00DD3B1A" w:rsidP="00DD3B1A">
      <w:pPr>
        <w:pStyle w:val="af3"/>
        <w:rPr>
          <w:highlight w:val="yellow"/>
        </w:rPr>
      </w:pPr>
      <w:r w:rsidRPr="003F5699">
        <w:rPr>
          <w:highlight w:val="yellow"/>
        </w:rPr>
        <w:t>На рынке СППР компании предлагают следующие виды услуг по созданию систем поддержки принятия решений:</w:t>
      </w:r>
    </w:p>
    <w:p w14:paraId="6BCC8B0A" w14:textId="45018FA7" w:rsidR="00DD3B1A" w:rsidRPr="003F5699" w:rsidRDefault="00DD3B1A" w:rsidP="00DD3B1A">
      <w:pPr>
        <w:pStyle w:val="af3"/>
        <w:numPr>
          <w:ilvl w:val="0"/>
          <w:numId w:val="35"/>
        </w:numPr>
        <w:ind w:left="0" w:firstLine="709"/>
        <w:rPr>
          <w:highlight w:val="yellow"/>
        </w:rPr>
      </w:pPr>
      <w:r w:rsidRPr="003F5699">
        <w:rPr>
          <w:highlight w:val="yellow"/>
        </w:rPr>
        <w:t>Реализация пилот-проектов по СППР-системам, с целью демонстрации руководству Заказчика качественного поте</w:t>
      </w:r>
      <w:r w:rsidR="008975C5">
        <w:rPr>
          <w:highlight w:val="yellow"/>
        </w:rPr>
        <w:t>нциала аналитических приложений;</w:t>
      </w:r>
    </w:p>
    <w:p w14:paraId="6FD3FCE3" w14:textId="1BAA2284" w:rsidR="00DD3B1A" w:rsidRPr="003F5699" w:rsidRDefault="00DD3B1A" w:rsidP="00DD3B1A">
      <w:pPr>
        <w:pStyle w:val="af3"/>
        <w:numPr>
          <w:ilvl w:val="0"/>
          <w:numId w:val="35"/>
        </w:numPr>
        <w:ind w:left="0" w:firstLine="709"/>
        <w:rPr>
          <w:highlight w:val="yellow"/>
        </w:rPr>
      </w:pPr>
      <w:r w:rsidRPr="003F5699">
        <w:rPr>
          <w:highlight w:val="yellow"/>
        </w:rPr>
        <w:t>Создание совместно с Заказчиком полнофункциональных СППР-систем, включая хранилище данных и</w:t>
      </w:r>
      <w:r w:rsidR="008975C5">
        <w:rPr>
          <w:highlight w:val="yellow"/>
        </w:rPr>
        <w:t xml:space="preserve"> средства </w:t>
      </w:r>
      <w:proofErr w:type="spellStart"/>
      <w:r w:rsidR="008975C5">
        <w:rPr>
          <w:highlight w:val="yellow"/>
        </w:rPr>
        <w:t>Business</w:t>
      </w:r>
      <w:proofErr w:type="spellEnd"/>
      <w:r w:rsidR="008975C5">
        <w:rPr>
          <w:highlight w:val="yellow"/>
        </w:rPr>
        <w:t xml:space="preserve"> </w:t>
      </w:r>
      <w:proofErr w:type="spellStart"/>
      <w:r w:rsidR="008975C5">
        <w:rPr>
          <w:highlight w:val="yellow"/>
        </w:rPr>
        <w:t>Intelligence</w:t>
      </w:r>
      <w:proofErr w:type="spellEnd"/>
      <w:r w:rsidR="008975C5">
        <w:rPr>
          <w:highlight w:val="yellow"/>
        </w:rPr>
        <w:t>;</w:t>
      </w:r>
    </w:p>
    <w:p w14:paraId="4430D141" w14:textId="7A958639" w:rsidR="00DD3B1A" w:rsidRPr="003F5699" w:rsidRDefault="00DD3B1A" w:rsidP="00DD3B1A">
      <w:pPr>
        <w:pStyle w:val="af3"/>
        <w:numPr>
          <w:ilvl w:val="0"/>
          <w:numId w:val="35"/>
        </w:numPr>
        <w:ind w:left="0" w:firstLine="709"/>
        <w:rPr>
          <w:highlight w:val="yellow"/>
        </w:rPr>
      </w:pPr>
      <w:r w:rsidRPr="003F5699">
        <w:rPr>
          <w:highlight w:val="yellow"/>
        </w:rPr>
        <w:t>Проектирование архитектуры хранилища данных, включая структуры</w:t>
      </w:r>
      <w:r w:rsidR="008975C5">
        <w:rPr>
          <w:highlight w:val="yellow"/>
        </w:rPr>
        <w:t xml:space="preserve"> хранения и процессы управления;</w:t>
      </w:r>
    </w:p>
    <w:p w14:paraId="52BCAC86" w14:textId="41DBB414" w:rsidR="00DD3B1A" w:rsidRPr="003F5699" w:rsidRDefault="00DD3B1A" w:rsidP="00DD3B1A">
      <w:pPr>
        <w:pStyle w:val="af3"/>
        <w:numPr>
          <w:ilvl w:val="0"/>
          <w:numId w:val="35"/>
        </w:numPr>
        <w:ind w:left="0" w:firstLine="709"/>
        <w:rPr>
          <w:highlight w:val="yellow"/>
        </w:rPr>
      </w:pPr>
      <w:r w:rsidRPr="003F5699">
        <w:rPr>
          <w:highlight w:val="yellow"/>
        </w:rPr>
        <w:t>Создание «витрин данных» для выделенной п</w:t>
      </w:r>
      <w:r w:rsidR="008975C5">
        <w:rPr>
          <w:highlight w:val="yellow"/>
        </w:rPr>
        <w:t>редметной области;</w:t>
      </w:r>
    </w:p>
    <w:p w14:paraId="70648CA6" w14:textId="7F982489" w:rsidR="00DD3B1A" w:rsidRPr="003F5699" w:rsidRDefault="00DD3B1A" w:rsidP="00DD3B1A">
      <w:pPr>
        <w:pStyle w:val="af3"/>
        <w:numPr>
          <w:ilvl w:val="0"/>
          <w:numId w:val="35"/>
        </w:numPr>
        <w:ind w:left="0" w:firstLine="709"/>
        <w:rPr>
          <w:highlight w:val="yellow"/>
        </w:rPr>
      </w:pPr>
      <w:r w:rsidRPr="003F5699">
        <w:rPr>
          <w:highlight w:val="yellow"/>
        </w:rPr>
        <w:t xml:space="preserve">Установка и настройка средств OLAP и </w:t>
      </w:r>
      <w:proofErr w:type="spellStart"/>
      <w:r w:rsidRPr="003F5699">
        <w:rPr>
          <w:highlight w:val="yellow"/>
        </w:rPr>
        <w:t>Business</w:t>
      </w:r>
      <w:proofErr w:type="spellEnd"/>
      <w:r w:rsidRPr="003F5699">
        <w:rPr>
          <w:highlight w:val="yellow"/>
        </w:rPr>
        <w:t xml:space="preserve"> </w:t>
      </w:r>
      <w:proofErr w:type="spellStart"/>
      <w:r w:rsidRPr="003F5699">
        <w:rPr>
          <w:highlight w:val="yellow"/>
        </w:rPr>
        <w:t>Intelligence</w:t>
      </w:r>
      <w:proofErr w:type="spellEnd"/>
      <w:r w:rsidRPr="003F5699">
        <w:rPr>
          <w:highlight w:val="yellow"/>
        </w:rPr>
        <w:t>; их ад</w:t>
      </w:r>
      <w:r w:rsidR="008975C5">
        <w:rPr>
          <w:highlight w:val="yellow"/>
        </w:rPr>
        <w:t>аптация к требованиям Заказчика;</w:t>
      </w:r>
    </w:p>
    <w:p w14:paraId="0134E9CF" w14:textId="4F9D382B" w:rsidR="00DD3B1A" w:rsidRPr="003F5699" w:rsidRDefault="00DD3B1A" w:rsidP="00DD3B1A">
      <w:pPr>
        <w:pStyle w:val="af3"/>
        <w:numPr>
          <w:ilvl w:val="0"/>
          <w:numId w:val="35"/>
        </w:numPr>
        <w:ind w:left="0" w:firstLine="709"/>
        <w:rPr>
          <w:highlight w:val="yellow"/>
        </w:rPr>
      </w:pPr>
      <w:r w:rsidRPr="003F5699">
        <w:rPr>
          <w:highlight w:val="yellow"/>
        </w:rPr>
        <w:t>Анализ инструментов статистического анализа и «добычи данных» для выбора программных продуктов под архитектуру и потребности Заказчик</w:t>
      </w:r>
      <w:r w:rsidR="008975C5">
        <w:rPr>
          <w:highlight w:val="yellow"/>
        </w:rPr>
        <w:t>а;</w:t>
      </w:r>
    </w:p>
    <w:p w14:paraId="500B317A" w14:textId="2C844699" w:rsidR="00DD3B1A" w:rsidRPr="003F5699" w:rsidRDefault="00DD3B1A" w:rsidP="00DD3B1A">
      <w:pPr>
        <w:pStyle w:val="af3"/>
        <w:numPr>
          <w:ilvl w:val="0"/>
          <w:numId w:val="35"/>
        </w:numPr>
        <w:ind w:left="0" w:firstLine="709"/>
        <w:rPr>
          <w:highlight w:val="yellow"/>
        </w:rPr>
      </w:pPr>
      <w:r w:rsidRPr="003F5699">
        <w:rPr>
          <w:highlight w:val="yellow"/>
        </w:rPr>
        <w:t xml:space="preserve">Интеграция систем СППР в корпоративные </w:t>
      </w:r>
      <w:proofErr w:type="spellStart"/>
      <w:r w:rsidRPr="003F5699">
        <w:rPr>
          <w:highlight w:val="yellow"/>
        </w:rPr>
        <w:t>интранет</w:t>
      </w:r>
      <w:proofErr w:type="spellEnd"/>
      <w:r w:rsidRPr="003F5699">
        <w:rPr>
          <w:highlight w:val="yellow"/>
        </w:rPr>
        <w:t>-сети Заказчика, автоматизация электронного обмена аналитическими документами</w:t>
      </w:r>
      <w:r w:rsidR="008975C5">
        <w:rPr>
          <w:highlight w:val="yellow"/>
        </w:rPr>
        <w:t xml:space="preserve"> между пользователями хранилища;</w:t>
      </w:r>
    </w:p>
    <w:p w14:paraId="429AE494" w14:textId="1BB3A778" w:rsidR="00DD3B1A" w:rsidRPr="003F5699" w:rsidRDefault="00DD3B1A" w:rsidP="00DD3B1A">
      <w:pPr>
        <w:pStyle w:val="af3"/>
        <w:numPr>
          <w:ilvl w:val="0"/>
          <w:numId w:val="35"/>
        </w:numPr>
        <w:ind w:left="0" w:firstLine="709"/>
        <w:rPr>
          <w:highlight w:val="yellow"/>
        </w:rPr>
      </w:pPr>
      <w:r w:rsidRPr="003F5699">
        <w:rPr>
          <w:highlight w:val="yellow"/>
        </w:rPr>
        <w:t>Разработка Информационных Систем Руководителя (EIS)</w:t>
      </w:r>
      <w:r w:rsidR="008975C5">
        <w:rPr>
          <w:highlight w:val="yellow"/>
        </w:rPr>
        <w:t xml:space="preserve"> под требуемую функциональность;</w:t>
      </w:r>
    </w:p>
    <w:p w14:paraId="6D5F8964" w14:textId="562C715F" w:rsidR="00DD3B1A" w:rsidRPr="003F5699" w:rsidRDefault="00DD3B1A" w:rsidP="00DD3B1A">
      <w:pPr>
        <w:pStyle w:val="af3"/>
        <w:numPr>
          <w:ilvl w:val="0"/>
          <w:numId w:val="35"/>
        </w:numPr>
        <w:ind w:left="0" w:firstLine="709"/>
        <w:rPr>
          <w:highlight w:val="yellow"/>
        </w:rPr>
      </w:pPr>
      <w:r w:rsidRPr="003F5699">
        <w:rPr>
          <w:highlight w:val="yellow"/>
        </w:rPr>
        <w:t>Услуги по интеграции баз данных в единую среду хранения информации</w:t>
      </w:r>
      <w:r w:rsidR="008975C5" w:rsidRPr="008975C5">
        <w:rPr>
          <w:highlight w:val="yellow"/>
        </w:rPr>
        <w:t>;</w:t>
      </w:r>
    </w:p>
    <w:p w14:paraId="37493948" w14:textId="421F3301" w:rsidR="00DD3B1A" w:rsidRPr="003F5699" w:rsidRDefault="00DD3B1A" w:rsidP="00DD3B1A">
      <w:pPr>
        <w:pStyle w:val="af3"/>
        <w:numPr>
          <w:ilvl w:val="0"/>
          <w:numId w:val="35"/>
        </w:numPr>
        <w:ind w:left="0" w:firstLine="709"/>
        <w:rPr>
          <w:highlight w:val="yellow"/>
        </w:rPr>
      </w:pPr>
      <w:r w:rsidRPr="003F5699">
        <w:rPr>
          <w:highlight w:val="yellow"/>
        </w:rPr>
        <w:t>Обучение специалистов Заказчика технологиям хранилищ данных и аналитических систем, а также работе с необх</w:t>
      </w:r>
      <w:r w:rsidR="008975C5">
        <w:rPr>
          <w:highlight w:val="yellow"/>
        </w:rPr>
        <w:t>одимыми программными продуктами;</w:t>
      </w:r>
    </w:p>
    <w:p w14:paraId="6FB40CAA" w14:textId="5B6CD027" w:rsidR="00DD3B1A" w:rsidRPr="003F5699" w:rsidRDefault="00DD3B1A" w:rsidP="00DD3B1A">
      <w:pPr>
        <w:pStyle w:val="af3"/>
        <w:numPr>
          <w:ilvl w:val="0"/>
          <w:numId w:val="35"/>
        </w:numPr>
        <w:ind w:left="0" w:firstLine="709"/>
        <w:rPr>
          <w:highlight w:val="yellow"/>
        </w:rPr>
      </w:pPr>
      <w:r w:rsidRPr="003F5699">
        <w:rPr>
          <w:highlight w:val="yellow"/>
        </w:rPr>
        <w:t>Оказание консалтинговых услуг Заказчику на всех стадиях проектирования и эксплуатации хранили</w:t>
      </w:r>
      <w:r w:rsidR="008975C5">
        <w:rPr>
          <w:highlight w:val="yellow"/>
        </w:rPr>
        <w:t>щ данных и аналитических систем;</w:t>
      </w:r>
    </w:p>
    <w:p w14:paraId="0E3257CA" w14:textId="686ACE6D" w:rsidR="00DD3B1A" w:rsidRPr="003F5699" w:rsidRDefault="00DD3B1A" w:rsidP="00DD3B1A">
      <w:pPr>
        <w:pStyle w:val="af3"/>
        <w:numPr>
          <w:ilvl w:val="0"/>
          <w:numId w:val="35"/>
        </w:numPr>
        <w:ind w:left="0" w:firstLine="709"/>
        <w:rPr>
          <w:highlight w:val="yellow"/>
        </w:rPr>
      </w:pPr>
      <w:r w:rsidRPr="003F5699">
        <w:rPr>
          <w:highlight w:val="yellow"/>
        </w:rPr>
        <w:t>Комплексные проекты создания/модернизации вычислительной инфраструктуры, обеспечивающей функционирование СППР: решения любого масштаба, от локальных систем до систем масштаба предприятия/концерна/отрасли.</w:t>
      </w:r>
    </w:p>
    <w:p w14:paraId="4A033DC2" w14:textId="110BD189" w:rsidR="003F5699" w:rsidRDefault="003F5699" w:rsidP="003F5699">
      <w:pPr>
        <w:pStyle w:val="ab"/>
      </w:pPr>
      <w:bookmarkStart w:id="6" w:name="_Toc484810872"/>
      <w:r>
        <w:t xml:space="preserve">1.3 </w:t>
      </w:r>
      <w:r>
        <w:t>История развития систем поддержки принятия решений</w:t>
      </w:r>
    </w:p>
    <w:p w14:paraId="79650DF8" w14:textId="77777777" w:rsidR="003F5699" w:rsidRDefault="003F5699" w:rsidP="003F5699">
      <w:pPr>
        <w:pStyle w:val="af3"/>
      </w:pPr>
      <w:r>
        <w:t xml:space="preserve">До середины 60-х годов прошлого века создание больших информационных систем (ИС) было чрезвычайно дорогостоящим, поэтому первые ИС менеджмента (так называемые </w:t>
      </w:r>
      <w:proofErr w:type="spellStart"/>
      <w:r>
        <w:t>Management</w:t>
      </w:r>
      <w:proofErr w:type="spellEnd"/>
      <w:r>
        <w:t xml:space="preserve"> </w:t>
      </w:r>
      <w:proofErr w:type="spellStart"/>
      <w:r>
        <w:t>Information</w:t>
      </w:r>
      <w:proofErr w:type="spellEnd"/>
      <w:r>
        <w:t xml:space="preserve"> </w:t>
      </w:r>
      <w:proofErr w:type="spellStart"/>
      <w:r>
        <w:t>Systems</w:t>
      </w:r>
      <w:proofErr w:type="spellEnd"/>
      <w:r>
        <w:t xml:space="preserve"> – MIS) были созданы в эти годы лишь в достаточно больших компаниях. MIS предназначались для подготовки периодических структурированных отчетов для менеджеров.</w:t>
      </w:r>
    </w:p>
    <w:p w14:paraId="34D5E2C6" w14:textId="77777777" w:rsidR="003F5699" w:rsidRDefault="003F5699" w:rsidP="003F5699">
      <w:pPr>
        <w:pStyle w:val="af3"/>
      </w:pPr>
      <w:r>
        <w:t>В конце 60-х годов появляется новый тип ИС – модель-Ориентированные СППР (</w:t>
      </w:r>
      <w:proofErr w:type="spellStart"/>
      <w:r>
        <w:t>Model-oriented</w:t>
      </w:r>
      <w:proofErr w:type="spellEnd"/>
      <w:r>
        <w:t xml:space="preserve"> </w:t>
      </w:r>
      <w:proofErr w:type="spellStart"/>
      <w:r>
        <w:t>Decision</w:t>
      </w:r>
      <w:proofErr w:type="spellEnd"/>
      <w:r>
        <w:t xml:space="preserve"> </w:t>
      </w:r>
      <w:proofErr w:type="spellStart"/>
      <w:r>
        <w:t>Support</w:t>
      </w:r>
      <w:proofErr w:type="spellEnd"/>
      <w:r>
        <w:t xml:space="preserve"> </w:t>
      </w:r>
      <w:proofErr w:type="spellStart"/>
      <w:r>
        <w:t>Systems</w:t>
      </w:r>
      <w:proofErr w:type="spellEnd"/>
      <w:r>
        <w:t xml:space="preserve"> – DSS) или системы управленческих решений (</w:t>
      </w:r>
      <w:proofErr w:type="spellStart"/>
      <w:r>
        <w:t>Management</w:t>
      </w:r>
      <w:proofErr w:type="spellEnd"/>
      <w:r>
        <w:t xml:space="preserve"> </w:t>
      </w:r>
      <w:proofErr w:type="spellStart"/>
      <w:r>
        <w:t>Decision</w:t>
      </w:r>
      <w:proofErr w:type="spellEnd"/>
      <w:r>
        <w:t xml:space="preserve"> </w:t>
      </w:r>
      <w:proofErr w:type="spellStart"/>
      <w:r>
        <w:t>Systems</w:t>
      </w:r>
      <w:proofErr w:type="spellEnd"/>
      <w:r>
        <w:t xml:space="preserve"> - MDS).</w:t>
      </w:r>
    </w:p>
    <w:p w14:paraId="0C698D31" w14:textId="77777777" w:rsidR="003F5699" w:rsidRDefault="003F5699" w:rsidP="003F5699">
      <w:pPr>
        <w:pStyle w:val="af3"/>
      </w:pPr>
      <w:r>
        <w:t xml:space="preserve">По мнению первооткрывателей СППР </w:t>
      </w:r>
      <w:proofErr w:type="spellStart"/>
      <w:r>
        <w:t>Keen</w:t>
      </w:r>
      <w:proofErr w:type="spellEnd"/>
      <w:r>
        <w:t xml:space="preserve"> P. G. W., </w:t>
      </w:r>
      <w:proofErr w:type="spellStart"/>
      <w:r>
        <w:t>Scott</w:t>
      </w:r>
      <w:proofErr w:type="spellEnd"/>
      <w:r>
        <w:t xml:space="preserve"> </w:t>
      </w:r>
      <w:proofErr w:type="spellStart"/>
      <w:r>
        <w:t>Morton</w:t>
      </w:r>
      <w:proofErr w:type="spellEnd"/>
      <w:r>
        <w:t xml:space="preserve"> M.S. (1978), концепция поддержки решений была развита на основе «теоретических исследований в области принятия решений и технических работ по созданию интерактивных компьютерных систем».</w:t>
      </w:r>
    </w:p>
    <w:p w14:paraId="485A3A50" w14:textId="77777777" w:rsidR="003F5699" w:rsidRDefault="003F5699" w:rsidP="003F5699">
      <w:pPr>
        <w:pStyle w:val="af3"/>
      </w:pPr>
      <w:r>
        <w:t xml:space="preserve">В 1971 г. – опубликована книга </w:t>
      </w:r>
      <w:proofErr w:type="spellStart"/>
      <w:r>
        <w:t>Scott</w:t>
      </w:r>
      <w:proofErr w:type="spellEnd"/>
      <w:r>
        <w:t xml:space="preserve"> </w:t>
      </w:r>
      <w:proofErr w:type="spellStart"/>
      <w:r>
        <w:t>Morton‘а</w:t>
      </w:r>
      <w:proofErr w:type="spellEnd"/>
      <w:r>
        <w:t>, в которой впервые были описаны результаты внедрения СППР, основанной на использовании математических моделей.</w:t>
      </w:r>
    </w:p>
    <w:p w14:paraId="487BDAAA" w14:textId="77777777" w:rsidR="003F5699" w:rsidRDefault="003F5699" w:rsidP="003F5699">
      <w:pPr>
        <w:pStyle w:val="af3"/>
      </w:pPr>
      <w:r>
        <w:t>1974 г. – в работе дано определение первые ИС менеджмента - MIS: «MIS – это интегрированная человеко-машинная система обеспечения информацией, поддерживающая функции операций, менеджмента и принятия решений в организации. Системы используют компьютерную технику и программное обеспечение, модели управления и принятия решений, а также базу данных».</w:t>
      </w:r>
    </w:p>
    <w:p w14:paraId="52809029" w14:textId="77777777" w:rsidR="003F5699" w:rsidRDefault="003F5699" w:rsidP="003F5699">
      <w:pPr>
        <w:pStyle w:val="af3"/>
      </w:pPr>
      <w:r>
        <w:t xml:space="preserve">1975 г. - </w:t>
      </w:r>
      <w:proofErr w:type="spellStart"/>
      <w:r>
        <w:t>J.D.C.Little</w:t>
      </w:r>
      <w:proofErr w:type="spellEnd"/>
      <w:r>
        <w:t xml:space="preserve"> в своей работе предложил критерии проектирования СППР в менеджменте.</w:t>
      </w:r>
    </w:p>
    <w:p w14:paraId="29275E05" w14:textId="77777777" w:rsidR="003F5699" w:rsidRDefault="003F5699" w:rsidP="003F5699">
      <w:pPr>
        <w:pStyle w:val="af3"/>
      </w:pPr>
      <w:r>
        <w:t>1978 г. – опубликован учебник по СППР, в котором исчерпывающе описаны аспекты создания СППР: анализ, проектирование, внедрение, оценка и разработка.</w:t>
      </w:r>
    </w:p>
    <w:p w14:paraId="664EB996" w14:textId="77777777" w:rsidR="003F5699" w:rsidRDefault="003F5699" w:rsidP="003F5699">
      <w:pPr>
        <w:pStyle w:val="af3"/>
      </w:pPr>
      <w:r>
        <w:t xml:space="preserve">1980 г. – опубликована диссертация S. </w:t>
      </w:r>
      <w:proofErr w:type="spellStart"/>
      <w:r>
        <w:t>Alter</w:t>
      </w:r>
      <w:proofErr w:type="spellEnd"/>
      <w:r>
        <w:t>, в которой он дал основы классификации СППР.</w:t>
      </w:r>
    </w:p>
    <w:p w14:paraId="75328C2D" w14:textId="77777777" w:rsidR="003F5699" w:rsidRDefault="003F5699" w:rsidP="003F5699">
      <w:pPr>
        <w:pStyle w:val="af3"/>
      </w:pPr>
      <w:r>
        <w:t xml:space="preserve">1981 г. – </w:t>
      </w:r>
      <w:proofErr w:type="spellStart"/>
      <w:r>
        <w:t>Bonczek</w:t>
      </w:r>
      <w:proofErr w:type="spellEnd"/>
      <w:r>
        <w:t xml:space="preserve">, </w:t>
      </w:r>
      <w:proofErr w:type="spellStart"/>
      <w:r>
        <w:t>Holsapple</w:t>
      </w:r>
      <w:proofErr w:type="spellEnd"/>
      <w:r>
        <w:t xml:space="preserve"> и </w:t>
      </w:r>
      <w:proofErr w:type="spellStart"/>
      <w:r>
        <w:t>Whinston</w:t>
      </w:r>
      <w:proofErr w:type="spellEnd"/>
      <w:r>
        <w:t xml:space="preserve"> в книге создали теоретические основы проектирования СППР. Они выделили 4 необходимых компонента, присущих всем СППР: 1) Языковая система (</w:t>
      </w:r>
      <w:proofErr w:type="spellStart"/>
      <w:r>
        <w:t>Language</w:t>
      </w:r>
      <w:proofErr w:type="spellEnd"/>
      <w:r>
        <w:t xml:space="preserve"> </w:t>
      </w:r>
      <w:proofErr w:type="spellStart"/>
      <w:r>
        <w:t>System</w:t>
      </w:r>
      <w:proofErr w:type="spellEnd"/>
      <w:r>
        <w:t xml:space="preserve"> - LS) – СППР может принимать все сообщения; 2) Система презентаций (</w:t>
      </w:r>
      <w:proofErr w:type="spellStart"/>
      <w:r>
        <w:t>Presentation</w:t>
      </w:r>
      <w:proofErr w:type="spellEnd"/>
      <w:r>
        <w:t xml:space="preserve"> </w:t>
      </w:r>
      <w:proofErr w:type="spellStart"/>
      <w:r>
        <w:t>System</w:t>
      </w:r>
      <w:proofErr w:type="spellEnd"/>
      <w:r>
        <w:t xml:space="preserve"> (PS)) (СППР может выдавать свои сообщения); 3) Система знаний (</w:t>
      </w:r>
      <w:proofErr w:type="spellStart"/>
      <w:r>
        <w:t>Knowledge</w:t>
      </w:r>
      <w:proofErr w:type="spellEnd"/>
      <w:r>
        <w:t xml:space="preserve"> </w:t>
      </w:r>
      <w:proofErr w:type="spellStart"/>
      <w:r>
        <w:t>System</w:t>
      </w:r>
      <w:proofErr w:type="spellEnd"/>
      <w:r>
        <w:t xml:space="preserve"> - KS) – все знания СППР сохраняет; 4) Система обработки задач (</w:t>
      </w:r>
      <w:proofErr w:type="spellStart"/>
      <w:r>
        <w:t>Problem-Processing</w:t>
      </w:r>
      <w:proofErr w:type="spellEnd"/>
      <w:r>
        <w:t xml:space="preserve"> </w:t>
      </w:r>
      <w:proofErr w:type="spellStart"/>
      <w:r>
        <w:t>System</w:t>
      </w:r>
      <w:proofErr w:type="spellEnd"/>
      <w:r>
        <w:t xml:space="preserve"> (PPS)) – программный «механизм», который пытается распознать и решить задачу во время работы СППР.</w:t>
      </w:r>
    </w:p>
    <w:p w14:paraId="2F388EA3" w14:textId="77777777" w:rsidR="003F5699" w:rsidRDefault="003F5699" w:rsidP="003F5699">
      <w:pPr>
        <w:pStyle w:val="af3"/>
      </w:pPr>
      <w:r>
        <w:t xml:space="preserve">1981 г. – В книге </w:t>
      </w:r>
      <w:proofErr w:type="spellStart"/>
      <w:r>
        <w:t>R.Sprague</w:t>
      </w:r>
      <w:proofErr w:type="spellEnd"/>
      <w:r>
        <w:t xml:space="preserve"> и </w:t>
      </w:r>
      <w:proofErr w:type="spellStart"/>
      <w:r>
        <w:t>E.Carlson</w:t>
      </w:r>
      <w:proofErr w:type="spellEnd"/>
      <w:r>
        <w:t xml:space="preserve"> описали, каким образом на практике можно построить СППР. Тогда же была разработана информационная система руководителя (</w:t>
      </w:r>
      <w:proofErr w:type="spellStart"/>
      <w:r>
        <w:t>Executive</w:t>
      </w:r>
      <w:proofErr w:type="spellEnd"/>
      <w:r>
        <w:t xml:space="preserve"> </w:t>
      </w:r>
      <w:proofErr w:type="spellStart"/>
      <w:r>
        <w:t>Information</w:t>
      </w:r>
      <w:proofErr w:type="spellEnd"/>
      <w:r>
        <w:t xml:space="preserve"> </w:t>
      </w:r>
      <w:proofErr w:type="spellStart"/>
      <w:r>
        <w:t>System</w:t>
      </w:r>
      <w:proofErr w:type="spellEnd"/>
      <w:r>
        <w:t xml:space="preserve"> (EIS)) – компьютерная система, предназначенная для обеспечения текущей адекватной информации для поддержки принятия управленческих решений менеджером.</w:t>
      </w:r>
    </w:p>
    <w:p w14:paraId="27C4D976" w14:textId="163E4039" w:rsidR="003F5699" w:rsidRDefault="003F5699" w:rsidP="003F5699">
      <w:pPr>
        <w:pStyle w:val="af3"/>
      </w:pPr>
      <w:r>
        <w:t>Начиная с 1990-х, разрабатываются так называемые</w:t>
      </w:r>
      <w:r w:rsidR="002244F1" w:rsidRPr="002244F1">
        <w:t xml:space="preserve"> </w:t>
      </w:r>
      <w:proofErr w:type="spellStart"/>
      <w:r>
        <w:t>Data</w:t>
      </w:r>
      <w:proofErr w:type="spellEnd"/>
      <w:r>
        <w:t xml:space="preserve"> </w:t>
      </w:r>
      <w:proofErr w:type="spellStart"/>
      <w:r>
        <w:t>Warehouses</w:t>
      </w:r>
      <w:proofErr w:type="spellEnd"/>
      <w:r>
        <w:t xml:space="preserve"> - хранилища данных. Хранилище данных – это очень большая предметно- ориентированная информационная корпоративная база данных, предназначенная для подготовки отчётов, анализа бизнес-процессов и поддержки принятия решений. Строится на базе клиент-серверной архитектуры, реляционной СУБД и утилит поддержки принятия решений. Данные, поступающие в хранилище данных, становятся доступны только для чтения.</w:t>
      </w:r>
    </w:p>
    <w:p w14:paraId="45D739F7" w14:textId="77777777" w:rsidR="003F5699" w:rsidRDefault="003F5699" w:rsidP="003F5699">
      <w:pPr>
        <w:pStyle w:val="af3"/>
      </w:pPr>
      <w:r>
        <w:t>27 октября 2005 года в Москве на Международной конференции «Информационные и телемедицинские технологии в охране здоровья» (ITTHC 2005), А. Пастухов (Россия) представил СППР нового класса - PSTM (</w:t>
      </w:r>
      <w:proofErr w:type="spellStart"/>
      <w:r>
        <w:t>Personal</w:t>
      </w:r>
      <w:proofErr w:type="spellEnd"/>
      <w:r>
        <w:t xml:space="preserve"> </w:t>
      </w:r>
      <w:proofErr w:type="spellStart"/>
      <w:r>
        <w:t>Information</w:t>
      </w:r>
      <w:proofErr w:type="spellEnd"/>
      <w:r>
        <w:t xml:space="preserve"> </w:t>
      </w:r>
      <w:proofErr w:type="spellStart"/>
      <w:r>
        <w:t>Systems</w:t>
      </w:r>
      <w:proofErr w:type="spellEnd"/>
      <w:r>
        <w:t xml:space="preserve"> </w:t>
      </w:r>
      <w:proofErr w:type="spellStart"/>
      <w:r>
        <w:t>of</w:t>
      </w:r>
      <w:proofErr w:type="spellEnd"/>
      <w:r>
        <w:t xml:space="preserve"> </w:t>
      </w:r>
      <w:proofErr w:type="spellStart"/>
      <w:r>
        <w:t>Top</w:t>
      </w:r>
      <w:proofErr w:type="spellEnd"/>
      <w:r>
        <w:t xml:space="preserve"> </w:t>
      </w:r>
      <w:proofErr w:type="spellStart"/>
      <w:r>
        <w:t>Managers</w:t>
      </w:r>
      <w:proofErr w:type="spellEnd"/>
      <w:r>
        <w:t>). Основным отличием PSTM от существующих СППР является построение системы для конкретного лица, принимающее решение, с предварительной логико-аналитической обработкой информации в автоматическом режиме и выводом информации на один экран.</w:t>
      </w:r>
    </w:p>
    <w:p w14:paraId="6CD7981D" w14:textId="77777777" w:rsidR="003F5699" w:rsidRDefault="003F5699" w:rsidP="003F5699">
      <w:pPr>
        <w:pStyle w:val="af3"/>
      </w:pPr>
      <w:r>
        <w:t>Интересно отметить создание предтечи СППР коллежским советником С. Н. Корсаковым, опубликовавшим еще в 1832 году описание механических устройств, так называемых «интеллектуальных машин», которые "могли быть использованы при решении различных задач в повседневной жизни, для того, чтобы сделать какой бы то ни было вывод", например, помочь принять решение о наиболее подходящих лекарствах по наблюдаемым у пациента симптомам заболевания.</w:t>
      </w:r>
    </w:p>
    <w:p w14:paraId="25F37325" w14:textId="77777777" w:rsidR="003F5699" w:rsidRDefault="003F5699" w:rsidP="003F5699">
      <w:pPr>
        <w:pStyle w:val="af3"/>
      </w:pPr>
      <w:r>
        <w:t xml:space="preserve">2 июня 2016 года в Москве прошла масштабная конференция-выставка "BI в России: от простого к сложному", организованная </w:t>
      </w:r>
      <w:proofErr w:type="spellStart"/>
      <w:r>
        <w:t>CNews</w:t>
      </w:r>
      <w:proofErr w:type="spellEnd"/>
      <w:r>
        <w:t xml:space="preserve"> </w:t>
      </w:r>
      <w:proofErr w:type="spellStart"/>
      <w:r>
        <w:t>Conferences</w:t>
      </w:r>
      <w:proofErr w:type="spellEnd"/>
      <w:r>
        <w:t xml:space="preserve"> и </w:t>
      </w:r>
      <w:proofErr w:type="spellStart"/>
      <w:r>
        <w:t>CNews</w:t>
      </w:r>
      <w:proofErr w:type="spellEnd"/>
      <w:r>
        <w:t xml:space="preserve"> </w:t>
      </w:r>
      <w:proofErr w:type="spellStart"/>
      <w:r>
        <w:t>Analytics</w:t>
      </w:r>
      <w:proofErr w:type="spellEnd"/>
      <w:r>
        <w:t>.</w:t>
      </w:r>
    </w:p>
    <w:p w14:paraId="0795076B" w14:textId="77777777" w:rsidR="003F5699" w:rsidRDefault="003F5699" w:rsidP="003F5699">
      <w:pPr>
        <w:pStyle w:val="af3"/>
      </w:pPr>
      <w:r>
        <w:t xml:space="preserve">Эксперт ГК </w:t>
      </w:r>
      <w:proofErr w:type="spellStart"/>
      <w:r>
        <w:t>Luxms</w:t>
      </w:r>
      <w:proofErr w:type="spellEnd"/>
      <w:r>
        <w:t xml:space="preserve"> в области </w:t>
      </w:r>
      <w:proofErr w:type="spellStart"/>
      <w:r>
        <w:t>Business</w:t>
      </w:r>
      <w:proofErr w:type="spellEnd"/>
      <w:r>
        <w:t xml:space="preserve"> </w:t>
      </w:r>
      <w:proofErr w:type="spellStart"/>
      <w:r>
        <w:t>Intelligence</w:t>
      </w:r>
      <w:proofErr w:type="spellEnd"/>
      <w:r>
        <w:t xml:space="preserve">, Максим Розанов в своём выступлении рассказал о том, что при наличии достаточно широкого выбора качественных российских программных решений, до сих пор </w:t>
      </w:r>
      <w:proofErr w:type="spellStart"/>
      <w:r>
        <w:t>вендорам</w:t>
      </w:r>
      <w:proofErr w:type="spellEnd"/>
      <w:r>
        <w:t xml:space="preserve"> очень сложно преодолеть недоверие со стороны российских заказчиков.</w:t>
      </w:r>
    </w:p>
    <w:p w14:paraId="711D1895" w14:textId="7B4A5774" w:rsidR="003F5699" w:rsidRDefault="003F5699" w:rsidP="003F5699">
      <w:pPr>
        <w:pStyle w:val="af3"/>
      </w:pPr>
      <w:r>
        <w:t>Максим также поделился опытом создания и продвижения первой в своём классе платформы Визуального управленческого контроля (</w:t>
      </w:r>
      <w:proofErr w:type="spellStart"/>
      <w:r>
        <w:t>Visual</w:t>
      </w:r>
      <w:proofErr w:type="spellEnd"/>
      <w:r>
        <w:t xml:space="preserve"> </w:t>
      </w:r>
      <w:proofErr w:type="spellStart"/>
      <w:r>
        <w:t>executive</w:t>
      </w:r>
      <w:proofErr w:type="spellEnd"/>
      <w:r>
        <w:t xml:space="preserve"> </w:t>
      </w:r>
      <w:proofErr w:type="spellStart"/>
      <w:r>
        <w:t>control</w:t>
      </w:r>
      <w:proofErr w:type="spellEnd"/>
      <w:r>
        <w:t xml:space="preserve">, VEC). VEC-платформа </w:t>
      </w:r>
      <w:proofErr w:type="spellStart"/>
      <w:r>
        <w:t>Luxms</w:t>
      </w:r>
      <w:proofErr w:type="spellEnd"/>
      <w:r>
        <w:t xml:space="preserve"> BI полностью разработана в России, и в её основе лежит программное обеспечение с открытым исходным кодом. Также </w:t>
      </w:r>
      <w:proofErr w:type="spellStart"/>
      <w:r>
        <w:t>Luxms</w:t>
      </w:r>
      <w:proofErr w:type="spellEnd"/>
      <w:r>
        <w:t xml:space="preserve"> BI успешно прошла проверки на совместимость с отечественными СУБД ЛИНТЕР и системой виртуализации ТЕРЕМ. [9]</w:t>
      </w:r>
    </w:p>
    <w:p w14:paraId="103D4FDA" w14:textId="02392CA5" w:rsidR="007E1707" w:rsidRPr="00E96E71" w:rsidRDefault="007E1707" w:rsidP="00997625">
      <w:pPr>
        <w:pStyle w:val="ab"/>
      </w:pPr>
      <w:r w:rsidRPr="007E1707">
        <w:t>1</w:t>
      </w:r>
      <w:r>
        <w:t>.</w:t>
      </w:r>
      <w:r w:rsidR="00584259">
        <w:t>4</w:t>
      </w:r>
      <w:r w:rsidRPr="00E96E71">
        <w:t xml:space="preserve"> Метод анализа иерархий</w:t>
      </w:r>
      <w:bookmarkEnd w:id="6"/>
    </w:p>
    <w:p w14:paraId="15F74AA7" w14:textId="7673FC7C" w:rsidR="00EE04A7" w:rsidRPr="00EE04A7" w:rsidRDefault="00EE04A7" w:rsidP="00EE04A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Метод анализа иерархий (МАИ</w:t>
      </w:r>
      <w:r w:rsidRPr="00EE04A7">
        <w:rPr>
          <w:rFonts w:ascii="Times New Roman" w:hAnsi="Times New Roman" w:cs="Times New Roman"/>
          <w:bCs/>
          <w:sz w:val="28"/>
          <w:szCs w:val="28"/>
        </w:rPr>
        <w:t xml:space="preserve">) является структурированным методом для организации и анализа сложных решений, основанных на математике и психологии. Он был разработан Томасом Л. </w:t>
      </w:r>
      <w:proofErr w:type="spellStart"/>
      <w:r w:rsidRPr="00EE04A7">
        <w:rPr>
          <w:rFonts w:ascii="Times New Roman" w:hAnsi="Times New Roman" w:cs="Times New Roman"/>
          <w:bCs/>
          <w:sz w:val="28"/>
          <w:szCs w:val="28"/>
        </w:rPr>
        <w:t>Саати</w:t>
      </w:r>
      <w:proofErr w:type="spellEnd"/>
      <w:r w:rsidRPr="00EE04A7">
        <w:rPr>
          <w:rFonts w:ascii="Times New Roman" w:hAnsi="Times New Roman" w:cs="Times New Roman"/>
          <w:bCs/>
          <w:sz w:val="28"/>
          <w:szCs w:val="28"/>
        </w:rPr>
        <w:t xml:space="preserve"> в 1970-х годах и с тех пор изучен, и уточнен.</w:t>
      </w:r>
    </w:p>
    <w:p w14:paraId="175952B0" w14:textId="660E6F7B"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Он имеет особое применение в принятии решений по группам [1] и используется во всем мире в самых разных ситуациях принятия решений в таких областях, как правительство, бизнес, промышленность, з</w:t>
      </w:r>
      <w:r>
        <w:rPr>
          <w:rFonts w:ascii="Times New Roman" w:hAnsi="Times New Roman" w:cs="Times New Roman"/>
          <w:bCs/>
          <w:sz w:val="28"/>
          <w:szCs w:val="28"/>
        </w:rPr>
        <w:t>дравоохранение, судостроение</w:t>
      </w:r>
      <w:r w:rsidRPr="00EE04A7">
        <w:rPr>
          <w:rFonts w:ascii="Times New Roman" w:hAnsi="Times New Roman" w:cs="Times New Roman"/>
          <w:bCs/>
          <w:sz w:val="28"/>
          <w:szCs w:val="28"/>
        </w:rPr>
        <w:t xml:space="preserve"> и образование.</w:t>
      </w:r>
    </w:p>
    <w:p w14:paraId="39700152" w14:textId="36B15DBB"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 xml:space="preserve">Вместо того, чтобы предписывать «правильное» решение, </w:t>
      </w:r>
      <w:r>
        <w:rPr>
          <w:rFonts w:ascii="Times New Roman" w:hAnsi="Times New Roman" w:cs="Times New Roman"/>
          <w:bCs/>
          <w:sz w:val="28"/>
          <w:szCs w:val="28"/>
        </w:rPr>
        <w:t>МАИ</w:t>
      </w:r>
      <w:r w:rsidRPr="00EE04A7">
        <w:rPr>
          <w:rFonts w:ascii="Times New Roman" w:hAnsi="Times New Roman" w:cs="Times New Roman"/>
          <w:bCs/>
          <w:sz w:val="28"/>
          <w:szCs w:val="28"/>
        </w:rPr>
        <w:t xml:space="preserve"> помогает лицам, принимающим решения, найти то</w:t>
      </w:r>
      <w:r>
        <w:rPr>
          <w:rFonts w:ascii="Times New Roman" w:hAnsi="Times New Roman" w:cs="Times New Roman"/>
          <w:bCs/>
          <w:sz w:val="28"/>
          <w:szCs w:val="28"/>
        </w:rPr>
        <w:t>, которое</w:t>
      </w:r>
      <w:r w:rsidRPr="00EE04A7">
        <w:rPr>
          <w:rFonts w:ascii="Times New Roman" w:hAnsi="Times New Roman" w:cs="Times New Roman"/>
          <w:bCs/>
          <w:sz w:val="28"/>
          <w:szCs w:val="28"/>
        </w:rPr>
        <w:t xml:space="preserve"> наилучшим образом соответствует </w:t>
      </w:r>
      <w:r>
        <w:rPr>
          <w:rFonts w:ascii="Times New Roman" w:hAnsi="Times New Roman" w:cs="Times New Roman"/>
          <w:bCs/>
          <w:sz w:val="28"/>
          <w:szCs w:val="28"/>
        </w:rPr>
        <w:t>их цели и пониманию проблемы. Этот метод</w:t>
      </w:r>
      <w:r w:rsidRPr="00EE04A7">
        <w:rPr>
          <w:rFonts w:ascii="Times New Roman" w:hAnsi="Times New Roman" w:cs="Times New Roman"/>
          <w:bCs/>
          <w:sz w:val="28"/>
          <w:szCs w:val="28"/>
        </w:rPr>
        <w:t xml:space="preserve"> обеспечивает всеобъемлющую и рациональную структуру для структурирования проблемы решения, для представления и количественной оценки ее элементов, для связывания этих элементов с общими целями и для оценки альтернативных решений.</w:t>
      </w:r>
    </w:p>
    <w:p w14:paraId="33D9582F" w14:textId="46854133"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 xml:space="preserve">Пользователи </w:t>
      </w:r>
      <w:r>
        <w:rPr>
          <w:rFonts w:ascii="Times New Roman" w:hAnsi="Times New Roman" w:cs="Times New Roman"/>
          <w:bCs/>
          <w:sz w:val="28"/>
          <w:szCs w:val="28"/>
        </w:rPr>
        <w:t>МАИ</w:t>
      </w:r>
      <w:r w:rsidRPr="00EE04A7">
        <w:rPr>
          <w:rFonts w:ascii="Times New Roman" w:hAnsi="Times New Roman" w:cs="Times New Roman"/>
          <w:bCs/>
          <w:sz w:val="28"/>
          <w:szCs w:val="28"/>
        </w:rPr>
        <w:t xml:space="preserve"> сначала разлагают свою проблему решения в иерархию более понятных подзадач, каждая из которых может анализироваться независимо. Элементы иерархии могут относиться к любому аспекту проблемы решения - материальному или неосязаемому, тщательно измеренному или грубо оцениваемому, хорошо или плохо понимаемому - что-либо вообще применимое к решению.</w:t>
      </w:r>
    </w:p>
    <w:p w14:paraId="36676B22" w14:textId="3229F1AE"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Как только иерархия построена, руководители системы систематически оценивают ее различные элементы, сравнивая их друг с другом по два за раз, в зависимости от их влияния на элемент, находящийся над ними в иерархии. При проведении сравнений лица, принимающие решения</w:t>
      </w:r>
      <w:r>
        <w:rPr>
          <w:rFonts w:ascii="Times New Roman" w:hAnsi="Times New Roman" w:cs="Times New Roman"/>
          <w:bCs/>
          <w:sz w:val="28"/>
          <w:szCs w:val="28"/>
        </w:rPr>
        <w:t xml:space="preserve"> (ЛПР)</w:t>
      </w:r>
      <w:r w:rsidRPr="00EE04A7">
        <w:rPr>
          <w:rFonts w:ascii="Times New Roman" w:hAnsi="Times New Roman" w:cs="Times New Roman"/>
          <w:bCs/>
          <w:sz w:val="28"/>
          <w:szCs w:val="28"/>
        </w:rPr>
        <w:t>, могут использовать конкретные данные об элементах, но обычно используют свои суждения об относительном значении</w:t>
      </w:r>
      <w:r>
        <w:rPr>
          <w:rFonts w:ascii="Times New Roman" w:hAnsi="Times New Roman" w:cs="Times New Roman"/>
          <w:bCs/>
          <w:sz w:val="28"/>
          <w:szCs w:val="28"/>
        </w:rPr>
        <w:t xml:space="preserve"> и значимости элементов. Суть МАИ</w:t>
      </w:r>
      <w:r w:rsidRPr="00EE04A7">
        <w:rPr>
          <w:rFonts w:ascii="Times New Roman" w:hAnsi="Times New Roman" w:cs="Times New Roman"/>
          <w:bCs/>
          <w:sz w:val="28"/>
          <w:szCs w:val="28"/>
        </w:rPr>
        <w:t xml:space="preserve"> заключается в том, что человеческие суждения, а не только основная информация, могут использоваться при пров</w:t>
      </w:r>
      <w:r>
        <w:rPr>
          <w:rFonts w:ascii="Times New Roman" w:hAnsi="Times New Roman" w:cs="Times New Roman"/>
          <w:bCs/>
          <w:sz w:val="28"/>
          <w:szCs w:val="28"/>
        </w:rPr>
        <w:t>едении оценок.</w:t>
      </w:r>
    </w:p>
    <w:p w14:paraId="3885C2A8" w14:textId="050C005C" w:rsidR="00EE04A7" w:rsidRPr="00EE04A7" w:rsidRDefault="00EE04A7" w:rsidP="00EE04A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МАИ</w:t>
      </w:r>
      <w:r w:rsidRPr="00EE04A7">
        <w:rPr>
          <w:rFonts w:ascii="Times New Roman" w:hAnsi="Times New Roman" w:cs="Times New Roman"/>
          <w:bCs/>
          <w:sz w:val="28"/>
          <w:szCs w:val="28"/>
        </w:rPr>
        <w:t xml:space="preserve"> преобразует эти оценки в числовые значения, которые можно обрабатывать и сравнивать по всему диапазону проблемы. Численный вес или приоритет выведен для каждого элемента иерархии, позволяя рационально и последовательно сравнивать разнообразные и часто несоизмеримые элементы друг с другом. Эта возможность отличает </w:t>
      </w:r>
      <w:r>
        <w:rPr>
          <w:rFonts w:ascii="Times New Roman" w:hAnsi="Times New Roman" w:cs="Times New Roman"/>
          <w:bCs/>
          <w:sz w:val="28"/>
          <w:szCs w:val="28"/>
        </w:rPr>
        <w:t>МАИ</w:t>
      </w:r>
      <w:r w:rsidRPr="00EE04A7">
        <w:rPr>
          <w:rFonts w:ascii="Times New Roman" w:hAnsi="Times New Roman" w:cs="Times New Roman"/>
          <w:bCs/>
          <w:sz w:val="28"/>
          <w:szCs w:val="28"/>
        </w:rPr>
        <w:t xml:space="preserve"> от других методов принятия решений.</w:t>
      </w:r>
    </w:p>
    <w:p w14:paraId="7989BA8E" w14:textId="77777777"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На последнем этапе процесса вычисляются числовые приоритеты для каждой из альтернатив решения. Эти цифры представляют собой относительную способность альтернатив к достижению цели решения, поэтому они позволяют прямо рассматривать различные направления действий.</w:t>
      </w:r>
    </w:p>
    <w:p w14:paraId="6D7E790F" w14:textId="77777777" w:rsid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Несколько фирм поставляют компьютерное программное обеспечение, чтобы помочь в использовании этого процесса.</w:t>
      </w:r>
    </w:p>
    <w:p w14:paraId="3CCAF86C" w14:textId="71EF10AC" w:rsidR="00EE04A7" w:rsidRPr="00C87C22" w:rsidRDefault="00584259" w:rsidP="00EE04A7">
      <w:pPr>
        <w:pStyle w:val="ab"/>
      </w:pPr>
      <w:r>
        <w:rPr>
          <w:lang w:val="en-US"/>
        </w:rPr>
        <w:t>1.5</w:t>
      </w:r>
      <w:r w:rsidR="008904E8">
        <w:rPr>
          <w:lang w:val="en-US"/>
        </w:rPr>
        <w:t xml:space="preserve"> </w:t>
      </w:r>
      <w:r w:rsidR="00EE04A7">
        <w:t>Использование и применение</w:t>
      </w:r>
      <w:r>
        <w:t xml:space="preserve"> МАИ</w:t>
      </w:r>
    </w:p>
    <w:p w14:paraId="5F1E6FDB" w14:textId="0AAF5066" w:rsidR="00EE04A7" w:rsidRPr="00EE04A7" w:rsidRDefault="00C87C22" w:rsidP="00EE04A7">
      <w:pPr>
        <w:pStyle w:val="af3"/>
      </w:pPr>
      <w:r>
        <w:t>Хотя это метод</w:t>
      </w:r>
      <w:r w:rsidR="00EE04A7" w:rsidRPr="00EE04A7">
        <w:t xml:space="preserve"> может использоваться людьми, которые работают над прямыми решениями, </w:t>
      </w:r>
      <w:r>
        <w:t xml:space="preserve">метод анализа </w:t>
      </w:r>
      <w:r w:rsidR="00EE04A7" w:rsidRPr="00EE04A7">
        <w:t xml:space="preserve">иерархии наиболее полезен, когда команды людей работают над сложными проблемами, особенно с высокими ставками, с участием человеческих представлений и суждений, решения которых имеют долгосрочные последствия. Он имеет уникальные преимущества, когда важные элементы решения трудно количественно оценить или сравнить, </w:t>
      </w:r>
      <w:proofErr w:type="gramStart"/>
      <w:r w:rsidR="00EE04A7" w:rsidRPr="00EE04A7">
        <w:t>или</w:t>
      </w:r>
      <w:proofErr w:type="gramEnd"/>
      <w:r w:rsidR="00EE04A7" w:rsidRPr="00EE04A7">
        <w:t xml:space="preserve"> когда общение между членами команды затруднено их различными специализациями, терминологией или перспективами.</w:t>
      </w:r>
    </w:p>
    <w:p w14:paraId="2DB60046" w14:textId="5E900782" w:rsidR="00EE04A7" w:rsidRPr="00EE04A7" w:rsidRDefault="00EE04A7" w:rsidP="008904E8">
      <w:pPr>
        <w:pStyle w:val="af3"/>
        <w:ind w:left="709" w:firstLine="0"/>
      </w:pPr>
      <w:r w:rsidRPr="00EE04A7">
        <w:t xml:space="preserve">Решения, к которым может быть применено </w:t>
      </w:r>
      <w:r w:rsidR="00C87C22">
        <w:t>МАИ, включают:</w:t>
      </w:r>
    </w:p>
    <w:p w14:paraId="2784F03A" w14:textId="0FFD3A3B" w:rsidR="00EE04A7" w:rsidRPr="00EE04A7" w:rsidRDefault="00EE04A7" w:rsidP="008904E8">
      <w:pPr>
        <w:pStyle w:val="af3"/>
        <w:numPr>
          <w:ilvl w:val="0"/>
          <w:numId w:val="34"/>
        </w:numPr>
        <w:ind w:left="0" w:firstLine="709"/>
      </w:pPr>
      <w:r w:rsidRPr="00EE04A7">
        <w:t>Выбор - выбор одной альтернативы из заданного набора альтернатив, обычно при наличии нескол</w:t>
      </w:r>
      <w:r w:rsidR="00C87C22">
        <w:t>ьких критериев принятия решения;</w:t>
      </w:r>
    </w:p>
    <w:p w14:paraId="3200B8AA" w14:textId="6C06A99B" w:rsidR="00EE04A7" w:rsidRPr="00EE04A7" w:rsidRDefault="00EE04A7" w:rsidP="008904E8">
      <w:pPr>
        <w:pStyle w:val="af3"/>
        <w:numPr>
          <w:ilvl w:val="0"/>
          <w:numId w:val="34"/>
        </w:numPr>
        <w:ind w:left="0" w:firstLine="709"/>
      </w:pPr>
      <w:r w:rsidRPr="00EE04A7">
        <w:t>Ранжирование. Помещение набора альтернатив в порядке от боль</w:t>
      </w:r>
      <w:r w:rsidR="00C87C22">
        <w:t>шинства до наименее желательных;</w:t>
      </w:r>
    </w:p>
    <w:p w14:paraId="60B91232" w14:textId="372CD4B3" w:rsidR="00EE04A7" w:rsidRPr="00EE04A7" w:rsidRDefault="00EE04A7" w:rsidP="008904E8">
      <w:pPr>
        <w:pStyle w:val="af3"/>
        <w:numPr>
          <w:ilvl w:val="0"/>
          <w:numId w:val="34"/>
        </w:numPr>
        <w:ind w:left="0" w:firstLine="709"/>
      </w:pPr>
      <w:proofErr w:type="spellStart"/>
      <w:r w:rsidRPr="00EE04A7">
        <w:t>Приоритезация</w:t>
      </w:r>
      <w:proofErr w:type="spellEnd"/>
      <w:r w:rsidRPr="00EE04A7">
        <w:t>. Определение относительного достоинства членов набора альтернатив, в отличие от выбора о</w:t>
      </w:r>
      <w:r w:rsidR="00C87C22">
        <w:t>дного или просто их ранжирования;</w:t>
      </w:r>
    </w:p>
    <w:p w14:paraId="36FBEA19" w14:textId="4DE8B8E2" w:rsidR="00EE04A7" w:rsidRPr="00EE04A7" w:rsidRDefault="00EE04A7" w:rsidP="008904E8">
      <w:pPr>
        <w:pStyle w:val="af3"/>
        <w:numPr>
          <w:ilvl w:val="0"/>
          <w:numId w:val="34"/>
        </w:numPr>
        <w:ind w:left="0" w:firstLine="709"/>
      </w:pPr>
      <w:r w:rsidRPr="00EE04A7">
        <w:t>Распределение ресурсов - распределение ресурсов между набором альтернатив</w:t>
      </w:r>
      <w:r w:rsidR="00C87C22">
        <w:t>;</w:t>
      </w:r>
    </w:p>
    <w:p w14:paraId="79508411" w14:textId="7409A3F2" w:rsidR="00EE04A7" w:rsidRPr="00EE04A7" w:rsidRDefault="00EE04A7" w:rsidP="008904E8">
      <w:pPr>
        <w:pStyle w:val="af3"/>
        <w:numPr>
          <w:ilvl w:val="0"/>
          <w:numId w:val="34"/>
        </w:numPr>
        <w:ind w:left="0" w:firstLine="709"/>
      </w:pPr>
      <w:proofErr w:type="spellStart"/>
      <w:r w:rsidRPr="00EE04A7">
        <w:t>Бенчмаркинг</w:t>
      </w:r>
      <w:proofErr w:type="spellEnd"/>
      <w:r w:rsidRPr="00EE04A7">
        <w:t xml:space="preserve"> - сравнение процессов в собственной организации с другими лучшими в своем роде организациями</w:t>
      </w:r>
      <w:r w:rsidR="00C87C22">
        <w:t>;</w:t>
      </w:r>
    </w:p>
    <w:p w14:paraId="20E768DA" w14:textId="7A71E0B9" w:rsidR="00EE04A7" w:rsidRPr="00EE04A7" w:rsidRDefault="00EE04A7" w:rsidP="008904E8">
      <w:pPr>
        <w:pStyle w:val="af3"/>
        <w:numPr>
          <w:ilvl w:val="0"/>
          <w:numId w:val="34"/>
        </w:numPr>
        <w:ind w:left="0" w:firstLine="709"/>
      </w:pPr>
      <w:r w:rsidRPr="00EE04A7">
        <w:t xml:space="preserve">Управление качеством - </w:t>
      </w:r>
      <w:r w:rsidR="00C87C22">
        <w:t>р</w:t>
      </w:r>
      <w:r w:rsidRPr="00EE04A7">
        <w:t xml:space="preserve">абота с многомерными аспектами повышения качества и </w:t>
      </w:r>
      <w:r w:rsidR="00C87C22">
        <w:t>улучшения этих качеств;</w:t>
      </w:r>
    </w:p>
    <w:p w14:paraId="68AE4397" w14:textId="5957AC34" w:rsidR="00EE04A7" w:rsidRPr="00EE04A7" w:rsidRDefault="00EE04A7" w:rsidP="008904E8">
      <w:pPr>
        <w:pStyle w:val="af3"/>
        <w:numPr>
          <w:ilvl w:val="0"/>
          <w:numId w:val="34"/>
        </w:numPr>
        <w:ind w:left="0" w:firstLine="709"/>
      </w:pPr>
      <w:r w:rsidRPr="00EE04A7">
        <w:t>Разрешение конфликтов - урегулирование споров между сторонами с явно несовме</w:t>
      </w:r>
      <w:r w:rsidR="00C87C22">
        <w:t>стимыми целями или позициями.</w:t>
      </w:r>
    </w:p>
    <w:p w14:paraId="3938FE85" w14:textId="2ECBC06F" w:rsidR="00EE04A7" w:rsidRDefault="008904E8" w:rsidP="00EE04A7">
      <w:pPr>
        <w:pStyle w:val="af3"/>
      </w:pPr>
      <w:r>
        <w:t>Применение</w:t>
      </w:r>
      <w:r w:rsidR="00C87C22">
        <w:t xml:space="preserve"> МАИ</w:t>
      </w:r>
      <w:r w:rsidR="00EE04A7" w:rsidRPr="00EE04A7">
        <w:t xml:space="preserve"> к сложным ситуациям принятия реш</w:t>
      </w:r>
      <w:r w:rsidR="00C87C22">
        <w:t>ений пронумерованы в тысячах</w:t>
      </w:r>
      <w:r>
        <w:t xml:space="preserve"> изданий</w:t>
      </w:r>
      <w:r w:rsidR="00EE04A7" w:rsidRPr="00EE04A7">
        <w:t xml:space="preserve"> и дали обширные результаты в проблемах, связанных с планированием, распределением ресурсов, установкой приоритетов и выбором среди альтернатив. </w:t>
      </w:r>
      <w:r w:rsidR="00C87C22">
        <w:t>Д</w:t>
      </w:r>
      <w:r w:rsidR="00EE04A7" w:rsidRPr="00EE04A7">
        <w:t>ругие области включают прогнозирование, общее управление качеством, реинжиниринг бизнес-процессов, развертывание функций качества и сбалансированную систему показателей.</w:t>
      </w:r>
      <w:r w:rsidR="00C87C22">
        <w:t xml:space="preserve"> Многие приложения МАИ</w:t>
      </w:r>
      <w:r w:rsidR="00EE04A7" w:rsidRPr="00EE04A7">
        <w:t xml:space="preserve"> никогда не сообщаются в мире в целом, поскольку они происходят на высоких уровнях крупных организаций, где соображения безопасности и конфиденциальности запрещают их раскрытие. Но некоторые виды использования </w:t>
      </w:r>
      <w:r w:rsidR="00C87C22">
        <w:t>МАИ</w:t>
      </w:r>
      <w:r w:rsidR="00EE04A7" w:rsidRPr="00EE04A7">
        <w:t xml:space="preserve"> обсуждаются в литературе. В последнее время они включали:</w:t>
      </w:r>
    </w:p>
    <w:p w14:paraId="722813AD" w14:textId="79E4D3C4" w:rsidR="00C87C22" w:rsidRPr="003714B1" w:rsidRDefault="00C87C22" w:rsidP="003714B1">
      <w:pPr>
        <w:pStyle w:val="af3"/>
        <w:numPr>
          <w:ilvl w:val="0"/>
          <w:numId w:val="33"/>
        </w:numPr>
        <w:ind w:left="0" w:firstLine="709"/>
      </w:pPr>
      <w:r>
        <w:t xml:space="preserve">Выбор типа ядерных </w:t>
      </w:r>
      <w:proofErr w:type="spellStart"/>
      <w:r>
        <w:t>реаторов</w:t>
      </w:r>
      <w:proofErr w:type="spellEnd"/>
      <w:r>
        <w:t xml:space="preserve"> (Политехнический университет </w:t>
      </w:r>
      <w:proofErr w:type="spellStart"/>
      <w:r>
        <w:t>Милано</w:t>
      </w:r>
      <w:proofErr w:type="spellEnd"/>
      <w:proofErr w:type="gramStart"/>
      <w:r>
        <w:t>);</w:t>
      </w:r>
      <w:r w:rsidR="003714B1" w:rsidRPr="003714B1">
        <w:t>[</w:t>
      </w:r>
      <w:proofErr w:type="gramEnd"/>
      <w:r w:rsidR="003714B1" w:rsidRPr="003714B1">
        <w:t>1]</w:t>
      </w:r>
    </w:p>
    <w:p w14:paraId="0687B8A1" w14:textId="17FAE72D" w:rsidR="00C87C22" w:rsidRPr="003714B1" w:rsidRDefault="00C87C22" w:rsidP="003714B1">
      <w:pPr>
        <w:pStyle w:val="af3"/>
        <w:numPr>
          <w:ilvl w:val="0"/>
          <w:numId w:val="33"/>
        </w:numPr>
        <w:ind w:left="0" w:firstLine="709"/>
      </w:pPr>
      <w:r>
        <w:t>Решение о том, как наилучшим образом снизить воздействие глобального изменения климата (</w:t>
      </w:r>
      <w:proofErr w:type="spellStart"/>
      <w:r>
        <w:t>Fondazione</w:t>
      </w:r>
      <w:proofErr w:type="spellEnd"/>
      <w:r>
        <w:t xml:space="preserve"> </w:t>
      </w:r>
      <w:proofErr w:type="spellStart"/>
      <w:r>
        <w:t>Eni</w:t>
      </w:r>
      <w:proofErr w:type="spellEnd"/>
      <w:r>
        <w:t xml:space="preserve"> </w:t>
      </w:r>
      <w:proofErr w:type="spellStart"/>
      <w:r>
        <w:t>Enrico</w:t>
      </w:r>
      <w:proofErr w:type="spellEnd"/>
      <w:r>
        <w:t xml:space="preserve"> </w:t>
      </w:r>
      <w:proofErr w:type="spellStart"/>
      <w:r>
        <w:t>Mattei</w:t>
      </w:r>
      <w:proofErr w:type="spellEnd"/>
      <w:r>
        <w:t>)</w:t>
      </w:r>
      <w:r w:rsidR="003714B1" w:rsidRPr="003714B1">
        <w:t>; [2]</w:t>
      </w:r>
    </w:p>
    <w:p w14:paraId="1FC2B7CE" w14:textId="20FFC4AF" w:rsidR="00C87C22" w:rsidRDefault="00C87C22" w:rsidP="003714B1">
      <w:pPr>
        <w:pStyle w:val="af3"/>
        <w:numPr>
          <w:ilvl w:val="0"/>
          <w:numId w:val="33"/>
        </w:numPr>
        <w:ind w:left="0" w:firstLine="709"/>
      </w:pPr>
      <w:r>
        <w:t>Количественное определение общего качества программных с</w:t>
      </w:r>
      <w:r w:rsidR="003714B1">
        <w:t>истем (</w:t>
      </w:r>
      <w:proofErr w:type="spellStart"/>
      <w:r w:rsidR="003714B1">
        <w:t>Microsoft</w:t>
      </w:r>
      <w:proofErr w:type="spellEnd"/>
      <w:r w:rsidR="003714B1">
        <w:t xml:space="preserve"> </w:t>
      </w:r>
      <w:proofErr w:type="spellStart"/>
      <w:r w:rsidR="003714B1">
        <w:t>Corporation</w:t>
      </w:r>
      <w:proofErr w:type="spellEnd"/>
      <w:r w:rsidR="003714B1">
        <w:t>)</w:t>
      </w:r>
      <w:r w:rsidR="003714B1" w:rsidRPr="003714B1">
        <w:t>;</w:t>
      </w:r>
      <w:r w:rsidR="003714B1">
        <w:t xml:space="preserve"> [3</w:t>
      </w:r>
      <w:r>
        <w:t>]</w:t>
      </w:r>
    </w:p>
    <w:p w14:paraId="0C121FF9" w14:textId="4156655C" w:rsidR="00C87C22" w:rsidRDefault="00C87C22" w:rsidP="003714B1">
      <w:pPr>
        <w:pStyle w:val="af3"/>
        <w:numPr>
          <w:ilvl w:val="0"/>
          <w:numId w:val="33"/>
        </w:numPr>
        <w:ind w:left="0" w:firstLine="709"/>
      </w:pPr>
      <w:r>
        <w:t>Выбор университетского факультета (</w:t>
      </w:r>
      <w:proofErr w:type="spellStart"/>
      <w:r>
        <w:t>Блумсбергск</w:t>
      </w:r>
      <w:r w:rsidR="003714B1">
        <w:t>ий</w:t>
      </w:r>
      <w:proofErr w:type="spellEnd"/>
      <w:r w:rsidR="003714B1">
        <w:t xml:space="preserve"> университет Пенсильвании)</w:t>
      </w:r>
      <w:r w:rsidR="003714B1" w:rsidRPr="003714B1">
        <w:t>;</w:t>
      </w:r>
      <w:r w:rsidR="003714B1">
        <w:t xml:space="preserve"> [4</w:t>
      </w:r>
      <w:r>
        <w:t>]</w:t>
      </w:r>
    </w:p>
    <w:p w14:paraId="65020F76" w14:textId="5F46FCA0" w:rsidR="00C87C22" w:rsidRDefault="00C87C22" w:rsidP="003714B1">
      <w:pPr>
        <w:pStyle w:val="af3"/>
        <w:numPr>
          <w:ilvl w:val="0"/>
          <w:numId w:val="33"/>
        </w:numPr>
        <w:ind w:left="0" w:firstLine="709"/>
      </w:pPr>
      <w:r>
        <w:t>Оценка риска при эксплуатации нефтепроводов по пересеченной местности (Американское об</w:t>
      </w:r>
      <w:r w:rsidR="003714B1">
        <w:t>щество инженеров-строителей)</w:t>
      </w:r>
      <w:r w:rsidR="003714B1" w:rsidRPr="003714B1">
        <w:t>;</w:t>
      </w:r>
      <w:r w:rsidR="003714B1">
        <w:t xml:space="preserve"> [5</w:t>
      </w:r>
      <w:r>
        <w:t>]</w:t>
      </w:r>
    </w:p>
    <w:p w14:paraId="1B1800A7" w14:textId="15FB2855" w:rsidR="00C87C22" w:rsidRDefault="00C87C22" w:rsidP="003714B1">
      <w:pPr>
        <w:pStyle w:val="af3"/>
        <w:numPr>
          <w:ilvl w:val="0"/>
          <w:numId w:val="33"/>
        </w:numPr>
        <w:ind w:left="0" w:firstLine="709"/>
      </w:pPr>
      <w:r>
        <w:t>Решая, как лучше всего управлять водоразделами США (Министерство сельского хозяйства США)</w:t>
      </w:r>
      <w:r w:rsidR="003714B1" w:rsidRPr="003714B1">
        <w:t>.</w:t>
      </w:r>
      <w:r>
        <w:t xml:space="preserve"> [6]</w:t>
      </w:r>
    </w:p>
    <w:p w14:paraId="40D678AC" w14:textId="1371269D" w:rsidR="00C87C22" w:rsidRDefault="008904E8" w:rsidP="00C87C22">
      <w:pPr>
        <w:pStyle w:val="af3"/>
      </w:pPr>
      <w:r>
        <w:t>МАИ</w:t>
      </w:r>
      <w:r w:rsidR="00C87C22">
        <w:t xml:space="preserve"> иногда используется при разработке высокоспециализированных процедур для конкретных ситуаций, таких как рейтинг здани</w:t>
      </w:r>
      <w:r>
        <w:t>й по историческому значению. О</w:t>
      </w:r>
      <w:r w:rsidR="00C87C22">
        <w:t>н был применен к проекту, который использует видеоматериалы для оценки состояния автомобильных дорог в Вирджинии. Инженеры-</w:t>
      </w:r>
      <w:proofErr w:type="spellStart"/>
      <w:r w:rsidR="00C87C22">
        <w:t>шоссейники</w:t>
      </w:r>
      <w:proofErr w:type="spellEnd"/>
      <w:r w:rsidR="00C87C22">
        <w:t xml:space="preserve"> сначала использовали его для определения оптимального объема проекта, а затем для оправдани</w:t>
      </w:r>
      <w:r>
        <w:t>я его бюджета законодателям. [7</w:t>
      </w:r>
      <w:r w:rsidR="00C87C22">
        <w:t>]</w:t>
      </w:r>
    </w:p>
    <w:p w14:paraId="7F13725E" w14:textId="02032278" w:rsidR="008904E8" w:rsidRPr="00D43C35" w:rsidRDefault="008904E8" w:rsidP="008904E8">
      <w:pPr>
        <w:pStyle w:val="af3"/>
      </w:pPr>
      <w:r w:rsidRPr="008904E8">
        <w:t xml:space="preserve">В </w:t>
      </w:r>
      <w:r>
        <w:t>Р</w:t>
      </w:r>
      <w:r w:rsidRPr="008904E8">
        <w:t>оссии министерство здравоохранения и социального</w:t>
      </w:r>
      <w:r>
        <w:t xml:space="preserve"> </w:t>
      </w:r>
      <w:r w:rsidRPr="008904E8">
        <w:t>Развития российской федерации</w:t>
      </w:r>
      <w:r>
        <w:t xml:space="preserve"> </w:t>
      </w:r>
      <w:r w:rsidRPr="008904E8">
        <w:t>Научный центр психического здоровья РАМН</w:t>
      </w:r>
      <w:r>
        <w:t xml:space="preserve"> применил и описал </w:t>
      </w:r>
      <w:proofErr w:type="spellStart"/>
      <w:r>
        <w:t>методо</w:t>
      </w:r>
      <w:proofErr w:type="spellEnd"/>
      <w:r>
        <w:t xml:space="preserve"> МАИ в программе «применение метода анализа иерархий в практике психосоциальной реабилитации и в программе </w:t>
      </w:r>
      <w:proofErr w:type="spellStart"/>
      <w:r>
        <w:t>дестигматизации</w:t>
      </w:r>
      <w:proofErr w:type="spellEnd"/>
      <w:r>
        <w:t>».</w:t>
      </w:r>
      <w:r w:rsidRPr="008904E8">
        <w:t xml:space="preserve"> [</w:t>
      </w:r>
      <w:r w:rsidRPr="00D43C35">
        <w:t>8]</w:t>
      </w:r>
    </w:p>
    <w:p w14:paraId="45648E09" w14:textId="77777777" w:rsidR="00584259" w:rsidRDefault="00584259" w:rsidP="00D43C35">
      <w:pPr>
        <w:pStyle w:val="ab"/>
      </w:pPr>
      <w:bookmarkStart w:id="7" w:name="_Toc484810873"/>
    </w:p>
    <w:p w14:paraId="2D550B5F" w14:textId="29F3F18F" w:rsidR="00D43C35" w:rsidRDefault="00584259" w:rsidP="00D43C35">
      <w:pPr>
        <w:pStyle w:val="ab"/>
      </w:pPr>
      <w:r>
        <w:t>1.6</w:t>
      </w:r>
      <w:r w:rsidR="00D43C35" w:rsidRPr="00D43C35">
        <w:t xml:space="preserve"> </w:t>
      </w:r>
      <w:r w:rsidR="00D43C35">
        <w:t>Образование и научные исследования</w:t>
      </w:r>
      <w:r w:rsidR="00327D74">
        <w:t xml:space="preserve"> МАИ</w:t>
      </w:r>
    </w:p>
    <w:p w14:paraId="0DDDBD99" w14:textId="2D10601B" w:rsidR="00D43C35" w:rsidRDefault="00D43C35" w:rsidP="00D43C35">
      <w:pPr>
        <w:pStyle w:val="af3"/>
      </w:pPr>
      <w:r>
        <w:t>Хотя использование процесса аналитической иерархии не требует специализированной академической подготовки, оно считается важным предметом во многих высших учебных заведениях, включая инженерные школы и аспирантуру бизнеса. Это особенно важный предмет в области качества и преподается на многих специализированных курсах.</w:t>
      </w:r>
    </w:p>
    <w:p w14:paraId="1C626896" w14:textId="6810CB6F" w:rsidR="00D43C35" w:rsidRDefault="00D43C35" w:rsidP="00D43C35">
      <w:pPr>
        <w:pStyle w:val="af3"/>
      </w:pPr>
      <w:r>
        <w:t>Значимость МАИ признана в развитых и развивающихся странах по всему миру. Пример Китая - около сотни китайских университетов предлагают курсы в МАИ, и многие докторанты выбирают МАИ как предмет своих исследований и диссертаций. В Китае опубликовано более 900 работ по этому вопросу, и нет ни одного китайского научного журнал, посвященного исключительно этому методу.</w:t>
      </w:r>
    </w:p>
    <w:p w14:paraId="4A559A95" w14:textId="438422E8" w:rsidR="00D43C35" w:rsidRDefault="00D43C35" w:rsidP="00D43C35">
      <w:pPr>
        <w:pStyle w:val="af3"/>
      </w:pPr>
      <w:r>
        <w:t xml:space="preserve">Международный симпозиум по аналитической иерархии (ISAHP) проводит двухгодичные встречи ученых и практиков, заинтересованных в этой области. Раскрывается широкий круг тем. Те, кто в 2005 году, варьировались от установления стандартов оплаты для хирургических специалистов, разработки стратегических технологий, реконструкции инфраструктуры в опустошенных странах. На встрече 2007 года в Вальпараисо, Чили, более 90 докладов были представлены из 19 стран, включая США, Германию, Японию, Чили, Малайзию и Непал. Аналогичное количество докладов было представлено на симпозиуме 2009 года в </w:t>
      </w:r>
      <w:proofErr w:type="spellStart"/>
      <w:r>
        <w:t>Питтсбурге</w:t>
      </w:r>
      <w:proofErr w:type="spellEnd"/>
      <w:r>
        <w:t xml:space="preserve">, штат Пенсильвания, когда было представлено 28 стран. Тематика статей включала экономическую стабилизацию в Латвии, подбор портфеля в банковском секторе, управление лесными пожарами, чтобы помочь смягчить глобальное потепление и сельские </w:t>
      </w:r>
      <w:proofErr w:type="spellStart"/>
      <w:r>
        <w:t>микропроекты</w:t>
      </w:r>
      <w:proofErr w:type="spellEnd"/>
      <w:r>
        <w:t xml:space="preserve"> в Непале.</w:t>
      </w:r>
    </w:p>
    <w:p w14:paraId="2DDD1AE4" w14:textId="377AE9FE" w:rsidR="007E1707" w:rsidRDefault="007E1707" w:rsidP="00997625">
      <w:pPr>
        <w:pStyle w:val="ab"/>
      </w:pPr>
      <w:r>
        <w:t>1.</w:t>
      </w:r>
      <w:r w:rsidR="00584259">
        <w:t>7</w:t>
      </w:r>
      <w:r>
        <w:t xml:space="preserve"> </w:t>
      </w:r>
      <w:r w:rsidRPr="00E96E71">
        <w:t>Пример задачи многокритериального выбора с простейшей иерархией</w:t>
      </w:r>
      <w:bookmarkEnd w:id="7"/>
    </w:p>
    <w:p w14:paraId="1AA9CF47" w14:textId="39153A09"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 xml:space="preserve">В данной задаче необходимо выбрать из трех кандидатов одного на должность руководителя. Кандидаты оцениваются по критериям: возраст, опыт, образование и личные качества. </w:t>
      </w:r>
      <w:r w:rsidR="00327D74">
        <w:rPr>
          <w:rFonts w:ascii="Times New Roman" w:hAnsi="Times New Roman" w:cs="Times New Roman"/>
          <w:sz w:val="28"/>
          <w:szCs w:val="28"/>
        </w:rPr>
        <w:t>В соответствии с рисунком 2</w:t>
      </w:r>
      <w:r w:rsidRPr="00E96E71">
        <w:rPr>
          <w:rFonts w:ascii="Times New Roman" w:hAnsi="Times New Roman" w:cs="Times New Roman"/>
          <w:sz w:val="28"/>
          <w:szCs w:val="28"/>
        </w:rPr>
        <w:t xml:space="preserve"> показана иерархия для этой задачи. Простейшая иерархия содержит три уровня: цель, критерии и альтернативы. Числа на рисунке показывают приоритеты элементов иерархии с точки зрения цели, которые вычисляются в МАИ на основе парных сравнений элементов каждого уровня относительно связанных с ними элементами вышерасположенного уровня. Приоритеты альтернатив относительно цели (глобальные приоритеты) вычисляются на заключительном этапе метода путём линейной свертки локальных приоритетов всех элементов. В данном примере лучшим кандидатом является Дик, так как имеет максимальное значение глобального приоритета.</w:t>
      </w:r>
    </w:p>
    <w:p w14:paraId="4AC45AC7" w14:textId="77777777" w:rsidR="007E1707" w:rsidRDefault="007E1707" w:rsidP="007E1707">
      <w:pPr>
        <w:spacing w:after="0" w:line="360" w:lineRule="auto"/>
        <w:jc w:val="center"/>
        <w:rPr>
          <w:rFonts w:ascii="Times New Roman" w:hAnsi="Times New Roman" w:cs="Times New Roman"/>
          <w:sz w:val="28"/>
          <w:szCs w:val="28"/>
        </w:rPr>
      </w:pPr>
      <w:r>
        <w:rPr>
          <w:noProof/>
          <w:lang w:eastAsia="ru-RU"/>
        </w:rPr>
        <w:drawing>
          <wp:inline distT="0" distB="0" distL="0" distR="0" wp14:anchorId="36F66904" wp14:editId="6D17FE34">
            <wp:extent cx="2592000" cy="2643839"/>
            <wp:effectExtent l="0" t="0" r="0" b="0"/>
            <wp:docPr id="1" name="Рисунок 1" descr="https://upload.wikimedia.org/wikipedia/commons/thumb/3/34/AHPLeadImageRussian.png/400px-AHPLeadImage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AHPLeadImageRussian.png/400px-AHPLeadImageRussian.png"/>
                    <pic:cNvPicPr>
                      <a:picLocks noChangeAspect="1" noChangeArrowheads="1"/>
                    </pic:cNvPicPr>
                  </pic:nvPicPr>
                  <pic:blipFill>
                    <a:blip r:embed="rId9" cstate="print"/>
                    <a:srcRect t="8315"/>
                    <a:stretch>
                      <a:fillRect/>
                    </a:stretch>
                  </pic:blipFill>
                  <pic:spPr bwMode="auto">
                    <a:xfrm>
                      <a:off x="0" y="0"/>
                      <a:ext cx="2592000" cy="2643839"/>
                    </a:xfrm>
                    <a:prstGeom prst="rect">
                      <a:avLst/>
                    </a:prstGeom>
                    <a:noFill/>
                    <a:ln w="9525">
                      <a:noFill/>
                      <a:miter lim="800000"/>
                      <a:headEnd/>
                      <a:tailEnd/>
                    </a:ln>
                  </pic:spPr>
                </pic:pic>
              </a:graphicData>
            </a:graphic>
          </wp:inline>
        </w:drawing>
      </w:r>
    </w:p>
    <w:p w14:paraId="69DB70F0" w14:textId="65FA16EA" w:rsidR="007E1707" w:rsidRDefault="00327D74" w:rsidP="0058484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7E1707">
        <w:rPr>
          <w:rFonts w:ascii="Times New Roman" w:hAnsi="Times New Roman" w:cs="Times New Roman"/>
          <w:sz w:val="28"/>
          <w:szCs w:val="28"/>
        </w:rPr>
        <w:t xml:space="preserve"> – МАИ. Выбор лидера</w:t>
      </w:r>
    </w:p>
    <w:p w14:paraId="6BF86220" w14:textId="2D81F7D9" w:rsidR="007E1707" w:rsidRDefault="007E1707" w:rsidP="00997625">
      <w:pPr>
        <w:pStyle w:val="ab"/>
      </w:pPr>
      <w:bookmarkStart w:id="8" w:name="_Toc484810874"/>
      <w:r>
        <w:t>1.</w:t>
      </w:r>
      <w:r w:rsidR="00584259">
        <w:t>8</w:t>
      </w:r>
      <w:r>
        <w:t xml:space="preserve"> </w:t>
      </w:r>
      <w:r w:rsidRPr="00E96E71">
        <w:t>Сфера образования и научных исследований</w:t>
      </w:r>
      <w:bookmarkEnd w:id="8"/>
    </w:p>
    <w:p w14:paraId="543F0026" w14:textId="77777777"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Lean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и QFD. Около ста </w:t>
      </w:r>
      <w:r w:rsidRPr="00835366">
        <w:rPr>
          <w:rFonts w:ascii="Times New Roman" w:hAnsi="Times New Roman" w:cs="Times New Roman"/>
          <w:sz w:val="28"/>
          <w:szCs w:val="28"/>
        </w:rPr>
        <w:t>китайских</w:t>
      </w:r>
      <w:r w:rsidRPr="00E96E71">
        <w:rPr>
          <w:rFonts w:ascii="Times New Roman" w:hAnsi="Times New Roman" w:cs="Times New Roman"/>
          <w:sz w:val="28"/>
          <w:szCs w:val="28"/>
        </w:rPr>
        <w:t>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w:t>
      </w:r>
      <w:proofErr w:type="spellStart"/>
      <w:r w:rsidRPr="00E96E71">
        <w:rPr>
          <w:rFonts w:ascii="Times New Roman" w:hAnsi="Times New Roman" w:cs="Times New Roman"/>
          <w:sz w:val="28"/>
          <w:szCs w:val="28"/>
        </w:rPr>
        <w:t>International</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Symposium</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on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Analytic</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Hierarchy</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Process</w:t>
      </w:r>
      <w:proofErr w:type="spellEnd"/>
      <w:r w:rsidRPr="00E96E71">
        <w:rPr>
          <w:rFonts w:ascii="Times New Roman" w:hAnsi="Times New Roman" w:cs="Times New Roman"/>
          <w:sz w:val="28"/>
          <w:szCs w:val="28"/>
        </w:rPr>
        <w:t>,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A03AA39" w14:textId="2EA830E6" w:rsidR="007E1707" w:rsidRDefault="007E1707" w:rsidP="00997625">
      <w:pPr>
        <w:pStyle w:val="ab"/>
      </w:pPr>
      <w:bookmarkStart w:id="9" w:name="_Toc484810875"/>
      <w:r w:rsidRPr="00647477">
        <w:t>1</w:t>
      </w:r>
      <w:r w:rsidR="00584259">
        <w:t>.9</w:t>
      </w:r>
      <w:r>
        <w:t xml:space="preserve"> </w:t>
      </w:r>
      <w:r w:rsidRPr="00835366">
        <w:t>Методика применения МАИ</w:t>
      </w:r>
      <w:bookmarkEnd w:id="9"/>
    </w:p>
    <w:p w14:paraId="59F5CE6E" w14:textId="77777777" w:rsidR="007E1707" w:rsidRPr="00835366" w:rsidRDefault="007E1707" w:rsidP="007E1707">
      <w:pPr>
        <w:spacing w:after="0" w:line="360" w:lineRule="auto"/>
        <w:ind w:firstLine="709"/>
        <w:jc w:val="both"/>
        <w:rPr>
          <w:rFonts w:ascii="Times New Roman" w:hAnsi="Times New Roman" w:cs="Times New Roman"/>
          <w:sz w:val="28"/>
          <w:szCs w:val="28"/>
        </w:rPr>
      </w:pPr>
      <w:r w:rsidRPr="00835366">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45FD3983"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1E94317B"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363AFBD3"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Синтез глобальных приоритетов альтернатив путём линейной свертки приоритетов элементов на иерархии.</w:t>
      </w:r>
    </w:p>
    <w:p w14:paraId="0FDB93B7"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Проверка суждений на согласованность.</w:t>
      </w:r>
    </w:p>
    <w:p w14:paraId="75BE8096" w14:textId="77777777" w:rsidR="007E1707" w:rsidRPr="007E1707"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7E1707">
        <w:rPr>
          <w:rFonts w:ascii="Times New Roman" w:hAnsi="Times New Roman" w:cs="Times New Roman"/>
          <w:sz w:val="28"/>
          <w:szCs w:val="28"/>
        </w:rPr>
        <w:t>Принятие решения на основе полученных результатов.</w:t>
      </w:r>
    </w:p>
    <w:p w14:paraId="32B8EAFA" w14:textId="113043C3" w:rsidR="007E1707" w:rsidRDefault="007E1707" w:rsidP="00584259">
      <w:pPr>
        <w:pStyle w:val="af3"/>
        <w:rPr>
          <w:szCs w:val="28"/>
        </w:rPr>
      </w:pPr>
      <w:bookmarkStart w:id="10" w:name="_Toc484810876"/>
      <w:r w:rsidRPr="00372478">
        <w:t>Моделирование проблемы в виде иерархии</w:t>
      </w:r>
      <w:bookmarkEnd w:id="10"/>
      <w:r w:rsidR="00584259">
        <w:t xml:space="preserve">. </w:t>
      </w:r>
      <w:r w:rsidRPr="00372478">
        <w:rPr>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22B7FAA2" w14:textId="77777777" w:rsidR="0083376F" w:rsidRDefault="0083376F">
      <w:pPr>
        <w:rPr>
          <w:rFonts w:ascii="Times New Roman" w:hAnsi="Times New Roman" w:cs="Times New Roman"/>
          <w:sz w:val="28"/>
          <w:szCs w:val="28"/>
        </w:rPr>
      </w:pPr>
      <w:r>
        <w:rPr>
          <w:rFonts w:ascii="Times New Roman" w:hAnsi="Times New Roman" w:cs="Times New Roman"/>
          <w:sz w:val="28"/>
          <w:szCs w:val="28"/>
        </w:rPr>
        <w:br w:type="page"/>
      </w:r>
    </w:p>
    <w:p w14:paraId="0716DBEB" w14:textId="431256E8" w:rsidR="001A3D9B" w:rsidRPr="00C22307" w:rsidRDefault="00333EF7" w:rsidP="00997625">
      <w:pPr>
        <w:pStyle w:val="a9"/>
      </w:pPr>
      <w:bookmarkStart w:id="11" w:name="_Toc483487257"/>
      <w:bookmarkStart w:id="12" w:name="_Toc484810882"/>
      <w:r w:rsidRPr="00C22307">
        <w:t>2</w:t>
      </w:r>
      <w:r w:rsidR="001A3D9B" w:rsidRPr="00C22307">
        <w:t xml:space="preserve"> Публичные </w:t>
      </w:r>
      <w:r w:rsidR="001A3D9B" w:rsidRPr="00C22307">
        <w:rPr>
          <w:lang w:val="en-US"/>
        </w:rPr>
        <w:t>API</w:t>
      </w:r>
      <w:bookmarkEnd w:id="11"/>
      <w:bookmarkEnd w:id="12"/>
    </w:p>
    <w:p w14:paraId="45D1F83B" w14:textId="243841A3" w:rsidR="009B1405" w:rsidRPr="009B1405" w:rsidRDefault="009B1405" w:rsidP="009B1405">
      <w:pPr>
        <w:pStyle w:val="ab"/>
      </w:pPr>
      <w:bookmarkStart w:id="13" w:name="_Toc484810883"/>
      <w:r w:rsidRPr="009B1405">
        <w:t xml:space="preserve">2.1 </w:t>
      </w:r>
      <w:r>
        <w:rPr>
          <w:lang w:val="en-US"/>
        </w:rPr>
        <w:t>API</w:t>
      </w:r>
      <w:r w:rsidRPr="009B1405">
        <w:t xml:space="preserve"> </w:t>
      </w:r>
      <w:r>
        <w:t>один из новых каналов взаимодействия</w:t>
      </w:r>
    </w:p>
    <w:p w14:paraId="1D3AD692" w14:textId="27D2D312" w:rsidR="009B1405" w:rsidRPr="009B1405" w:rsidRDefault="009B1405" w:rsidP="0080583D">
      <w:pPr>
        <w:pStyle w:val="af3"/>
      </w:pPr>
      <w:r w:rsidRPr="0080583D">
        <w:rPr>
          <w:highlight w:val="yellow"/>
        </w:rPr>
        <w:t xml:space="preserve">Для того чтобы реализовать систему поддержки принятия решений, необходимо использовать публичные </w:t>
      </w:r>
      <w:r w:rsidRPr="0080583D">
        <w:rPr>
          <w:highlight w:val="yellow"/>
          <w:lang w:val="en-US"/>
        </w:rPr>
        <w:t>API</w:t>
      </w:r>
      <w:r w:rsidRPr="0080583D">
        <w:rPr>
          <w:highlight w:val="yellow"/>
        </w:rPr>
        <w:t xml:space="preserve">. Такой метод с применением </w:t>
      </w:r>
      <w:r w:rsidRPr="0080583D">
        <w:rPr>
          <w:highlight w:val="yellow"/>
          <w:lang w:val="en-US"/>
        </w:rPr>
        <w:t>API</w:t>
      </w:r>
      <w:r w:rsidRPr="0080583D">
        <w:rPr>
          <w:highlight w:val="yellow"/>
        </w:rPr>
        <w:t xml:space="preserve"> позволяет получать доступ к различным сервисам и брать информацию для принятия решений из публичного доступа, что значительно помогает при программной реализации человеко-машинного ин</w:t>
      </w:r>
      <w:r w:rsidR="0080583D" w:rsidRPr="0080583D">
        <w:rPr>
          <w:highlight w:val="yellow"/>
        </w:rPr>
        <w:t>терфейса</w:t>
      </w:r>
      <w:r w:rsidRPr="0080583D">
        <w:rPr>
          <w:highlight w:val="yellow"/>
        </w:rPr>
        <w:t>.</w:t>
      </w:r>
    </w:p>
    <w:p w14:paraId="5C05824E" w14:textId="77777777" w:rsidR="009B1405" w:rsidRDefault="009B1405" w:rsidP="009B1405">
      <w:pPr>
        <w:pStyle w:val="af3"/>
      </w:pPr>
      <w:r w:rsidRPr="00D97BD2">
        <w:rPr>
          <w:lang w:val="en-US"/>
        </w:rPr>
        <w:t>API</w:t>
      </w:r>
      <w:r w:rsidRPr="00D97BD2">
        <w:t xml:space="preserve"> (</w:t>
      </w:r>
      <w:r w:rsidRPr="00D97BD2">
        <w:rPr>
          <w:lang w:val="en-US"/>
        </w:rPr>
        <w:t>Application</w:t>
      </w:r>
      <w:r w:rsidRPr="00D97BD2">
        <w:t xml:space="preserve"> </w:t>
      </w:r>
      <w:r w:rsidRPr="00D97BD2">
        <w:rPr>
          <w:lang w:val="en-US"/>
        </w:rPr>
        <w:t>Programming</w:t>
      </w:r>
      <w:r w:rsidRPr="00D97BD2">
        <w:t xml:space="preserve"> </w:t>
      </w:r>
      <w:r w:rsidRPr="00D97BD2">
        <w:rPr>
          <w:lang w:val="en-US"/>
        </w:rPr>
        <w:t>Interface</w:t>
      </w:r>
      <w:r w:rsidRPr="00D97BD2">
        <w:t>) — это интерфейс программирования, интерфейс создания приложений.</w:t>
      </w:r>
    </w:p>
    <w:p w14:paraId="5A64C898" w14:textId="77777777" w:rsidR="009B1405" w:rsidRDefault="009B1405" w:rsidP="009B1405">
      <w:pPr>
        <w:pStyle w:val="af3"/>
      </w:pPr>
      <w:r w:rsidRPr="00CA039F">
        <w:t>Из определения API – это в первую очередь интерфейс, который позволяет разработчикам использовать готовые блоки для создания приложений. Например, с разработкой мобильных приложений в роли API может выступать библиотека для работы с «умным домом», всё практически реализовано в этой библиотеке, а программист лишь обращается к этому API в своем коде.</w:t>
      </w:r>
    </w:p>
    <w:p w14:paraId="67705C63" w14:textId="77777777" w:rsidR="009B1405" w:rsidRDefault="009B1405" w:rsidP="009B1405">
      <w:pPr>
        <w:pStyle w:val="af3"/>
      </w:pPr>
      <w:r w:rsidRPr="00326C4A">
        <w:t>API представляет собой REST приложение, принимающее и возвращающее данные в формате JSON. С его помощью можно получить список событий, категорий, организаций и связанной с ними информации.</w:t>
      </w:r>
    </w:p>
    <w:p w14:paraId="5C9534C1" w14:textId="77777777" w:rsidR="009B1405" w:rsidRDefault="009B1405" w:rsidP="009B1405">
      <w:pPr>
        <w:pStyle w:val="af3"/>
      </w:pPr>
      <w:r w:rsidRPr="00620C64">
        <w:t xml:space="preserve">Есть публичные </w:t>
      </w:r>
      <w:r w:rsidRPr="00620C64">
        <w:rPr>
          <w:lang w:val="en-US"/>
        </w:rPr>
        <w:t>API</w:t>
      </w:r>
      <w:r w:rsidRPr="00620C64">
        <w:t xml:space="preserve"> и большинство таких на западном сегменте, которые предоставляют доступ к своим базам. На просторах </w:t>
      </w:r>
      <w:proofErr w:type="spellStart"/>
      <w:r w:rsidRPr="00620C64">
        <w:t>рунета</w:t>
      </w:r>
      <w:proofErr w:type="spellEnd"/>
      <w:r w:rsidRPr="00620C64">
        <w:t xml:space="preserve"> ощущается их явный недостаток, однако имеется некоторый список таких сервисов.</w:t>
      </w:r>
    </w:p>
    <w:p w14:paraId="6315B471" w14:textId="77777777" w:rsidR="009B1405" w:rsidRPr="00620C64" w:rsidRDefault="009B1405" w:rsidP="009B1405">
      <w:pPr>
        <w:pStyle w:val="af3"/>
      </w:pPr>
      <w:r w:rsidRPr="00620C64">
        <w:t xml:space="preserve">Популярные публичные </w:t>
      </w:r>
      <w:r w:rsidRPr="00620C64">
        <w:rPr>
          <w:lang w:val="en-US"/>
        </w:rPr>
        <w:t>API</w:t>
      </w:r>
      <w:r w:rsidRPr="00620C64">
        <w:t xml:space="preserve"> в сегменте РФ:</w:t>
      </w:r>
    </w:p>
    <w:p w14:paraId="52B83535" w14:textId="77777777" w:rsidR="009B1405" w:rsidRPr="00620C64" w:rsidRDefault="009B1405" w:rsidP="009B1405">
      <w:pPr>
        <w:pStyle w:val="af3"/>
        <w:numPr>
          <w:ilvl w:val="0"/>
          <w:numId w:val="27"/>
        </w:numPr>
        <w:ind w:left="0" w:firstLine="709"/>
        <w:rPr>
          <w:lang w:val="en-US"/>
        </w:rPr>
      </w:pPr>
      <w:r w:rsidRPr="00620C64">
        <w:rPr>
          <w:lang w:val="en-US"/>
        </w:rPr>
        <w:t>yandex.ru;</w:t>
      </w:r>
    </w:p>
    <w:p w14:paraId="7FDE0A24" w14:textId="77777777" w:rsidR="009B1405" w:rsidRPr="00620C64" w:rsidRDefault="009B1405" w:rsidP="009B1405">
      <w:pPr>
        <w:pStyle w:val="af3"/>
        <w:numPr>
          <w:ilvl w:val="0"/>
          <w:numId w:val="27"/>
        </w:numPr>
        <w:ind w:left="0" w:firstLine="709"/>
        <w:rPr>
          <w:lang w:val="en-US"/>
        </w:rPr>
      </w:pPr>
      <w:r w:rsidRPr="00620C64">
        <w:rPr>
          <w:lang w:val="en-US"/>
        </w:rPr>
        <w:t>vk.com;</w:t>
      </w:r>
    </w:p>
    <w:p w14:paraId="043809C2" w14:textId="77777777" w:rsidR="009B1405" w:rsidRPr="00620C64" w:rsidRDefault="009B1405" w:rsidP="009B1405">
      <w:pPr>
        <w:pStyle w:val="af3"/>
        <w:numPr>
          <w:ilvl w:val="0"/>
          <w:numId w:val="27"/>
        </w:numPr>
        <w:ind w:left="0" w:firstLine="709"/>
      </w:pPr>
      <w:r w:rsidRPr="00620C64">
        <w:rPr>
          <w:lang w:val="en-US"/>
        </w:rPr>
        <w:t>mail</w:t>
      </w:r>
      <w:r w:rsidRPr="00620C64">
        <w:t>.</w:t>
      </w:r>
      <w:proofErr w:type="spellStart"/>
      <w:r w:rsidRPr="00620C64">
        <w:rPr>
          <w:lang w:val="en-US"/>
        </w:rPr>
        <w:t>ru</w:t>
      </w:r>
      <w:proofErr w:type="spellEnd"/>
      <w:r w:rsidRPr="00620C64">
        <w:t>;</w:t>
      </w:r>
    </w:p>
    <w:p w14:paraId="74DB028F" w14:textId="77777777" w:rsidR="009B1405" w:rsidRPr="00620C64" w:rsidRDefault="009B1405" w:rsidP="009B1405">
      <w:pPr>
        <w:pStyle w:val="af3"/>
        <w:numPr>
          <w:ilvl w:val="0"/>
          <w:numId w:val="27"/>
        </w:numPr>
        <w:ind w:left="0" w:firstLine="709"/>
      </w:pPr>
      <w:r w:rsidRPr="00620C64">
        <w:rPr>
          <w:lang w:val="en-US"/>
        </w:rPr>
        <w:t>ok</w:t>
      </w:r>
      <w:r w:rsidRPr="00620C64">
        <w:t>.</w:t>
      </w:r>
      <w:proofErr w:type="spellStart"/>
      <w:r w:rsidRPr="00620C64">
        <w:rPr>
          <w:lang w:val="en-US"/>
        </w:rPr>
        <w:t>ru</w:t>
      </w:r>
      <w:proofErr w:type="spellEnd"/>
      <w:r w:rsidRPr="00620C64">
        <w:t>.</w:t>
      </w:r>
    </w:p>
    <w:p w14:paraId="10FE12CD" w14:textId="77777777" w:rsidR="009B1405" w:rsidRPr="00620C64" w:rsidRDefault="009B1405" w:rsidP="009B1405">
      <w:pPr>
        <w:pStyle w:val="af3"/>
      </w:pPr>
      <w:r w:rsidRPr="00620C64">
        <w:t>В мире:</w:t>
      </w:r>
    </w:p>
    <w:p w14:paraId="7E23F6D8" w14:textId="77777777" w:rsidR="009B1405" w:rsidRPr="00620C64" w:rsidRDefault="009B1405" w:rsidP="009B1405">
      <w:pPr>
        <w:pStyle w:val="af3"/>
        <w:numPr>
          <w:ilvl w:val="0"/>
          <w:numId w:val="27"/>
        </w:numPr>
        <w:ind w:left="0" w:firstLine="709"/>
        <w:rPr>
          <w:lang w:val="en-US"/>
        </w:rPr>
      </w:pPr>
      <w:r w:rsidRPr="00620C64">
        <w:rPr>
          <w:lang w:val="en-US"/>
        </w:rPr>
        <w:t>google.com;</w:t>
      </w:r>
    </w:p>
    <w:p w14:paraId="44C1BB66" w14:textId="77777777" w:rsidR="009B1405" w:rsidRPr="00620C64" w:rsidRDefault="009B1405" w:rsidP="009B1405">
      <w:pPr>
        <w:pStyle w:val="af3"/>
        <w:numPr>
          <w:ilvl w:val="0"/>
          <w:numId w:val="27"/>
        </w:numPr>
        <w:ind w:left="0" w:firstLine="709"/>
        <w:rPr>
          <w:lang w:val="en-US"/>
        </w:rPr>
      </w:pPr>
      <w:r w:rsidRPr="00620C64">
        <w:rPr>
          <w:lang w:val="en-US"/>
        </w:rPr>
        <w:t>twitter.com;</w:t>
      </w:r>
    </w:p>
    <w:p w14:paraId="573F0681" w14:textId="77777777" w:rsidR="009B1405" w:rsidRPr="00F05559" w:rsidRDefault="009B1405" w:rsidP="009B1405">
      <w:pPr>
        <w:pStyle w:val="af3"/>
        <w:numPr>
          <w:ilvl w:val="0"/>
          <w:numId w:val="27"/>
        </w:numPr>
        <w:ind w:left="0" w:firstLine="709"/>
        <w:rPr>
          <w:lang w:val="en-US"/>
        </w:rPr>
      </w:pPr>
      <w:r w:rsidRPr="00620C64">
        <w:rPr>
          <w:lang w:val="en-US"/>
        </w:rPr>
        <w:t>facebook.com;</w:t>
      </w:r>
    </w:p>
    <w:p w14:paraId="27E96386" w14:textId="77777777" w:rsidR="009B1405" w:rsidRDefault="009B1405" w:rsidP="009B1405">
      <w:pPr>
        <w:pStyle w:val="af3"/>
        <w:numPr>
          <w:ilvl w:val="0"/>
          <w:numId w:val="27"/>
        </w:numPr>
        <w:ind w:left="0" w:firstLine="709"/>
        <w:rPr>
          <w:lang w:val="en-US"/>
        </w:rPr>
      </w:pPr>
      <w:r>
        <w:rPr>
          <w:lang w:val="en-US"/>
        </w:rPr>
        <w:t>sandspace.com;</w:t>
      </w:r>
    </w:p>
    <w:p w14:paraId="3F9BCB4B" w14:textId="77777777" w:rsidR="009B1405" w:rsidRDefault="009B1405" w:rsidP="009B1405">
      <w:pPr>
        <w:pStyle w:val="af3"/>
        <w:numPr>
          <w:ilvl w:val="0"/>
          <w:numId w:val="27"/>
        </w:numPr>
        <w:ind w:left="0" w:firstLine="709"/>
        <w:rPr>
          <w:lang w:val="en-US"/>
        </w:rPr>
      </w:pPr>
      <w:r>
        <w:rPr>
          <w:lang w:val="en-US"/>
        </w:rPr>
        <w:t>openweathemap.com;</w:t>
      </w:r>
    </w:p>
    <w:p w14:paraId="56D2DE40" w14:textId="77777777" w:rsidR="009B1405" w:rsidRDefault="009B1405" w:rsidP="009B1405">
      <w:pPr>
        <w:pStyle w:val="af3"/>
        <w:numPr>
          <w:ilvl w:val="0"/>
          <w:numId w:val="27"/>
        </w:numPr>
        <w:ind w:left="0" w:firstLine="709"/>
        <w:rPr>
          <w:lang w:val="en-US"/>
        </w:rPr>
      </w:pPr>
      <w:r>
        <w:rPr>
          <w:lang w:val="en-US"/>
        </w:rPr>
        <w:t>github.com.</w:t>
      </w:r>
    </w:p>
    <w:p w14:paraId="72A52D91" w14:textId="77777777" w:rsidR="009B1405" w:rsidRDefault="009B1405" w:rsidP="009B1405">
      <w:pPr>
        <w:pStyle w:val="af3"/>
      </w:pPr>
      <w:r w:rsidRPr="00326C4A">
        <w:t xml:space="preserve">Публичная информация отдается через </w:t>
      </w:r>
      <w:r w:rsidRPr="00326C4A">
        <w:rPr>
          <w:lang w:val="en-US"/>
        </w:rPr>
        <w:t>API</w:t>
      </w:r>
      <w:r w:rsidRPr="00326C4A">
        <w:t xml:space="preserve"> без необходимости авторизации. Для получения доступа к непубличной информации, либо для изменения данных, нужна авторизация по протоколу </w:t>
      </w:r>
      <w:r w:rsidRPr="00326C4A">
        <w:rPr>
          <w:lang w:val="en-US"/>
        </w:rPr>
        <w:t>OAuth</w:t>
      </w:r>
      <w:r w:rsidRPr="00326C4A">
        <w:t>2.</w:t>
      </w:r>
    </w:p>
    <w:p w14:paraId="5DF8169B" w14:textId="260DF98D" w:rsidR="0080583D" w:rsidRDefault="0080583D" w:rsidP="009B1405">
      <w:pPr>
        <w:pStyle w:val="af3"/>
      </w:pPr>
      <w:r w:rsidRPr="0080583D">
        <w:rPr>
          <w:highlight w:val="yellow"/>
        </w:rPr>
        <w:t xml:space="preserve">Стоит отметить, что не все публичные </w:t>
      </w:r>
      <w:r w:rsidRPr="0080583D">
        <w:rPr>
          <w:highlight w:val="yellow"/>
          <w:lang w:val="en-US"/>
        </w:rPr>
        <w:t>API</w:t>
      </w:r>
      <w:r w:rsidRPr="0080583D">
        <w:rPr>
          <w:highlight w:val="yellow"/>
        </w:rPr>
        <w:t xml:space="preserve"> дают полный доступ к своим сервисам, например, сервис «</w:t>
      </w:r>
      <w:proofErr w:type="spellStart"/>
      <w:r w:rsidRPr="0080583D">
        <w:rPr>
          <w:highlight w:val="yellow"/>
          <w:lang w:val="en-US"/>
        </w:rPr>
        <w:t>OpenWeatheM</w:t>
      </w:r>
      <w:r w:rsidRPr="0080583D">
        <w:rPr>
          <w:highlight w:val="yellow"/>
          <w:lang w:val="en-US"/>
        </w:rPr>
        <w:t>ap</w:t>
      </w:r>
      <w:proofErr w:type="spellEnd"/>
      <w:r w:rsidRPr="0080583D">
        <w:rPr>
          <w:highlight w:val="yellow"/>
        </w:rPr>
        <w:t>.</w:t>
      </w:r>
      <w:r w:rsidRPr="0080583D">
        <w:rPr>
          <w:highlight w:val="yellow"/>
          <w:lang w:val="en-US"/>
        </w:rPr>
        <w:t>com</w:t>
      </w:r>
      <w:r w:rsidRPr="0080583D">
        <w:rPr>
          <w:highlight w:val="yellow"/>
        </w:rPr>
        <w:t>» из которого берётся информация о погоде в реализованной среде человеко-машинного взаимодействия, позволяет делать 60 запросов в минуту. В соответствии с рисунком 3, выделен пункт о предоставлении данной услуги.</w:t>
      </w:r>
    </w:p>
    <w:p w14:paraId="64B9EAEB" w14:textId="77777777" w:rsidR="0080583D" w:rsidRPr="0080583D" w:rsidRDefault="0080583D" w:rsidP="009B1405">
      <w:pPr>
        <w:pStyle w:val="af3"/>
      </w:pPr>
    </w:p>
    <w:p w14:paraId="252AB646" w14:textId="77777777" w:rsidR="0080583D" w:rsidRDefault="0080583D" w:rsidP="0080583D">
      <w:pPr>
        <w:pStyle w:val="af3"/>
        <w:ind w:firstLine="0"/>
        <w:jc w:val="center"/>
        <w:rPr>
          <w:lang w:val="en-US"/>
        </w:rPr>
      </w:pPr>
      <w:r>
        <w:rPr>
          <w:noProof/>
          <w:lang w:eastAsia="ru-RU"/>
        </w:rPr>
        <w:drawing>
          <wp:inline distT="0" distB="0" distL="0" distR="0" wp14:anchorId="6F309330" wp14:editId="2C5D559F">
            <wp:extent cx="5229225" cy="473332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6068" cy="4739516"/>
                    </a:xfrm>
                    <a:prstGeom prst="rect">
                      <a:avLst/>
                    </a:prstGeom>
                  </pic:spPr>
                </pic:pic>
              </a:graphicData>
            </a:graphic>
          </wp:inline>
        </w:drawing>
      </w:r>
    </w:p>
    <w:p w14:paraId="50F4D6CE" w14:textId="500654D6" w:rsidR="009B1405" w:rsidRDefault="0080583D" w:rsidP="0080583D">
      <w:pPr>
        <w:pStyle w:val="af3"/>
        <w:ind w:firstLine="0"/>
        <w:jc w:val="center"/>
        <w:rPr>
          <w:lang w:val="en-US"/>
        </w:rPr>
      </w:pPr>
      <w:r>
        <w:t xml:space="preserve">Рисунок 3 – Предоставление 60 запросов в минуту для публичного </w:t>
      </w:r>
      <w:r>
        <w:rPr>
          <w:lang w:val="en-US"/>
        </w:rPr>
        <w:t>API</w:t>
      </w:r>
    </w:p>
    <w:p w14:paraId="75C094DE" w14:textId="56EE2A56" w:rsidR="0080583D" w:rsidRPr="00B218F6" w:rsidRDefault="0080583D" w:rsidP="0080583D">
      <w:pPr>
        <w:pStyle w:val="af3"/>
      </w:pPr>
      <w:r w:rsidRPr="00C07572">
        <w:rPr>
          <w:highlight w:val="yellow"/>
        </w:rPr>
        <w:t>Просмотрев остальные сервисы, стоит отметить, что у всех стоит ограничение по запросам. Сервис «</w:t>
      </w:r>
      <w:proofErr w:type="spellStart"/>
      <w:r w:rsidRPr="00C07572">
        <w:rPr>
          <w:highlight w:val="yellow"/>
          <w:lang w:val="en-US"/>
        </w:rPr>
        <w:t>yandex</w:t>
      </w:r>
      <w:proofErr w:type="spellEnd"/>
      <w:r w:rsidRPr="00C07572">
        <w:rPr>
          <w:highlight w:val="yellow"/>
        </w:rPr>
        <w:t>.</w:t>
      </w:r>
      <w:proofErr w:type="spellStart"/>
      <w:r w:rsidRPr="00C07572">
        <w:rPr>
          <w:highlight w:val="yellow"/>
          <w:lang w:val="en-US"/>
        </w:rPr>
        <w:t>ru</w:t>
      </w:r>
      <w:proofErr w:type="spellEnd"/>
      <w:r w:rsidRPr="00C07572">
        <w:rPr>
          <w:highlight w:val="yellow"/>
        </w:rPr>
        <w:t>»</w:t>
      </w:r>
      <w:r w:rsidR="00B218F6" w:rsidRPr="00C07572">
        <w:rPr>
          <w:highlight w:val="yellow"/>
        </w:rPr>
        <w:t xml:space="preserve"> предоставляет доступ к своим </w:t>
      </w:r>
      <w:r w:rsidR="00B218F6" w:rsidRPr="00C07572">
        <w:rPr>
          <w:highlight w:val="yellow"/>
          <w:lang w:val="en-US"/>
        </w:rPr>
        <w:t>API</w:t>
      </w:r>
      <w:r w:rsidR="00B218F6" w:rsidRPr="00C07572">
        <w:rPr>
          <w:highlight w:val="yellow"/>
        </w:rPr>
        <w:t xml:space="preserve"> и количество запросов в сутки 25000</w:t>
      </w:r>
      <w:r w:rsidR="00C07572" w:rsidRPr="00C07572">
        <w:rPr>
          <w:highlight w:val="yellow"/>
        </w:rPr>
        <w:t xml:space="preserve"> в соответствии с рисунком 4</w:t>
      </w:r>
      <w:r w:rsidR="00B218F6" w:rsidRPr="00C07572">
        <w:rPr>
          <w:highlight w:val="yellow"/>
        </w:rPr>
        <w:t xml:space="preserve">, однако, ограничено </w:t>
      </w:r>
      <w:r w:rsidR="00C07572" w:rsidRPr="00C07572">
        <w:rPr>
          <w:highlight w:val="yellow"/>
        </w:rPr>
        <w:t>некоторое</w:t>
      </w:r>
      <w:r w:rsidR="00B218F6" w:rsidRPr="00C07572">
        <w:rPr>
          <w:highlight w:val="yellow"/>
        </w:rPr>
        <w:t xml:space="preserve"> количество функций. </w:t>
      </w:r>
      <w:r w:rsidR="00C07572" w:rsidRPr="00C07572">
        <w:rPr>
          <w:highlight w:val="yellow"/>
        </w:rPr>
        <w:t xml:space="preserve">Так же предоставлены тарифы по использованию данного сервиса по предоставлению полного списка услуг. В соответствии с рисунком 5 предоставлена ценовая категории, также можно посчитать стоимость того, сколько запросов необходимо использовать. Данная ценовая категория относится к </w:t>
      </w:r>
      <w:r w:rsidR="00C07572">
        <w:rPr>
          <w:highlight w:val="yellow"/>
        </w:rPr>
        <w:t>«</w:t>
      </w:r>
      <w:proofErr w:type="spellStart"/>
      <w:r w:rsidR="00C07572" w:rsidRPr="00C07572">
        <w:rPr>
          <w:highlight w:val="yellow"/>
        </w:rPr>
        <w:t>яндекс</w:t>
      </w:r>
      <w:proofErr w:type="spellEnd"/>
      <w:r w:rsidR="00C07572" w:rsidRPr="00C07572">
        <w:rPr>
          <w:highlight w:val="yellow"/>
        </w:rPr>
        <w:t xml:space="preserve"> картам</w:t>
      </w:r>
      <w:r w:rsidR="00C07572">
        <w:rPr>
          <w:highlight w:val="yellow"/>
        </w:rPr>
        <w:t>»</w:t>
      </w:r>
      <w:r w:rsidR="00C07572" w:rsidRPr="00C07572">
        <w:rPr>
          <w:highlight w:val="yellow"/>
        </w:rPr>
        <w:t>, но не сильно отличается от других сервисов данного ресурса.</w:t>
      </w:r>
    </w:p>
    <w:p w14:paraId="3D1C0EC7" w14:textId="77777777" w:rsidR="00B218F6" w:rsidRDefault="00B218F6" w:rsidP="0080583D">
      <w:pPr>
        <w:pStyle w:val="af3"/>
      </w:pPr>
    </w:p>
    <w:p w14:paraId="63B42B0D" w14:textId="3E67BDC8" w:rsidR="00B218F6" w:rsidRDefault="00B218F6" w:rsidP="00B218F6">
      <w:pPr>
        <w:pStyle w:val="af3"/>
        <w:ind w:firstLine="0"/>
        <w:jc w:val="center"/>
      </w:pPr>
      <w:r>
        <w:rPr>
          <w:noProof/>
          <w:lang w:eastAsia="ru-RU"/>
        </w:rPr>
        <w:drawing>
          <wp:inline distT="0" distB="0" distL="0" distR="0" wp14:anchorId="2CE87820" wp14:editId="20A2AAAA">
            <wp:extent cx="6120130" cy="300101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01010"/>
                    </a:xfrm>
                    <a:prstGeom prst="rect">
                      <a:avLst/>
                    </a:prstGeom>
                  </pic:spPr>
                </pic:pic>
              </a:graphicData>
            </a:graphic>
          </wp:inline>
        </w:drawing>
      </w:r>
    </w:p>
    <w:p w14:paraId="6FDB9F8F" w14:textId="5ADBF769" w:rsidR="00B218F6" w:rsidRDefault="00B218F6" w:rsidP="00B218F6">
      <w:pPr>
        <w:pStyle w:val="af3"/>
        <w:ind w:firstLine="0"/>
        <w:jc w:val="center"/>
        <w:rPr>
          <w:lang w:val="en-US"/>
        </w:rPr>
      </w:pPr>
      <w:r>
        <w:t xml:space="preserve">Рисунок 4 – Предоставление бесплатного </w:t>
      </w:r>
      <w:r>
        <w:rPr>
          <w:lang w:val="en-US"/>
        </w:rPr>
        <w:t>API</w:t>
      </w:r>
      <w:r w:rsidRPr="00B218F6">
        <w:t xml:space="preserve"> </w:t>
      </w:r>
      <w:r>
        <w:rPr>
          <w:lang w:val="en-US"/>
        </w:rPr>
        <w:t>c</w:t>
      </w:r>
      <w:r w:rsidRPr="00B218F6">
        <w:t xml:space="preserve"> </w:t>
      </w:r>
      <w:r>
        <w:t xml:space="preserve">сервиса </w:t>
      </w:r>
      <w:proofErr w:type="spellStart"/>
      <w:r>
        <w:rPr>
          <w:lang w:val="en-US"/>
        </w:rPr>
        <w:t>yandex</w:t>
      </w:r>
      <w:proofErr w:type="spellEnd"/>
      <w:r w:rsidRPr="00B218F6">
        <w:t>.</w:t>
      </w:r>
      <w:proofErr w:type="spellStart"/>
      <w:r>
        <w:rPr>
          <w:lang w:val="en-US"/>
        </w:rPr>
        <w:t>ru</w:t>
      </w:r>
      <w:proofErr w:type="spellEnd"/>
    </w:p>
    <w:p w14:paraId="1351D501" w14:textId="77777777" w:rsidR="00C07572" w:rsidRDefault="00C07572" w:rsidP="00B218F6">
      <w:pPr>
        <w:pStyle w:val="af3"/>
        <w:ind w:firstLine="0"/>
        <w:jc w:val="center"/>
        <w:rPr>
          <w:lang w:val="en-US"/>
        </w:rPr>
      </w:pPr>
    </w:p>
    <w:p w14:paraId="45653E10" w14:textId="7ADD280C" w:rsidR="00C07572" w:rsidRDefault="00C07572" w:rsidP="00B218F6">
      <w:pPr>
        <w:pStyle w:val="af3"/>
        <w:ind w:firstLine="0"/>
        <w:jc w:val="center"/>
      </w:pPr>
      <w:r>
        <w:rPr>
          <w:noProof/>
          <w:lang w:eastAsia="ru-RU"/>
        </w:rPr>
        <w:drawing>
          <wp:inline distT="0" distB="0" distL="0" distR="0" wp14:anchorId="11564102" wp14:editId="2272555C">
            <wp:extent cx="6120130" cy="19519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51990"/>
                    </a:xfrm>
                    <a:prstGeom prst="rect">
                      <a:avLst/>
                    </a:prstGeom>
                  </pic:spPr>
                </pic:pic>
              </a:graphicData>
            </a:graphic>
          </wp:inline>
        </w:drawing>
      </w:r>
    </w:p>
    <w:p w14:paraId="09DB077A" w14:textId="698C2811" w:rsidR="00C07572" w:rsidRPr="00B218F6" w:rsidRDefault="00C07572" w:rsidP="00B218F6">
      <w:pPr>
        <w:pStyle w:val="af3"/>
        <w:ind w:firstLine="0"/>
        <w:jc w:val="center"/>
      </w:pPr>
      <w:r>
        <w:t>Рисунок 5 – Стоимость услуг сервиса «</w:t>
      </w:r>
      <w:proofErr w:type="spellStart"/>
      <w:r>
        <w:t>яндекс</w:t>
      </w:r>
      <w:proofErr w:type="spellEnd"/>
      <w:r>
        <w:t xml:space="preserve"> карты»</w:t>
      </w:r>
    </w:p>
    <w:p w14:paraId="24584925" w14:textId="0F2CBF1F" w:rsidR="00E3589C" w:rsidRPr="002673DD" w:rsidRDefault="00C22307" w:rsidP="00997625">
      <w:pPr>
        <w:pStyle w:val="ab"/>
      </w:pPr>
      <w:r w:rsidRPr="00C22307">
        <w:t>2.</w:t>
      </w:r>
      <w:r w:rsidR="009B1405" w:rsidRPr="009B1405">
        <w:t>2</w:t>
      </w:r>
      <w:r w:rsidRPr="00C22307">
        <w:t xml:space="preserve"> </w:t>
      </w:r>
      <w:r w:rsidR="00E3589C" w:rsidRPr="00C22307">
        <w:t xml:space="preserve">История </w:t>
      </w:r>
      <w:r w:rsidR="00E3589C" w:rsidRPr="00C22307">
        <w:rPr>
          <w:lang w:val="en-US"/>
        </w:rPr>
        <w:t>API</w:t>
      </w:r>
      <w:bookmarkEnd w:id="13"/>
    </w:p>
    <w:p w14:paraId="09CEDF0B" w14:textId="466F7FFF" w:rsidR="008A2BEE" w:rsidRPr="00EB7FBD" w:rsidRDefault="008A2BEE" w:rsidP="001A3D9B">
      <w:pPr>
        <w:pStyle w:val="12"/>
        <w:rPr>
          <w:sz w:val="28"/>
        </w:rPr>
      </w:pPr>
      <w:r w:rsidRPr="00EB7FBD">
        <w:rPr>
          <w:sz w:val="28"/>
        </w:rPr>
        <w:t xml:space="preserve">«Концепция API предваряет даже появление персональных компьютеров, не говоря уже о </w:t>
      </w:r>
      <w:proofErr w:type="spellStart"/>
      <w:r w:rsidRPr="00EB7FBD">
        <w:rPr>
          <w:sz w:val="28"/>
        </w:rPr>
        <w:t>Web</w:t>
      </w:r>
      <w:proofErr w:type="spellEnd"/>
      <w:r w:rsidRPr="00EB7FBD">
        <w:rPr>
          <w:sz w:val="28"/>
        </w:rPr>
        <w:t>, очень долгое время! Принцип хорошо документи</w:t>
      </w:r>
      <w:r w:rsidR="00E3641A" w:rsidRPr="00EB7FBD">
        <w:rPr>
          <w:sz w:val="28"/>
        </w:rPr>
        <w:t>рованного набора общедоступных «точек входа»</w:t>
      </w:r>
      <w:r w:rsidRPr="00EB7FBD">
        <w:rPr>
          <w:sz w:val="28"/>
        </w:rPr>
        <w:t>, которые позволяют приложению взаимодействовать с другой</w:t>
      </w:r>
      <w:r w:rsidR="00E3641A" w:rsidRPr="00EB7FBD">
        <w:rPr>
          <w:sz w:val="28"/>
        </w:rPr>
        <w:t xml:space="preserve"> системой я</w:t>
      </w:r>
      <w:r w:rsidRPr="00EB7FBD">
        <w:rPr>
          <w:sz w:val="28"/>
        </w:rPr>
        <w:t xml:space="preserve">вляется неотъемлемой частью разработки программного обеспечения с самых ранних дней обработки служебных данных. Однако появление распределенных систем, а затем самой сети показало, что важность и полезность этих же базовых концепций резко </w:t>
      </w:r>
      <w:r w:rsidR="00E3641A" w:rsidRPr="00EB7FBD">
        <w:rPr>
          <w:sz w:val="28"/>
        </w:rPr>
        <w:t>возрастает»</w:t>
      </w:r>
      <w:r w:rsidRPr="00EB7FBD">
        <w:rPr>
          <w:sz w:val="28"/>
        </w:rPr>
        <w:t xml:space="preserve">. - Мартин </w:t>
      </w:r>
      <w:proofErr w:type="spellStart"/>
      <w:r w:rsidRPr="00EB7FBD">
        <w:rPr>
          <w:sz w:val="28"/>
        </w:rPr>
        <w:t>Бартлетт</w:t>
      </w:r>
      <w:proofErr w:type="spellEnd"/>
    </w:p>
    <w:p w14:paraId="3E8E3606" w14:textId="4734435F" w:rsidR="00E3641A" w:rsidRDefault="00E3641A" w:rsidP="001A3D9B">
      <w:pPr>
        <w:pStyle w:val="12"/>
        <w:rPr>
          <w:sz w:val="28"/>
        </w:rPr>
      </w:pPr>
      <w:r w:rsidRPr="00EB7FBD">
        <w:rPr>
          <w:sz w:val="28"/>
        </w:rPr>
        <w:t>В 2017 году, есть некоторые очевидные технические причины того, почему веб-API находят успех в компаниях всех форм и размеров и даже внутри правительства, но не все причины этого успеха являются техническими. Есть много других, менее очевидных аспектов веб-</w:t>
      </w:r>
      <w:proofErr w:type="spellStart"/>
      <w:r w:rsidRPr="00EB7FBD">
        <w:rPr>
          <w:sz w:val="28"/>
        </w:rPr>
        <w:t>APis</w:t>
      </w:r>
      <w:proofErr w:type="spellEnd"/>
      <w:r w:rsidRPr="00EB7FBD">
        <w:rPr>
          <w:sz w:val="28"/>
        </w:rPr>
        <w:t>, которые способствовали их успеху, чему можно только учиться, внимательно изучая прошлое и глядя на то, почему некоторые из первопроходцев веб-API были успешными, и продолжают добиваться успеха из года в год.</w:t>
      </w:r>
    </w:p>
    <w:p w14:paraId="448B7730" w14:textId="7E28CEC5" w:rsidR="001320F1" w:rsidRPr="00896724" w:rsidRDefault="001320F1" w:rsidP="001320F1">
      <w:pPr>
        <w:pStyle w:val="ab"/>
      </w:pPr>
      <w:r>
        <w:t xml:space="preserve">2.3 Применение публичных </w:t>
      </w:r>
      <w:r>
        <w:rPr>
          <w:lang w:val="en-US"/>
        </w:rPr>
        <w:t>API</w:t>
      </w:r>
    </w:p>
    <w:p w14:paraId="698383D0" w14:textId="2D0B12AB" w:rsidR="00982377" w:rsidRDefault="00982377" w:rsidP="001A3D9B">
      <w:pPr>
        <w:pStyle w:val="af3"/>
      </w:pPr>
      <w:r>
        <w:t xml:space="preserve">Для наглядности работы </w:t>
      </w:r>
      <w:r>
        <w:rPr>
          <w:lang w:val="en-US"/>
        </w:rPr>
        <w:t>API</w:t>
      </w:r>
      <w:r w:rsidRPr="00982377">
        <w:t xml:space="preserve"> </w:t>
      </w:r>
      <w:r>
        <w:t xml:space="preserve">предложено рассмотреть пример работы </w:t>
      </w:r>
      <w:proofErr w:type="spellStart"/>
      <w:r>
        <w:t>Google</w:t>
      </w:r>
      <w:proofErr w:type="spellEnd"/>
      <w:r>
        <w:t xml:space="preserve"> </w:t>
      </w:r>
      <w:proofErr w:type="spellStart"/>
      <w:r>
        <w:t>Maps</w:t>
      </w:r>
      <w:proofErr w:type="spellEnd"/>
      <w:r>
        <w:t xml:space="preserve"> </w:t>
      </w:r>
      <w:proofErr w:type="spellStart"/>
      <w:r>
        <w:t>Distance</w:t>
      </w:r>
      <w:proofErr w:type="spellEnd"/>
      <w:r>
        <w:t xml:space="preserve"> </w:t>
      </w:r>
      <w:proofErr w:type="spellStart"/>
      <w:r>
        <w:t>Matrix</w:t>
      </w:r>
      <w:proofErr w:type="spellEnd"/>
      <w:r>
        <w:t xml:space="preserve"> API.</w:t>
      </w:r>
    </w:p>
    <w:p w14:paraId="2D14C769" w14:textId="1CD7EEAF" w:rsidR="00982377" w:rsidRDefault="00982377" w:rsidP="00982377">
      <w:pPr>
        <w:pStyle w:val="af3"/>
      </w:pPr>
      <w:proofErr w:type="spellStart"/>
      <w:r>
        <w:t>Google</w:t>
      </w:r>
      <w:proofErr w:type="spellEnd"/>
      <w:r>
        <w:t xml:space="preserve"> </w:t>
      </w:r>
      <w:proofErr w:type="spellStart"/>
      <w:r>
        <w:t>Maps</w:t>
      </w:r>
      <w:proofErr w:type="spellEnd"/>
      <w:r>
        <w:t xml:space="preserve"> </w:t>
      </w:r>
      <w:proofErr w:type="spellStart"/>
      <w:r>
        <w:t>Distance</w:t>
      </w:r>
      <w:proofErr w:type="spellEnd"/>
      <w:r>
        <w:t xml:space="preserve"> </w:t>
      </w:r>
      <w:proofErr w:type="spellStart"/>
      <w:r>
        <w:t>Matrix</w:t>
      </w:r>
      <w:proofErr w:type="spellEnd"/>
      <w:r>
        <w:t xml:space="preserve"> API возвращает информацию на основе рекомендованного маршрута между исходной и конечной точками в соответствии с расчетами </w:t>
      </w:r>
      <w:proofErr w:type="spellStart"/>
      <w:r>
        <w:t>Google</w:t>
      </w:r>
      <w:proofErr w:type="spellEnd"/>
      <w:r>
        <w:t xml:space="preserve"> </w:t>
      </w:r>
      <w:proofErr w:type="spellStart"/>
      <w:r>
        <w:t>Maps</w:t>
      </w:r>
      <w:proofErr w:type="spellEnd"/>
      <w:r>
        <w:t xml:space="preserve"> API, которая состоит из строк, содержащих значения </w:t>
      </w:r>
      <w:proofErr w:type="spellStart"/>
      <w:r>
        <w:t>duration</w:t>
      </w:r>
      <w:proofErr w:type="spellEnd"/>
      <w:r>
        <w:t xml:space="preserve"> и </w:t>
      </w:r>
      <w:proofErr w:type="spellStart"/>
      <w:r>
        <w:t>distance</w:t>
      </w:r>
      <w:proofErr w:type="spellEnd"/>
      <w:r>
        <w:t xml:space="preserve"> для каждой пары точек.</w:t>
      </w:r>
    </w:p>
    <w:p w14:paraId="5272387D" w14:textId="1132D646" w:rsidR="00982377" w:rsidRDefault="00982377" w:rsidP="00982377">
      <w:pPr>
        <w:pStyle w:val="af3"/>
      </w:pPr>
      <w:r>
        <w:t xml:space="preserve">Эта служба не возвращает подробной информации о маршруте. Информацию о маршруте можно получить, передав одну желаемую исходную точку и пункт назначения в </w:t>
      </w:r>
      <w:proofErr w:type="spellStart"/>
      <w:r>
        <w:t>Google</w:t>
      </w:r>
      <w:proofErr w:type="spellEnd"/>
      <w:r>
        <w:t xml:space="preserve"> </w:t>
      </w:r>
      <w:proofErr w:type="spellStart"/>
      <w:r>
        <w:t>Maps</w:t>
      </w:r>
      <w:proofErr w:type="spellEnd"/>
      <w:r>
        <w:t xml:space="preserve"> </w:t>
      </w:r>
      <w:proofErr w:type="spellStart"/>
      <w:r>
        <w:t>Directions</w:t>
      </w:r>
      <w:proofErr w:type="spellEnd"/>
      <w:r>
        <w:t xml:space="preserve"> API.</w:t>
      </w:r>
    </w:p>
    <w:p w14:paraId="05052C8B" w14:textId="77777777" w:rsidR="00982377" w:rsidRDefault="00982377" w:rsidP="00982377">
      <w:pPr>
        <w:pStyle w:val="af3"/>
      </w:pPr>
      <w:r>
        <w:t xml:space="preserve">Запрос </w:t>
      </w:r>
      <w:proofErr w:type="spellStart"/>
      <w:r>
        <w:t>Google</w:t>
      </w:r>
      <w:proofErr w:type="spellEnd"/>
      <w:r>
        <w:t xml:space="preserve"> </w:t>
      </w:r>
      <w:proofErr w:type="spellStart"/>
      <w:r>
        <w:t>Maps</w:t>
      </w:r>
      <w:proofErr w:type="spellEnd"/>
      <w:r>
        <w:t xml:space="preserve"> </w:t>
      </w:r>
      <w:proofErr w:type="spellStart"/>
      <w:r>
        <w:t>Distance</w:t>
      </w:r>
      <w:proofErr w:type="spellEnd"/>
      <w:r>
        <w:t xml:space="preserve"> </w:t>
      </w:r>
      <w:proofErr w:type="spellStart"/>
      <w:r>
        <w:t>Matrix</w:t>
      </w:r>
      <w:proofErr w:type="spellEnd"/>
      <w:r>
        <w:t xml:space="preserve"> API имеет следующий вид:</w:t>
      </w:r>
    </w:p>
    <w:p w14:paraId="04E1F10F" w14:textId="77777777" w:rsidR="00982377" w:rsidRPr="00982377" w:rsidRDefault="00982377" w:rsidP="00982377">
      <w:pPr>
        <w:pStyle w:val="af3"/>
        <w:rPr>
          <w:i/>
        </w:rPr>
      </w:pPr>
      <w:r w:rsidRPr="00982377">
        <w:rPr>
          <w:i/>
        </w:rPr>
        <w:t>https://maps.googleapis.com/maps/api/distancematrix/outputFormat?parameters</w:t>
      </w:r>
    </w:p>
    <w:p w14:paraId="6AE97A9A" w14:textId="77777777" w:rsidR="00982377" w:rsidRDefault="00982377" w:rsidP="00982377">
      <w:pPr>
        <w:pStyle w:val="af3"/>
      </w:pPr>
      <w:r>
        <w:t xml:space="preserve">где </w:t>
      </w:r>
      <w:proofErr w:type="spellStart"/>
      <w:r w:rsidRPr="00982377">
        <w:rPr>
          <w:i/>
        </w:rPr>
        <w:t>outputFormat</w:t>
      </w:r>
      <w:proofErr w:type="spellEnd"/>
      <w:r>
        <w:t xml:space="preserve"> может принимать одно из следующих значений:</w:t>
      </w:r>
    </w:p>
    <w:p w14:paraId="27E798CC" w14:textId="77777777" w:rsidR="00982377" w:rsidRDefault="00982377" w:rsidP="00982377">
      <w:pPr>
        <w:pStyle w:val="af3"/>
        <w:numPr>
          <w:ilvl w:val="0"/>
          <w:numId w:val="27"/>
        </w:numPr>
        <w:ind w:left="0" w:firstLine="709"/>
      </w:pPr>
      <w:proofErr w:type="spellStart"/>
      <w:r w:rsidRPr="00982377">
        <w:rPr>
          <w:i/>
        </w:rPr>
        <w:t>json</w:t>
      </w:r>
      <w:proofErr w:type="spellEnd"/>
      <w:r>
        <w:t xml:space="preserve"> (рекомендуется) – задает вывод в формате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(JSON); либо</w:t>
      </w:r>
    </w:p>
    <w:p w14:paraId="22EC6AC5" w14:textId="7ADD84B3" w:rsidR="00982377" w:rsidRDefault="00982377" w:rsidP="00982377">
      <w:pPr>
        <w:pStyle w:val="af3"/>
        <w:numPr>
          <w:ilvl w:val="0"/>
          <w:numId w:val="27"/>
        </w:numPr>
        <w:ind w:left="0" w:firstLine="709"/>
      </w:pPr>
      <w:proofErr w:type="spellStart"/>
      <w:r w:rsidRPr="00982377">
        <w:rPr>
          <w:i/>
        </w:rPr>
        <w:t>xml</w:t>
      </w:r>
      <w:proofErr w:type="spellEnd"/>
      <w:r>
        <w:t xml:space="preserve"> – задает вывод в формате XML.</w:t>
      </w:r>
    </w:p>
    <w:p w14:paraId="4ECB1BD8" w14:textId="3C383EF7" w:rsidR="00D1614C" w:rsidRDefault="00D1614C" w:rsidP="00D1614C">
      <w:pPr>
        <w:pStyle w:val="af3"/>
      </w:pPr>
      <w:r>
        <w:t>Параметры запроса.</w:t>
      </w:r>
    </w:p>
    <w:p w14:paraId="3A61CA4B" w14:textId="54D45F4C" w:rsidR="00D1614C" w:rsidRDefault="00D1614C" w:rsidP="00D1614C">
      <w:pPr>
        <w:pStyle w:val="af3"/>
      </w:pPr>
      <w:r>
        <w:t xml:space="preserve">Некоторые параметры являются обязательными, другие – дополнительными. Все параметры разделяются амперсандами </w:t>
      </w:r>
      <w:r w:rsidRPr="00D1614C">
        <w:rPr>
          <w:i/>
        </w:rPr>
        <w:t>(&amp;)</w:t>
      </w:r>
      <w:r>
        <w:t xml:space="preserve"> в соответствии со стандартом URL-адресов.</w:t>
      </w:r>
    </w:p>
    <w:p w14:paraId="41A8FAC1" w14:textId="5459F0BD" w:rsidR="00D1614C" w:rsidRDefault="00D1614C" w:rsidP="00D1614C">
      <w:pPr>
        <w:pStyle w:val="af3"/>
      </w:pPr>
      <w:r>
        <w:t>Обязательные параметры.</w:t>
      </w:r>
    </w:p>
    <w:p w14:paraId="0AA8A30C" w14:textId="77777777" w:rsidR="00D1614C" w:rsidRDefault="00D1614C" w:rsidP="00D1614C">
      <w:pPr>
        <w:pStyle w:val="af3"/>
      </w:pPr>
      <w:proofErr w:type="spellStart"/>
      <w:r w:rsidRPr="00D1614C">
        <w:rPr>
          <w:i/>
        </w:rPr>
        <w:t>origins</w:t>
      </w:r>
      <w:proofErr w:type="spellEnd"/>
      <w:r>
        <w:t xml:space="preserve"> – исходная точка для вычисления расстояния и времени пути. Можно задавать одно или несколько мест, отделяемых вертикальной чертой </w:t>
      </w:r>
      <w:r w:rsidRPr="00D1614C">
        <w:rPr>
          <w:i/>
        </w:rPr>
        <w:t>(|)</w:t>
      </w:r>
      <w:r>
        <w:t>, в виде адреса, координат широты и долготы или идентификатора места.</w:t>
      </w:r>
    </w:p>
    <w:p w14:paraId="0283AA2D" w14:textId="7985BF51" w:rsidR="00D1614C" w:rsidRDefault="00D1614C" w:rsidP="00D1614C">
      <w:pPr>
        <w:pStyle w:val="af3"/>
      </w:pPr>
      <w:r>
        <w:t xml:space="preserve">При отправке адреса служба </w:t>
      </w:r>
      <w:proofErr w:type="spellStart"/>
      <w:r>
        <w:t>геокодирует</w:t>
      </w:r>
      <w:proofErr w:type="spellEnd"/>
      <w:r>
        <w:t xml:space="preserve"> строку, преобразуя ее в координаты широты и долготы, чтобы вычислить расстояние. Данные координаты могут отличаться от координат, полученных от </w:t>
      </w:r>
      <w:proofErr w:type="spellStart"/>
      <w:r>
        <w:t>Google</w:t>
      </w:r>
      <w:proofErr w:type="spellEnd"/>
      <w:r>
        <w:t xml:space="preserve"> </w:t>
      </w:r>
      <w:proofErr w:type="spellStart"/>
      <w:r>
        <w:t>Maps</w:t>
      </w:r>
      <w:proofErr w:type="spellEnd"/>
      <w:r>
        <w:t xml:space="preserve"> </w:t>
      </w:r>
      <w:proofErr w:type="spellStart"/>
      <w:r>
        <w:t>Geocoding</w:t>
      </w:r>
      <w:proofErr w:type="spellEnd"/>
      <w:r>
        <w:t xml:space="preserve"> API, например, может быть указан вход в здание, а не его центр.</w:t>
      </w:r>
    </w:p>
    <w:p w14:paraId="10243746" w14:textId="77777777" w:rsidR="00D1614C" w:rsidRPr="00D1614C" w:rsidRDefault="00D1614C" w:rsidP="00D1614C">
      <w:pPr>
        <w:pStyle w:val="af3"/>
        <w:rPr>
          <w:i/>
          <w:lang w:val="en-US"/>
        </w:rPr>
      </w:pPr>
      <w:proofErr w:type="gramStart"/>
      <w:r w:rsidRPr="00D1614C">
        <w:rPr>
          <w:i/>
          <w:lang w:val="en-US"/>
        </w:rPr>
        <w:t>origins=</w:t>
      </w:r>
      <w:proofErr w:type="gramEnd"/>
      <w:r w:rsidRPr="00D1614C">
        <w:rPr>
          <w:i/>
          <w:lang w:val="en-US"/>
        </w:rPr>
        <w:t>Bobcaygeon+ON|24+Sussex+Drive+Ottawa+ON</w:t>
      </w:r>
    </w:p>
    <w:p w14:paraId="58693160" w14:textId="5617507A" w:rsidR="00D1614C" w:rsidRDefault="00D1614C" w:rsidP="00D1614C">
      <w:pPr>
        <w:pStyle w:val="af3"/>
      </w:pPr>
      <w:r>
        <w:t>Если передать координаты широты и долготы, они используются без изменений в расчетах расстояния. Убедиться, что между значениями широты и долготы отсутствует пробел.</w:t>
      </w:r>
    </w:p>
    <w:p w14:paraId="56982284" w14:textId="77777777" w:rsidR="00D1614C" w:rsidRPr="00D1614C" w:rsidRDefault="00D1614C" w:rsidP="00D1614C">
      <w:pPr>
        <w:pStyle w:val="af3"/>
        <w:rPr>
          <w:i/>
        </w:rPr>
      </w:pPr>
      <w:proofErr w:type="spellStart"/>
      <w:r w:rsidRPr="00D1614C">
        <w:rPr>
          <w:i/>
        </w:rPr>
        <w:t>origins</w:t>
      </w:r>
      <w:proofErr w:type="spellEnd"/>
      <w:r w:rsidRPr="00D1614C">
        <w:rPr>
          <w:i/>
        </w:rPr>
        <w:t>=41.43206,-81.38992|-</w:t>
      </w:r>
      <w:proofErr w:type="gramStart"/>
      <w:r w:rsidRPr="00D1614C">
        <w:rPr>
          <w:i/>
        </w:rPr>
        <w:t>33.86748,151.20699</w:t>
      </w:r>
      <w:proofErr w:type="gramEnd"/>
    </w:p>
    <w:p w14:paraId="2570F859" w14:textId="51639D65" w:rsidR="00D1614C" w:rsidRDefault="00D1614C" w:rsidP="00D1614C">
      <w:pPr>
        <w:pStyle w:val="af3"/>
      </w:pPr>
      <w:r>
        <w:t xml:space="preserve">Если указать идентификатор места, к нему необходимо добавлять префикс </w:t>
      </w:r>
      <w:proofErr w:type="spellStart"/>
      <w:r w:rsidRPr="00D1614C">
        <w:rPr>
          <w:i/>
        </w:rPr>
        <w:t>place_</w:t>
      </w:r>
      <w:proofErr w:type="gramStart"/>
      <w:r w:rsidRPr="00D1614C">
        <w:rPr>
          <w:i/>
        </w:rPr>
        <w:t>id</w:t>
      </w:r>
      <w:proofErr w:type="spellEnd"/>
      <w:r>
        <w:t>:.</w:t>
      </w:r>
      <w:proofErr w:type="gramEnd"/>
      <w:r>
        <w:t xml:space="preserve"> Указать идентификатор места можно лишь в том случае, если запрос содержит ключ API или идентификатор клиента </w:t>
      </w:r>
      <w:proofErr w:type="spellStart"/>
      <w:r>
        <w:t>Google</w:t>
      </w:r>
      <w:proofErr w:type="spellEnd"/>
      <w:r>
        <w:t xml:space="preserve"> </w:t>
      </w:r>
      <w:proofErr w:type="spellStart"/>
      <w:r>
        <w:t>Maps</w:t>
      </w:r>
      <w:proofErr w:type="spellEnd"/>
      <w:r>
        <w:t xml:space="preserve"> </w:t>
      </w:r>
      <w:proofErr w:type="spellStart"/>
      <w:r>
        <w:t>APIs</w:t>
      </w:r>
      <w:proofErr w:type="spellEnd"/>
      <w:r>
        <w:t xml:space="preserve"> </w:t>
      </w:r>
      <w:proofErr w:type="spellStart"/>
      <w:r>
        <w:t>Premium</w:t>
      </w:r>
      <w:proofErr w:type="spellEnd"/>
      <w:r>
        <w:t xml:space="preserve"> </w:t>
      </w:r>
      <w:proofErr w:type="spellStart"/>
      <w:r>
        <w:t>Plan</w:t>
      </w:r>
      <w:proofErr w:type="spellEnd"/>
      <w:r>
        <w:t xml:space="preserve">. Идентификаторы мест можно извлекать из </w:t>
      </w:r>
      <w:proofErr w:type="spellStart"/>
      <w:r>
        <w:t>Google</w:t>
      </w:r>
      <w:proofErr w:type="spellEnd"/>
      <w:r>
        <w:t xml:space="preserve"> </w:t>
      </w:r>
      <w:proofErr w:type="spellStart"/>
      <w:r>
        <w:t>Maps</w:t>
      </w:r>
      <w:proofErr w:type="spellEnd"/>
      <w:r>
        <w:t xml:space="preserve"> </w:t>
      </w:r>
      <w:proofErr w:type="spellStart"/>
      <w:r>
        <w:t>Geocoding</w:t>
      </w:r>
      <w:proofErr w:type="spellEnd"/>
      <w:r>
        <w:t xml:space="preserve"> API и </w:t>
      </w:r>
      <w:proofErr w:type="spellStart"/>
      <w:r>
        <w:t>Google</w:t>
      </w:r>
      <w:proofErr w:type="spellEnd"/>
      <w:r>
        <w:t xml:space="preserve"> </w:t>
      </w:r>
      <w:proofErr w:type="spellStart"/>
      <w:r>
        <w:t>Places</w:t>
      </w:r>
      <w:proofErr w:type="spellEnd"/>
      <w:r>
        <w:t xml:space="preserve"> API (включая подсказки мест). </w:t>
      </w:r>
    </w:p>
    <w:p w14:paraId="79F4325D" w14:textId="77777777" w:rsidR="00D1614C" w:rsidRPr="00D1614C" w:rsidRDefault="00D1614C" w:rsidP="00D1614C">
      <w:pPr>
        <w:pStyle w:val="af3"/>
        <w:rPr>
          <w:i/>
        </w:rPr>
      </w:pPr>
      <w:proofErr w:type="spellStart"/>
      <w:r w:rsidRPr="00D1614C">
        <w:rPr>
          <w:i/>
        </w:rPr>
        <w:t>origins</w:t>
      </w:r>
      <w:proofErr w:type="spellEnd"/>
      <w:r w:rsidRPr="00D1614C">
        <w:rPr>
          <w:i/>
        </w:rPr>
        <w:t>=place_</w:t>
      </w:r>
      <w:proofErr w:type="gramStart"/>
      <w:r w:rsidRPr="00D1614C">
        <w:rPr>
          <w:i/>
        </w:rPr>
        <w:t>id:ChIJ</w:t>
      </w:r>
      <w:proofErr w:type="gramEnd"/>
      <w:r w:rsidRPr="00D1614C">
        <w:rPr>
          <w:i/>
        </w:rPr>
        <w:t>3S-JXmauEmsRUcIaWtf4MzE</w:t>
      </w:r>
    </w:p>
    <w:p w14:paraId="283D174B" w14:textId="0484E660" w:rsidR="00D1614C" w:rsidRDefault="00D1614C" w:rsidP="00D1614C">
      <w:pPr>
        <w:pStyle w:val="af3"/>
      </w:pPr>
      <w:r>
        <w:t>Также можно указать совокупность кодированных координат, используя алгоритм кодирования ломаной линии. Он особенно полезен при наличии большого количества исходных точек, так как URL-адрес значительно короче при использовании кодированной ломаной линии.</w:t>
      </w:r>
    </w:p>
    <w:p w14:paraId="4AB35550" w14:textId="77777777" w:rsidR="00D1614C" w:rsidRDefault="00D1614C" w:rsidP="00D1614C">
      <w:pPr>
        <w:pStyle w:val="af3"/>
      </w:pPr>
      <w:r>
        <w:t xml:space="preserve">Кодированные ломаные линии должны использоваться с префиксом </w:t>
      </w:r>
      <w:proofErr w:type="spellStart"/>
      <w:r w:rsidRPr="00D1614C">
        <w:rPr>
          <w:i/>
        </w:rPr>
        <w:t>enc</w:t>
      </w:r>
      <w:proofErr w:type="spellEnd"/>
      <w:r w:rsidRPr="00D1614C">
        <w:rPr>
          <w:i/>
        </w:rPr>
        <w:t>:</w:t>
      </w:r>
      <w:r>
        <w:t xml:space="preserve"> и последующим двоеточием </w:t>
      </w:r>
      <w:r w:rsidRPr="00D1614C">
        <w:rPr>
          <w:i/>
        </w:rPr>
        <w:t>(:)</w:t>
      </w:r>
      <w:r>
        <w:t xml:space="preserve">. Например, </w:t>
      </w:r>
      <w:proofErr w:type="spellStart"/>
      <w:r w:rsidRPr="00D1614C">
        <w:rPr>
          <w:i/>
        </w:rPr>
        <w:t>origins</w:t>
      </w:r>
      <w:proofErr w:type="spellEnd"/>
      <w:r w:rsidRPr="00D1614C">
        <w:rPr>
          <w:i/>
        </w:rPr>
        <w:t>=</w:t>
      </w:r>
      <w:proofErr w:type="spellStart"/>
      <w:proofErr w:type="gramStart"/>
      <w:r w:rsidRPr="00D1614C">
        <w:rPr>
          <w:i/>
        </w:rPr>
        <w:t>enc:gfo</w:t>
      </w:r>
      <w:proofErr w:type="spellEnd"/>
      <w:proofErr w:type="gramEnd"/>
      <w:r w:rsidRPr="00D1614C">
        <w:rPr>
          <w:i/>
        </w:rPr>
        <w:t>}</w:t>
      </w:r>
      <w:proofErr w:type="spellStart"/>
      <w:r w:rsidRPr="00D1614C">
        <w:rPr>
          <w:i/>
        </w:rPr>
        <w:t>EtohhU</w:t>
      </w:r>
      <w:proofErr w:type="spellEnd"/>
      <w:r w:rsidRPr="00D1614C">
        <w:rPr>
          <w:i/>
        </w:rPr>
        <w:t>:</w:t>
      </w:r>
    </w:p>
    <w:p w14:paraId="2F31D947" w14:textId="77777777" w:rsidR="00D1614C" w:rsidRDefault="00D1614C" w:rsidP="00D1614C">
      <w:pPr>
        <w:pStyle w:val="af3"/>
      </w:pPr>
      <w:r>
        <w:t xml:space="preserve">Также можно включить несколько кодированных ломаных линий, разделив их вертикальной чертой </w:t>
      </w:r>
      <w:r w:rsidRPr="00D1614C">
        <w:rPr>
          <w:i/>
        </w:rPr>
        <w:t>(|)</w:t>
      </w:r>
      <w:r>
        <w:t xml:space="preserve">. </w:t>
      </w:r>
    </w:p>
    <w:p w14:paraId="5CDCB953" w14:textId="26694B5E" w:rsidR="00D1614C" w:rsidRPr="00D1614C" w:rsidRDefault="00D1614C" w:rsidP="00D1614C">
      <w:pPr>
        <w:pStyle w:val="af3"/>
        <w:rPr>
          <w:i/>
        </w:rPr>
      </w:pPr>
      <w:r>
        <w:t xml:space="preserve">Например: </w:t>
      </w:r>
      <w:r w:rsidRPr="00D1614C">
        <w:rPr>
          <w:i/>
        </w:rPr>
        <w:t>origins=</w:t>
      </w:r>
      <w:proofErr w:type="gramStart"/>
      <w:r w:rsidRPr="00D1614C">
        <w:rPr>
          <w:i/>
        </w:rPr>
        <w:t>enc:wc</w:t>
      </w:r>
      <w:proofErr w:type="gramEnd"/>
      <w:r w:rsidRPr="00D1614C">
        <w:rPr>
          <w:i/>
        </w:rPr>
        <w:t>~oAwquwMdlTxiKtqLyiK:|enc:c~vnAamswMvlTor@tjGi}L:|enc:udymA{~bxM:</w:t>
      </w:r>
    </w:p>
    <w:p w14:paraId="1ABE8823" w14:textId="77777777" w:rsidR="00D1614C" w:rsidRDefault="00D1614C" w:rsidP="00D1614C">
      <w:pPr>
        <w:pStyle w:val="af3"/>
      </w:pPr>
      <w:proofErr w:type="spellStart"/>
      <w:r w:rsidRPr="00D1614C">
        <w:rPr>
          <w:i/>
        </w:rPr>
        <w:t>destinations</w:t>
      </w:r>
      <w:proofErr w:type="spellEnd"/>
      <w:r>
        <w:t xml:space="preserve"> – одно или несколько мест, используемых как конечные точки при вычислении расстояния и времени пути. Параметры поля </w:t>
      </w:r>
      <w:proofErr w:type="spellStart"/>
      <w:r w:rsidRPr="00D1614C">
        <w:rPr>
          <w:i/>
        </w:rPr>
        <w:t>destinations</w:t>
      </w:r>
      <w:proofErr w:type="spellEnd"/>
      <w:r>
        <w:t xml:space="preserve"> аналогичны описанным выше параметрам поля </w:t>
      </w:r>
      <w:proofErr w:type="spellStart"/>
      <w:r w:rsidRPr="00D1614C">
        <w:rPr>
          <w:i/>
        </w:rPr>
        <w:t>origins</w:t>
      </w:r>
      <w:proofErr w:type="spellEnd"/>
      <w:r>
        <w:t>.</w:t>
      </w:r>
    </w:p>
    <w:p w14:paraId="679D717D" w14:textId="2EDE582A" w:rsidR="00D1614C" w:rsidRDefault="00D1614C" w:rsidP="00D1614C">
      <w:pPr>
        <w:pStyle w:val="af3"/>
      </w:pPr>
      <w:proofErr w:type="spellStart"/>
      <w:r w:rsidRPr="00D1614C">
        <w:rPr>
          <w:i/>
        </w:rPr>
        <w:t>key</w:t>
      </w:r>
      <w:proofErr w:type="spellEnd"/>
      <w:r>
        <w:t xml:space="preserve"> – ключ API необходим приложению. Этот ключ используется для идентификации приложения в целях управления квотами.</w:t>
      </w:r>
    </w:p>
    <w:p w14:paraId="4652F2F2" w14:textId="5E356B9F" w:rsidR="00D1614C" w:rsidRDefault="00D1614C" w:rsidP="00D1614C">
      <w:pPr>
        <w:pStyle w:val="af3"/>
      </w:pPr>
      <w:r>
        <w:t>Системы единиц.</w:t>
      </w:r>
    </w:p>
    <w:p w14:paraId="773F19EC" w14:textId="77777777" w:rsidR="00D1614C" w:rsidRDefault="00D1614C" w:rsidP="00D1614C">
      <w:pPr>
        <w:pStyle w:val="af3"/>
      </w:pPr>
      <w:r>
        <w:t xml:space="preserve">Результаты </w:t>
      </w:r>
      <w:proofErr w:type="spellStart"/>
      <w:r>
        <w:t>Distance</w:t>
      </w:r>
      <w:proofErr w:type="spellEnd"/>
      <w:r>
        <w:t xml:space="preserve"> </w:t>
      </w:r>
      <w:proofErr w:type="spellStart"/>
      <w:r>
        <w:t>Matrix</w:t>
      </w:r>
      <w:proofErr w:type="spellEnd"/>
      <w:r>
        <w:t xml:space="preserve"> содержат параметр </w:t>
      </w:r>
      <w:proofErr w:type="spellStart"/>
      <w:r w:rsidRPr="00D1614C">
        <w:rPr>
          <w:i/>
        </w:rPr>
        <w:t>text</w:t>
      </w:r>
      <w:proofErr w:type="spellEnd"/>
      <w:r>
        <w:t xml:space="preserve"> в поле </w:t>
      </w:r>
      <w:proofErr w:type="spellStart"/>
      <w:r w:rsidRPr="00D1614C">
        <w:rPr>
          <w:i/>
        </w:rPr>
        <w:t>distance</w:t>
      </w:r>
      <w:proofErr w:type="spellEnd"/>
      <w:r>
        <w:t>, которое указывает расстояние для рассчитанного маршрута. Используемая система единиц может быть указана как:</w:t>
      </w:r>
    </w:p>
    <w:p w14:paraId="02BBFF1D" w14:textId="77777777" w:rsidR="00D1614C" w:rsidRDefault="00D1614C" w:rsidP="00D1614C">
      <w:pPr>
        <w:pStyle w:val="af3"/>
        <w:numPr>
          <w:ilvl w:val="0"/>
          <w:numId w:val="27"/>
        </w:numPr>
        <w:ind w:left="0" w:firstLine="709"/>
      </w:pPr>
      <w:proofErr w:type="spellStart"/>
      <w:r w:rsidRPr="00D1614C">
        <w:rPr>
          <w:i/>
        </w:rPr>
        <w:t>units</w:t>
      </w:r>
      <w:proofErr w:type="spellEnd"/>
      <w:r w:rsidRPr="00D1614C">
        <w:rPr>
          <w:i/>
        </w:rPr>
        <w:t>=</w:t>
      </w:r>
      <w:proofErr w:type="spellStart"/>
      <w:r w:rsidRPr="00D1614C">
        <w:rPr>
          <w:i/>
        </w:rPr>
        <w:t>metric</w:t>
      </w:r>
      <w:proofErr w:type="spellEnd"/>
      <w:r>
        <w:t xml:space="preserve"> (по умолчанию) – указывает расстояния в метрах и километрах,</w:t>
      </w:r>
    </w:p>
    <w:p w14:paraId="53236D27" w14:textId="0136AE57" w:rsidR="00D1614C" w:rsidRDefault="00D1614C" w:rsidP="00D1614C">
      <w:pPr>
        <w:pStyle w:val="af3"/>
        <w:numPr>
          <w:ilvl w:val="0"/>
          <w:numId w:val="27"/>
        </w:numPr>
        <w:ind w:left="0" w:firstLine="709"/>
      </w:pPr>
      <w:proofErr w:type="spellStart"/>
      <w:r w:rsidRPr="00D1614C">
        <w:rPr>
          <w:i/>
        </w:rPr>
        <w:t>units</w:t>
      </w:r>
      <w:proofErr w:type="spellEnd"/>
      <w:r w:rsidRPr="00D1614C">
        <w:rPr>
          <w:i/>
        </w:rPr>
        <w:t>=</w:t>
      </w:r>
      <w:proofErr w:type="spellStart"/>
      <w:r w:rsidRPr="00D1614C">
        <w:rPr>
          <w:i/>
        </w:rPr>
        <w:t>imperial</w:t>
      </w:r>
      <w:proofErr w:type="spellEnd"/>
      <w:r>
        <w:t xml:space="preserve"> – указывает расстояния в милях и футах.</w:t>
      </w:r>
    </w:p>
    <w:p w14:paraId="5F93335F" w14:textId="628CEB15" w:rsidR="00982377" w:rsidRPr="004441B5" w:rsidRDefault="00D1614C" w:rsidP="001A3D9B">
      <w:pPr>
        <w:pStyle w:val="af3"/>
      </w:pPr>
      <w:r>
        <w:t>П</w:t>
      </w:r>
      <w:r w:rsidR="008629F6" w:rsidRPr="008629F6">
        <w:t>ример запроса и ответа</w:t>
      </w:r>
      <w:r w:rsidR="00982377" w:rsidRPr="004441B5">
        <w:t xml:space="preserve"> </w:t>
      </w:r>
      <w:r w:rsidR="00982377" w:rsidRPr="00982377">
        <w:rPr>
          <w:lang w:val="en-US"/>
        </w:rPr>
        <w:t>Google</w:t>
      </w:r>
      <w:r w:rsidR="00982377" w:rsidRPr="00982377">
        <w:t xml:space="preserve"> </w:t>
      </w:r>
      <w:r w:rsidR="00982377" w:rsidRPr="00982377">
        <w:rPr>
          <w:lang w:val="en-US"/>
        </w:rPr>
        <w:t>Maps</w:t>
      </w:r>
      <w:r w:rsidR="00982377" w:rsidRPr="00982377">
        <w:t xml:space="preserve"> </w:t>
      </w:r>
      <w:r w:rsidR="00982377" w:rsidRPr="00982377">
        <w:rPr>
          <w:lang w:val="en-US"/>
        </w:rPr>
        <w:t>Distance</w:t>
      </w:r>
      <w:r w:rsidR="00982377" w:rsidRPr="00982377">
        <w:t xml:space="preserve"> </w:t>
      </w:r>
      <w:r w:rsidR="00982377" w:rsidRPr="00982377">
        <w:rPr>
          <w:lang w:val="en-US"/>
        </w:rPr>
        <w:t>Matrix</w:t>
      </w:r>
      <w:r w:rsidR="00982377" w:rsidRPr="00982377">
        <w:t xml:space="preserve"> </w:t>
      </w:r>
      <w:r w:rsidR="00982377" w:rsidRPr="00982377">
        <w:rPr>
          <w:lang w:val="en-US"/>
        </w:rPr>
        <w:t>API</w:t>
      </w:r>
      <w:r w:rsidR="00982377" w:rsidRPr="004441B5">
        <w:t>.</w:t>
      </w:r>
    </w:p>
    <w:p w14:paraId="0D55EA38" w14:textId="5664F29F" w:rsidR="008629F6" w:rsidRPr="00982377" w:rsidRDefault="00982377" w:rsidP="001A3D9B">
      <w:pPr>
        <w:pStyle w:val="af3"/>
      </w:pPr>
      <w:r w:rsidRPr="00982377">
        <w:t xml:space="preserve">Доступ к </w:t>
      </w:r>
      <w:r w:rsidRPr="00982377">
        <w:rPr>
          <w:lang w:val="en-US"/>
        </w:rPr>
        <w:t>Google</w:t>
      </w:r>
      <w:r w:rsidRPr="00982377">
        <w:t xml:space="preserve"> </w:t>
      </w:r>
      <w:r w:rsidRPr="00982377">
        <w:rPr>
          <w:lang w:val="en-US"/>
        </w:rPr>
        <w:t>Maps</w:t>
      </w:r>
      <w:r w:rsidRPr="00982377">
        <w:t xml:space="preserve"> </w:t>
      </w:r>
      <w:r w:rsidRPr="00982377">
        <w:rPr>
          <w:lang w:val="en-US"/>
        </w:rPr>
        <w:t>Distance</w:t>
      </w:r>
      <w:r w:rsidRPr="00982377">
        <w:t xml:space="preserve"> </w:t>
      </w:r>
      <w:r w:rsidRPr="00982377">
        <w:rPr>
          <w:lang w:val="en-US"/>
        </w:rPr>
        <w:t>Matrix</w:t>
      </w:r>
      <w:r w:rsidRPr="00982377">
        <w:t xml:space="preserve"> </w:t>
      </w:r>
      <w:r w:rsidRPr="00982377">
        <w:rPr>
          <w:lang w:val="en-US"/>
        </w:rPr>
        <w:t>API</w:t>
      </w:r>
      <w:r w:rsidRPr="00982377">
        <w:t xml:space="preserve"> осуществляется с помощью интерфейса </w:t>
      </w:r>
      <w:r w:rsidRPr="00982377">
        <w:rPr>
          <w:lang w:val="en-US"/>
        </w:rPr>
        <w:t>HTTP</w:t>
      </w:r>
      <w:r w:rsidRPr="00982377">
        <w:t xml:space="preserve">. Для этого используются запросы, состоящие из строки </w:t>
      </w:r>
      <w:r w:rsidRPr="00982377">
        <w:rPr>
          <w:lang w:val="en-US"/>
        </w:rPr>
        <w:t>URL</w:t>
      </w:r>
      <w:r w:rsidRPr="00982377">
        <w:t>-адреса, включающей исходные точки и точки назначения.</w:t>
      </w:r>
    </w:p>
    <w:p w14:paraId="1546C0F3" w14:textId="0BD57AE2" w:rsidR="00982377" w:rsidRDefault="00982377" w:rsidP="001A3D9B">
      <w:pPr>
        <w:pStyle w:val="af3"/>
      </w:pPr>
      <w:r w:rsidRPr="00982377">
        <w:t xml:space="preserve">В следующем примере запрашиваются данные матрицы расстояний в формате JSON между </w:t>
      </w:r>
      <w:r>
        <w:t>столицей РФ городом Москвой и городом Красноярском.</w:t>
      </w:r>
    </w:p>
    <w:p w14:paraId="17D7F1BE" w14:textId="4DD4DF39" w:rsidR="00982377" w:rsidRDefault="00C758BC" w:rsidP="001A3D9B">
      <w:pPr>
        <w:pStyle w:val="af3"/>
        <w:rPr>
          <w:b/>
          <w:i/>
        </w:rPr>
      </w:pPr>
      <w:r w:rsidRPr="00C758BC">
        <w:rPr>
          <w:i/>
        </w:rPr>
        <w:t>https://maps.googleapis.com/maps/api/distancematrix/json?</w:t>
      </w:r>
      <w:r w:rsidRPr="00C758BC">
        <w:rPr>
          <w:b/>
          <w:i/>
        </w:rPr>
        <w:t>units=metric</w:t>
      </w:r>
      <w:r w:rsidRPr="00C758BC">
        <w:rPr>
          <w:i/>
        </w:rPr>
        <w:t>&amp;origins=</w:t>
      </w:r>
      <w:r w:rsidRPr="00C758BC">
        <w:rPr>
          <w:b/>
          <w:i/>
        </w:rPr>
        <w:t>Moscow</w:t>
      </w:r>
      <w:r w:rsidRPr="00C758BC">
        <w:rPr>
          <w:i/>
        </w:rPr>
        <w:t>&amp;destinations=</w:t>
      </w:r>
      <w:r w:rsidRPr="00C758BC">
        <w:rPr>
          <w:b/>
          <w:i/>
        </w:rPr>
        <w:t>Krasnoyarsk</w:t>
      </w:r>
    </w:p>
    <w:p w14:paraId="3B15C60F" w14:textId="51AE48C4" w:rsidR="00333EF7" w:rsidRDefault="00333EF7" w:rsidP="001A3D9B">
      <w:pPr>
        <w:pStyle w:val="af3"/>
      </w:pPr>
      <w:r>
        <w:t xml:space="preserve">Для проверки необходимо прописать данный запрос в </w:t>
      </w:r>
      <w:proofErr w:type="spellStart"/>
      <w:r>
        <w:t>браузерную</w:t>
      </w:r>
      <w:proofErr w:type="spellEnd"/>
      <w:r>
        <w:t xml:space="preserve"> строку и нажать клавишу ввод. В соответствии с </w:t>
      </w:r>
      <w:r w:rsidR="00B6237E">
        <w:t>рисунком 6</w:t>
      </w:r>
      <w:r>
        <w:t xml:space="preserve"> данные должны быть введены правильно и не содержать иных знаков.</w:t>
      </w:r>
    </w:p>
    <w:p w14:paraId="370AD419" w14:textId="77777777" w:rsidR="00B6237E" w:rsidRDefault="00B6237E" w:rsidP="001A3D9B">
      <w:pPr>
        <w:pStyle w:val="af3"/>
      </w:pPr>
    </w:p>
    <w:p w14:paraId="017D55E2" w14:textId="2758D0A7" w:rsidR="00333EF7" w:rsidRDefault="00333EF7" w:rsidP="00333EF7">
      <w:pPr>
        <w:pStyle w:val="af3"/>
        <w:ind w:firstLine="0"/>
        <w:jc w:val="center"/>
      </w:pPr>
      <w:r>
        <w:rPr>
          <w:noProof/>
          <w:lang w:eastAsia="ru-RU"/>
        </w:rPr>
        <w:drawing>
          <wp:inline distT="0" distB="0" distL="0" distR="0" wp14:anchorId="1549663F" wp14:editId="02BA3548">
            <wp:extent cx="6120130" cy="533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33400"/>
                    </a:xfrm>
                    <a:prstGeom prst="rect">
                      <a:avLst/>
                    </a:prstGeom>
                  </pic:spPr>
                </pic:pic>
              </a:graphicData>
            </a:graphic>
          </wp:inline>
        </w:drawing>
      </w:r>
    </w:p>
    <w:p w14:paraId="13910B11" w14:textId="0B210598" w:rsidR="00333EF7" w:rsidRDefault="00B6237E" w:rsidP="00584845">
      <w:pPr>
        <w:pStyle w:val="af3"/>
        <w:ind w:firstLine="0"/>
        <w:jc w:val="center"/>
      </w:pPr>
      <w:r>
        <w:t>Рисунок 6</w:t>
      </w:r>
      <w:r w:rsidR="00333EF7" w:rsidRPr="00A83A41">
        <w:t xml:space="preserve"> – Запрос в </w:t>
      </w:r>
      <w:proofErr w:type="spellStart"/>
      <w:r w:rsidR="00333EF7" w:rsidRPr="00A83A41">
        <w:t>браузерной</w:t>
      </w:r>
      <w:proofErr w:type="spellEnd"/>
      <w:r w:rsidR="00333EF7" w:rsidRPr="00A83A41">
        <w:t xml:space="preserve"> строке</w:t>
      </w:r>
    </w:p>
    <w:p w14:paraId="3E6B0C6E" w14:textId="77777777" w:rsidR="00333EF7" w:rsidRDefault="00333EF7" w:rsidP="00333EF7">
      <w:pPr>
        <w:pStyle w:val="af3"/>
      </w:pPr>
    </w:p>
    <w:p w14:paraId="7D30B452" w14:textId="29A26A4C" w:rsidR="00333EF7" w:rsidRDefault="00333EF7" w:rsidP="00333EF7">
      <w:pPr>
        <w:pStyle w:val="af3"/>
      </w:pPr>
      <w:r>
        <w:t>Полученный ответ после выполнения запроса:</w:t>
      </w:r>
    </w:p>
    <w:p w14:paraId="71655899" w14:textId="77777777" w:rsidR="00333EF7" w:rsidRDefault="00333EF7" w:rsidP="00F30BCA">
      <w:pPr>
        <w:pStyle w:val="af3"/>
        <w:spacing w:line="240" w:lineRule="auto"/>
      </w:pPr>
      <w:r>
        <w:t>{</w:t>
      </w:r>
    </w:p>
    <w:p w14:paraId="5804CA5C" w14:textId="77777777" w:rsidR="00333EF7" w:rsidRDefault="00333EF7" w:rsidP="00F30BCA">
      <w:pPr>
        <w:pStyle w:val="af3"/>
        <w:spacing w:line="240" w:lineRule="auto"/>
      </w:pPr>
      <w:r>
        <w:t xml:space="preserve">   "</w:t>
      </w:r>
      <w:proofErr w:type="spellStart"/>
      <w:r>
        <w:t>destination_addresses</w:t>
      </w:r>
      <w:proofErr w:type="spellEnd"/>
      <w:proofErr w:type="gramStart"/>
      <w:r>
        <w:t>" :</w:t>
      </w:r>
      <w:proofErr w:type="gramEnd"/>
      <w:r>
        <w:t xml:space="preserve"> [</w:t>
      </w:r>
    </w:p>
    <w:p w14:paraId="4AD41119" w14:textId="77777777" w:rsidR="00333EF7" w:rsidRDefault="00333EF7" w:rsidP="00F30BCA">
      <w:pPr>
        <w:pStyle w:val="af3"/>
        <w:spacing w:line="240" w:lineRule="auto"/>
      </w:pPr>
      <w:r>
        <w:t xml:space="preserve">      "Красноярск, Красноярский край, Россия"</w:t>
      </w:r>
    </w:p>
    <w:p w14:paraId="44A0D894" w14:textId="77777777" w:rsidR="00333EF7" w:rsidRPr="00333EF7" w:rsidRDefault="00333EF7" w:rsidP="00F30BCA">
      <w:pPr>
        <w:pStyle w:val="af3"/>
        <w:spacing w:line="240" w:lineRule="auto"/>
        <w:rPr>
          <w:lang w:val="en-US"/>
        </w:rPr>
      </w:pPr>
      <w:r>
        <w:t xml:space="preserve">   </w:t>
      </w:r>
      <w:r w:rsidRPr="00333EF7">
        <w:rPr>
          <w:lang w:val="en-US"/>
        </w:rPr>
        <w:t>],</w:t>
      </w:r>
    </w:p>
    <w:p w14:paraId="69A18034" w14:textId="77777777" w:rsidR="00333EF7" w:rsidRPr="00333EF7" w:rsidRDefault="00333EF7" w:rsidP="00F30BCA">
      <w:pPr>
        <w:pStyle w:val="af3"/>
        <w:spacing w:line="240" w:lineRule="auto"/>
        <w:rPr>
          <w:lang w:val="en-US"/>
        </w:rPr>
      </w:pPr>
      <w:r w:rsidRPr="00333EF7">
        <w:rPr>
          <w:lang w:val="en-US"/>
        </w:rPr>
        <w:t xml:space="preserve">   "</w:t>
      </w:r>
      <w:proofErr w:type="spellStart"/>
      <w:r w:rsidRPr="00333EF7">
        <w:rPr>
          <w:lang w:val="en-US"/>
        </w:rPr>
        <w:t>origin_addresses</w:t>
      </w:r>
      <w:proofErr w:type="spellEnd"/>
      <w:proofErr w:type="gramStart"/>
      <w:r w:rsidRPr="00333EF7">
        <w:rPr>
          <w:lang w:val="en-US"/>
        </w:rPr>
        <w:t>" :</w:t>
      </w:r>
      <w:proofErr w:type="gramEnd"/>
      <w:r w:rsidRPr="00333EF7">
        <w:rPr>
          <w:lang w:val="en-US"/>
        </w:rPr>
        <w:t xml:space="preserve"> [ "</w:t>
      </w:r>
      <w:r>
        <w:t>Москва</w:t>
      </w:r>
      <w:r w:rsidRPr="00333EF7">
        <w:rPr>
          <w:lang w:val="en-US"/>
        </w:rPr>
        <w:t xml:space="preserve">, </w:t>
      </w:r>
      <w:r>
        <w:t>Россия</w:t>
      </w:r>
      <w:r w:rsidRPr="00333EF7">
        <w:rPr>
          <w:lang w:val="en-US"/>
        </w:rPr>
        <w:t>" ],</w:t>
      </w:r>
    </w:p>
    <w:p w14:paraId="73C02DF1"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rows</w:t>
      </w:r>
      <w:proofErr w:type="gramEnd"/>
      <w:r w:rsidRPr="00333EF7">
        <w:rPr>
          <w:lang w:val="en-US"/>
        </w:rPr>
        <w:t>" : [</w:t>
      </w:r>
    </w:p>
    <w:p w14:paraId="2EAF7BB3" w14:textId="77777777" w:rsidR="00333EF7" w:rsidRPr="004441B5" w:rsidRDefault="00333EF7" w:rsidP="00F30BCA">
      <w:pPr>
        <w:pStyle w:val="af3"/>
        <w:spacing w:line="240" w:lineRule="auto"/>
        <w:rPr>
          <w:lang w:val="en-US"/>
        </w:rPr>
      </w:pPr>
      <w:r w:rsidRPr="00333EF7">
        <w:rPr>
          <w:lang w:val="en-US"/>
        </w:rPr>
        <w:t xml:space="preserve">      </w:t>
      </w:r>
      <w:r w:rsidRPr="004441B5">
        <w:rPr>
          <w:lang w:val="en-US"/>
        </w:rPr>
        <w:t>{</w:t>
      </w:r>
    </w:p>
    <w:p w14:paraId="1D295354" w14:textId="77777777" w:rsidR="00333EF7" w:rsidRPr="004441B5" w:rsidRDefault="00333EF7" w:rsidP="00F30BCA">
      <w:pPr>
        <w:pStyle w:val="af3"/>
        <w:spacing w:line="240" w:lineRule="auto"/>
        <w:rPr>
          <w:lang w:val="en-US"/>
        </w:rPr>
      </w:pPr>
      <w:r w:rsidRPr="004441B5">
        <w:rPr>
          <w:lang w:val="en-US"/>
        </w:rPr>
        <w:t xml:space="preserve">         "</w:t>
      </w:r>
      <w:proofErr w:type="gramStart"/>
      <w:r w:rsidRPr="004441B5">
        <w:rPr>
          <w:lang w:val="en-US"/>
        </w:rPr>
        <w:t>elements</w:t>
      </w:r>
      <w:proofErr w:type="gramEnd"/>
      <w:r w:rsidRPr="004441B5">
        <w:rPr>
          <w:lang w:val="en-US"/>
        </w:rPr>
        <w:t>" : [</w:t>
      </w:r>
    </w:p>
    <w:p w14:paraId="556E7410" w14:textId="77777777" w:rsidR="00333EF7" w:rsidRPr="004441B5" w:rsidRDefault="00333EF7" w:rsidP="00F30BCA">
      <w:pPr>
        <w:pStyle w:val="af3"/>
        <w:spacing w:line="240" w:lineRule="auto"/>
        <w:rPr>
          <w:lang w:val="en-US"/>
        </w:rPr>
      </w:pPr>
      <w:r w:rsidRPr="004441B5">
        <w:rPr>
          <w:lang w:val="en-US"/>
        </w:rPr>
        <w:t xml:space="preserve">            {</w:t>
      </w:r>
    </w:p>
    <w:p w14:paraId="09676CA6"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distance</w:t>
      </w:r>
      <w:proofErr w:type="gramEnd"/>
      <w:r w:rsidRPr="00333EF7">
        <w:rPr>
          <w:lang w:val="en-US"/>
        </w:rPr>
        <w:t>" : {</w:t>
      </w:r>
    </w:p>
    <w:p w14:paraId="5FBFBFD2"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text</w:t>
      </w:r>
      <w:proofErr w:type="gramEnd"/>
      <w:r w:rsidRPr="00333EF7">
        <w:rPr>
          <w:lang w:val="en-US"/>
        </w:rPr>
        <w:t xml:space="preserve">" : "4 153 </w:t>
      </w:r>
      <w:r>
        <w:t>км</w:t>
      </w:r>
      <w:r w:rsidRPr="00333EF7">
        <w:rPr>
          <w:lang w:val="en-US"/>
        </w:rPr>
        <w:t>",</w:t>
      </w:r>
    </w:p>
    <w:p w14:paraId="5A2EB8E0"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value</w:t>
      </w:r>
      <w:proofErr w:type="gramEnd"/>
      <w:r w:rsidRPr="00333EF7">
        <w:rPr>
          <w:lang w:val="en-US"/>
        </w:rPr>
        <w:t>" : 4153124</w:t>
      </w:r>
    </w:p>
    <w:p w14:paraId="4D773E31" w14:textId="77777777" w:rsidR="00333EF7" w:rsidRPr="00333EF7" w:rsidRDefault="00333EF7" w:rsidP="00F30BCA">
      <w:pPr>
        <w:pStyle w:val="af3"/>
        <w:spacing w:line="240" w:lineRule="auto"/>
        <w:rPr>
          <w:lang w:val="en-US"/>
        </w:rPr>
      </w:pPr>
      <w:r w:rsidRPr="00333EF7">
        <w:rPr>
          <w:lang w:val="en-US"/>
        </w:rPr>
        <w:t xml:space="preserve">               },</w:t>
      </w:r>
    </w:p>
    <w:p w14:paraId="7299CF50"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duration</w:t>
      </w:r>
      <w:proofErr w:type="gramEnd"/>
      <w:r w:rsidRPr="00333EF7">
        <w:rPr>
          <w:lang w:val="en-US"/>
        </w:rPr>
        <w:t>" : {</w:t>
      </w:r>
    </w:p>
    <w:p w14:paraId="11B33763"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text</w:t>
      </w:r>
      <w:proofErr w:type="gramEnd"/>
      <w:r w:rsidRPr="00333EF7">
        <w:rPr>
          <w:lang w:val="en-US"/>
        </w:rPr>
        <w:t xml:space="preserve">" : "2 </w:t>
      </w:r>
      <w:proofErr w:type="spellStart"/>
      <w:r>
        <w:t>дн</w:t>
      </w:r>
      <w:proofErr w:type="spellEnd"/>
      <w:r w:rsidRPr="00333EF7">
        <w:rPr>
          <w:lang w:val="en-US"/>
        </w:rPr>
        <w:t xml:space="preserve">. 6 </w:t>
      </w:r>
      <w:r>
        <w:t>ч</w:t>
      </w:r>
      <w:r w:rsidRPr="00333EF7">
        <w:rPr>
          <w:lang w:val="en-US"/>
        </w:rPr>
        <w:t>.</w:t>
      </w:r>
      <w:proofErr w:type="gramStart"/>
      <w:r w:rsidRPr="00333EF7">
        <w:rPr>
          <w:lang w:val="en-US"/>
        </w:rPr>
        <w:t>",</w:t>
      </w:r>
      <w:proofErr w:type="gramEnd"/>
    </w:p>
    <w:p w14:paraId="2360863E"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value</w:t>
      </w:r>
      <w:proofErr w:type="gramEnd"/>
      <w:r w:rsidRPr="00333EF7">
        <w:rPr>
          <w:lang w:val="en-US"/>
        </w:rPr>
        <w:t>" : 196111</w:t>
      </w:r>
    </w:p>
    <w:p w14:paraId="490AB19E" w14:textId="77777777" w:rsidR="00333EF7" w:rsidRPr="004441B5" w:rsidRDefault="00333EF7" w:rsidP="00F30BCA">
      <w:pPr>
        <w:pStyle w:val="af3"/>
        <w:spacing w:line="240" w:lineRule="auto"/>
      </w:pPr>
      <w:r w:rsidRPr="00333EF7">
        <w:rPr>
          <w:lang w:val="en-US"/>
        </w:rPr>
        <w:t xml:space="preserve">               </w:t>
      </w:r>
      <w:r w:rsidRPr="004441B5">
        <w:t>},</w:t>
      </w:r>
    </w:p>
    <w:p w14:paraId="3A4CE3F9" w14:textId="77777777" w:rsidR="00333EF7" w:rsidRPr="004441B5" w:rsidRDefault="00333EF7" w:rsidP="00F30BCA">
      <w:pPr>
        <w:pStyle w:val="af3"/>
        <w:spacing w:line="240" w:lineRule="auto"/>
      </w:pPr>
      <w:r w:rsidRPr="004441B5">
        <w:t xml:space="preserve">               "</w:t>
      </w:r>
      <w:r w:rsidRPr="00333EF7">
        <w:rPr>
          <w:lang w:val="en-US"/>
        </w:rPr>
        <w:t>status</w:t>
      </w:r>
      <w:proofErr w:type="gramStart"/>
      <w:r w:rsidRPr="004441B5">
        <w:t>" :</w:t>
      </w:r>
      <w:proofErr w:type="gramEnd"/>
      <w:r w:rsidRPr="004441B5">
        <w:t xml:space="preserve"> "</w:t>
      </w:r>
      <w:r w:rsidRPr="00333EF7">
        <w:rPr>
          <w:lang w:val="en-US"/>
        </w:rPr>
        <w:t>OK</w:t>
      </w:r>
      <w:r w:rsidRPr="004441B5">
        <w:t>"</w:t>
      </w:r>
    </w:p>
    <w:p w14:paraId="32D29EAD" w14:textId="77777777" w:rsidR="00333EF7" w:rsidRDefault="00333EF7" w:rsidP="00F30BCA">
      <w:pPr>
        <w:pStyle w:val="af3"/>
        <w:spacing w:line="240" w:lineRule="auto"/>
      </w:pPr>
      <w:r w:rsidRPr="004441B5">
        <w:t xml:space="preserve">            </w:t>
      </w:r>
      <w:r>
        <w:t>}</w:t>
      </w:r>
    </w:p>
    <w:p w14:paraId="551E16CF" w14:textId="77777777" w:rsidR="00333EF7" w:rsidRDefault="00333EF7" w:rsidP="00F30BCA">
      <w:pPr>
        <w:pStyle w:val="af3"/>
        <w:spacing w:line="240" w:lineRule="auto"/>
      </w:pPr>
      <w:r>
        <w:t xml:space="preserve">         ]</w:t>
      </w:r>
    </w:p>
    <w:p w14:paraId="7E5DD35E" w14:textId="77777777" w:rsidR="00333EF7" w:rsidRDefault="00333EF7" w:rsidP="00F30BCA">
      <w:pPr>
        <w:pStyle w:val="af3"/>
        <w:spacing w:line="240" w:lineRule="auto"/>
      </w:pPr>
      <w:r>
        <w:t xml:space="preserve">      }</w:t>
      </w:r>
    </w:p>
    <w:p w14:paraId="7082CAFC" w14:textId="77777777" w:rsidR="00333EF7" w:rsidRDefault="00333EF7" w:rsidP="00F30BCA">
      <w:pPr>
        <w:pStyle w:val="af3"/>
        <w:spacing w:line="240" w:lineRule="auto"/>
      </w:pPr>
      <w:r>
        <w:t xml:space="preserve">   ],</w:t>
      </w:r>
    </w:p>
    <w:p w14:paraId="64B21FE7" w14:textId="77777777" w:rsidR="00333EF7" w:rsidRDefault="00333EF7" w:rsidP="00F30BCA">
      <w:pPr>
        <w:pStyle w:val="af3"/>
        <w:spacing w:line="240" w:lineRule="auto"/>
      </w:pPr>
      <w:r>
        <w:t xml:space="preserve">   "</w:t>
      </w:r>
      <w:proofErr w:type="spellStart"/>
      <w:r>
        <w:t>status</w:t>
      </w:r>
      <w:proofErr w:type="spellEnd"/>
      <w:proofErr w:type="gramStart"/>
      <w:r>
        <w:t>" :</w:t>
      </w:r>
      <w:proofErr w:type="gramEnd"/>
      <w:r>
        <w:t xml:space="preserve"> "OK"</w:t>
      </w:r>
    </w:p>
    <w:p w14:paraId="40B98EA7" w14:textId="207ED296" w:rsidR="00333EF7" w:rsidRDefault="00333EF7" w:rsidP="00F30BCA">
      <w:pPr>
        <w:pStyle w:val="af3"/>
        <w:spacing w:line="240" w:lineRule="auto"/>
      </w:pPr>
      <w:r>
        <w:t>}</w:t>
      </w:r>
    </w:p>
    <w:p w14:paraId="0568298A" w14:textId="77777777" w:rsidR="0064198B" w:rsidRDefault="0064198B">
      <w:pPr>
        <w:rPr>
          <w:rFonts w:ascii="Times New Roman" w:hAnsi="Times New Roman" w:cs="Times New Roman"/>
          <w:sz w:val="28"/>
        </w:rPr>
      </w:pPr>
      <w:r>
        <w:br w:type="page"/>
      </w:r>
    </w:p>
    <w:p w14:paraId="170EF4D2" w14:textId="4C82152A" w:rsidR="00896724" w:rsidRDefault="00896724" w:rsidP="00896724">
      <w:pPr>
        <w:pStyle w:val="a9"/>
      </w:pPr>
      <w:bookmarkStart w:id="14" w:name="_Toc484810884"/>
      <w:r>
        <w:t>3 Рекомендационные сервисы</w:t>
      </w:r>
    </w:p>
    <w:p w14:paraId="02127C87" w14:textId="6B5B549D" w:rsidR="001D1822" w:rsidRPr="001D1822" w:rsidRDefault="001D1822" w:rsidP="001D1822">
      <w:pPr>
        <w:pStyle w:val="ab"/>
      </w:pPr>
      <w:r w:rsidRPr="001D1822">
        <w:t>3.1 Определения и применение рекомендационных сервисов</w:t>
      </w:r>
    </w:p>
    <w:p w14:paraId="49E5C276" w14:textId="07BC0E59" w:rsidR="00896724" w:rsidRDefault="00896724" w:rsidP="00896724">
      <w:pPr>
        <w:pStyle w:val="af3"/>
      </w:pPr>
      <w:r w:rsidRPr="00896724">
        <w:rPr>
          <w:highlight w:val="yellow"/>
        </w:rPr>
        <w:t>Рекомендационные сервисы – это ещё один вид систем поддержки принятия решений, который помогает пользователям с некоторым выбором по заданным критериям.</w:t>
      </w:r>
    </w:p>
    <w:p w14:paraId="782E3DA7" w14:textId="77777777" w:rsidR="00896724" w:rsidRDefault="00896724" w:rsidP="00896724">
      <w:pPr>
        <w:pStyle w:val="af3"/>
      </w:pPr>
      <w:r>
        <w:t>Рекомендационная система – это программный комплекс, который определяет интересы и предпочтения посетителя и дает рекомендации в соответствии с ними.</w:t>
      </w:r>
    </w:p>
    <w:p w14:paraId="1C0BD449" w14:textId="77777777" w:rsidR="00896724" w:rsidRDefault="00896724" w:rsidP="00896724">
      <w:pPr>
        <w:pStyle w:val="af3"/>
      </w:pPr>
      <w:r>
        <w:t>Существуют различные подходы к разработке рекомендационных систем, которые могут применяться в зависимости от:</w:t>
      </w:r>
    </w:p>
    <w:p w14:paraId="6404B992" w14:textId="101E0AD3" w:rsidR="00896724" w:rsidRDefault="00896724" w:rsidP="00896724">
      <w:pPr>
        <w:pStyle w:val="af3"/>
        <w:numPr>
          <w:ilvl w:val="1"/>
          <w:numId w:val="34"/>
        </w:numPr>
        <w:ind w:left="0" w:firstLine="709"/>
      </w:pPr>
      <w:r>
        <w:t>доступных данных о пользователях и рекомендуемых сущностях</w:t>
      </w:r>
      <w:r>
        <w:t>;</w:t>
      </w:r>
    </w:p>
    <w:p w14:paraId="24500755" w14:textId="6B92019D" w:rsidR="00896724" w:rsidRDefault="00896724" w:rsidP="00896724">
      <w:pPr>
        <w:pStyle w:val="af3"/>
        <w:numPr>
          <w:ilvl w:val="1"/>
          <w:numId w:val="34"/>
        </w:numPr>
        <w:ind w:left="0" w:firstLine="709"/>
      </w:pPr>
      <w:r>
        <w:t xml:space="preserve">видов явного и неявного </w:t>
      </w:r>
      <w:proofErr w:type="spellStart"/>
      <w:r>
        <w:t>фидбека</w:t>
      </w:r>
      <w:proofErr w:type="spellEnd"/>
      <w:r>
        <w:t xml:space="preserve"> пользователей</w:t>
      </w:r>
      <w:r>
        <w:t>;</w:t>
      </w:r>
    </w:p>
    <w:p w14:paraId="33D2D11D" w14:textId="5B54DBE2" w:rsidR="00896724" w:rsidRDefault="00896724" w:rsidP="00896724">
      <w:pPr>
        <w:pStyle w:val="af3"/>
        <w:numPr>
          <w:ilvl w:val="1"/>
          <w:numId w:val="34"/>
        </w:numPr>
        <w:ind w:left="0" w:firstLine="709"/>
      </w:pPr>
      <w:r>
        <w:t>предметной области</w:t>
      </w:r>
      <w:r>
        <w:t>.</w:t>
      </w:r>
    </w:p>
    <w:p w14:paraId="41ECD3CC" w14:textId="77777777" w:rsidR="00896724" w:rsidRDefault="00896724" w:rsidP="00896724">
      <w:pPr>
        <w:pStyle w:val="af3"/>
      </w:pPr>
    </w:p>
    <w:p w14:paraId="34D629D1" w14:textId="77777777" w:rsidR="00896724" w:rsidRDefault="00896724">
      <w:pPr>
        <w:rPr>
          <w:rFonts w:ascii="Times New Roman" w:hAnsi="Times New Roman" w:cs="Times New Roman"/>
          <w:b/>
          <w:sz w:val="32"/>
          <w:szCs w:val="28"/>
        </w:rPr>
      </w:pPr>
      <w:r>
        <w:br w:type="page"/>
      </w:r>
    </w:p>
    <w:p w14:paraId="05BDC11B" w14:textId="39E0E5B1" w:rsidR="001A3D9B" w:rsidRDefault="00BC360B" w:rsidP="0064198B">
      <w:pPr>
        <w:pStyle w:val="a9"/>
      </w:pPr>
      <w:r>
        <w:t>4</w:t>
      </w:r>
      <w:r w:rsidR="00C22307">
        <w:t xml:space="preserve"> </w:t>
      </w:r>
      <w:r w:rsidR="0064198B">
        <w:t xml:space="preserve">Выбор </w:t>
      </w:r>
      <w:bookmarkEnd w:id="14"/>
      <w:r w:rsidR="00327D74">
        <w:t>системы управления базами данных</w:t>
      </w:r>
    </w:p>
    <w:p w14:paraId="3AACD0A8" w14:textId="273EF880" w:rsidR="00327D74" w:rsidRPr="00896724" w:rsidRDefault="00BC360B" w:rsidP="00327D74">
      <w:pPr>
        <w:pStyle w:val="ab"/>
      </w:pPr>
      <w:r>
        <w:t>4</w:t>
      </w:r>
      <w:r w:rsidR="00327D74">
        <w:t xml:space="preserve">.1 История </w:t>
      </w:r>
      <w:proofErr w:type="spellStart"/>
      <w:r w:rsidR="00327D74">
        <w:rPr>
          <w:lang w:val="en-US"/>
        </w:rPr>
        <w:t>PostgresQL</w:t>
      </w:r>
      <w:proofErr w:type="spellEnd"/>
    </w:p>
    <w:p w14:paraId="74ADE937" w14:textId="76CBFA07" w:rsidR="0064198B" w:rsidRDefault="0064198B" w:rsidP="001A3D9B">
      <w:pPr>
        <w:pStyle w:val="af3"/>
      </w:pPr>
      <w:r w:rsidRPr="00327D74">
        <w:rPr>
          <w:highlight w:val="yellow"/>
        </w:rPr>
        <w:t xml:space="preserve">Немаловажно выбрать нужную СУБД для реализации бота мессенджера, необходимо иметь такую БД, которая будет работать с большим количество подключений, поэтому подходящий вариант это </w:t>
      </w:r>
      <w:r w:rsidRPr="00327D74">
        <w:rPr>
          <w:highlight w:val="yellow"/>
          <w:lang w:val="en-US"/>
        </w:rPr>
        <w:t>PostgreSQL</w:t>
      </w:r>
      <w:r w:rsidRPr="00327D74">
        <w:rPr>
          <w:highlight w:val="yellow"/>
        </w:rPr>
        <w:t>.</w:t>
      </w:r>
    </w:p>
    <w:p w14:paraId="672BA9F9" w14:textId="112B907A" w:rsidR="003071EB" w:rsidRDefault="003071EB" w:rsidP="003071EB">
      <w:pPr>
        <w:pStyle w:val="af3"/>
      </w:pPr>
      <w:r>
        <w:t xml:space="preserve">Проект POSTGRES, под руководством профессора Майкла </w:t>
      </w:r>
      <w:proofErr w:type="spellStart"/>
      <w:r>
        <w:t>Стоунбрейкера</w:t>
      </w:r>
      <w:proofErr w:type="spellEnd"/>
      <w:r>
        <w:t xml:space="preserve"> (</w:t>
      </w:r>
      <w:proofErr w:type="spellStart"/>
      <w:r>
        <w:t>Michael</w:t>
      </w:r>
      <w:proofErr w:type="spellEnd"/>
      <w:r>
        <w:t xml:space="preserve"> </w:t>
      </w:r>
      <w:proofErr w:type="spellStart"/>
      <w:r>
        <w:t>Stonebraker</w:t>
      </w:r>
      <w:proofErr w:type="spellEnd"/>
      <w:r>
        <w:t>), был спонсирован Агентством Расширенных Оборонных Исследовательских Проектов (</w:t>
      </w:r>
      <w:proofErr w:type="spellStart"/>
      <w:r>
        <w:t>Defense</w:t>
      </w:r>
      <w:proofErr w:type="spellEnd"/>
      <w:r>
        <w:t xml:space="preserve">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w:t>
      </w:r>
      <w:proofErr w:type="spellStart"/>
      <w:r>
        <w:t>Agency</w:t>
      </w:r>
      <w:proofErr w:type="spellEnd"/>
      <w:r>
        <w:t xml:space="preserve"> (DARPA)), Офисом Армейских Исследований (</w:t>
      </w:r>
      <w:proofErr w:type="spellStart"/>
      <w:r>
        <w:t>Army</w:t>
      </w:r>
      <w:proofErr w:type="spellEnd"/>
      <w:r>
        <w:t xml:space="preserve"> </w:t>
      </w:r>
      <w:proofErr w:type="spellStart"/>
      <w:r>
        <w:t>Research</w:t>
      </w:r>
      <w:proofErr w:type="spellEnd"/>
      <w:r>
        <w:t xml:space="preserve"> </w:t>
      </w:r>
      <w:proofErr w:type="spellStart"/>
      <w:r>
        <w:t>Office</w:t>
      </w:r>
      <w:proofErr w:type="spellEnd"/>
      <w:r>
        <w:t xml:space="preserve"> (ARO)), Национальным Научным Фондом (</w:t>
      </w:r>
      <w:proofErr w:type="spellStart"/>
      <w:r>
        <w:t>National</w:t>
      </w:r>
      <w:proofErr w:type="spellEnd"/>
      <w:r>
        <w:t xml:space="preserve"> </w:t>
      </w:r>
      <w:proofErr w:type="spellStart"/>
      <w:r>
        <w:t>Science</w:t>
      </w:r>
      <w:proofErr w:type="spellEnd"/>
      <w:r>
        <w:t xml:space="preserve"> </w:t>
      </w:r>
      <w:proofErr w:type="spellStart"/>
      <w:r>
        <w:t>Foundation</w:t>
      </w:r>
      <w:proofErr w:type="spellEnd"/>
      <w:r>
        <w:t xml:space="preserve"> (NSF)), а также ESL, </w:t>
      </w:r>
      <w:proofErr w:type="spellStart"/>
      <w:r>
        <w:t>Inc</w:t>
      </w:r>
      <w:proofErr w:type="spellEnd"/>
      <w:r>
        <w:t xml:space="preserve">. Реализация реляционной СУБД POSTGRES началась в 1986. Начальные концепции для этой системы были представлены в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w:t>
      </w:r>
      <w:proofErr w:type="gramStart"/>
      <w:r>
        <w:t>POSTGRES ,</w:t>
      </w:r>
      <w:proofErr w:type="gramEnd"/>
      <w:r>
        <w:t xml:space="preserve"> а определение начальной модели данных было осуществлено в </w:t>
      </w:r>
      <w:proofErr w:type="spellStart"/>
      <w:r>
        <w:t>The</w:t>
      </w:r>
      <w:proofErr w:type="spellEnd"/>
      <w:r>
        <w:t xml:space="preserve"> POSTGRES </w:t>
      </w:r>
      <w:proofErr w:type="spellStart"/>
      <w:r>
        <w:t>data</w:t>
      </w:r>
      <w:proofErr w:type="spellEnd"/>
      <w:r>
        <w:t xml:space="preserve"> </w:t>
      </w:r>
      <w:proofErr w:type="spellStart"/>
      <w:r>
        <w:t>model</w:t>
      </w:r>
      <w:proofErr w:type="spellEnd"/>
      <w:r>
        <w:t xml:space="preserve"> . Устройство системы правил на тот момент, было описано в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w:t>
      </w:r>
      <w:proofErr w:type="spellStart"/>
      <w:r>
        <w:t>the</w:t>
      </w:r>
      <w:proofErr w:type="spellEnd"/>
      <w:r>
        <w:t xml:space="preserve"> POSTGRES </w:t>
      </w:r>
      <w:proofErr w:type="spellStart"/>
      <w:r>
        <w:t>rules</w:t>
      </w:r>
      <w:proofErr w:type="spellEnd"/>
      <w:r>
        <w:t xml:space="preserve"> </w:t>
      </w:r>
      <w:proofErr w:type="spellStart"/>
      <w:r>
        <w:t>system</w:t>
      </w:r>
      <w:proofErr w:type="spellEnd"/>
      <w:r>
        <w:t xml:space="preserve">. Обоснование архитектуры и менеджеры хранения были детально описаны в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w:t>
      </w:r>
      <w:proofErr w:type="spellStart"/>
      <w:r>
        <w:t>the</w:t>
      </w:r>
      <w:proofErr w:type="spellEnd"/>
      <w:r>
        <w:t xml:space="preserve"> POSTGRES </w:t>
      </w:r>
      <w:proofErr w:type="spellStart"/>
      <w:r>
        <w:t>storage</w:t>
      </w:r>
      <w:proofErr w:type="spellEnd"/>
      <w:r>
        <w:t xml:space="preserve"> </w:t>
      </w:r>
      <w:proofErr w:type="spellStart"/>
      <w:proofErr w:type="gramStart"/>
      <w:r>
        <w:t>system</w:t>
      </w:r>
      <w:proofErr w:type="spellEnd"/>
      <w:r>
        <w:t xml:space="preserve"> .</w:t>
      </w:r>
      <w:proofErr w:type="gramEnd"/>
    </w:p>
    <w:p w14:paraId="1124A88D" w14:textId="77777777" w:rsidR="003071EB" w:rsidRDefault="003071EB" w:rsidP="003071EB">
      <w:pPr>
        <w:pStyle w:val="af3"/>
      </w:pPr>
      <w:r>
        <w:t xml:space="preserve">Затем вышло несколько версий </w:t>
      </w:r>
      <w:proofErr w:type="spellStart"/>
      <w:r>
        <w:t>Postgres</w:t>
      </w:r>
      <w:proofErr w:type="spellEnd"/>
      <w:r>
        <w:t>. Первая "</w:t>
      </w:r>
      <w:proofErr w:type="spellStart"/>
      <w:r>
        <w:t>demoware</w:t>
      </w:r>
      <w:proofErr w:type="spellEnd"/>
      <w:r>
        <w:t xml:space="preserve">" система заработала в 1987 и была продемонстрирована в 1988 на Конференции ACM-SIGMOD. Версия 1, описанная в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POSTGRES была выпущена в июне 1989 года и могла работать с несколькими внешними пользователями. В ответ на критику первого варианта системы правил, был сделан следующий вариант (вариант A </w:t>
      </w:r>
      <w:proofErr w:type="spellStart"/>
      <w:r>
        <w:t>commentary</w:t>
      </w:r>
      <w:proofErr w:type="spellEnd"/>
      <w:r>
        <w:t xml:space="preserve"> </w:t>
      </w:r>
      <w:proofErr w:type="spellStart"/>
      <w:r>
        <w:t>on</w:t>
      </w:r>
      <w:proofErr w:type="spellEnd"/>
      <w:r>
        <w:t xml:space="preserve"> </w:t>
      </w:r>
      <w:proofErr w:type="spellStart"/>
      <w:r>
        <w:t>the</w:t>
      </w:r>
      <w:proofErr w:type="spellEnd"/>
      <w:r>
        <w:t xml:space="preserve"> POSTGRES </w:t>
      </w:r>
      <w:proofErr w:type="spellStart"/>
      <w:r>
        <w:t>rules</w:t>
      </w:r>
      <w:proofErr w:type="spellEnd"/>
      <w:r>
        <w:t xml:space="preserve"> </w:t>
      </w:r>
      <w:proofErr w:type="spellStart"/>
      <w:proofErr w:type="gramStart"/>
      <w:r>
        <w:t>system</w:t>
      </w:r>
      <w:proofErr w:type="spellEnd"/>
      <w:r>
        <w:t xml:space="preserve"> )</w:t>
      </w:r>
      <w:proofErr w:type="gramEnd"/>
      <w:r>
        <w:t xml:space="preserve"> был переделан как ( </w:t>
      </w:r>
      <w:proofErr w:type="spellStart"/>
      <w:r>
        <w:t>On</w:t>
      </w:r>
      <w:proofErr w:type="spellEnd"/>
      <w:r>
        <w:t xml:space="preserve"> </w:t>
      </w:r>
      <w:proofErr w:type="spellStart"/>
      <w:r>
        <w:t>Rules</w:t>
      </w:r>
      <w:proofErr w:type="spellEnd"/>
      <w:r>
        <w:t xml:space="preserve">, </w:t>
      </w:r>
      <w:proofErr w:type="spellStart"/>
      <w:r>
        <w:t>Procedures</w:t>
      </w:r>
      <w:proofErr w:type="spellEnd"/>
      <w:r>
        <w:t xml:space="preserve">, </w:t>
      </w:r>
      <w:proofErr w:type="spellStart"/>
      <w:r>
        <w:t>Caching</w:t>
      </w:r>
      <w:proofErr w:type="spellEnd"/>
      <w:r>
        <w:t xml:space="preserve"> </w:t>
      </w:r>
      <w:proofErr w:type="spellStart"/>
      <w:r>
        <w:t>and</w:t>
      </w:r>
      <w:proofErr w:type="spellEnd"/>
      <w:r>
        <w:t xml:space="preserve"> </w:t>
      </w:r>
      <w:proofErr w:type="spellStart"/>
      <w:r>
        <w:t>Views</w:t>
      </w:r>
      <w:proofErr w:type="spellEnd"/>
      <w:r>
        <w:t xml:space="preserve"> </w:t>
      </w:r>
      <w:proofErr w:type="spellStart"/>
      <w:r>
        <w:t>in</w:t>
      </w:r>
      <w:proofErr w:type="spellEnd"/>
      <w:r>
        <w:t xml:space="preserve"> </w:t>
      </w:r>
      <w:proofErr w:type="spellStart"/>
      <w:r>
        <w:t>Database</w:t>
      </w:r>
      <w:proofErr w:type="spellEnd"/>
      <w:r>
        <w:t xml:space="preserve"> </w:t>
      </w:r>
      <w:proofErr w:type="spellStart"/>
      <w:r>
        <w:t>Systems</w:t>
      </w:r>
      <w:proofErr w:type="spellEnd"/>
      <w:r>
        <w:t xml:space="preserve"> ) и Версия 2, выпущенная в Июне 1990 года была основана на новой системе правил. Версия 3 выпущенная в 1991, включала в себя поддержку нескольких менеджеров хранения, улучшенный обработчик запросов и вновь переписанную систему правил. Большинство следующих версий до появления Postgres95 (см. ниже) были сфокусированы на вопросах переносимости и стабильности.</w:t>
      </w:r>
    </w:p>
    <w:p w14:paraId="3EF0FC6B" w14:textId="4F526220" w:rsidR="003071EB" w:rsidRDefault="003071EB" w:rsidP="003071EB">
      <w:pPr>
        <w:pStyle w:val="af3"/>
      </w:pPr>
      <w:r>
        <w:t xml:space="preserve">СУБД POSTGRES была использована для реализации многих различных исследований и написания приложений. Сюда вошли: система анализа финансовых данных, пакет мониторинга производительности реактивных двигателей, база данных перемещений астероидов, база данных медицинской информации и несколько географических информационных систем. СУБД POSTGRES также </w:t>
      </w:r>
      <w:proofErr w:type="spellStart"/>
      <w:r>
        <w:t>использовлась</w:t>
      </w:r>
      <w:proofErr w:type="spellEnd"/>
      <w:r>
        <w:t xml:space="preserve"> как средство обучения в нескольких университетах. Наконец компания </w:t>
      </w:r>
      <w:proofErr w:type="spellStart"/>
      <w:r>
        <w:t>Illustra</w:t>
      </w:r>
      <w:proofErr w:type="spellEnd"/>
      <w:r>
        <w:t xml:space="preserve"> </w:t>
      </w:r>
      <w:proofErr w:type="spellStart"/>
      <w:r>
        <w:t>Information</w:t>
      </w:r>
      <w:proofErr w:type="spellEnd"/>
      <w:r>
        <w:t xml:space="preserve"> </w:t>
      </w:r>
      <w:proofErr w:type="spellStart"/>
      <w:r>
        <w:t>Technologies</w:t>
      </w:r>
      <w:proofErr w:type="spellEnd"/>
      <w:r>
        <w:t xml:space="preserve"> (позднее влившаяся в компанию </w:t>
      </w:r>
      <w:proofErr w:type="spellStart"/>
      <w:r>
        <w:t>Informix</w:t>
      </w:r>
      <w:proofErr w:type="spellEnd"/>
      <w:r>
        <w:t xml:space="preserve">, которой теперь владеет IBM) взяла код этой СУБД и </w:t>
      </w:r>
      <w:proofErr w:type="spellStart"/>
      <w:r>
        <w:t>коммерциализировала</w:t>
      </w:r>
      <w:proofErr w:type="spellEnd"/>
      <w:r>
        <w:t xml:space="preserve"> его. POSTGRES стал приоритетным менеджером данных для проекта научных вычислений </w:t>
      </w:r>
      <w:proofErr w:type="spellStart"/>
      <w:r>
        <w:t>Sequoia</w:t>
      </w:r>
      <w:proofErr w:type="spellEnd"/>
      <w:r>
        <w:t xml:space="preserve"> 2000 после 1992 года.</w:t>
      </w:r>
    </w:p>
    <w:p w14:paraId="3E106319" w14:textId="77777777" w:rsidR="003071EB" w:rsidRDefault="003071EB" w:rsidP="003071EB">
      <w:pPr>
        <w:pStyle w:val="af3"/>
      </w:pPr>
      <w:r>
        <w:t>Размер сообщества пользователей этого продукта удвоился в 1993 году. Стало весьма очевидно, что обслуживание прототипа кода и его поддержка занимают гораздо больше времени, чем сами исследования в области баз данных. Пытаясь снизить нагрузку, связанную с поддержкой, проект Беркли POSTGRES официально прекратил своё существование с выходом версии 4.2.</w:t>
      </w:r>
    </w:p>
    <w:p w14:paraId="2BCB05BA" w14:textId="2D30814B" w:rsidR="003071EB" w:rsidRDefault="003071EB" w:rsidP="003071EB">
      <w:pPr>
        <w:pStyle w:val="af3"/>
      </w:pPr>
      <w:r>
        <w:t>Postgres95</w:t>
      </w:r>
      <w:r w:rsidRPr="003071EB">
        <w:t xml:space="preserve">. </w:t>
      </w:r>
      <w:r>
        <w:t>В 1994, Эндрю Ю (</w:t>
      </w:r>
      <w:proofErr w:type="spellStart"/>
      <w:r>
        <w:t>Andrew</w:t>
      </w:r>
      <w:proofErr w:type="spellEnd"/>
      <w:r>
        <w:t xml:space="preserve"> </w:t>
      </w:r>
      <w:proofErr w:type="spellStart"/>
      <w:r>
        <w:t>Yu</w:t>
      </w:r>
      <w:proofErr w:type="spellEnd"/>
      <w:r>
        <w:t xml:space="preserve">) и </w:t>
      </w:r>
      <w:proofErr w:type="spellStart"/>
      <w:r>
        <w:t>Джолли</w:t>
      </w:r>
      <w:proofErr w:type="spellEnd"/>
      <w:r>
        <w:t xml:space="preserve"> </w:t>
      </w:r>
      <w:proofErr w:type="spellStart"/>
      <w:r>
        <w:t>Чен</w:t>
      </w:r>
      <w:proofErr w:type="spellEnd"/>
      <w:r>
        <w:t xml:space="preserve"> (</w:t>
      </w:r>
      <w:proofErr w:type="spellStart"/>
      <w:r>
        <w:t>Jolly</w:t>
      </w:r>
      <w:proofErr w:type="spellEnd"/>
      <w:r>
        <w:t xml:space="preserve"> </w:t>
      </w:r>
      <w:proofErr w:type="spellStart"/>
      <w:r>
        <w:t>Chen</w:t>
      </w:r>
      <w:proofErr w:type="spellEnd"/>
      <w:r>
        <w:t>) добавили в POSTGRES интерпретатор языка SQL. Затем Postgres95 был выложен в Интернет, чтобы найти свой собственный путь в мире продуктов с открытым исходным кодом, как потомок, основанный на оригинальном коде Беркли POSTGRES.</w:t>
      </w:r>
    </w:p>
    <w:p w14:paraId="03A99901" w14:textId="77777777" w:rsidR="003071EB" w:rsidRDefault="003071EB" w:rsidP="003071EB">
      <w:pPr>
        <w:pStyle w:val="af3"/>
      </w:pPr>
      <w:r>
        <w:t xml:space="preserve">Postgres95 был полностью приведён к стандарту ANSI C и сократил свой размер на 25%. Были внесены многие внутренние изменения, которые увеличили производительность и обслуживаемость кода. Postgres95 версий 1.0.x был быстрее на 30-50% согласно </w:t>
      </w:r>
      <w:proofErr w:type="spellStart"/>
      <w:r>
        <w:t>Wisconsin</w:t>
      </w:r>
      <w:proofErr w:type="spellEnd"/>
      <w:r>
        <w:t xml:space="preserve"> </w:t>
      </w:r>
      <w:proofErr w:type="spellStart"/>
      <w:r>
        <w:t>Benchmark</w:t>
      </w:r>
      <w:proofErr w:type="spellEnd"/>
      <w:r>
        <w:t xml:space="preserve"> по сравнению с POSTGRES, </w:t>
      </w:r>
      <w:proofErr w:type="spellStart"/>
      <w:r>
        <w:t>Version</w:t>
      </w:r>
      <w:proofErr w:type="spellEnd"/>
      <w:r>
        <w:t xml:space="preserve"> 4.2. За исключением исправления ошибок, были сделаны следующие серьёзные расширения:</w:t>
      </w:r>
    </w:p>
    <w:p w14:paraId="11F5B942" w14:textId="7E7CE246" w:rsidR="003071EB" w:rsidRDefault="00ED3850" w:rsidP="00ED3850">
      <w:pPr>
        <w:pStyle w:val="af3"/>
        <w:numPr>
          <w:ilvl w:val="0"/>
          <w:numId w:val="31"/>
        </w:numPr>
        <w:ind w:left="0" w:firstLine="709"/>
      </w:pPr>
      <w:r>
        <w:t>я</w:t>
      </w:r>
      <w:r w:rsidR="003071EB">
        <w:t xml:space="preserve">зык запросов </w:t>
      </w:r>
      <w:proofErr w:type="spellStart"/>
      <w:r w:rsidR="003071EB">
        <w:t>PostQUEL</w:t>
      </w:r>
      <w:proofErr w:type="spellEnd"/>
      <w:r w:rsidR="003071EB">
        <w:t xml:space="preserve"> был заменен на SQL (реализованный в этом сервере). Подзапросы не поддерживались вплоть до выхода </w:t>
      </w:r>
      <w:proofErr w:type="spellStart"/>
      <w:r w:rsidR="003071EB">
        <w:t>PostgreSQL</w:t>
      </w:r>
      <w:proofErr w:type="spellEnd"/>
      <w:r w:rsidR="003071EB">
        <w:t xml:space="preserve"> (см. ниже), но в Postgres95 их можно было </w:t>
      </w:r>
      <w:proofErr w:type="spellStart"/>
      <w:r w:rsidR="003071EB">
        <w:t>иммитировать</w:t>
      </w:r>
      <w:proofErr w:type="spellEnd"/>
      <w:r w:rsidR="003071EB">
        <w:t xml:space="preserve"> с помощью функций SQL, определяемых пользователем. Агрегаты были переписаны. Также в запросы бы</w:t>
      </w:r>
      <w:r>
        <w:t>ла добавлена поддержка GROUP BY;</w:t>
      </w:r>
    </w:p>
    <w:p w14:paraId="581DA5DA" w14:textId="00A1C6E5" w:rsidR="003071EB" w:rsidRDefault="00ED3850" w:rsidP="00ED3850">
      <w:pPr>
        <w:pStyle w:val="af3"/>
        <w:numPr>
          <w:ilvl w:val="0"/>
          <w:numId w:val="31"/>
        </w:numPr>
        <w:ind w:left="0" w:firstLine="709"/>
      </w:pPr>
      <w:r>
        <w:t>д</w:t>
      </w:r>
      <w:r w:rsidR="003071EB">
        <w:t>ля интерактивных SQL запросов была предоставлена новая программа (</w:t>
      </w:r>
      <w:proofErr w:type="spellStart"/>
      <w:r w:rsidR="003071EB">
        <w:t>psql</w:t>
      </w:r>
      <w:proofErr w:type="spellEnd"/>
      <w:r w:rsidR="003071EB">
        <w:t xml:space="preserve">), которая использовала библиотеку GNU </w:t>
      </w:r>
      <w:proofErr w:type="spellStart"/>
      <w:r w:rsidR="003071EB">
        <w:t>Readline</w:t>
      </w:r>
      <w:proofErr w:type="spellEnd"/>
      <w:r w:rsidR="003071EB">
        <w:t>. Она выт</w:t>
      </w:r>
      <w:r>
        <w:t xml:space="preserve">еснила старую программу </w:t>
      </w:r>
      <w:proofErr w:type="spellStart"/>
      <w:r>
        <w:t>monitor</w:t>
      </w:r>
      <w:proofErr w:type="spellEnd"/>
      <w:r>
        <w:t>;</w:t>
      </w:r>
    </w:p>
    <w:p w14:paraId="6D8BF97A" w14:textId="70D22EFA" w:rsidR="003071EB" w:rsidRDefault="00ED3850" w:rsidP="00ED3850">
      <w:pPr>
        <w:pStyle w:val="af3"/>
        <w:numPr>
          <w:ilvl w:val="0"/>
          <w:numId w:val="31"/>
        </w:numPr>
        <w:ind w:left="0" w:firstLine="709"/>
      </w:pPr>
      <w:r>
        <w:t>б</w:t>
      </w:r>
      <w:r w:rsidR="003071EB">
        <w:t xml:space="preserve">ыла создана новая </w:t>
      </w:r>
      <w:proofErr w:type="spellStart"/>
      <w:r w:rsidR="003071EB">
        <w:t>front-end</w:t>
      </w:r>
      <w:proofErr w:type="spellEnd"/>
      <w:r w:rsidR="003071EB">
        <w:t xml:space="preserve"> библиотека, </w:t>
      </w:r>
      <w:proofErr w:type="spellStart"/>
      <w:r w:rsidR="003071EB">
        <w:t>libpgtcl</w:t>
      </w:r>
      <w:proofErr w:type="spellEnd"/>
      <w:r w:rsidR="003071EB">
        <w:t xml:space="preserve">, поддерживающая клиентов, основанных на </w:t>
      </w:r>
      <w:proofErr w:type="spellStart"/>
      <w:r w:rsidR="003071EB">
        <w:t>Tcl</w:t>
      </w:r>
      <w:proofErr w:type="spellEnd"/>
      <w:r w:rsidR="003071EB">
        <w:t xml:space="preserve">. Простая оболочка </w:t>
      </w:r>
      <w:proofErr w:type="spellStart"/>
      <w:r w:rsidR="003071EB">
        <w:t>pgtclsh</w:t>
      </w:r>
      <w:proofErr w:type="spellEnd"/>
      <w:r w:rsidR="003071EB">
        <w:t xml:space="preserve">, предоставила новые команды </w:t>
      </w:r>
      <w:proofErr w:type="spellStart"/>
      <w:r w:rsidR="003071EB">
        <w:t>Tcl</w:t>
      </w:r>
      <w:proofErr w:type="spellEnd"/>
      <w:r w:rsidR="003071EB">
        <w:t xml:space="preserve"> для обеспечения взаимодей</w:t>
      </w:r>
      <w:r>
        <w:t xml:space="preserve">ствия </w:t>
      </w:r>
      <w:proofErr w:type="spellStart"/>
      <w:r>
        <w:t>Tcl</w:t>
      </w:r>
      <w:proofErr w:type="spellEnd"/>
      <w:r>
        <w:t xml:space="preserve"> программ и Postgres95;</w:t>
      </w:r>
    </w:p>
    <w:p w14:paraId="38688C31" w14:textId="617B5551" w:rsidR="003071EB" w:rsidRDefault="00ED3850" w:rsidP="00ED3850">
      <w:pPr>
        <w:pStyle w:val="af3"/>
        <w:numPr>
          <w:ilvl w:val="0"/>
          <w:numId w:val="31"/>
        </w:numPr>
        <w:ind w:left="0" w:firstLine="709"/>
      </w:pPr>
      <w:r>
        <w:t>б</w:t>
      </w:r>
      <w:r w:rsidR="003071EB">
        <w:t>ыла тщательно пересмотрена работа с большими объектами. Инверсионные большие объекты представляли собой только механизм для хранения больших объектов. (Инверсионная файловая система была</w:t>
      </w:r>
      <w:r>
        <w:t xml:space="preserve"> удалена);</w:t>
      </w:r>
    </w:p>
    <w:p w14:paraId="5DDFC200" w14:textId="7E774803" w:rsidR="003071EB" w:rsidRDefault="00ED3850" w:rsidP="00ED3850">
      <w:pPr>
        <w:pStyle w:val="af3"/>
        <w:numPr>
          <w:ilvl w:val="0"/>
          <w:numId w:val="31"/>
        </w:numPr>
        <w:ind w:left="0" w:firstLine="709"/>
      </w:pPr>
      <w:r>
        <w:t>б</w:t>
      </w:r>
      <w:r w:rsidR="003071EB">
        <w:t xml:space="preserve">ыла удалена </w:t>
      </w:r>
      <w:proofErr w:type="spellStart"/>
      <w:r w:rsidR="003071EB">
        <w:t>instance-level</w:t>
      </w:r>
      <w:proofErr w:type="spellEnd"/>
      <w:r w:rsidR="003071EB">
        <w:t xml:space="preserve"> система правил. Правила стали дост</w:t>
      </w:r>
      <w:r>
        <w:t>упны как переписываемые правила;</w:t>
      </w:r>
    </w:p>
    <w:p w14:paraId="7C8F89EB" w14:textId="27120EE2" w:rsidR="003071EB" w:rsidRDefault="00ED3850" w:rsidP="00ED3850">
      <w:pPr>
        <w:pStyle w:val="af3"/>
        <w:numPr>
          <w:ilvl w:val="0"/>
          <w:numId w:val="31"/>
        </w:numPr>
        <w:ind w:left="0" w:firstLine="709"/>
      </w:pPr>
      <w:r>
        <w:t>в</w:t>
      </w:r>
      <w:r w:rsidR="003071EB">
        <w:t>месте с исходным кодом стал поставляться краткий учебник по особенн</w:t>
      </w:r>
      <w:r>
        <w:t>остям работы с SQL в Postgres95;</w:t>
      </w:r>
    </w:p>
    <w:p w14:paraId="215D517E" w14:textId="734097C5" w:rsidR="003071EB" w:rsidRDefault="00ED3850" w:rsidP="00ED3850">
      <w:pPr>
        <w:pStyle w:val="af3"/>
        <w:numPr>
          <w:ilvl w:val="0"/>
          <w:numId w:val="31"/>
        </w:numPr>
        <w:ind w:left="0" w:firstLine="709"/>
      </w:pPr>
      <w:r>
        <w:t>д</w:t>
      </w:r>
      <w:r w:rsidR="003071EB">
        <w:t xml:space="preserve">ля построения проекта стал использоваться GNU </w:t>
      </w:r>
      <w:proofErr w:type="spellStart"/>
      <w:r w:rsidR="003071EB">
        <w:t>make</w:t>
      </w:r>
      <w:proofErr w:type="spellEnd"/>
      <w:r w:rsidR="003071EB">
        <w:t xml:space="preserve"> (вместо BSD </w:t>
      </w:r>
      <w:proofErr w:type="spellStart"/>
      <w:r w:rsidR="003071EB">
        <w:t>make</w:t>
      </w:r>
      <w:proofErr w:type="spellEnd"/>
      <w:r w:rsidR="003071EB">
        <w:t>). Также, Postgres95 был скомпилирован со стандартной версией GCC (выравнивание данн</w:t>
      </w:r>
      <w:r>
        <w:t xml:space="preserve">ых типа </w:t>
      </w:r>
      <w:proofErr w:type="spellStart"/>
      <w:r>
        <w:t>double</w:t>
      </w:r>
      <w:proofErr w:type="spellEnd"/>
      <w:r>
        <w:t xml:space="preserve"> было исправлено).</w:t>
      </w:r>
    </w:p>
    <w:p w14:paraId="0737D801" w14:textId="0BB2CE07" w:rsidR="003071EB" w:rsidRDefault="003071EB" w:rsidP="003071EB">
      <w:pPr>
        <w:pStyle w:val="af3"/>
      </w:pPr>
      <w:proofErr w:type="spellStart"/>
      <w:r>
        <w:t>PostgreSQL</w:t>
      </w:r>
      <w:proofErr w:type="spellEnd"/>
      <w:r w:rsidRPr="003071EB">
        <w:t xml:space="preserve">. </w:t>
      </w:r>
      <w:r>
        <w:t xml:space="preserve">В 1996 году было решено, что имя "Postgres95" не соответствует настоящему времени. Мы выбрали новое имя </w:t>
      </w:r>
      <w:proofErr w:type="spellStart"/>
      <w:r>
        <w:t>PostgreSQL</w:t>
      </w:r>
      <w:proofErr w:type="spellEnd"/>
      <w:r>
        <w:t xml:space="preserve"> чтобы подчеркнуть отличие от оригинального POSTGRES и выход множества версий с поддержкой SQL. В тоже время, мы установили нумерацию версий начиная с 6.0, вернувшись обратно к нумерации, которую начали в проекте Беркли POSTGRES.</w:t>
      </w:r>
    </w:p>
    <w:p w14:paraId="63D47CFC" w14:textId="77777777" w:rsidR="003071EB" w:rsidRDefault="003071EB" w:rsidP="003071EB">
      <w:pPr>
        <w:pStyle w:val="af3"/>
      </w:pPr>
      <w:r>
        <w:t xml:space="preserve">Многие продолжают говорить о </w:t>
      </w:r>
      <w:proofErr w:type="spellStart"/>
      <w:r>
        <w:t>PostgreSQL</w:t>
      </w:r>
      <w:proofErr w:type="spellEnd"/>
      <w:r>
        <w:t xml:space="preserve"> как о "</w:t>
      </w:r>
      <w:proofErr w:type="spellStart"/>
      <w:r>
        <w:t>Postgres</w:t>
      </w:r>
      <w:proofErr w:type="spellEnd"/>
      <w:r>
        <w:t xml:space="preserve">" (часто полностью заглавными буквами) потому что так привыкли или потому что так легче произносится. Это название широко используется в качестве сокращения или варианта полного названия </w:t>
      </w:r>
      <w:proofErr w:type="spellStart"/>
      <w:r>
        <w:t>PostgreSQL</w:t>
      </w:r>
      <w:proofErr w:type="spellEnd"/>
      <w:r>
        <w:t>.</w:t>
      </w:r>
    </w:p>
    <w:p w14:paraId="69CBAEEE" w14:textId="77777777" w:rsidR="003071EB" w:rsidRDefault="003071EB" w:rsidP="003071EB">
      <w:pPr>
        <w:pStyle w:val="af3"/>
      </w:pPr>
    </w:p>
    <w:p w14:paraId="55F47528" w14:textId="4602C311" w:rsidR="003071EB" w:rsidRPr="0064198B" w:rsidRDefault="003071EB" w:rsidP="003071EB">
      <w:pPr>
        <w:pStyle w:val="af3"/>
      </w:pPr>
      <w:r>
        <w:t xml:space="preserve">При разработке Postgres95 акцент ставился на обнаружение и понимание существующих проблем в коде сервера. В </w:t>
      </w:r>
      <w:proofErr w:type="spellStart"/>
      <w:r>
        <w:t>PostgreSQL</w:t>
      </w:r>
      <w:proofErr w:type="spellEnd"/>
      <w:r>
        <w:t xml:space="preserve"> акцент сместился на расширение возможностей и совместимости при продолжении работы во всех других областях.</w:t>
      </w:r>
    </w:p>
    <w:p w14:paraId="0A43DE4D" w14:textId="5CA98031" w:rsidR="0064198B" w:rsidRPr="00997625" w:rsidRDefault="00BC360B" w:rsidP="00997625">
      <w:pPr>
        <w:pStyle w:val="ab"/>
      </w:pPr>
      <w:bookmarkStart w:id="15" w:name="_Toc484810885"/>
      <w:r>
        <w:t>4</w:t>
      </w:r>
      <w:r w:rsidR="00C22307">
        <w:t>.</w:t>
      </w:r>
      <w:r>
        <w:t>2</w:t>
      </w:r>
      <w:r w:rsidR="00C22307">
        <w:t xml:space="preserve"> </w:t>
      </w:r>
      <w:r w:rsidR="0064198B">
        <w:rPr>
          <w:lang w:val="en-US"/>
        </w:rPr>
        <w:t>PostgreSQL</w:t>
      </w:r>
      <w:bookmarkEnd w:id="15"/>
    </w:p>
    <w:p w14:paraId="2F01EA9F" w14:textId="1857A158" w:rsidR="0064198B" w:rsidRDefault="0064198B" w:rsidP="0064198B">
      <w:pPr>
        <w:pStyle w:val="af3"/>
      </w:pPr>
      <w:proofErr w:type="spellStart"/>
      <w:r>
        <w:t>PostgreSQL</w:t>
      </w:r>
      <w:proofErr w:type="spellEnd"/>
      <w:r>
        <w:t xml:space="preserve"> — свободная объектно-реляционная система управления базами данных (СУБД). Существует в реализациях для множества UNIX-подобных платформ, включая AIX, различные BSD-системы, HP-UX, IRIX, </w:t>
      </w:r>
      <w:proofErr w:type="spellStart"/>
      <w:r>
        <w:t>Linux</w:t>
      </w:r>
      <w:proofErr w:type="spellEnd"/>
      <w:r>
        <w:t xml:space="preserve">, </w:t>
      </w:r>
      <w:proofErr w:type="spellStart"/>
      <w:r>
        <w:t>macOS</w:t>
      </w:r>
      <w:proofErr w:type="spellEnd"/>
      <w:r>
        <w:t xml:space="preserve">, </w:t>
      </w:r>
      <w:proofErr w:type="spellStart"/>
      <w:r>
        <w:t>Solaris</w:t>
      </w:r>
      <w:proofErr w:type="spellEnd"/>
      <w:r>
        <w:t>/</w:t>
      </w:r>
      <w:proofErr w:type="spellStart"/>
      <w:r>
        <w:t>OpenSolaris</w:t>
      </w:r>
      <w:proofErr w:type="spellEnd"/>
      <w:r>
        <w:t xml:space="preserve">, Tru64, QNX, а также для </w:t>
      </w:r>
      <w:proofErr w:type="spellStart"/>
      <w:r>
        <w:t>Microsoft</w:t>
      </w:r>
      <w:proofErr w:type="spellEnd"/>
      <w:r>
        <w:t xml:space="preserve"> Windows.</w:t>
      </w:r>
    </w:p>
    <w:p w14:paraId="0BB83FC4" w14:textId="03385589" w:rsidR="00872585" w:rsidRDefault="00872585" w:rsidP="0064198B">
      <w:pPr>
        <w:pStyle w:val="af3"/>
      </w:pPr>
      <w:r w:rsidRPr="00872585">
        <w:t xml:space="preserve">Объектно-реляционная СУБД, в настоящее время известная как </w:t>
      </w:r>
      <w:proofErr w:type="spellStart"/>
      <w:r w:rsidRPr="00872585">
        <w:t>PostgreSQL</w:t>
      </w:r>
      <w:proofErr w:type="spellEnd"/>
      <w:r w:rsidRPr="00872585">
        <w:t xml:space="preserve"> ведёт свое происхождение от пакета POSTGRES, который был написан в департаменте Беркли, Калифорнийского Университета. Более чем двадцатилетняя разработка </w:t>
      </w:r>
      <w:proofErr w:type="spellStart"/>
      <w:r w:rsidRPr="00872585">
        <w:t>PostgreSQL</w:t>
      </w:r>
      <w:proofErr w:type="spellEnd"/>
      <w:r w:rsidRPr="00872585">
        <w:t xml:space="preserve"> сделала этот продукт одной из наиболее продвинутых СУБД с открытым исходным кодом.</w:t>
      </w:r>
    </w:p>
    <w:p w14:paraId="6C3E6AF7" w14:textId="77777777" w:rsidR="0064198B" w:rsidRDefault="0064198B" w:rsidP="0064198B">
      <w:pPr>
        <w:pStyle w:val="af3"/>
      </w:pPr>
      <w:r>
        <w:t xml:space="preserve">Сильными сторонами </w:t>
      </w:r>
      <w:proofErr w:type="spellStart"/>
      <w:r>
        <w:t>PostgreSQL</w:t>
      </w:r>
      <w:proofErr w:type="spellEnd"/>
      <w:r>
        <w:t xml:space="preserve"> считаются:</w:t>
      </w:r>
    </w:p>
    <w:p w14:paraId="6C8EE5D0" w14:textId="77777777" w:rsidR="0064198B" w:rsidRDefault="0064198B" w:rsidP="0064198B">
      <w:pPr>
        <w:pStyle w:val="af3"/>
        <w:numPr>
          <w:ilvl w:val="0"/>
          <w:numId w:val="28"/>
        </w:numPr>
        <w:ind w:left="0" w:firstLine="709"/>
      </w:pPr>
      <w:r>
        <w:t>высокопроизводительные и надёжные механизмы транзакций и репликации;</w:t>
      </w:r>
    </w:p>
    <w:p w14:paraId="45AADAB3" w14:textId="77777777" w:rsidR="0064198B" w:rsidRDefault="0064198B" w:rsidP="0064198B">
      <w:pPr>
        <w:pStyle w:val="af3"/>
        <w:numPr>
          <w:ilvl w:val="0"/>
          <w:numId w:val="28"/>
        </w:numPr>
        <w:ind w:left="0" w:firstLine="709"/>
      </w:pPr>
      <w:r>
        <w:t>расширяемая система встроенных языков программирования: в стандартной поставке поддерживаются PL/</w:t>
      </w:r>
      <w:proofErr w:type="spellStart"/>
      <w:r>
        <w:t>pgSQL</w:t>
      </w:r>
      <w:proofErr w:type="spellEnd"/>
      <w:r>
        <w:t>, PL/</w:t>
      </w:r>
      <w:proofErr w:type="spellStart"/>
      <w:r>
        <w:t>Perl</w:t>
      </w:r>
      <w:proofErr w:type="spellEnd"/>
      <w:r>
        <w:t>, PL/</w:t>
      </w:r>
      <w:proofErr w:type="spellStart"/>
      <w:r>
        <w:t>Python</w:t>
      </w:r>
      <w:proofErr w:type="spellEnd"/>
      <w:r>
        <w:t xml:space="preserve"> и PL/</w:t>
      </w:r>
      <w:proofErr w:type="spellStart"/>
      <w:r>
        <w:t>Tcl</w:t>
      </w:r>
      <w:proofErr w:type="spellEnd"/>
      <w:r>
        <w:t>;</w:t>
      </w:r>
    </w:p>
    <w:p w14:paraId="565055F8" w14:textId="5AA30675" w:rsidR="0064198B" w:rsidRDefault="0064198B" w:rsidP="0064198B">
      <w:pPr>
        <w:pStyle w:val="af3"/>
        <w:numPr>
          <w:ilvl w:val="0"/>
          <w:numId w:val="28"/>
        </w:numPr>
        <w:ind w:left="0" w:firstLine="709"/>
      </w:pPr>
      <w:r>
        <w:t>дополнительно можно использовать PL/</w:t>
      </w:r>
      <w:proofErr w:type="spellStart"/>
      <w:r>
        <w:t>Java</w:t>
      </w:r>
      <w:proofErr w:type="spellEnd"/>
      <w:r>
        <w:t>, PL/PHP, PL/</w:t>
      </w:r>
      <w:proofErr w:type="spellStart"/>
      <w:r>
        <w:t>Py</w:t>
      </w:r>
      <w:proofErr w:type="spellEnd"/>
      <w:r>
        <w:t>, PL/R, PL/</w:t>
      </w:r>
      <w:proofErr w:type="spellStart"/>
      <w:r>
        <w:t>Ruby</w:t>
      </w:r>
      <w:proofErr w:type="spellEnd"/>
      <w:r>
        <w:t>, PL/</w:t>
      </w:r>
      <w:proofErr w:type="spellStart"/>
      <w:r>
        <w:t>Scheme</w:t>
      </w:r>
      <w:proofErr w:type="spellEnd"/>
      <w:r>
        <w:t>, PL/</w:t>
      </w:r>
      <w:proofErr w:type="spellStart"/>
      <w:r>
        <w:t>sh</w:t>
      </w:r>
      <w:proofErr w:type="spellEnd"/>
      <w:r>
        <w:t xml:space="preserve"> и PL/V8, а также имеется поддержка загрузки C-совместимых модулей;</w:t>
      </w:r>
    </w:p>
    <w:p w14:paraId="62FEEE5F" w14:textId="77777777" w:rsidR="0064198B" w:rsidRDefault="0064198B" w:rsidP="0064198B">
      <w:pPr>
        <w:pStyle w:val="af3"/>
        <w:numPr>
          <w:ilvl w:val="0"/>
          <w:numId w:val="28"/>
        </w:numPr>
        <w:ind w:left="0" w:firstLine="709"/>
      </w:pPr>
      <w:r>
        <w:t>наследование;</w:t>
      </w:r>
    </w:p>
    <w:p w14:paraId="74D57605" w14:textId="690BA633" w:rsidR="0064198B" w:rsidRDefault="0064198B" w:rsidP="0064198B">
      <w:pPr>
        <w:pStyle w:val="af3"/>
        <w:numPr>
          <w:ilvl w:val="0"/>
          <w:numId w:val="28"/>
        </w:numPr>
        <w:ind w:left="0" w:firstLine="709"/>
      </w:pPr>
      <w:r>
        <w:t>легкая расширяемость.</w:t>
      </w:r>
    </w:p>
    <w:p w14:paraId="351DA160" w14:textId="77777777" w:rsidR="000710FF" w:rsidRDefault="000710FF" w:rsidP="000710FF">
      <w:pPr>
        <w:pStyle w:val="af3"/>
      </w:pPr>
      <w:proofErr w:type="spellStart"/>
      <w:r>
        <w:t>PostgreSQL</w:t>
      </w:r>
      <w:proofErr w:type="spellEnd"/>
      <w:r>
        <w:t xml:space="preserve"> создана на основе некоммерческой СУБД </w:t>
      </w:r>
      <w:proofErr w:type="spellStart"/>
      <w:r>
        <w:t>Postgres</w:t>
      </w:r>
      <w:proofErr w:type="spellEnd"/>
      <w:r>
        <w:t xml:space="preserve">, разработанной как </w:t>
      </w:r>
      <w:proofErr w:type="spellStart"/>
      <w:r>
        <w:t>open-source</w:t>
      </w:r>
      <w:proofErr w:type="spellEnd"/>
      <w:r>
        <w:t xml:space="preserve"> проект в Калифорнийском университете в Беркли. К разработке </w:t>
      </w:r>
      <w:proofErr w:type="spellStart"/>
      <w:r>
        <w:t>Postgres</w:t>
      </w:r>
      <w:proofErr w:type="spellEnd"/>
      <w:r>
        <w:t xml:space="preserve">, начавшейся в 1986 году, имел непосредственное отношение Майкл </w:t>
      </w:r>
      <w:proofErr w:type="spellStart"/>
      <w:r>
        <w:t>Стоунбрейкер</w:t>
      </w:r>
      <w:proofErr w:type="spellEnd"/>
      <w:r>
        <w:t xml:space="preserve">, руководитель более раннего проекта </w:t>
      </w:r>
      <w:proofErr w:type="spellStart"/>
      <w:r>
        <w:t>Ingres</w:t>
      </w:r>
      <w:proofErr w:type="spellEnd"/>
      <w:r>
        <w:t xml:space="preserve">, на тот момент уже приобретённого компанией </w:t>
      </w:r>
      <w:proofErr w:type="spellStart"/>
      <w:r>
        <w:t>Computer</w:t>
      </w:r>
      <w:proofErr w:type="spellEnd"/>
      <w:r>
        <w:t xml:space="preserve"> </w:t>
      </w:r>
      <w:proofErr w:type="spellStart"/>
      <w:r>
        <w:t>Associates</w:t>
      </w:r>
      <w:proofErr w:type="spellEnd"/>
      <w:r>
        <w:t>. Название расшифровывалось как «</w:t>
      </w:r>
      <w:proofErr w:type="spellStart"/>
      <w:r>
        <w:t>Post</w:t>
      </w:r>
      <w:proofErr w:type="spellEnd"/>
      <w:r>
        <w:t xml:space="preserve"> </w:t>
      </w:r>
      <w:proofErr w:type="spellStart"/>
      <w:r>
        <w:t>Ingres</w:t>
      </w:r>
      <w:proofErr w:type="spellEnd"/>
      <w:r>
        <w:t xml:space="preserve">», и при создании </w:t>
      </w:r>
      <w:proofErr w:type="spellStart"/>
      <w:r>
        <w:t>Postgres</w:t>
      </w:r>
      <w:proofErr w:type="spellEnd"/>
      <w:r>
        <w:t xml:space="preserve"> были применены многие уже ранее сделанные наработки.</w:t>
      </w:r>
    </w:p>
    <w:p w14:paraId="2EA8BA99" w14:textId="77777777" w:rsidR="000710FF" w:rsidRDefault="000710FF" w:rsidP="000710FF">
      <w:pPr>
        <w:pStyle w:val="af3"/>
      </w:pPr>
      <w:proofErr w:type="spellStart"/>
      <w:r>
        <w:t>Стоунбрейкер</w:t>
      </w:r>
      <w:proofErr w:type="spellEnd"/>
      <w:r>
        <w:t xml:space="preserve"> и его студенты разрабатывали новую СУБД в течение восьми лет с 1986 по 1994 год. За этот период в синтаксис были введены процедуры, правила, пользовательские типы и другие компоненты. В 1995 году разработка снова разделилась: </w:t>
      </w:r>
      <w:proofErr w:type="spellStart"/>
      <w:r>
        <w:t>Стоунбрейкер</w:t>
      </w:r>
      <w:proofErr w:type="spellEnd"/>
      <w:r>
        <w:t xml:space="preserve"> использовал полученный опыт в создании коммерческой СУБД </w:t>
      </w:r>
      <w:proofErr w:type="spellStart"/>
      <w:r>
        <w:t>Illustra</w:t>
      </w:r>
      <w:proofErr w:type="spellEnd"/>
      <w:r>
        <w:t xml:space="preserve">, продвигаемой его собственной одноимённой компанией (приобретённой впоследствии компанией </w:t>
      </w:r>
      <w:proofErr w:type="spellStart"/>
      <w:r>
        <w:t>Informix</w:t>
      </w:r>
      <w:proofErr w:type="spellEnd"/>
      <w:r>
        <w:t xml:space="preserve">), а его студенты разработали новую версию </w:t>
      </w:r>
      <w:proofErr w:type="spellStart"/>
      <w:r>
        <w:t>Postgres</w:t>
      </w:r>
      <w:proofErr w:type="spellEnd"/>
      <w:r>
        <w:t xml:space="preserve"> — Postgres95, в которой язык запросов POSTQUEL — наследие </w:t>
      </w:r>
      <w:proofErr w:type="spellStart"/>
      <w:r>
        <w:t>Ingres</w:t>
      </w:r>
      <w:proofErr w:type="spellEnd"/>
      <w:r>
        <w:t xml:space="preserve"> — был заменен на SQL.</w:t>
      </w:r>
    </w:p>
    <w:p w14:paraId="68B3D7E8" w14:textId="3F054655" w:rsidR="0064198B" w:rsidRDefault="000710FF" w:rsidP="000710FF">
      <w:pPr>
        <w:pStyle w:val="af3"/>
      </w:pPr>
      <w:r>
        <w:t xml:space="preserve">Разработка Postgres95 была выведена за пределы университета и передана команде энтузиастов. Новая СУБД получила имя, под которым она известна и развивается в текущий момент — </w:t>
      </w:r>
      <w:proofErr w:type="spellStart"/>
      <w:r>
        <w:t>PostgreSQL</w:t>
      </w:r>
      <w:proofErr w:type="spellEnd"/>
      <w:r>
        <w:t>.</w:t>
      </w:r>
    </w:p>
    <w:p w14:paraId="43F009C4" w14:textId="77777777" w:rsidR="000B37D0" w:rsidRDefault="000B37D0" w:rsidP="000B37D0">
      <w:pPr>
        <w:pStyle w:val="af3"/>
      </w:pPr>
      <w:proofErr w:type="spellStart"/>
      <w:r>
        <w:t>PostgreSQL</w:t>
      </w:r>
      <w:proofErr w:type="spellEnd"/>
      <w:r>
        <w:t xml:space="preserve"> поддерживает большой набор встроенных типов данных:</w:t>
      </w:r>
    </w:p>
    <w:p w14:paraId="01ACAC8B" w14:textId="57104AD9" w:rsidR="000B37D0" w:rsidRDefault="000B37D0" w:rsidP="000B37D0">
      <w:pPr>
        <w:pStyle w:val="af3"/>
        <w:numPr>
          <w:ilvl w:val="0"/>
          <w:numId w:val="28"/>
        </w:numPr>
        <w:ind w:left="0" w:firstLine="709"/>
      </w:pPr>
      <w:r>
        <w:t>численные типы</w:t>
      </w:r>
    </w:p>
    <w:p w14:paraId="58641115" w14:textId="4F3E3571" w:rsidR="000B37D0" w:rsidRDefault="000B37D0" w:rsidP="001E5F32">
      <w:pPr>
        <w:pStyle w:val="af3"/>
        <w:numPr>
          <w:ilvl w:val="0"/>
          <w:numId w:val="28"/>
        </w:numPr>
      </w:pPr>
      <w:r>
        <w:t>целые</w:t>
      </w:r>
    </w:p>
    <w:p w14:paraId="11F04281" w14:textId="0F1F7339" w:rsidR="000B37D0" w:rsidRDefault="000B37D0" w:rsidP="001E5F32">
      <w:pPr>
        <w:pStyle w:val="af3"/>
        <w:numPr>
          <w:ilvl w:val="0"/>
          <w:numId w:val="28"/>
        </w:numPr>
      </w:pPr>
      <w:r>
        <w:t>с фиксированной точкой</w:t>
      </w:r>
    </w:p>
    <w:p w14:paraId="4933FA3F" w14:textId="7BE5A145" w:rsidR="000B37D0" w:rsidRDefault="000B37D0" w:rsidP="001E5F32">
      <w:pPr>
        <w:pStyle w:val="af3"/>
        <w:numPr>
          <w:ilvl w:val="0"/>
          <w:numId w:val="28"/>
        </w:numPr>
      </w:pPr>
      <w:r>
        <w:t>с плавающей точкой</w:t>
      </w:r>
    </w:p>
    <w:p w14:paraId="6A14233E" w14:textId="11CCEFD8" w:rsidR="000B37D0" w:rsidRDefault="000B37D0" w:rsidP="001E5F32">
      <w:pPr>
        <w:pStyle w:val="af3"/>
        <w:numPr>
          <w:ilvl w:val="0"/>
          <w:numId w:val="28"/>
        </w:numPr>
      </w:pPr>
      <w:r>
        <w:t>денежный тип (отличается специальным форматом вывода, а в остальном аналогичен числам с фиксированной точкой с двумя знаками после запятой);</w:t>
      </w:r>
    </w:p>
    <w:p w14:paraId="2198F1FE" w14:textId="7E19F6A0" w:rsidR="000B37D0" w:rsidRDefault="000B37D0" w:rsidP="000B37D0">
      <w:pPr>
        <w:pStyle w:val="af3"/>
        <w:numPr>
          <w:ilvl w:val="0"/>
          <w:numId w:val="28"/>
        </w:numPr>
        <w:ind w:left="0" w:firstLine="709"/>
      </w:pPr>
      <w:r>
        <w:t>символьные типы произвольной длины;</w:t>
      </w:r>
    </w:p>
    <w:p w14:paraId="03886968" w14:textId="45174B11" w:rsidR="000B37D0" w:rsidRDefault="000B37D0" w:rsidP="000B37D0">
      <w:pPr>
        <w:pStyle w:val="af3"/>
        <w:numPr>
          <w:ilvl w:val="0"/>
          <w:numId w:val="28"/>
        </w:numPr>
        <w:ind w:left="0" w:firstLine="709"/>
      </w:pPr>
      <w:r>
        <w:t xml:space="preserve">двоичные типы (включая </w:t>
      </w:r>
      <w:proofErr w:type="spellStart"/>
      <w:r>
        <w:t>blob</w:t>
      </w:r>
      <w:proofErr w:type="spellEnd"/>
      <w:r>
        <w:t>);</w:t>
      </w:r>
    </w:p>
    <w:p w14:paraId="23405CE0" w14:textId="29A7973B" w:rsidR="000B37D0" w:rsidRDefault="000B37D0" w:rsidP="000B37D0">
      <w:pPr>
        <w:pStyle w:val="af3"/>
        <w:numPr>
          <w:ilvl w:val="0"/>
          <w:numId w:val="28"/>
        </w:numPr>
        <w:ind w:left="0" w:firstLine="709"/>
      </w:pPr>
      <w:r>
        <w:t>типы «дата/время» (полностью поддерживающие различные форматы, точность, форматы вывода, включая последние изменения в часовых поясах);</w:t>
      </w:r>
    </w:p>
    <w:p w14:paraId="7737C9A6" w14:textId="2B60A26D" w:rsidR="000B37D0" w:rsidRDefault="000B37D0" w:rsidP="000B37D0">
      <w:pPr>
        <w:pStyle w:val="af3"/>
        <w:numPr>
          <w:ilvl w:val="0"/>
          <w:numId w:val="28"/>
        </w:numPr>
        <w:ind w:left="0" w:firstLine="709"/>
      </w:pPr>
      <w:r>
        <w:t>булев тип;</w:t>
      </w:r>
    </w:p>
    <w:p w14:paraId="323FE210" w14:textId="7041A925" w:rsidR="000B37D0" w:rsidRDefault="000B37D0" w:rsidP="000B37D0">
      <w:pPr>
        <w:pStyle w:val="af3"/>
        <w:numPr>
          <w:ilvl w:val="0"/>
          <w:numId w:val="28"/>
        </w:numPr>
        <w:ind w:left="0" w:firstLine="709"/>
      </w:pPr>
      <w:r>
        <w:t>перечисление;</w:t>
      </w:r>
    </w:p>
    <w:p w14:paraId="57D043EC" w14:textId="5D1ABF48" w:rsidR="000B37D0" w:rsidRDefault="000B37D0" w:rsidP="000B37D0">
      <w:pPr>
        <w:pStyle w:val="af3"/>
        <w:numPr>
          <w:ilvl w:val="0"/>
          <w:numId w:val="28"/>
        </w:numPr>
        <w:ind w:left="0" w:firstLine="709"/>
      </w:pPr>
      <w:r>
        <w:t>геометрические примитивы;</w:t>
      </w:r>
    </w:p>
    <w:p w14:paraId="6BCA92D8" w14:textId="224C6E24" w:rsidR="000B37D0" w:rsidRDefault="000B37D0" w:rsidP="000B37D0">
      <w:pPr>
        <w:pStyle w:val="af3"/>
        <w:numPr>
          <w:ilvl w:val="0"/>
          <w:numId w:val="28"/>
        </w:numPr>
        <w:ind w:left="0" w:firstLine="709"/>
      </w:pPr>
      <w:r>
        <w:t>сетевые типы;</w:t>
      </w:r>
    </w:p>
    <w:p w14:paraId="557047B4" w14:textId="11BD8642" w:rsidR="000B37D0" w:rsidRDefault="000B37D0" w:rsidP="001E5F32">
      <w:pPr>
        <w:pStyle w:val="af3"/>
        <w:numPr>
          <w:ilvl w:val="0"/>
          <w:numId w:val="28"/>
        </w:numPr>
      </w:pPr>
      <w:proofErr w:type="spellStart"/>
      <w:r>
        <w:t>ip</w:t>
      </w:r>
      <w:proofErr w:type="spellEnd"/>
      <w:r>
        <w:t xml:space="preserve"> и ipv6-адреса;</w:t>
      </w:r>
    </w:p>
    <w:p w14:paraId="4F7B9922" w14:textId="1AF15C24" w:rsidR="000B37D0" w:rsidRDefault="000B37D0" w:rsidP="001E5F32">
      <w:pPr>
        <w:pStyle w:val="af3"/>
        <w:numPr>
          <w:ilvl w:val="0"/>
          <w:numId w:val="28"/>
        </w:numPr>
      </w:pPr>
      <w:proofErr w:type="spellStart"/>
      <w:r>
        <w:t>cidr</w:t>
      </w:r>
      <w:proofErr w:type="spellEnd"/>
      <w:r>
        <w:t>-формат;</w:t>
      </w:r>
    </w:p>
    <w:p w14:paraId="53AE97E6" w14:textId="20603BED" w:rsidR="000B37D0" w:rsidRDefault="000B37D0" w:rsidP="001E5F32">
      <w:pPr>
        <w:pStyle w:val="af3"/>
        <w:numPr>
          <w:ilvl w:val="0"/>
          <w:numId w:val="28"/>
        </w:numPr>
      </w:pPr>
      <w:proofErr w:type="spellStart"/>
      <w:r>
        <w:t>mac</w:t>
      </w:r>
      <w:proofErr w:type="spellEnd"/>
      <w:r>
        <w:t>-адрес;</w:t>
      </w:r>
    </w:p>
    <w:p w14:paraId="6C0637A1" w14:textId="3221FB5E" w:rsidR="000B37D0" w:rsidRDefault="000B37D0" w:rsidP="000B37D0">
      <w:pPr>
        <w:pStyle w:val="af3"/>
        <w:numPr>
          <w:ilvl w:val="0"/>
          <w:numId w:val="28"/>
        </w:numPr>
        <w:ind w:left="0" w:firstLine="709"/>
      </w:pPr>
      <w:proofErr w:type="spellStart"/>
      <w:r>
        <w:t>uuid</w:t>
      </w:r>
      <w:proofErr w:type="spellEnd"/>
      <w:r>
        <w:t>-идентификатор;</w:t>
      </w:r>
    </w:p>
    <w:p w14:paraId="45911CF7" w14:textId="53ED2BD9" w:rsidR="000B37D0" w:rsidRDefault="000B37D0" w:rsidP="000B37D0">
      <w:pPr>
        <w:pStyle w:val="af3"/>
        <w:numPr>
          <w:ilvl w:val="0"/>
          <w:numId w:val="28"/>
        </w:numPr>
        <w:ind w:left="0" w:firstLine="709"/>
      </w:pPr>
      <w:proofErr w:type="spellStart"/>
      <w:r>
        <w:t>xml</w:t>
      </w:r>
      <w:proofErr w:type="spellEnd"/>
      <w:r>
        <w:t>-данные;</w:t>
      </w:r>
    </w:p>
    <w:p w14:paraId="6B1104C6" w14:textId="0F8CEC63" w:rsidR="000B37D0" w:rsidRDefault="000B37D0" w:rsidP="000B37D0">
      <w:pPr>
        <w:pStyle w:val="af3"/>
        <w:numPr>
          <w:ilvl w:val="0"/>
          <w:numId w:val="28"/>
        </w:numPr>
        <w:ind w:left="0" w:firstLine="709"/>
      </w:pPr>
      <w:r>
        <w:t>массивы;</w:t>
      </w:r>
    </w:p>
    <w:p w14:paraId="06F0FFFE" w14:textId="2E8F5B9A" w:rsidR="000B37D0" w:rsidRDefault="000B37D0" w:rsidP="000B37D0">
      <w:pPr>
        <w:pStyle w:val="af3"/>
        <w:numPr>
          <w:ilvl w:val="0"/>
          <w:numId w:val="28"/>
        </w:numPr>
        <w:ind w:left="0" w:firstLine="709"/>
      </w:pPr>
      <w:proofErr w:type="spellStart"/>
      <w:r>
        <w:t>json</w:t>
      </w:r>
      <w:proofErr w:type="spellEnd"/>
      <w:r>
        <w:t>;</w:t>
      </w:r>
    </w:p>
    <w:p w14:paraId="669961A7" w14:textId="418EA9C2" w:rsidR="000B37D0" w:rsidRDefault="000B37D0" w:rsidP="000B37D0">
      <w:pPr>
        <w:pStyle w:val="af3"/>
        <w:numPr>
          <w:ilvl w:val="0"/>
          <w:numId w:val="28"/>
        </w:numPr>
        <w:ind w:left="0" w:firstLine="709"/>
      </w:pPr>
      <w:r>
        <w:t xml:space="preserve">идентификаторы объектов </w:t>
      </w:r>
      <w:proofErr w:type="spellStart"/>
      <w:r>
        <w:t>бд</w:t>
      </w:r>
      <w:proofErr w:type="spellEnd"/>
      <w:r>
        <w:t>;</w:t>
      </w:r>
    </w:p>
    <w:p w14:paraId="25442E38" w14:textId="3916CABC" w:rsidR="000B37D0" w:rsidRDefault="000B37D0" w:rsidP="000B37D0">
      <w:pPr>
        <w:pStyle w:val="af3"/>
        <w:numPr>
          <w:ilvl w:val="0"/>
          <w:numId w:val="28"/>
        </w:numPr>
        <w:ind w:left="0" w:firstLine="709"/>
      </w:pPr>
      <w:proofErr w:type="spellStart"/>
      <w:r>
        <w:t>псевдотипы</w:t>
      </w:r>
      <w:proofErr w:type="spellEnd"/>
      <w:r>
        <w:t>.</w:t>
      </w:r>
    </w:p>
    <w:p w14:paraId="6843BED5" w14:textId="43ADD90F" w:rsidR="000B37D0" w:rsidRDefault="000B37D0" w:rsidP="000B37D0">
      <w:pPr>
        <w:pStyle w:val="af3"/>
      </w:pPr>
      <w:r>
        <w:t xml:space="preserve">Более того, пользователь может самостоятельно создавать новые требуемые ему типы и программировать для них механизмы индексирования с помощью </w:t>
      </w:r>
      <w:proofErr w:type="spellStart"/>
      <w:r>
        <w:t>GiST</w:t>
      </w:r>
      <w:proofErr w:type="spellEnd"/>
      <w:r>
        <w:t>.</w:t>
      </w:r>
    </w:p>
    <w:p w14:paraId="09454CB0" w14:textId="77777777" w:rsidR="001E5F32" w:rsidRDefault="001E5F32" w:rsidP="001E5F32">
      <w:pPr>
        <w:pStyle w:val="af3"/>
      </w:pPr>
      <w:proofErr w:type="spellStart"/>
      <w:r>
        <w:t>PostgreSQL</w:t>
      </w:r>
      <w:proofErr w:type="spellEnd"/>
      <w:r>
        <w:t xml:space="preserve"> может быть расширен пользователем для собственных нужд практически в любом аспекте. Есть возможность добавлять собственные:</w:t>
      </w:r>
    </w:p>
    <w:p w14:paraId="6AF5980C" w14:textId="470BCE2A" w:rsidR="001E5F32" w:rsidRDefault="001E5F32" w:rsidP="001E5F32">
      <w:pPr>
        <w:pStyle w:val="af3"/>
        <w:numPr>
          <w:ilvl w:val="0"/>
          <w:numId w:val="28"/>
        </w:numPr>
        <w:ind w:left="0" w:firstLine="709"/>
      </w:pPr>
      <w:r>
        <w:t>преобразования типов;</w:t>
      </w:r>
    </w:p>
    <w:p w14:paraId="6AD6EE4E" w14:textId="2AF10105" w:rsidR="001E5F32" w:rsidRDefault="001E5F32" w:rsidP="001E5F32">
      <w:pPr>
        <w:pStyle w:val="af3"/>
        <w:numPr>
          <w:ilvl w:val="0"/>
          <w:numId w:val="28"/>
        </w:numPr>
        <w:ind w:left="0" w:firstLine="709"/>
      </w:pPr>
      <w:r>
        <w:t>типы данных;</w:t>
      </w:r>
    </w:p>
    <w:p w14:paraId="5281208B" w14:textId="7AC0D589" w:rsidR="001E5F32" w:rsidRDefault="001E5F32" w:rsidP="001E5F32">
      <w:pPr>
        <w:pStyle w:val="af3"/>
        <w:numPr>
          <w:ilvl w:val="0"/>
          <w:numId w:val="28"/>
        </w:numPr>
        <w:ind w:left="0" w:firstLine="709"/>
      </w:pPr>
      <w:r>
        <w:t>домены (пользовательские типы с изначально наложенными ограничениями);</w:t>
      </w:r>
    </w:p>
    <w:p w14:paraId="3ECA583A" w14:textId="52CCD5DD" w:rsidR="001E5F32" w:rsidRDefault="001E5F32" w:rsidP="001E5F32">
      <w:pPr>
        <w:pStyle w:val="af3"/>
        <w:numPr>
          <w:ilvl w:val="0"/>
          <w:numId w:val="28"/>
        </w:numPr>
        <w:ind w:left="0" w:firstLine="709"/>
      </w:pPr>
      <w:r>
        <w:t>функции (включая агрегатные);</w:t>
      </w:r>
    </w:p>
    <w:p w14:paraId="73A779D7" w14:textId="17356B1C" w:rsidR="001E5F32" w:rsidRDefault="001E5F32" w:rsidP="001E5F32">
      <w:pPr>
        <w:pStyle w:val="af3"/>
        <w:numPr>
          <w:ilvl w:val="0"/>
          <w:numId w:val="28"/>
        </w:numPr>
        <w:ind w:left="0" w:firstLine="709"/>
      </w:pPr>
      <w:r>
        <w:t>индексы;</w:t>
      </w:r>
    </w:p>
    <w:p w14:paraId="7AFA25F6" w14:textId="775AD341" w:rsidR="001E5F32" w:rsidRDefault="001E5F32" w:rsidP="001E5F32">
      <w:pPr>
        <w:pStyle w:val="af3"/>
        <w:numPr>
          <w:ilvl w:val="0"/>
          <w:numId w:val="28"/>
        </w:numPr>
        <w:ind w:left="0" w:firstLine="709"/>
      </w:pPr>
      <w:r>
        <w:t>операторы (включая переопределение уже существующих);</w:t>
      </w:r>
    </w:p>
    <w:p w14:paraId="2C398440" w14:textId="77777777" w:rsidR="001E5F32" w:rsidRPr="00327D74" w:rsidRDefault="001E5F32" w:rsidP="00163AD3">
      <w:pPr>
        <w:pStyle w:val="af3"/>
        <w:numPr>
          <w:ilvl w:val="0"/>
          <w:numId w:val="28"/>
        </w:numPr>
        <w:ind w:left="0" w:firstLine="709"/>
        <w:rPr>
          <w:sz w:val="32"/>
          <w:szCs w:val="28"/>
        </w:rPr>
      </w:pPr>
      <w:r>
        <w:t>процедурные языки.</w:t>
      </w:r>
    </w:p>
    <w:p w14:paraId="629273F8" w14:textId="77777777" w:rsidR="00327D74" w:rsidRDefault="00327D74" w:rsidP="00327D74">
      <w:pPr>
        <w:pStyle w:val="af3"/>
      </w:pPr>
    </w:p>
    <w:p w14:paraId="3D8DD802" w14:textId="05A49FEB" w:rsidR="00327D74" w:rsidRDefault="00327D74" w:rsidP="00327D74">
      <w:pPr>
        <w:pStyle w:val="af3"/>
      </w:pPr>
      <w:r w:rsidRPr="00327D74">
        <w:rPr>
          <w:highlight w:val="red"/>
        </w:rPr>
        <w:t>Добавить сравнение данной СУБД с остальными и показать в виде таблицы или схемы.</w:t>
      </w:r>
    </w:p>
    <w:p w14:paraId="2777E4B6" w14:textId="77777777" w:rsidR="00327D74" w:rsidRPr="001E5F32" w:rsidRDefault="00327D74" w:rsidP="00327D74">
      <w:pPr>
        <w:pStyle w:val="af3"/>
        <w:rPr>
          <w:sz w:val="32"/>
          <w:szCs w:val="28"/>
        </w:rPr>
      </w:pPr>
    </w:p>
    <w:p w14:paraId="3B01EFBC" w14:textId="2D96830A" w:rsidR="004D409C" w:rsidRDefault="00EB1261" w:rsidP="007C104B">
      <w:pPr>
        <w:pStyle w:val="af3"/>
      </w:pPr>
      <w:r w:rsidRPr="00327D74">
        <w:rPr>
          <w:highlight w:val="yellow"/>
        </w:rPr>
        <w:t xml:space="preserve">В данной дипломной работе использована </w:t>
      </w:r>
      <w:r w:rsidRPr="00327D74">
        <w:rPr>
          <w:highlight w:val="yellow"/>
          <w:lang w:val="en-US"/>
        </w:rPr>
        <w:t>P</w:t>
      </w:r>
      <w:r w:rsidRPr="00327D74">
        <w:rPr>
          <w:highlight w:val="yellow"/>
        </w:rPr>
        <w:t>ostgreSQL-9.6.3-1.</w:t>
      </w:r>
      <w:r w:rsidRPr="00EB1261">
        <w:t xml:space="preserve"> </w:t>
      </w:r>
    </w:p>
    <w:p w14:paraId="022DDB59" w14:textId="70376DC1" w:rsidR="007C104B" w:rsidRPr="007C104B" w:rsidRDefault="007C104B" w:rsidP="007C104B">
      <w:pPr>
        <w:pStyle w:val="af3"/>
      </w:pPr>
      <w:r w:rsidRPr="007C104B">
        <w:rPr>
          <w:highlight w:val="yellow"/>
        </w:rPr>
        <w:t xml:space="preserve">Ещё добавить </w:t>
      </w:r>
      <w:r w:rsidRPr="007C104B">
        <w:rPr>
          <w:highlight w:val="yellow"/>
          <w:lang w:val="en-US"/>
        </w:rPr>
        <w:t>ER</w:t>
      </w:r>
      <w:r w:rsidRPr="00BC360B">
        <w:rPr>
          <w:highlight w:val="yellow"/>
        </w:rPr>
        <w:t xml:space="preserve"> </w:t>
      </w:r>
      <w:r w:rsidRPr="007C104B">
        <w:rPr>
          <w:highlight w:val="yellow"/>
        </w:rPr>
        <w:t>диаграмму</w:t>
      </w:r>
    </w:p>
    <w:p w14:paraId="5C1912F2" w14:textId="6D62E6D6" w:rsidR="001A3D9B" w:rsidRPr="001E5F32" w:rsidRDefault="001A3D9B" w:rsidP="001E5F32">
      <w:pPr>
        <w:pStyle w:val="af3"/>
        <w:rPr>
          <w:sz w:val="32"/>
          <w:szCs w:val="28"/>
        </w:rPr>
      </w:pPr>
      <w:r>
        <w:br w:type="page"/>
      </w:r>
    </w:p>
    <w:p w14:paraId="48F8A2A8" w14:textId="57D1F5AB" w:rsidR="005411F8" w:rsidRDefault="00BC360B" w:rsidP="0008498B">
      <w:pPr>
        <w:pStyle w:val="a9"/>
      </w:pPr>
      <w:bookmarkStart w:id="16" w:name="_Toc484810886"/>
      <w:r>
        <w:t>5</w:t>
      </w:r>
      <w:r w:rsidR="0083376F">
        <w:t xml:space="preserve"> </w:t>
      </w:r>
      <w:r w:rsidR="0064198B">
        <w:t>Среда</w:t>
      </w:r>
      <w:r w:rsidR="00AF4BBA">
        <w:t xml:space="preserve"> разработки</w:t>
      </w:r>
      <w:r w:rsidR="00647477">
        <w:t>.</w:t>
      </w:r>
      <w:bookmarkEnd w:id="16"/>
      <w:r w:rsidR="00647477">
        <w:t xml:space="preserve"> </w:t>
      </w:r>
    </w:p>
    <w:p w14:paraId="75E4FC9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В связи с наблюдаемым в настоящее время стремительным развитием персональной вычислительной техники, происходит постепенное изменение требований, предъявляемых к языкам программирования. Все большую роль начинают играть интерпретируемые языки, поскольку возрастающая мощь персональных компьютеров начинает обеспечивать достаточную скорость выполнения интерпретируемых программ. А единственным существенным преимуществом компилируемых языков программирования является создаваемый ими высокоскоростной код. Когда скорость выполнения программы не является критичной величиной, наиболее правильным выбором будет интерпретируемый язык, как более простой и гибкий инструмент программирования.</w:t>
      </w:r>
    </w:p>
    <w:p w14:paraId="6CBAB52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В связи с этим, определенный интерес представляет рассмотрение сравнительно нового языка программирования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который был создан его автором Гвидо </w:t>
      </w:r>
      <w:proofErr w:type="spellStart"/>
      <w:r w:rsidRPr="00AF4BBA">
        <w:rPr>
          <w:rFonts w:ascii="Times New Roman" w:hAnsi="Times New Roman" w:cs="Times New Roman"/>
          <w:sz w:val="28"/>
          <w:szCs w:val="28"/>
        </w:rPr>
        <w:t>ван</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Россумом</w:t>
      </w:r>
      <w:proofErr w:type="spellEnd"/>
      <w:r w:rsidRPr="00AF4BBA">
        <w:rPr>
          <w:rFonts w:ascii="Times New Roman" w:hAnsi="Times New Roman" w:cs="Times New Roman"/>
          <w:sz w:val="28"/>
          <w:szCs w:val="28"/>
        </w:rPr>
        <w:t xml:space="preserve"> в начале 90-х годов.</w:t>
      </w:r>
    </w:p>
    <w:p w14:paraId="51C5391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Отличительные характеристики языка:</w:t>
      </w:r>
    </w:p>
    <w:p w14:paraId="162D0F8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очень низкий порог вхождения, уже после одного дня изучения можно начать писать простые программы;</w:t>
      </w:r>
    </w:p>
    <w:p w14:paraId="59B9DA3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минималистичный</w:t>
      </w:r>
      <w:proofErr w:type="spellEnd"/>
      <w:r w:rsidRPr="00AF4BBA">
        <w:rPr>
          <w:rFonts w:ascii="Times New Roman" w:hAnsi="Times New Roman" w:cs="Times New Roman"/>
          <w:sz w:val="28"/>
          <w:szCs w:val="28"/>
        </w:rPr>
        <w:t xml:space="preserve"> язык, с небольшим количеством конструкций;</w:t>
      </w:r>
    </w:p>
    <w:p w14:paraId="49F5CCA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краткий код;</w:t>
      </w:r>
    </w:p>
    <w:p w14:paraId="75B8AD28"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прекрасно подходит для создания программ-обёрток, поддерживается импорт Си-библиотек;</w:t>
      </w:r>
    </w:p>
    <w:p w14:paraId="48D7C1DB"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существует большое количество реализаций: </w:t>
      </w:r>
      <w:proofErr w:type="spellStart"/>
      <w:r w:rsidRPr="00AF4BBA">
        <w:rPr>
          <w:rFonts w:ascii="Times New Roman" w:hAnsi="Times New Roman" w:cs="Times New Roman"/>
          <w:sz w:val="28"/>
          <w:szCs w:val="28"/>
        </w:rPr>
        <w:t>CPython</w:t>
      </w:r>
      <w:proofErr w:type="spellEnd"/>
      <w:r w:rsidRPr="00AF4BBA">
        <w:rPr>
          <w:rFonts w:ascii="Times New Roman" w:hAnsi="Times New Roman" w:cs="Times New Roman"/>
          <w:sz w:val="28"/>
          <w:szCs w:val="28"/>
        </w:rPr>
        <w:t xml:space="preserve"> (основная реализация); </w:t>
      </w:r>
      <w:proofErr w:type="spellStart"/>
      <w:r w:rsidRPr="00AF4BBA">
        <w:rPr>
          <w:rFonts w:ascii="Times New Roman" w:hAnsi="Times New Roman" w:cs="Times New Roman"/>
          <w:sz w:val="28"/>
          <w:szCs w:val="28"/>
        </w:rPr>
        <w:t>Jython</w:t>
      </w:r>
      <w:proofErr w:type="spellEnd"/>
      <w:r w:rsidRPr="00AF4BBA">
        <w:rPr>
          <w:rFonts w:ascii="Times New Roman" w:hAnsi="Times New Roman" w:cs="Times New Roman"/>
          <w:sz w:val="28"/>
          <w:szCs w:val="28"/>
        </w:rPr>
        <w:t xml:space="preserve"> (реализация для JVM); </w:t>
      </w:r>
      <w:proofErr w:type="spellStart"/>
      <w:r w:rsidRPr="00AF4BBA">
        <w:rPr>
          <w:rFonts w:ascii="Times New Roman" w:hAnsi="Times New Roman" w:cs="Times New Roman"/>
          <w:sz w:val="28"/>
          <w:szCs w:val="28"/>
        </w:rPr>
        <w:t>IronPython</w:t>
      </w:r>
      <w:proofErr w:type="spellEnd"/>
      <w:r w:rsidRPr="00AF4BBA">
        <w:rPr>
          <w:rFonts w:ascii="Times New Roman" w:hAnsi="Times New Roman" w:cs="Times New Roman"/>
          <w:sz w:val="28"/>
          <w:szCs w:val="28"/>
        </w:rPr>
        <w:t xml:space="preserve"> (CLR); </w:t>
      </w:r>
      <w:proofErr w:type="spellStart"/>
      <w:r w:rsidRPr="00AF4BBA">
        <w:rPr>
          <w:rFonts w:ascii="Times New Roman" w:hAnsi="Times New Roman" w:cs="Times New Roman"/>
          <w:sz w:val="28"/>
          <w:szCs w:val="28"/>
        </w:rPr>
        <w:t>PyPy</w:t>
      </w:r>
      <w:proofErr w:type="spellEnd"/>
      <w:r w:rsidRPr="00AF4BBA">
        <w:rPr>
          <w:rFonts w:ascii="Times New Roman" w:hAnsi="Times New Roman" w:cs="Times New Roman"/>
          <w:sz w:val="28"/>
          <w:szCs w:val="28"/>
        </w:rPr>
        <w:t>;</w:t>
      </w:r>
    </w:p>
    <w:p w14:paraId="1834BEC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очень хорошая поддержка математических вычислений (библиотеки </w:t>
      </w:r>
      <w:proofErr w:type="spellStart"/>
      <w:r w:rsidRPr="00AF4BBA">
        <w:rPr>
          <w:rFonts w:ascii="Times New Roman" w:hAnsi="Times New Roman" w:cs="Times New Roman"/>
          <w:sz w:val="28"/>
          <w:szCs w:val="28"/>
        </w:rPr>
        <w:t>NumPy</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SciPy</w:t>
      </w:r>
      <w:proofErr w:type="spellEnd"/>
      <w:r w:rsidRPr="00AF4BBA">
        <w:rPr>
          <w:rFonts w:ascii="Times New Roman" w:hAnsi="Times New Roman" w:cs="Times New Roman"/>
          <w:sz w:val="28"/>
          <w:szCs w:val="28"/>
        </w:rPr>
        <w:t>);</w:t>
      </w:r>
    </w:p>
    <w:p w14:paraId="3A88D348"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используется для обработки естественных языков (NLTK);</w:t>
      </w:r>
    </w:p>
    <w:p w14:paraId="2E1E40F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большое количество развитых </w:t>
      </w:r>
      <w:proofErr w:type="spellStart"/>
      <w:r w:rsidRPr="00AF4BBA">
        <w:rPr>
          <w:rFonts w:ascii="Times New Roman" w:hAnsi="Times New Roman" w:cs="Times New Roman"/>
          <w:sz w:val="28"/>
          <w:szCs w:val="28"/>
        </w:rPr>
        <w:t>web-фреймворков</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Django</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TurboGear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CherryPy</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Flask</w:t>
      </w:r>
      <w:proofErr w:type="spellEnd"/>
      <w:r w:rsidRPr="00AF4BBA">
        <w:rPr>
          <w:rFonts w:ascii="Times New Roman" w:hAnsi="Times New Roman" w:cs="Times New Roman"/>
          <w:sz w:val="28"/>
          <w:szCs w:val="28"/>
        </w:rPr>
        <w:t>).</w:t>
      </w:r>
    </w:p>
    <w:p w14:paraId="59AEBBA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Язык можно рекомендовать всем, кто только начинает программировать, как первый язык программирования в жизни.</w:t>
      </w:r>
    </w:p>
    <w:p w14:paraId="7196EF68" w14:textId="704BF07C" w:rsidR="00AF4BBA" w:rsidRPr="00AF4BBA" w:rsidRDefault="00BC360B" w:rsidP="00997625">
      <w:pPr>
        <w:pStyle w:val="ab"/>
      </w:pPr>
      <w:bookmarkStart w:id="17" w:name="_Toc484810887"/>
      <w:r>
        <w:t>5</w:t>
      </w:r>
      <w:r w:rsidR="00AF4BBA" w:rsidRPr="00AF4BBA">
        <w:t>.1</w:t>
      </w:r>
      <w:r w:rsidR="000C7047">
        <w:t xml:space="preserve"> </w:t>
      </w:r>
      <w:r w:rsidR="00AF4BBA" w:rsidRPr="00AF4BBA">
        <w:t xml:space="preserve">Причины использования </w:t>
      </w:r>
      <w:proofErr w:type="spellStart"/>
      <w:r w:rsidR="00AF4BBA" w:rsidRPr="00AF4BBA">
        <w:t>Python</w:t>
      </w:r>
      <w:bookmarkEnd w:id="17"/>
      <w:proofErr w:type="spellEnd"/>
    </w:p>
    <w:p w14:paraId="2145A1B1" w14:textId="2EEAC6F8" w:rsidR="00AF4BBA" w:rsidRPr="00AF4BBA" w:rsidRDefault="00AF4BBA" w:rsidP="00BC360B">
      <w:pPr>
        <w:pStyle w:val="af3"/>
      </w:pPr>
      <w:bookmarkStart w:id="18" w:name="_Toc484810888"/>
      <w:r w:rsidRPr="00AF4BBA">
        <w:t>Качество программного обеспечения</w:t>
      </w:r>
      <w:bookmarkEnd w:id="18"/>
      <w:r w:rsidR="00BC360B">
        <w:t>.</w:t>
      </w:r>
    </w:p>
    <w:p w14:paraId="7622EB8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Для многих основное преимущество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заключается в удобочитаемости, ясности и более высоком качестве, отличающими его от других инструментов в мире языков программирования. Программный код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читается легче, а значит, многократное его использование и обслуживание выполняется гораздо проще, чем использование программного кода на других языках сценариев. Единообразие оформления программного кода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облегчает его понимание даже для тех, кто не участвовал в его создании. Кроме того,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поддерживает самые современные механизмы многократного использования программного кода, каким является объектно-ориентированное программирование (ООП).</w:t>
      </w:r>
    </w:p>
    <w:p w14:paraId="0DD988FE" w14:textId="7A580D09" w:rsidR="00BC360B" w:rsidRDefault="00AF4BBA" w:rsidP="00BC360B">
      <w:pPr>
        <w:pStyle w:val="af3"/>
      </w:pPr>
      <w:bookmarkStart w:id="19" w:name="_Toc484810889"/>
      <w:r w:rsidRPr="00BC360B">
        <w:t>Высокая скорость разработки</w:t>
      </w:r>
      <w:bookmarkEnd w:id="19"/>
      <w:r w:rsidR="00BC360B">
        <w:t>.</w:t>
      </w:r>
    </w:p>
    <w:p w14:paraId="7FB22AA0" w14:textId="6D6943B9" w:rsidR="00AF4BBA" w:rsidRPr="00AF4BBA" w:rsidRDefault="00AF4BBA" w:rsidP="00BC360B">
      <w:pPr>
        <w:pStyle w:val="af3"/>
        <w:rPr>
          <w:szCs w:val="28"/>
        </w:rPr>
      </w:pPr>
      <w:r w:rsidRPr="00AF4BBA">
        <w:rPr>
          <w:szCs w:val="28"/>
        </w:rPr>
        <w:t xml:space="preserve">По сравнению с компилирующими или строго типизированными языками, такими как C, C++ и </w:t>
      </w:r>
      <w:proofErr w:type="spellStart"/>
      <w:r w:rsidRPr="00AF4BBA">
        <w:rPr>
          <w:szCs w:val="28"/>
        </w:rPr>
        <w:t>Java</w:t>
      </w:r>
      <w:proofErr w:type="spellEnd"/>
      <w:r w:rsidRPr="00AF4BBA">
        <w:rPr>
          <w:szCs w:val="28"/>
        </w:rPr>
        <w:t xml:space="preserve">, </w:t>
      </w:r>
      <w:proofErr w:type="spellStart"/>
      <w:r w:rsidRPr="00AF4BBA">
        <w:rPr>
          <w:szCs w:val="28"/>
        </w:rPr>
        <w:t>Python</w:t>
      </w:r>
      <w:proofErr w:type="spellEnd"/>
      <w:r w:rsidRPr="00AF4BBA">
        <w:rPr>
          <w:szCs w:val="28"/>
        </w:rPr>
        <w:t xml:space="preserve"> во много раз повышает производительность труда разработчика. Объем программного кода на языке </w:t>
      </w:r>
      <w:proofErr w:type="spellStart"/>
      <w:r w:rsidRPr="00AF4BBA">
        <w:rPr>
          <w:szCs w:val="28"/>
        </w:rPr>
        <w:t>Python</w:t>
      </w:r>
      <w:proofErr w:type="spellEnd"/>
      <w:r w:rsidRPr="00AF4BBA">
        <w:rPr>
          <w:szCs w:val="28"/>
        </w:rPr>
        <w:t xml:space="preserve"> обычно составляет треть или даже пятую часть эквивалентного программного кода на языке C++ или </w:t>
      </w:r>
      <w:proofErr w:type="spellStart"/>
      <w:r w:rsidRPr="00AF4BBA">
        <w:rPr>
          <w:szCs w:val="28"/>
        </w:rPr>
        <w:t>Java</w:t>
      </w:r>
      <w:proofErr w:type="spellEnd"/>
      <w:r w:rsidRPr="00AF4BBA">
        <w:rPr>
          <w:szCs w:val="28"/>
        </w:rPr>
        <w:t xml:space="preserve">. Это означает меньший объем ввода с клавиатуры, меньшее количество времени на отладку и меньший объем трудозатрат на сопровождение. Кроме того, программы на языке </w:t>
      </w:r>
      <w:proofErr w:type="spellStart"/>
      <w:r w:rsidRPr="00AF4BBA">
        <w:rPr>
          <w:szCs w:val="28"/>
        </w:rPr>
        <w:t>Python</w:t>
      </w:r>
      <w:proofErr w:type="spellEnd"/>
      <w:r w:rsidRPr="00AF4BBA">
        <w:rPr>
          <w:szCs w:val="28"/>
        </w:rPr>
        <w:t xml:space="preserve">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14:paraId="1527A419" w14:textId="4168302E" w:rsidR="00AF4BBA" w:rsidRPr="00AF4BBA" w:rsidRDefault="00AF4BBA" w:rsidP="00BC360B">
      <w:pPr>
        <w:pStyle w:val="af3"/>
      </w:pPr>
      <w:bookmarkStart w:id="20" w:name="_Toc484810890"/>
      <w:r w:rsidRPr="00AF4BBA">
        <w:t>Переносимость программ</w:t>
      </w:r>
      <w:bookmarkEnd w:id="20"/>
      <w:r w:rsidR="00BC360B">
        <w:t>.</w:t>
      </w:r>
    </w:p>
    <w:p w14:paraId="1E66602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Большая часть программ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выполняется без изменений на всех основных платформах. Перенос программного кода из операционной системы </w:t>
      </w:r>
      <w:proofErr w:type="spellStart"/>
      <w:r w:rsidRPr="00AF4BBA">
        <w:rPr>
          <w:rFonts w:ascii="Times New Roman" w:hAnsi="Times New Roman" w:cs="Times New Roman"/>
          <w:sz w:val="28"/>
          <w:szCs w:val="28"/>
        </w:rPr>
        <w:t>Linux</w:t>
      </w:r>
      <w:proofErr w:type="spellEnd"/>
      <w:r w:rsidRPr="00AF4BBA">
        <w:rPr>
          <w:rFonts w:ascii="Times New Roman" w:hAnsi="Times New Roman" w:cs="Times New Roman"/>
          <w:sz w:val="28"/>
          <w:szCs w:val="28"/>
        </w:rPr>
        <w:t xml:space="preserve"> в Windows обычно заключается в простом копировании файлов программ с одной машины на другую. Более того,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предоставляет массу возможностей по созданию переносимых графических интерфейсов, программ доступа к базам данных, веб-приложений и многих других типов программ. Даже интерфейсы операционных систем, включая способ запуска программ и обработку каталогов, в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реализованы переносимым способом.</w:t>
      </w:r>
    </w:p>
    <w:p w14:paraId="6635A97B" w14:textId="73E27E5C" w:rsidR="00AF4BBA" w:rsidRPr="00AF4BBA" w:rsidRDefault="00AF4BBA" w:rsidP="00BC360B">
      <w:pPr>
        <w:pStyle w:val="af3"/>
      </w:pPr>
      <w:bookmarkStart w:id="21" w:name="_Toc484810891"/>
      <w:r w:rsidRPr="00AF4BBA">
        <w:t>Библиотеки поддержки</w:t>
      </w:r>
      <w:bookmarkEnd w:id="21"/>
      <w:r w:rsidR="00BC360B">
        <w:t>.</w:t>
      </w:r>
    </w:p>
    <w:p w14:paraId="0F9339A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В составе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поставляется большое число собранных и переносимых функциональных возможностей, известных как стандартная библиотека. Эта библиотека предоставляет массу возможностей, востребованных в прикладных программах, начиная от поиска текста по шаблону и заканчивая сетевыми функциями. Кроме того,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допускает расширение как за счёт ваших собственных библиотек, так и за счет библиотек, созданных сторонними разработчиками. Из числа сторонних разработок можно назвать инструменты создания веб-сайтов, программирование математических вычислений, доступ к последовательному порту, разработку игровых программ и многое другое. Например, расширение </w:t>
      </w:r>
      <w:proofErr w:type="spellStart"/>
      <w:r w:rsidRPr="00AF4BBA">
        <w:rPr>
          <w:rFonts w:ascii="Times New Roman" w:hAnsi="Times New Roman" w:cs="Times New Roman"/>
          <w:sz w:val="28"/>
          <w:szCs w:val="28"/>
        </w:rPr>
        <w:t>NumPy</w:t>
      </w:r>
      <w:proofErr w:type="spellEnd"/>
      <w:r w:rsidRPr="00AF4BBA">
        <w:rPr>
          <w:rFonts w:ascii="Times New Roman" w:hAnsi="Times New Roman" w:cs="Times New Roman"/>
          <w:sz w:val="28"/>
          <w:szCs w:val="28"/>
        </w:rPr>
        <w:t xml:space="preserve"> позиционируется как свободный и более мощный эквивалент системы программирования математических вычислений </w:t>
      </w:r>
      <w:proofErr w:type="spellStart"/>
      <w:r w:rsidRPr="00AF4BBA">
        <w:rPr>
          <w:rFonts w:ascii="Times New Roman" w:hAnsi="Times New Roman" w:cs="Times New Roman"/>
          <w:sz w:val="28"/>
          <w:szCs w:val="28"/>
        </w:rPr>
        <w:t>Mathlab</w:t>
      </w:r>
      <w:proofErr w:type="spellEnd"/>
      <w:r w:rsidRPr="00AF4BBA">
        <w:rPr>
          <w:rFonts w:ascii="Times New Roman" w:hAnsi="Times New Roman" w:cs="Times New Roman"/>
          <w:sz w:val="28"/>
          <w:szCs w:val="28"/>
        </w:rPr>
        <w:t>.</w:t>
      </w:r>
    </w:p>
    <w:p w14:paraId="16D01824" w14:textId="22884AC6" w:rsidR="00AF4BBA" w:rsidRPr="00AF4BBA" w:rsidRDefault="00AF4BBA" w:rsidP="00BC360B">
      <w:pPr>
        <w:pStyle w:val="af3"/>
      </w:pPr>
      <w:bookmarkStart w:id="22" w:name="_Toc484810892"/>
      <w:r w:rsidRPr="00AF4BBA">
        <w:t>Интеграция компонентов</w:t>
      </w:r>
      <w:bookmarkEnd w:id="22"/>
      <w:r w:rsidR="00BC360B">
        <w:t>.</w:t>
      </w:r>
    </w:p>
    <w:p w14:paraId="16C981F2" w14:textId="77777777" w:rsid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Сценарии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легко могут взаимодействовать с другими частями приложения благодаря различным механизмам интеграции. Эта интеграция позволяет использовать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настройки и расширения функциональных возможностей программных продуктов. На сегодняшний день программный код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имеет возможность вызывать функции из библиотек на языке C/C++, сам вызываться из программ, написанных на языке C/C++, интегрироваться с программными компонентами на языке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взаимодействовать с такими платформами, как COM и .NET, и производить обмен данными через последовательный порт или по сети с помощью таких протоколов, как SOAP, XML-RPC и CORBA.</w:t>
      </w:r>
    </w:p>
    <w:p w14:paraId="29EB7C04" w14:textId="358CA0F6" w:rsidR="00AF4BBA" w:rsidRPr="00AF4BBA" w:rsidRDefault="00BC360B" w:rsidP="00997625">
      <w:pPr>
        <w:pStyle w:val="ab"/>
      </w:pPr>
      <w:bookmarkStart w:id="23" w:name="_Toc484810893"/>
      <w:r>
        <w:t>5</w:t>
      </w:r>
      <w:r w:rsidR="00AF4BBA" w:rsidRPr="00AF4BBA">
        <w:t>.2 История создания</w:t>
      </w:r>
      <w:bookmarkEnd w:id="23"/>
    </w:p>
    <w:p w14:paraId="34EAC406" w14:textId="442A7999"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Разработка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была начата в конце 1980-х годов </w:t>
      </w:r>
      <w:r w:rsidR="009B1405" w:rsidRPr="00AF4BBA">
        <w:rPr>
          <w:rFonts w:ascii="Times New Roman" w:hAnsi="Times New Roman" w:cs="Times New Roman"/>
          <w:sz w:val="28"/>
          <w:szCs w:val="28"/>
        </w:rPr>
        <w:t>сотрудник</w:t>
      </w:r>
      <w:r w:rsidRPr="00AF4BBA">
        <w:rPr>
          <w:rFonts w:ascii="Times New Roman" w:hAnsi="Times New Roman" w:cs="Times New Roman"/>
          <w:sz w:val="28"/>
          <w:szCs w:val="28"/>
        </w:rPr>
        <w:t xml:space="preserve">ом голландского института CWI Гвидо </w:t>
      </w:r>
      <w:proofErr w:type="spellStart"/>
      <w:r w:rsidRPr="00AF4BBA">
        <w:rPr>
          <w:rFonts w:ascii="Times New Roman" w:hAnsi="Times New Roman" w:cs="Times New Roman"/>
          <w:sz w:val="28"/>
          <w:szCs w:val="28"/>
        </w:rPr>
        <w:t>ван</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Россумом</w:t>
      </w:r>
      <w:proofErr w:type="spellEnd"/>
      <w:r w:rsidRPr="00AF4BBA">
        <w:rPr>
          <w:rFonts w:ascii="Times New Roman" w:hAnsi="Times New Roman" w:cs="Times New Roman"/>
          <w:sz w:val="28"/>
          <w:szCs w:val="28"/>
        </w:rPr>
        <w:t xml:space="preserve">. Для распределённой ОС </w:t>
      </w:r>
      <w:proofErr w:type="spellStart"/>
      <w:r w:rsidRPr="00AF4BBA">
        <w:rPr>
          <w:rFonts w:ascii="Times New Roman" w:hAnsi="Times New Roman" w:cs="Times New Roman"/>
          <w:sz w:val="28"/>
          <w:szCs w:val="28"/>
        </w:rPr>
        <w:t>Amoeba</w:t>
      </w:r>
      <w:proofErr w:type="spellEnd"/>
      <w:r w:rsidRPr="00AF4BBA">
        <w:rPr>
          <w:rFonts w:ascii="Times New Roman" w:hAnsi="Times New Roman" w:cs="Times New Roman"/>
          <w:sz w:val="28"/>
          <w:szCs w:val="28"/>
        </w:rPr>
        <w:t xml:space="preserve"> требовался расширяемый скриптовый язык, и Гвидо начал писать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на досуге, позаимствовав некоторые наработки для языка ABC (Гвидо участвовал в разработке этого языка, ориентированного на обучение программированию). В феврале 1991 года Гвидо опубликовал исходный текст в </w:t>
      </w:r>
      <w:proofErr w:type="spellStart"/>
      <w:r w:rsidRPr="00AF4BBA">
        <w:rPr>
          <w:rFonts w:ascii="Times New Roman" w:hAnsi="Times New Roman" w:cs="Times New Roman"/>
          <w:sz w:val="28"/>
          <w:szCs w:val="28"/>
        </w:rPr>
        <w:t>ньюсгруппе</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alt.sources</w:t>
      </w:r>
      <w:proofErr w:type="spellEnd"/>
      <w:r w:rsidRPr="00AF4BBA">
        <w:rPr>
          <w:rFonts w:ascii="Times New Roman" w:hAnsi="Times New Roman" w:cs="Times New Roman"/>
          <w:sz w:val="28"/>
          <w:szCs w:val="28"/>
        </w:rPr>
        <w:t xml:space="preserve">. С самого начала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проектировался как объектно-ориентированный язык.</w:t>
      </w:r>
    </w:p>
    <w:p w14:paraId="2D6EF51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Название языка произошло вовсе не от вида пресмыкающихся. Автор назвал язык в честь популярного британского комедийного телешоу 1970-х "Летающий цирк Монти </w:t>
      </w:r>
      <w:proofErr w:type="spellStart"/>
      <w:r w:rsidRPr="00AF4BBA">
        <w:rPr>
          <w:rFonts w:ascii="Times New Roman" w:hAnsi="Times New Roman" w:cs="Times New Roman"/>
          <w:sz w:val="28"/>
          <w:szCs w:val="28"/>
        </w:rPr>
        <w:t>Пайтона</w:t>
      </w:r>
      <w:proofErr w:type="spellEnd"/>
      <w:r w:rsidRPr="00AF4BBA">
        <w:rPr>
          <w:rFonts w:ascii="Times New Roman" w:hAnsi="Times New Roman" w:cs="Times New Roman"/>
          <w:sz w:val="28"/>
          <w:szCs w:val="28"/>
        </w:rPr>
        <w:t xml:space="preserve">". Впрочем, всё равно название языка чаще ассоциируют именно со змеёй, нежели с передачей — пиктограммы файлов в KDE или в </w:t>
      </w:r>
      <w:proofErr w:type="spellStart"/>
      <w:r w:rsidRPr="00AF4BBA">
        <w:rPr>
          <w:rFonts w:ascii="Times New Roman" w:hAnsi="Times New Roman" w:cs="Times New Roman"/>
          <w:sz w:val="28"/>
          <w:szCs w:val="28"/>
        </w:rPr>
        <w:t>Microsoft</w:t>
      </w:r>
      <w:proofErr w:type="spellEnd"/>
      <w:r w:rsidRPr="00AF4BBA">
        <w:rPr>
          <w:rFonts w:ascii="Times New Roman" w:hAnsi="Times New Roman" w:cs="Times New Roman"/>
          <w:sz w:val="28"/>
          <w:szCs w:val="28"/>
        </w:rPr>
        <w:t xml:space="preserve"> Windows и даже эмблема на сайте python.org (до выхода версии 2.5) изображают змеиные головы.</w:t>
      </w:r>
    </w:p>
    <w:p w14:paraId="14BC73A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Наличие дружелюбного, отзывчивого сообщества пользователей считается наряду с дизайнерской интуицией Гвидо одним из факторов успеха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Развитие языка происходит согласно чётко регламентированному процессу создания, обсуждения, отбора и реализации документов PEP (англ.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Enhancement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Proposal</w:t>
      </w:r>
      <w:proofErr w:type="spellEnd"/>
      <w:r w:rsidRPr="00AF4BBA">
        <w:rPr>
          <w:rFonts w:ascii="Times New Roman" w:hAnsi="Times New Roman" w:cs="Times New Roman"/>
          <w:sz w:val="28"/>
          <w:szCs w:val="28"/>
        </w:rPr>
        <w:t xml:space="preserve">) — предложений по развитию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1CAEA04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3 декабря 2008 года, после длительного тестирования, вышла первая версия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3000 (или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3.0, также используется сокращение Py3k). 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3000 устранены многие недостатки архитектуры с максимально возможным (но не полным) сохранением совместимости со старыми версиями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На сегодня поддерживаются обе ветви развития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3.x и 2.x)</w:t>
      </w:r>
    </w:p>
    <w:p w14:paraId="340350F2" w14:textId="1B59381C" w:rsidR="00AF4BBA" w:rsidRPr="00AF4BBA" w:rsidRDefault="00BC360B" w:rsidP="00997625">
      <w:pPr>
        <w:pStyle w:val="ab"/>
      </w:pPr>
      <w:bookmarkStart w:id="24" w:name="_Toc484810894"/>
      <w:r>
        <w:t>5</w:t>
      </w:r>
      <w:r w:rsidR="00AF4BBA">
        <w:t>.3</w:t>
      </w:r>
      <w:r w:rsidR="00AF4BBA" w:rsidRPr="00AF4BBA">
        <w:t xml:space="preserve"> Влияние других языков</w:t>
      </w:r>
      <w:bookmarkEnd w:id="24"/>
    </w:p>
    <w:p w14:paraId="3FAB4EC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Появившись сравнительно поздно,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создавался под влиянием множества языков программирования:</w:t>
      </w:r>
    </w:p>
    <w:p w14:paraId="29F99BA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ABC — отступы для группировки операторов, высокоуровневые структуры данных (</w:t>
      </w:r>
      <w:proofErr w:type="spellStart"/>
      <w:r w:rsidRPr="00AF4BBA">
        <w:rPr>
          <w:rFonts w:ascii="Times New Roman" w:hAnsi="Times New Roman" w:cs="Times New Roman"/>
          <w:sz w:val="28"/>
          <w:szCs w:val="28"/>
        </w:rPr>
        <w:t>map</w:t>
      </w:r>
      <w:proofErr w:type="spellEnd"/>
      <w:r w:rsidRPr="00AF4BBA">
        <w:rPr>
          <w:rFonts w:ascii="Times New Roman" w:hAnsi="Times New Roman" w:cs="Times New Roman"/>
          <w:sz w:val="28"/>
          <w:szCs w:val="28"/>
        </w:rPr>
        <w:t>)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фактически создавался как попытка исправить ошибки, допущенные при проектировании ABC);</w:t>
      </w:r>
    </w:p>
    <w:p w14:paraId="67D454F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Modula-3 — пакеты, модули, использование </w:t>
      </w:r>
      <w:proofErr w:type="spellStart"/>
      <w:r w:rsidRPr="00AF4BBA">
        <w:rPr>
          <w:rFonts w:ascii="Times New Roman" w:hAnsi="Times New Roman" w:cs="Times New Roman"/>
          <w:sz w:val="28"/>
          <w:szCs w:val="28"/>
        </w:rPr>
        <w:t>else</w:t>
      </w:r>
      <w:proofErr w:type="spellEnd"/>
      <w:r w:rsidRPr="00AF4BBA">
        <w:rPr>
          <w:rFonts w:ascii="Times New Roman" w:hAnsi="Times New Roman" w:cs="Times New Roman"/>
          <w:sz w:val="28"/>
          <w:szCs w:val="28"/>
        </w:rPr>
        <w:t xml:space="preserve"> совместно с </w:t>
      </w:r>
      <w:proofErr w:type="spellStart"/>
      <w:r w:rsidRPr="00AF4BBA">
        <w:rPr>
          <w:rFonts w:ascii="Times New Roman" w:hAnsi="Times New Roman" w:cs="Times New Roman"/>
          <w:sz w:val="28"/>
          <w:szCs w:val="28"/>
        </w:rPr>
        <w:t>try</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except</w:t>
      </w:r>
      <w:proofErr w:type="spellEnd"/>
      <w:r w:rsidRPr="00AF4BBA">
        <w:rPr>
          <w:rFonts w:ascii="Times New Roman" w:hAnsi="Times New Roman" w:cs="Times New Roman"/>
          <w:sz w:val="28"/>
          <w:szCs w:val="28"/>
        </w:rPr>
        <w:t xml:space="preserve">, именованные аргументы функций (на это также повлиял </w:t>
      </w:r>
      <w:proofErr w:type="spellStart"/>
      <w:r w:rsidRPr="00AF4BBA">
        <w:rPr>
          <w:rFonts w:ascii="Times New Roman" w:hAnsi="Times New Roman" w:cs="Times New Roman"/>
          <w:sz w:val="28"/>
          <w:szCs w:val="28"/>
        </w:rPr>
        <w:t>Common</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Lisp</w:t>
      </w:r>
      <w:proofErr w:type="spellEnd"/>
      <w:r w:rsidRPr="00AF4BBA">
        <w:rPr>
          <w:rFonts w:ascii="Times New Roman" w:hAnsi="Times New Roman" w:cs="Times New Roman"/>
          <w:sz w:val="28"/>
          <w:szCs w:val="28"/>
        </w:rPr>
        <w:t>);</w:t>
      </w:r>
    </w:p>
    <w:p w14:paraId="57CB792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С, C++ — некоторые синтаксические конструкции (как пишет сам Гвидо </w:t>
      </w:r>
      <w:proofErr w:type="spellStart"/>
      <w:r w:rsidRPr="00AF4BBA">
        <w:rPr>
          <w:rFonts w:ascii="Times New Roman" w:hAnsi="Times New Roman" w:cs="Times New Roman"/>
          <w:sz w:val="28"/>
          <w:szCs w:val="28"/>
        </w:rPr>
        <w:t>ван</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Россум</w:t>
      </w:r>
      <w:proofErr w:type="spellEnd"/>
      <w:r w:rsidRPr="00AF4BBA">
        <w:rPr>
          <w:rFonts w:ascii="Times New Roman" w:hAnsi="Times New Roman" w:cs="Times New Roman"/>
          <w:sz w:val="28"/>
          <w:szCs w:val="28"/>
        </w:rPr>
        <w:t xml:space="preserve"> — он использовал наиболее непротиворечивые конструкции из С, чтобы не вызвать неприязнь у С-программистов к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33F340E1"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Smalltalk</w:t>
      </w:r>
      <w:proofErr w:type="spellEnd"/>
      <w:r w:rsidRPr="00AF4BBA">
        <w:rPr>
          <w:rFonts w:ascii="Times New Roman" w:hAnsi="Times New Roman" w:cs="Times New Roman"/>
          <w:sz w:val="28"/>
          <w:szCs w:val="28"/>
        </w:rPr>
        <w:t xml:space="preserve"> — объектно-ориентированное программирование;</w:t>
      </w:r>
    </w:p>
    <w:p w14:paraId="160CD9A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Lisp</w:t>
      </w:r>
      <w:proofErr w:type="spellEnd"/>
      <w:r w:rsidRPr="00AF4BBA">
        <w:rPr>
          <w:rFonts w:ascii="Times New Roman" w:hAnsi="Times New Roman" w:cs="Times New Roman"/>
          <w:sz w:val="28"/>
          <w:szCs w:val="28"/>
        </w:rPr>
        <w:t xml:space="preserve"> — отдельные черты функционального программирования (</w:t>
      </w:r>
      <w:proofErr w:type="spellStart"/>
      <w:r w:rsidRPr="00AF4BBA">
        <w:rPr>
          <w:rFonts w:ascii="Times New Roman" w:hAnsi="Times New Roman" w:cs="Times New Roman"/>
          <w:sz w:val="28"/>
          <w:szCs w:val="28"/>
        </w:rPr>
        <w:t>lambda</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map</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reduce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filter</w:t>
      </w:r>
      <w:proofErr w:type="spellEnd"/>
      <w:r w:rsidRPr="00AF4BBA">
        <w:rPr>
          <w:rFonts w:ascii="Times New Roman" w:hAnsi="Times New Roman" w:cs="Times New Roman"/>
          <w:sz w:val="28"/>
          <w:szCs w:val="28"/>
        </w:rPr>
        <w:t xml:space="preserve"> и другие);</w:t>
      </w:r>
    </w:p>
    <w:p w14:paraId="06075E7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Fortran</w:t>
      </w:r>
      <w:proofErr w:type="spellEnd"/>
      <w:r w:rsidRPr="00AF4BBA">
        <w:rPr>
          <w:rFonts w:ascii="Times New Roman" w:hAnsi="Times New Roman" w:cs="Times New Roman"/>
          <w:sz w:val="28"/>
          <w:szCs w:val="28"/>
        </w:rPr>
        <w:t xml:space="preserve"> — срезы массивов, комплексная арифметика;</w:t>
      </w:r>
    </w:p>
    <w:p w14:paraId="63C00A4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Miranda</w:t>
      </w:r>
      <w:proofErr w:type="spellEnd"/>
      <w:r w:rsidRPr="00AF4BBA">
        <w:rPr>
          <w:rFonts w:ascii="Times New Roman" w:hAnsi="Times New Roman" w:cs="Times New Roman"/>
          <w:sz w:val="28"/>
          <w:szCs w:val="28"/>
        </w:rPr>
        <w:t xml:space="preserve"> — списочные выражения;</w:t>
      </w:r>
    </w:p>
    <w:p w14:paraId="5956C96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 модули </w:t>
      </w:r>
      <w:proofErr w:type="spellStart"/>
      <w:r w:rsidRPr="00AF4BBA">
        <w:rPr>
          <w:rFonts w:ascii="Times New Roman" w:hAnsi="Times New Roman" w:cs="Times New Roman"/>
          <w:sz w:val="28"/>
          <w:szCs w:val="28"/>
        </w:rPr>
        <w:t>logging</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unittest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threading</w:t>
      </w:r>
      <w:proofErr w:type="spellEnd"/>
      <w:r w:rsidRPr="00AF4BBA">
        <w:rPr>
          <w:rFonts w:ascii="Times New Roman" w:hAnsi="Times New Roman" w:cs="Times New Roman"/>
          <w:sz w:val="28"/>
          <w:szCs w:val="28"/>
        </w:rPr>
        <w:t xml:space="preserve"> (часть возможностей оригинального модуля не реализована), </w:t>
      </w:r>
      <w:proofErr w:type="spellStart"/>
      <w:r w:rsidRPr="00AF4BBA">
        <w:rPr>
          <w:rFonts w:ascii="Times New Roman" w:hAnsi="Times New Roman" w:cs="Times New Roman"/>
          <w:sz w:val="28"/>
          <w:szCs w:val="28"/>
        </w:rPr>
        <w:t>xml.sax</w:t>
      </w:r>
      <w:proofErr w:type="spellEnd"/>
      <w:r w:rsidRPr="00AF4BBA">
        <w:rPr>
          <w:rFonts w:ascii="Times New Roman" w:hAnsi="Times New Roman" w:cs="Times New Roman"/>
          <w:sz w:val="28"/>
          <w:szCs w:val="28"/>
        </w:rPr>
        <w:t xml:space="preserve"> стандартной библиотеки, совместное использование </w:t>
      </w:r>
      <w:proofErr w:type="spellStart"/>
      <w:r w:rsidRPr="00AF4BBA">
        <w:rPr>
          <w:rFonts w:ascii="Times New Roman" w:hAnsi="Times New Roman" w:cs="Times New Roman"/>
          <w:sz w:val="28"/>
          <w:szCs w:val="28"/>
        </w:rPr>
        <w:t>finally</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except</w:t>
      </w:r>
      <w:proofErr w:type="spellEnd"/>
      <w:r w:rsidRPr="00AF4BBA">
        <w:rPr>
          <w:rFonts w:ascii="Times New Roman" w:hAnsi="Times New Roman" w:cs="Times New Roman"/>
          <w:sz w:val="28"/>
          <w:szCs w:val="28"/>
        </w:rPr>
        <w:t xml:space="preserve"> при обработке исключений, использование @ для декораторов;</w:t>
      </w:r>
    </w:p>
    <w:p w14:paraId="7178D06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Icon</w:t>
      </w:r>
      <w:proofErr w:type="spellEnd"/>
      <w:r w:rsidRPr="00AF4BBA">
        <w:rPr>
          <w:rFonts w:ascii="Times New Roman" w:hAnsi="Times New Roman" w:cs="Times New Roman"/>
          <w:sz w:val="28"/>
          <w:szCs w:val="28"/>
        </w:rPr>
        <w:t xml:space="preserve"> — генераторы. </w:t>
      </w:r>
    </w:p>
    <w:p w14:paraId="42DEE4EB"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Большая часть других возможностей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(например, байт-компиляция исходного кода) также была реализована ранее в других языках</w:t>
      </w:r>
    </w:p>
    <w:p w14:paraId="464CBDFC" w14:textId="1291D0A2" w:rsidR="00AF4BBA" w:rsidRPr="00AF4BBA" w:rsidRDefault="00BC360B" w:rsidP="00997625">
      <w:pPr>
        <w:pStyle w:val="ab"/>
      </w:pPr>
      <w:bookmarkStart w:id="25" w:name="_Toc484810895"/>
      <w:r>
        <w:t>5</w:t>
      </w:r>
      <w:r w:rsidR="00AF4BBA">
        <w:t>.4</w:t>
      </w:r>
      <w:r w:rsidR="00AF4BBA" w:rsidRPr="00AF4BBA">
        <w:t xml:space="preserve"> Функциональные возможности</w:t>
      </w:r>
      <w:bookmarkEnd w:id="25"/>
    </w:p>
    <w:p w14:paraId="5A852D6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С точки зрения функциональных возможностей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можно назвать гибридом. Его инструментальные средства укладываются в диапазон между традиционными языками сценариев (такими как </w:t>
      </w:r>
      <w:proofErr w:type="spellStart"/>
      <w:r w:rsidRPr="00AF4BBA">
        <w:rPr>
          <w:rFonts w:ascii="Times New Roman" w:hAnsi="Times New Roman" w:cs="Times New Roman"/>
          <w:sz w:val="28"/>
          <w:szCs w:val="28"/>
        </w:rPr>
        <w:t>Tcl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Scheme</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Perl</w:t>
      </w:r>
      <w:proofErr w:type="spellEnd"/>
      <w:r w:rsidRPr="00AF4BBA">
        <w:rPr>
          <w:rFonts w:ascii="Times New Roman" w:hAnsi="Times New Roman" w:cs="Times New Roman"/>
          <w:sz w:val="28"/>
          <w:szCs w:val="28"/>
        </w:rPr>
        <w:t xml:space="preserve">) и языками разработки программных систем (такими как C, C++ и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обеспечивает простоту и непринужденность языка сценариев, и мощь, которую обычно можно найти в компилирующих языках. Превышая возможности других языков сценариев, такая комбинация делает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удобным средством разработки крупномасштабных проектов. Ниже приводится список основных возможностей, которые есть в арсенале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422CCBB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Динамическая типизация</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сам следит за типами объектов, используемых в программе, благодаря чему не требуется писать длинные и сложные объявления в программном коде. В действительности, в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вообще отсутствуют понятие типа и необходимость объявления переменных. Так как программный код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не стеснен рамками типов данных, он автоматически может обрабатывать целый диапазон объектов.</w:t>
      </w:r>
    </w:p>
    <w:p w14:paraId="4B904E3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Автоматическое управление памятью</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автоматически распределяет память под объекты и освобождает ее ("сборка мусора"), когда объекты становятся ненужными. Большинство объектов могут увеличивать и уменьшать занимаемый объем памяти по мере необходимости.</w:t>
      </w:r>
    </w:p>
    <w:p w14:paraId="7A15CEA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Модульное программирование</w:t>
      </w:r>
      <w:r>
        <w:rPr>
          <w:rFonts w:ascii="Times New Roman" w:hAnsi="Times New Roman" w:cs="Times New Roman"/>
          <w:sz w:val="28"/>
          <w:szCs w:val="28"/>
        </w:rPr>
        <w:t xml:space="preserve">. </w:t>
      </w:r>
      <w:r w:rsidRPr="00AF4BBA">
        <w:rPr>
          <w:rFonts w:ascii="Times New Roman" w:hAnsi="Times New Roman" w:cs="Times New Roman"/>
          <w:sz w:val="28"/>
          <w:szCs w:val="28"/>
        </w:rPr>
        <w:t xml:space="preserve">Для создания крупных систем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предоставляет такие возможности, как модули, классы и исключения. Они позволяют разбить систему на составляющие, применять ООП для создания программного кода многократного пользования и элегантно обрабатывать возникающие события и ошибки.</w:t>
      </w:r>
    </w:p>
    <w:p w14:paraId="31A4BBE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Встроенные типы объектов</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предоставляет наиболее типичные структуры данных, такие как списки, словари и строки, в виде особенностей, присущих самому языку программирования. Эти типы отличаются высокой гибкостью и удобством. Например, встроенные объекты могут расширяться и сжиматься по мере необходимости, могут комбинироваться друг с другом для представления данных со сложной структурой.</w:t>
      </w:r>
    </w:p>
    <w:p w14:paraId="17C83BA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Встроенные инструменты</w:t>
      </w:r>
      <w:r>
        <w:rPr>
          <w:rFonts w:ascii="Times New Roman" w:hAnsi="Times New Roman" w:cs="Times New Roman"/>
          <w:sz w:val="28"/>
          <w:szCs w:val="28"/>
        </w:rPr>
        <w:t xml:space="preserve">. </w:t>
      </w:r>
      <w:r w:rsidRPr="00AF4BBA">
        <w:rPr>
          <w:rFonts w:ascii="Times New Roman" w:hAnsi="Times New Roman" w:cs="Times New Roman"/>
          <w:sz w:val="28"/>
          <w:szCs w:val="28"/>
        </w:rPr>
        <w:t xml:space="preserve">Для работы со всеми этими типами объектов в составе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имеются мощные и стандартные средства, включая такие операции, как конкатенация (объединение коллекций), получение срезов (извлечение части коллекции), сортировка, отображение и многое другое.</w:t>
      </w:r>
    </w:p>
    <w:p w14:paraId="77A4F66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Библиотеки утилит</w:t>
      </w:r>
      <w:r>
        <w:rPr>
          <w:rFonts w:ascii="Times New Roman" w:hAnsi="Times New Roman" w:cs="Times New Roman"/>
          <w:sz w:val="28"/>
          <w:szCs w:val="28"/>
        </w:rPr>
        <w:t xml:space="preserve">. </w:t>
      </w:r>
      <w:r w:rsidRPr="00AF4BBA">
        <w:rPr>
          <w:rFonts w:ascii="Times New Roman" w:hAnsi="Times New Roman" w:cs="Times New Roman"/>
          <w:sz w:val="28"/>
          <w:szCs w:val="28"/>
        </w:rPr>
        <w:t xml:space="preserve">Для выполнения более узких задач в состав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также входит большая коллекция библиотечных инструментов, которые поддерживают практически все, что только может потребоваться, – от поиска с использованием регулярных выражений до работы в сети. Библиотечные инструменты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это то место, где выполняется большая часть операций. </w:t>
      </w:r>
    </w:p>
    <w:p w14:paraId="0E8E39A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Утилиты сторонних разработчиков</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это открытый программный продукт и поэтому разработчики могут создавать свои предварительно скомпилированные инструменты поддержки задач, решить которые внутренними средствами невозможно.</w:t>
      </w:r>
    </w:p>
    <w:p w14:paraId="213DB7EC" w14:textId="61F53010" w:rsidR="00AF4BBA" w:rsidRPr="00AF4BBA" w:rsidRDefault="00BC360B" w:rsidP="00997625">
      <w:pPr>
        <w:pStyle w:val="ab"/>
      </w:pPr>
      <w:bookmarkStart w:id="26" w:name="_Toc484810896"/>
      <w:r>
        <w:t>5</w:t>
      </w:r>
      <w:r w:rsidR="00AF4BBA" w:rsidRPr="00AF4BBA">
        <w:t>.</w:t>
      </w:r>
      <w:r w:rsidR="00AF4BBA">
        <w:t>5</w:t>
      </w:r>
      <w:r w:rsidR="00AF4BBA" w:rsidRPr="00AF4BBA">
        <w:t xml:space="preserve"> Прикладное применение </w:t>
      </w:r>
      <w:proofErr w:type="spellStart"/>
      <w:r w:rsidR="00AF4BBA" w:rsidRPr="00AF4BBA">
        <w:t>Python</w:t>
      </w:r>
      <w:bookmarkEnd w:id="26"/>
      <w:proofErr w:type="spellEnd"/>
    </w:p>
    <w:p w14:paraId="547DA44D" w14:textId="77777777" w:rsidR="00AF4BBA" w:rsidRPr="00AF4BBA" w:rsidRDefault="00AF4BBA" w:rsidP="00AF4BBA">
      <w:pPr>
        <w:spacing w:after="0" w:line="360" w:lineRule="auto"/>
        <w:ind w:firstLine="709"/>
        <w:jc w:val="both"/>
        <w:rPr>
          <w:rFonts w:ascii="Times New Roman" w:hAnsi="Times New Roman" w:cs="Times New Roman"/>
          <w:sz w:val="28"/>
          <w:szCs w:val="28"/>
        </w:rPr>
      </w:pP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используется не только отдельными пользователями, он также применяется компаниями для создания продуктов, приносящих настоящую прибыль. </w:t>
      </w:r>
      <w:proofErr w:type="gramStart"/>
      <w:r w:rsidRPr="00AF4BBA">
        <w:rPr>
          <w:rFonts w:ascii="Times New Roman" w:hAnsi="Times New Roman" w:cs="Times New Roman"/>
          <w:sz w:val="28"/>
          <w:szCs w:val="28"/>
        </w:rPr>
        <w:t>Например</w:t>
      </w:r>
      <w:proofErr w:type="gramEnd"/>
      <w:r w:rsidRPr="00AF4BBA">
        <w:rPr>
          <w:rFonts w:ascii="Times New Roman" w:hAnsi="Times New Roman" w:cs="Times New Roman"/>
          <w:sz w:val="28"/>
          <w:szCs w:val="28"/>
        </w:rPr>
        <w:t>:</w:t>
      </w:r>
    </w:p>
    <w:p w14:paraId="731507C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Компания </w:t>
      </w:r>
      <w:proofErr w:type="spellStart"/>
      <w:r w:rsidRPr="00AF4BBA">
        <w:rPr>
          <w:rFonts w:ascii="Times New Roman" w:hAnsi="Times New Roman" w:cs="Times New Roman"/>
          <w:sz w:val="28"/>
          <w:szCs w:val="28"/>
        </w:rPr>
        <w:t>Google</w:t>
      </w:r>
      <w:proofErr w:type="spellEnd"/>
      <w:r w:rsidRPr="00AF4BBA">
        <w:rPr>
          <w:rFonts w:ascii="Times New Roman" w:hAnsi="Times New Roman" w:cs="Times New Roman"/>
          <w:sz w:val="28"/>
          <w:szCs w:val="28"/>
        </w:rPr>
        <w:t xml:space="preserve"> широко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своей поисковой системе и оплачивает труд создателя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08D7FCB1"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Служба коллективного использования видеоматериалов </w:t>
      </w:r>
      <w:proofErr w:type="spellStart"/>
      <w:r w:rsidRPr="00AF4BBA">
        <w:rPr>
          <w:rFonts w:ascii="Times New Roman" w:hAnsi="Times New Roman" w:cs="Times New Roman"/>
          <w:sz w:val="28"/>
          <w:szCs w:val="28"/>
        </w:rPr>
        <w:t>YouTube</w:t>
      </w:r>
      <w:proofErr w:type="spellEnd"/>
      <w:r w:rsidRPr="00AF4BBA">
        <w:rPr>
          <w:rFonts w:ascii="Times New Roman" w:hAnsi="Times New Roman" w:cs="Times New Roman"/>
          <w:sz w:val="28"/>
          <w:szCs w:val="28"/>
        </w:rPr>
        <w:t xml:space="preserve"> в значительной степени реализована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6105C9F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Популярная программа </w:t>
      </w:r>
      <w:proofErr w:type="spellStart"/>
      <w:r w:rsidRPr="00AF4BBA">
        <w:rPr>
          <w:rFonts w:ascii="Times New Roman" w:hAnsi="Times New Roman" w:cs="Times New Roman"/>
          <w:sz w:val="28"/>
          <w:szCs w:val="28"/>
        </w:rPr>
        <w:t>BitTorrent</w:t>
      </w:r>
      <w:proofErr w:type="spellEnd"/>
      <w:r w:rsidRPr="00AF4BBA">
        <w:rPr>
          <w:rFonts w:ascii="Times New Roman" w:hAnsi="Times New Roman" w:cs="Times New Roman"/>
          <w:sz w:val="28"/>
          <w:szCs w:val="28"/>
        </w:rPr>
        <w:t xml:space="preserve"> для обмена файлами в </w:t>
      </w:r>
      <w:r w:rsidR="00A636EA" w:rsidRPr="00AF4BBA">
        <w:rPr>
          <w:rFonts w:ascii="Times New Roman" w:hAnsi="Times New Roman" w:cs="Times New Roman"/>
          <w:sz w:val="28"/>
          <w:szCs w:val="28"/>
        </w:rPr>
        <w:t>пиринговых</w:t>
      </w:r>
      <w:r w:rsidRPr="00AF4BBA">
        <w:rPr>
          <w:rFonts w:ascii="Times New Roman" w:hAnsi="Times New Roman" w:cs="Times New Roman"/>
          <w:sz w:val="28"/>
          <w:szCs w:val="28"/>
        </w:rPr>
        <w:t xml:space="preserve"> сетях (</w:t>
      </w:r>
      <w:proofErr w:type="spellStart"/>
      <w:r w:rsidRPr="00AF4BBA">
        <w:rPr>
          <w:rFonts w:ascii="Times New Roman" w:hAnsi="Times New Roman" w:cs="Times New Roman"/>
          <w:sz w:val="28"/>
          <w:szCs w:val="28"/>
        </w:rPr>
        <w:t>peer-to-peer</w:t>
      </w:r>
      <w:proofErr w:type="spellEnd"/>
      <w:r w:rsidRPr="00AF4BBA">
        <w:rPr>
          <w:rFonts w:ascii="Times New Roman" w:hAnsi="Times New Roman" w:cs="Times New Roman"/>
          <w:sz w:val="28"/>
          <w:szCs w:val="28"/>
        </w:rPr>
        <w:t xml:space="preserve">) написана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36222DB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Популярный веб-</w:t>
      </w:r>
      <w:proofErr w:type="spellStart"/>
      <w:r w:rsidRPr="00AF4BBA">
        <w:rPr>
          <w:rFonts w:ascii="Times New Roman" w:hAnsi="Times New Roman" w:cs="Times New Roman"/>
          <w:sz w:val="28"/>
          <w:szCs w:val="28"/>
        </w:rPr>
        <w:t>фреймворк</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App</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Engine</w:t>
      </w:r>
      <w:proofErr w:type="spellEnd"/>
      <w:r w:rsidRPr="00AF4BBA">
        <w:rPr>
          <w:rFonts w:ascii="Times New Roman" w:hAnsi="Times New Roman" w:cs="Times New Roman"/>
          <w:sz w:val="28"/>
          <w:szCs w:val="28"/>
        </w:rPr>
        <w:t xml:space="preserve"> от компании </w:t>
      </w:r>
      <w:proofErr w:type="spellStart"/>
      <w:r w:rsidRPr="00AF4BBA">
        <w:rPr>
          <w:rFonts w:ascii="Times New Roman" w:hAnsi="Times New Roman" w:cs="Times New Roman"/>
          <w:sz w:val="28"/>
          <w:szCs w:val="28"/>
        </w:rPr>
        <w:t>Google</w:t>
      </w:r>
      <w:proofErr w:type="spellEnd"/>
      <w:r w:rsidRPr="00AF4BBA">
        <w:rPr>
          <w:rFonts w:ascii="Times New Roman" w:hAnsi="Times New Roman" w:cs="Times New Roman"/>
          <w:sz w:val="28"/>
          <w:szCs w:val="28"/>
        </w:rPr>
        <w:t xml:space="preserve"> </w:t>
      </w:r>
      <w:r w:rsidR="00A636EA" w:rsidRPr="00AF4BBA">
        <w:rPr>
          <w:rFonts w:ascii="Times New Roman" w:hAnsi="Times New Roman" w:cs="Times New Roman"/>
          <w:sz w:val="28"/>
          <w:szCs w:val="28"/>
        </w:rPr>
        <w:t>использует</w:t>
      </w:r>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качестве прикладного языка программирования.</w:t>
      </w:r>
    </w:p>
    <w:p w14:paraId="5840EAF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Такие компании, как EVE </w:t>
      </w:r>
      <w:proofErr w:type="spellStart"/>
      <w:r w:rsidRPr="00AF4BBA">
        <w:rPr>
          <w:rFonts w:ascii="Times New Roman" w:hAnsi="Times New Roman" w:cs="Times New Roman"/>
          <w:sz w:val="28"/>
          <w:szCs w:val="28"/>
        </w:rPr>
        <w:t>Online</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Massively</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Multiplayer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Online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Game</w:t>
      </w:r>
      <w:proofErr w:type="spellEnd"/>
      <w:r w:rsidRPr="00AF4BBA">
        <w:rPr>
          <w:rFonts w:ascii="Times New Roman" w:hAnsi="Times New Roman" w:cs="Times New Roman"/>
          <w:sz w:val="28"/>
          <w:szCs w:val="28"/>
        </w:rPr>
        <w:t xml:space="preserve"> (MMOG), широко используют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своих разработках.</w:t>
      </w:r>
    </w:p>
    <w:p w14:paraId="4D841BD7"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Мощная система трехмерного моделирования и создания </w:t>
      </w:r>
      <w:r w:rsidR="00A636EA" w:rsidRPr="00AF4BBA">
        <w:rPr>
          <w:rFonts w:ascii="Times New Roman" w:hAnsi="Times New Roman" w:cs="Times New Roman"/>
          <w:sz w:val="28"/>
          <w:szCs w:val="28"/>
        </w:rPr>
        <w:t>мультипликации</w:t>
      </w:r>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Maya</w:t>
      </w:r>
      <w:proofErr w:type="spellEnd"/>
      <w:r w:rsidRPr="00AF4BBA">
        <w:rPr>
          <w:rFonts w:ascii="Times New Roman" w:hAnsi="Times New Roman" w:cs="Times New Roman"/>
          <w:sz w:val="28"/>
          <w:szCs w:val="28"/>
        </w:rPr>
        <w:t xml:space="preserve"> поддерживает интерфейс для управления из сценариев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602CF3D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Такие компании, как </w:t>
      </w:r>
      <w:proofErr w:type="spellStart"/>
      <w:r w:rsidRPr="00AF4BBA">
        <w:rPr>
          <w:rFonts w:ascii="Times New Roman" w:hAnsi="Times New Roman" w:cs="Times New Roman"/>
          <w:sz w:val="28"/>
          <w:szCs w:val="28"/>
        </w:rPr>
        <w:t>Intel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Cisco</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Hewlett-Packard</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Seagate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Qual-comm</w:t>
      </w:r>
      <w:proofErr w:type="spellEnd"/>
      <w:r w:rsidRPr="00AF4BBA">
        <w:rPr>
          <w:rFonts w:ascii="Times New Roman" w:hAnsi="Times New Roman" w:cs="Times New Roman"/>
          <w:sz w:val="28"/>
          <w:szCs w:val="28"/>
        </w:rPr>
        <w:t xml:space="preserve"> и IBM, используют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тестирования аппаратного обеспечения.</w:t>
      </w:r>
    </w:p>
    <w:p w14:paraId="3792D4F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Такие компании, как </w:t>
      </w:r>
      <w:proofErr w:type="spellStart"/>
      <w:r w:rsidRPr="00AF4BBA">
        <w:rPr>
          <w:rFonts w:ascii="Times New Roman" w:hAnsi="Times New Roman" w:cs="Times New Roman"/>
          <w:sz w:val="28"/>
          <w:szCs w:val="28"/>
        </w:rPr>
        <w:t>Industrial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Light</w:t>
      </w:r>
      <w:proofErr w:type="spellEnd"/>
      <w:r w:rsidRPr="00AF4BBA">
        <w:rPr>
          <w:rFonts w:ascii="Times New Roman" w:hAnsi="Times New Roman" w:cs="Times New Roman"/>
          <w:sz w:val="28"/>
          <w:szCs w:val="28"/>
        </w:rPr>
        <w:t xml:space="preserve"> &amp; </w:t>
      </w:r>
      <w:proofErr w:type="spellStart"/>
      <w:r w:rsidRPr="00AF4BBA">
        <w:rPr>
          <w:rFonts w:ascii="Times New Roman" w:hAnsi="Times New Roman" w:cs="Times New Roman"/>
          <w:sz w:val="28"/>
          <w:szCs w:val="28"/>
        </w:rPr>
        <w:t>Magic</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Pixar</w:t>
      </w:r>
      <w:proofErr w:type="spellEnd"/>
      <w:r w:rsidRPr="00AF4BBA">
        <w:rPr>
          <w:rFonts w:ascii="Times New Roman" w:hAnsi="Times New Roman" w:cs="Times New Roman"/>
          <w:sz w:val="28"/>
          <w:szCs w:val="28"/>
        </w:rPr>
        <w:t xml:space="preserve"> и другие, </w:t>
      </w:r>
      <w:r w:rsidR="00F76391" w:rsidRPr="00AF4BBA">
        <w:rPr>
          <w:rFonts w:ascii="Times New Roman" w:hAnsi="Times New Roman" w:cs="Times New Roman"/>
          <w:sz w:val="28"/>
          <w:szCs w:val="28"/>
        </w:rPr>
        <w:t>используют</w:t>
      </w:r>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производстве анимационных фильмов.</w:t>
      </w:r>
    </w:p>
    <w:p w14:paraId="1702115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NASA, </w:t>
      </w:r>
      <w:proofErr w:type="spellStart"/>
      <w:r w:rsidRPr="00AF4BBA">
        <w:rPr>
          <w:rFonts w:ascii="Times New Roman" w:hAnsi="Times New Roman" w:cs="Times New Roman"/>
          <w:sz w:val="28"/>
          <w:szCs w:val="28"/>
        </w:rPr>
        <w:t>Los</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Alamos</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Fermilab</w:t>
      </w:r>
      <w:proofErr w:type="spellEnd"/>
      <w:r w:rsidRPr="00AF4BBA">
        <w:rPr>
          <w:rFonts w:ascii="Times New Roman" w:hAnsi="Times New Roman" w:cs="Times New Roman"/>
          <w:sz w:val="28"/>
          <w:szCs w:val="28"/>
        </w:rPr>
        <w:t xml:space="preserve">, JPL и другие используют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научных вычислений.</w:t>
      </w:r>
    </w:p>
    <w:p w14:paraId="455FA36D"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iRobot</w:t>
      </w:r>
      <w:proofErr w:type="spellEnd"/>
      <w:r w:rsidRPr="00AF4BBA">
        <w:rPr>
          <w:rFonts w:ascii="Times New Roman" w:hAnsi="Times New Roman" w:cs="Times New Roman"/>
          <w:sz w:val="28"/>
          <w:szCs w:val="28"/>
        </w:rPr>
        <w:t xml:space="preserve">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разработке коммерческих </w:t>
      </w:r>
      <w:r w:rsidR="00F76391" w:rsidRPr="00AF4BBA">
        <w:rPr>
          <w:rFonts w:ascii="Times New Roman" w:hAnsi="Times New Roman" w:cs="Times New Roman"/>
          <w:sz w:val="28"/>
          <w:szCs w:val="28"/>
        </w:rPr>
        <w:t>роботизированных</w:t>
      </w:r>
      <w:r w:rsidRPr="00AF4BBA">
        <w:rPr>
          <w:rFonts w:ascii="Times New Roman" w:hAnsi="Times New Roman" w:cs="Times New Roman"/>
          <w:sz w:val="28"/>
          <w:szCs w:val="28"/>
        </w:rPr>
        <w:t xml:space="preserve"> устройств.</w:t>
      </w:r>
    </w:p>
    <w:p w14:paraId="010D534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ESRI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качестве инструмента настройки своих популярных геоинформационных программных продуктов под нужды </w:t>
      </w:r>
      <w:r w:rsidR="00F76391" w:rsidRPr="00AF4BBA">
        <w:rPr>
          <w:rFonts w:ascii="Times New Roman" w:hAnsi="Times New Roman" w:cs="Times New Roman"/>
          <w:sz w:val="28"/>
          <w:szCs w:val="28"/>
        </w:rPr>
        <w:t>конечного</w:t>
      </w:r>
      <w:r w:rsidRPr="00AF4BBA">
        <w:rPr>
          <w:rFonts w:ascii="Times New Roman" w:hAnsi="Times New Roman" w:cs="Times New Roman"/>
          <w:sz w:val="28"/>
          <w:szCs w:val="28"/>
        </w:rPr>
        <w:t xml:space="preserve"> пользователя.</w:t>
      </w:r>
    </w:p>
    <w:p w14:paraId="773FC977"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NSA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шифрования и анализа </w:t>
      </w:r>
      <w:r w:rsidR="00F76391" w:rsidRPr="00AF4BBA">
        <w:rPr>
          <w:rFonts w:ascii="Times New Roman" w:hAnsi="Times New Roman" w:cs="Times New Roman"/>
          <w:sz w:val="28"/>
          <w:szCs w:val="28"/>
        </w:rPr>
        <w:t>разведданных</w:t>
      </w:r>
      <w:r w:rsidRPr="00AF4BBA">
        <w:rPr>
          <w:rFonts w:ascii="Times New Roman" w:hAnsi="Times New Roman" w:cs="Times New Roman"/>
          <w:sz w:val="28"/>
          <w:szCs w:val="28"/>
        </w:rPr>
        <w:t>.</w:t>
      </w:r>
    </w:p>
    <w:p w14:paraId="6520C6CD"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В реализации почтового сервера </w:t>
      </w:r>
      <w:proofErr w:type="spellStart"/>
      <w:r w:rsidRPr="00AF4BBA">
        <w:rPr>
          <w:rFonts w:ascii="Times New Roman" w:hAnsi="Times New Roman" w:cs="Times New Roman"/>
          <w:sz w:val="28"/>
          <w:szCs w:val="28"/>
        </w:rPr>
        <w:t>IronProt</w:t>
      </w:r>
      <w:proofErr w:type="spellEnd"/>
      <w:r w:rsidRPr="00AF4BBA">
        <w:rPr>
          <w:rFonts w:ascii="Times New Roman" w:hAnsi="Times New Roman" w:cs="Times New Roman"/>
          <w:sz w:val="28"/>
          <w:szCs w:val="28"/>
        </w:rPr>
        <w:t xml:space="preserve"> используется более 1 миллиона строк программного кода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3577937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Проект "ноутбук каждому ребенку" (</w:t>
      </w:r>
      <w:proofErr w:type="spellStart"/>
      <w:r w:rsidRPr="00AF4BBA">
        <w:rPr>
          <w:rFonts w:ascii="Times New Roman" w:hAnsi="Times New Roman" w:cs="Times New Roman"/>
          <w:sz w:val="28"/>
          <w:szCs w:val="28"/>
        </w:rPr>
        <w:t>One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Laptop</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Per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Child</w:t>
      </w:r>
      <w:proofErr w:type="spellEnd"/>
      <w:r w:rsidRPr="00AF4BBA">
        <w:rPr>
          <w:rFonts w:ascii="Times New Roman" w:hAnsi="Times New Roman" w:cs="Times New Roman"/>
          <w:sz w:val="28"/>
          <w:szCs w:val="28"/>
        </w:rPr>
        <w:t xml:space="preserve">, OLPC) строит свой пользовательский интерфейс и модель функционирования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47622DA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Универсальная природа языка обеспечивает возможность его </w:t>
      </w:r>
      <w:r w:rsidR="00F76391" w:rsidRPr="00AF4BBA">
        <w:rPr>
          <w:rFonts w:ascii="Times New Roman" w:hAnsi="Times New Roman" w:cs="Times New Roman"/>
          <w:sz w:val="28"/>
          <w:szCs w:val="28"/>
        </w:rPr>
        <w:t>применения</w:t>
      </w:r>
      <w:r w:rsidRPr="00AF4BBA">
        <w:rPr>
          <w:rFonts w:ascii="Times New Roman" w:hAnsi="Times New Roman" w:cs="Times New Roman"/>
          <w:sz w:val="28"/>
          <w:szCs w:val="28"/>
        </w:rPr>
        <w:t xml:space="preserve"> в самых разных областях. Фактически с определенной долей </w:t>
      </w:r>
      <w:r w:rsidR="00F76391" w:rsidRPr="00AF4BBA">
        <w:rPr>
          <w:rFonts w:ascii="Times New Roman" w:hAnsi="Times New Roman" w:cs="Times New Roman"/>
          <w:sz w:val="28"/>
          <w:szCs w:val="28"/>
        </w:rPr>
        <w:t>уверенности</w:t>
      </w:r>
      <w:r w:rsidRPr="00AF4BBA">
        <w:rPr>
          <w:rFonts w:ascii="Times New Roman" w:hAnsi="Times New Roman" w:cs="Times New Roman"/>
          <w:sz w:val="28"/>
          <w:szCs w:val="28"/>
        </w:rPr>
        <w:t xml:space="preserve"> можно утверждать, что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так или иначе используется практически каждой достаточно крупной организацией, занимающейся разработкой </w:t>
      </w:r>
      <w:r w:rsidR="00F76391" w:rsidRPr="00AF4BBA">
        <w:rPr>
          <w:rFonts w:ascii="Times New Roman" w:hAnsi="Times New Roman" w:cs="Times New Roman"/>
          <w:sz w:val="28"/>
          <w:szCs w:val="28"/>
        </w:rPr>
        <w:t>программного</w:t>
      </w:r>
      <w:r w:rsidRPr="00AF4BBA">
        <w:rPr>
          <w:rFonts w:ascii="Times New Roman" w:hAnsi="Times New Roman" w:cs="Times New Roman"/>
          <w:sz w:val="28"/>
          <w:szCs w:val="28"/>
        </w:rPr>
        <w:t xml:space="preserve"> обеспечения, – как для решения краткосрочных тактических </w:t>
      </w:r>
      <w:r w:rsidR="00F76391" w:rsidRPr="00AF4BBA">
        <w:rPr>
          <w:rFonts w:ascii="Times New Roman" w:hAnsi="Times New Roman" w:cs="Times New Roman"/>
          <w:sz w:val="28"/>
          <w:szCs w:val="28"/>
        </w:rPr>
        <w:t>задач</w:t>
      </w:r>
      <w:r w:rsidRPr="00AF4BBA">
        <w:rPr>
          <w:rFonts w:ascii="Times New Roman" w:hAnsi="Times New Roman" w:cs="Times New Roman"/>
          <w:sz w:val="28"/>
          <w:szCs w:val="28"/>
        </w:rPr>
        <w:t>, так и для разработки долгосрочных стратегических проектов.</w:t>
      </w:r>
    </w:p>
    <w:p w14:paraId="0C017113" w14:textId="72A5D832" w:rsidR="00AF4BBA" w:rsidRPr="00AF4BBA" w:rsidRDefault="00BC360B" w:rsidP="00997625">
      <w:pPr>
        <w:pStyle w:val="ab"/>
      </w:pPr>
      <w:bookmarkStart w:id="27" w:name="_Toc484810897"/>
      <w:r>
        <w:t>5</w:t>
      </w:r>
      <w:r w:rsidR="00AF4BBA" w:rsidRPr="00AF4BBA">
        <w:t>.</w:t>
      </w:r>
      <w:r w:rsidR="00F76391">
        <w:t>6</w:t>
      </w:r>
      <w:r w:rsidR="00AF4BBA" w:rsidRPr="00AF4BBA">
        <w:t xml:space="preserve"> Преимущество </w:t>
      </w:r>
      <w:proofErr w:type="spellStart"/>
      <w:r w:rsidR="00AF4BBA" w:rsidRPr="00AF4BBA">
        <w:t>Python</w:t>
      </w:r>
      <w:proofErr w:type="spellEnd"/>
      <w:r w:rsidR="00AF4BBA" w:rsidRPr="00AF4BBA">
        <w:t xml:space="preserve"> перед другими языками высокого уровня</w:t>
      </w:r>
      <w:bookmarkEnd w:id="27"/>
    </w:p>
    <w:p w14:paraId="0BDB671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Имеет более широкие возможности, чем </w:t>
      </w:r>
      <w:proofErr w:type="spellStart"/>
      <w:r w:rsidRPr="00AF4BBA">
        <w:rPr>
          <w:rFonts w:ascii="Times New Roman" w:hAnsi="Times New Roman" w:cs="Times New Roman"/>
          <w:sz w:val="28"/>
          <w:szCs w:val="28"/>
        </w:rPr>
        <w:t>Tcl</w:t>
      </w:r>
      <w:proofErr w:type="spellEnd"/>
      <w:r w:rsidRPr="00AF4BBA">
        <w:rPr>
          <w:rFonts w:ascii="Times New Roman" w:hAnsi="Times New Roman" w:cs="Times New Roman"/>
          <w:sz w:val="28"/>
          <w:szCs w:val="28"/>
        </w:rPr>
        <w:t xml:space="preserve">. Язык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поддерживает "программирование в целом", что делает его применимым для разработки крупных систем.</w:t>
      </w:r>
    </w:p>
    <w:p w14:paraId="7B0FB79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Имеет более четкий синтаксис и более простую архитектуру, чем </w:t>
      </w:r>
      <w:proofErr w:type="spellStart"/>
      <w:r w:rsidRPr="00AF4BBA">
        <w:rPr>
          <w:rFonts w:ascii="Times New Roman" w:hAnsi="Times New Roman" w:cs="Times New Roman"/>
          <w:sz w:val="28"/>
          <w:szCs w:val="28"/>
        </w:rPr>
        <w:t>Perl</w:t>
      </w:r>
      <w:proofErr w:type="spellEnd"/>
      <w:r w:rsidRPr="00AF4BBA">
        <w:rPr>
          <w:rFonts w:ascii="Times New Roman" w:hAnsi="Times New Roman" w:cs="Times New Roman"/>
          <w:sz w:val="28"/>
          <w:szCs w:val="28"/>
        </w:rPr>
        <w:t>, что делает программный код более удобочитаемым, простым в сопровождении и снижает вероятность появления ошибок.</w:t>
      </w:r>
    </w:p>
    <w:p w14:paraId="2503504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Проще и удобнее, чем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это язык сценариев, а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унаследовала сложный синтаксис от таких языков программирования, как C++.</w:t>
      </w:r>
    </w:p>
    <w:p w14:paraId="0B2BC2F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Проще и удобнее, чем C++, но нередко он не может конкурировать с C++, поскольку, будучи языком сценариев,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предназначен для решения другого круга задач.</w:t>
      </w:r>
    </w:p>
    <w:p w14:paraId="28E3F57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Более мощный и более переносимый, чем </w:t>
      </w:r>
      <w:proofErr w:type="spellStart"/>
      <w:r w:rsidRPr="00AF4BBA">
        <w:rPr>
          <w:rFonts w:ascii="Times New Roman" w:hAnsi="Times New Roman" w:cs="Times New Roman"/>
          <w:sz w:val="28"/>
          <w:szCs w:val="28"/>
        </w:rPr>
        <w:t>Visual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Basic</w:t>
      </w:r>
      <w:proofErr w:type="spellEnd"/>
      <w:r w:rsidRPr="00AF4BBA">
        <w:rPr>
          <w:rFonts w:ascii="Times New Roman" w:hAnsi="Times New Roman" w:cs="Times New Roman"/>
          <w:sz w:val="28"/>
          <w:szCs w:val="28"/>
        </w:rPr>
        <w:t xml:space="preserve">. Открытая природа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также означает, что нет какой-то отдельной компании, которая его контролирует.</w:t>
      </w:r>
    </w:p>
    <w:p w14:paraId="4C4BDD3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Более удобочитаемый и более универсальный, чем PHP. Иногда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используется для создания веб-сайтов, но он способен решать гораздо более широкий круг задач, от управления роботами до создания анимационных фильмов.</w:t>
      </w:r>
    </w:p>
    <w:p w14:paraId="1572A02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Более зрелый и имеет более ясный синтаксис, чем </w:t>
      </w:r>
      <w:proofErr w:type="spellStart"/>
      <w:r w:rsidRPr="00AF4BBA">
        <w:rPr>
          <w:rFonts w:ascii="Times New Roman" w:hAnsi="Times New Roman" w:cs="Times New Roman"/>
          <w:sz w:val="28"/>
          <w:szCs w:val="28"/>
        </w:rPr>
        <w:t>Ruby</w:t>
      </w:r>
      <w:proofErr w:type="spellEnd"/>
      <w:r w:rsidRPr="00AF4BBA">
        <w:rPr>
          <w:rFonts w:ascii="Times New Roman" w:hAnsi="Times New Roman" w:cs="Times New Roman"/>
          <w:sz w:val="28"/>
          <w:szCs w:val="28"/>
        </w:rPr>
        <w:t xml:space="preserve">. В отличие от </w:t>
      </w:r>
      <w:proofErr w:type="spellStart"/>
      <w:r w:rsidRPr="00AF4BBA">
        <w:rPr>
          <w:rFonts w:ascii="Times New Roman" w:hAnsi="Times New Roman" w:cs="Times New Roman"/>
          <w:sz w:val="28"/>
          <w:szCs w:val="28"/>
        </w:rPr>
        <w:t>Ruby</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объектно-ориентированный стиль программирования является необязательным 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он не вынуждает использовать ООП в проектах, где этот стиль неприменим.</w:t>
      </w:r>
    </w:p>
    <w:p w14:paraId="69761CA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Обладает динамическими особенностями таких языков, как </w:t>
      </w:r>
      <w:proofErr w:type="spellStart"/>
      <w:r w:rsidRPr="00AF4BBA">
        <w:rPr>
          <w:rFonts w:ascii="Times New Roman" w:hAnsi="Times New Roman" w:cs="Times New Roman"/>
          <w:sz w:val="28"/>
          <w:szCs w:val="28"/>
        </w:rPr>
        <w:t>SmallTalk</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Lisp</w:t>
      </w:r>
      <w:proofErr w:type="spellEnd"/>
      <w:r w:rsidRPr="00AF4BBA">
        <w:rPr>
          <w:rFonts w:ascii="Times New Roman" w:hAnsi="Times New Roman" w:cs="Times New Roman"/>
          <w:sz w:val="28"/>
          <w:szCs w:val="28"/>
        </w:rPr>
        <w:t>, но имеет более простой и традиционный синтаксис, доступный как для разработчиков, так и для конечных пользователей настраиваемых систем.</w:t>
      </w:r>
    </w:p>
    <w:p w14:paraId="2507EB0B" w14:textId="19737FF3" w:rsidR="00AF4BBA" w:rsidRPr="00AF4BBA" w:rsidRDefault="00BC360B" w:rsidP="00997625">
      <w:pPr>
        <w:pStyle w:val="ab"/>
      </w:pPr>
      <w:bookmarkStart w:id="28" w:name="_Toc484810898"/>
      <w:r>
        <w:t>5</w:t>
      </w:r>
      <w:r w:rsidR="00AF4BBA" w:rsidRPr="00AF4BBA">
        <w:t>.</w:t>
      </w:r>
      <w:r w:rsidR="00F76391">
        <w:t>7</w:t>
      </w:r>
      <w:r w:rsidR="00AF4BBA" w:rsidRPr="00AF4BBA">
        <w:t xml:space="preserve"> Реализации </w:t>
      </w:r>
      <w:proofErr w:type="spellStart"/>
      <w:r w:rsidR="00AF4BBA" w:rsidRPr="00AF4BBA">
        <w:t>Python</w:t>
      </w:r>
      <w:bookmarkEnd w:id="28"/>
      <w:proofErr w:type="spellEnd"/>
    </w:p>
    <w:p w14:paraId="51A3873B"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proofErr w:type="spellStart"/>
      <w:r w:rsidRPr="00697338">
        <w:rPr>
          <w:rFonts w:ascii="Times New Roman" w:hAnsi="Times New Roman" w:cs="Times New Roman"/>
          <w:sz w:val="28"/>
          <w:szCs w:val="28"/>
          <w:highlight w:val="red"/>
        </w:rPr>
        <w:t>CPython</w:t>
      </w:r>
      <w:proofErr w:type="spellEnd"/>
      <w:r w:rsidRPr="00697338">
        <w:rPr>
          <w:rFonts w:ascii="Times New Roman" w:hAnsi="Times New Roman" w:cs="Times New Roman"/>
          <w:sz w:val="28"/>
          <w:szCs w:val="28"/>
          <w:highlight w:val="red"/>
        </w:rPr>
        <w:t xml:space="preserve"> является основной, но не единственной реализацией языка программирования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Существуют также следующие реализации:</w:t>
      </w:r>
    </w:p>
    <w:p w14:paraId="0987C92A"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r>
      <w:proofErr w:type="spellStart"/>
      <w:r w:rsidRPr="00697338">
        <w:rPr>
          <w:rFonts w:ascii="Times New Roman" w:hAnsi="Times New Roman" w:cs="Times New Roman"/>
          <w:sz w:val="28"/>
          <w:szCs w:val="28"/>
          <w:highlight w:val="red"/>
        </w:rPr>
        <w:t>Jython</w:t>
      </w:r>
      <w:proofErr w:type="spellEnd"/>
      <w:r w:rsidRPr="00697338">
        <w:rPr>
          <w:rFonts w:ascii="Times New Roman" w:hAnsi="Times New Roman" w:cs="Times New Roman"/>
          <w:sz w:val="28"/>
          <w:szCs w:val="28"/>
          <w:highlight w:val="red"/>
        </w:rPr>
        <w:t xml:space="preserve"> — реализация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использующая JVM в качестве среды исполнения. Позволяет прозрачно использовать </w:t>
      </w:r>
      <w:proofErr w:type="spellStart"/>
      <w:r w:rsidRPr="00697338">
        <w:rPr>
          <w:rFonts w:ascii="Times New Roman" w:hAnsi="Times New Roman" w:cs="Times New Roman"/>
          <w:sz w:val="28"/>
          <w:szCs w:val="28"/>
          <w:highlight w:val="red"/>
        </w:rPr>
        <w:t>Java</w:t>
      </w:r>
      <w:proofErr w:type="spellEnd"/>
      <w:r w:rsidRPr="00697338">
        <w:rPr>
          <w:rFonts w:ascii="Times New Roman" w:hAnsi="Times New Roman" w:cs="Times New Roman"/>
          <w:sz w:val="28"/>
          <w:szCs w:val="28"/>
          <w:highlight w:val="red"/>
        </w:rPr>
        <w:t>-библиотеки.</w:t>
      </w:r>
    </w:p>
    <w:p w14:paraId="393D04DC"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t xml:space="preserve">PyS60 — реализация языка для смартфонов фирмы </w:t>
      </w:r>
      <w:proofErr w:type="spellStart"/>
      <w:r w:rsidRPr="00697338">
        <w:rPr>
          <w:rFonts w:ascii="Times New Roman" w:hAnsi="Times New Roman" w:cs="Times New Roman"/>
          <w:sz w:val="28"/>
          <w:szCs w:val="28"/>
          <w:highlight w:val="red"/>
        </w:rPr>
        <w:t>Nokia</w:t>
      </w:r>
      <w:proofErr w:type="spellEnd"/>
      <w:r w:rsidRPr="00697338">
        <w:rPr>
          <w:rFonts w:ascii="Times New Roman" w:hAnsi="Times New Roman" w:cs="Times New Roman"/>
          <w:sz w:val="28"/>
          <w:szCs w:val="28"/>
          <w:highlight w:val="red"/>
        </w:rPr>
        <w:t xml:space="preserve"> на платформе </w:t>
      </w:r>
      <w:proofErr w:type="spellStart"/>
      <w:r w:rsidRPr="00697338">
        <w:rPr>
          <w:rFonts w:ascii="Times New Roman" w:hAnsi="Times New Roman" w:cs="Times New Roman"/>
          <w:sz w:val="28"/>
          <w:szCs w:val="28"/>
          <w:highlight w:val="red"/>
        </w:rPr>
        <w:t>Series</w:t>
      </w:r>
      <w:proofErr w:type="spellEnd"/>
      <w:r w:rsidRPr="00697338">
        <w:rPr>
          <w:rFonts w:ascii="Times New Roman" w:hAnsi="Times New Roman" w:cs="Times New Roman"/>
          <w:sz w:val="28"/>
          <w:szCs w:val="28"/>
          <w:highlight w:val="red"/>
        </w:rPr>
        <w:t xml:space="preserve"> 60.</w:t>
      </w:r>
    </w:p>
    <w:p w14:paraId="74F03307"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lang w:val="en-US"/>
        </w:rPr>
        <w:t>−</w:t>
      </w:r>
      <w:r w:rsidRPr="00697338">
        <w:rPr>
          <w:rFonts w:ascii="Times New Roman" w:hAnsi="Times New Roman" w:cs="Times New Roman"/>
          <w:sz w:val="28"/>
          <w:szCs w:val="28"/>
          <w:highlight w:val="red"/>
          <w:lang w:val="en-US"/>
        </w:rPr>
        <w:tab/>
      </w:r>
      <w:proofErr w:type="spellStart"/>
      <w:r w:rsidRPr="00697338">
        <w:rPr>
          <w:rFonts w:ascii="Times New Roman" w:hAnsi="Times New Roman" w:cs="Times New Roman"/>
          <w:sz w:val="28"/>
          <w:szCs w:val="28"/>
          <w:highlight w:val="red"/>
          <w:lang w:val="en-US"/>
        </w:rPr>
        <w:t>IronPython</w:t>
      </w:r>
      <w:proofErr w:type="spellEnd"/>
      <w:r w:rsidRPr="00697338">
        <w:rPr>
          <w:rFonts w:ascii="Times New Roman" w:hAnsi="Times New Roman" w:cs="Times New Roman"/>
          <w:sz w:val="28"/>
          <w:szCs w:val="28"/>
          <w:highlight w:val="red"/>
          <w:lang w:val="en-US"/>
        </w:rPr>
        <w:t xml:space="preserve"> — Python </w:t>
      </w:r>
      <w:r w:rsidRPr="00697338">
        <w:rPr>
          <w:rFonts w:ascii="Times New Roman" w:hAnsi="Times New Roman" w:cs="Times New Roman"/>
          <w:sz w:val="28"/>
          <w:szCs w:val="28"/>
          <w:highlight w:val="red"/>
        </w:rPr>
        <w:t>для</w:t>
      </w:r>
      <w:r w:rsidRPr="00697338">
        <w:rPr>
          <w:rFonts w:ascii="Times New Roman" w:hAnsi="Times New Roman" w:cs="Times New Roman"/>
          <w:sz w:val="28"/>
          <w:szCs w:val="28"/>
          <w:highlight w:val="red"/>
          <w:lang w:val="en-US"/>
        </w:rPr>
        <w:t xml:space="preserve"> .NET Framework </w:t>
      </w:r>
      <w:r w:rsidRPr="00697338">
        <w:rPr>
          <w:rFonts w:ascii="Times New Roman" w:hAnsi="Times New Roman" w:cs="Times New Roman"/>
          <w:sz w:val="28"/>
          <w:szCs w:val="28"/>
          <w:highlight w:val="red"/>
        </w:rPr>
        <w:t>и</w:t>
      </w:r>
      <w:r w:rsidRPr="00697338">
        <w:rPr>
          <w:rFonts w:ascii="Times New Roman" w:hAnsi="Times New Roman" w:cs="Times New Roman"/>
          <w:sz w:val="28"/>
          <w:szCs w:val="28"/>
          <w:highlight w:val="red"/>
          <w:lang w:val="en-US"/>
        </w:rPr>
        <w:t xml:space="preserve"> Mono. </w:t>
      </w:r>
      <w:r w:rsidRPr="00697338">
        <w:rPr>
          <w:rFonts w:ascii="Times New Roman" w:hAnsi="Times New Roman" w:cs="Times New Roman"/>
          <w:sz w:val="28"/>
          <w:szCs w:val="28"/>
          <w:highlight w:val="red"/>
        </w:rPr>
        <w:t xml:space="preserve">Компилирует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программы в MSIL, таким образом предоставляя полную интеграцию с .NET-системой.</w:t>
      </w:r>
    </w:p>
    <w:p w14:paraId="3DE27BD8"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r>
      <w:proofErr w:type="spellStart"/>
      <w:r w:rsidRPr="00697338">
        <w:rPr>
          <w:rFonts w:ascii="Times New Roman" w:hAnsi="Times New Roman" w:cs="Times New Roman"/>
          <w:sz w:val="28"/>
          <w:szCs w:val="28"/>
          <w:highlight w:val="red"/>
        </w:rPr>
        <w:t>Stackless</w:t>
      </w:r>
      <w:proofErr w:type="spellEnd"/>
      <w:r w:rsidRPr="00697338">
        <w:rPr>
          <w:rFonts w:ascii="Times New Roman" w:hAnsi="Times New Roman" w:cs="Times New Roman"/>
          <w:sz w:val="28"/>
          <w:szCs w:val="28"/>
          <w:highlight w:val="red"/>
        </w:rPr>
        <w:t xml:space="preserve"> — также написанная на Си реализация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Это не полноценная реализация, а </w:t>
      </w:r>
      <w:proofErr w:type="spellStart"/>
      <w:r w:rsidRPr="00697338">
        <w:rPr>
          <w:rFonts w:ascii="Times New Roman" w:hAnsi="Times New Roman" w:cs="Times New Roman"/>
          <w:sz w:val="28"/>
          <w:szCs w:val="28"/>
          <w:highlight w:val="red"/>
        </w:rPr>
        <w:t>патчи</w:t>
      </w:r>
      <w:proofErr w:type="spellEnd"/>
      <w:r w:rsidRPr="00697338">
        <w:rPr>
          <w:rFonts w:ascii="Times New Roman" w:hAnsi="Times New Roman" w:cs="Times New Roman"/>
          <w:sz w:val="28"/>
          <w:szCs w:val="28"/>
          <w:highlight w:val="red"/>
        </w:rPr>
        <w:t xml:space="preserve"> к </w:t>
      </w:r>
      <w:proofErr w:type="spellStart"/>
      <w:r w:rsidRPr="00697338">
        <w:rPr>
          <w:rFonts w:ascii="Times New Roman" w:hAnsi="Times New Roman" w:cs="Times New Roman"/>
          <w:sz w:val="28"/>
          <w:szCs w:val="28"/>
          <w:highlight w:val="red"/>
        </w:rPr>
        <w:t>CPython</w:t>
      </w:r>
      <w:proofErr w:type="spellEnd"/>
      <w:r w:rsidRPr="00697338">
        <w:rPr>
          <w:rFonts w:ascii="Times New Roman" w:hAnsi="Times New Roman" w:cs="Times New Roman"/>
          <w:sz w:val="28"/>
          <w:szCs w:val="28"/>
          <w:highlight w:val="red"/>
        </w:rPr>
        <w:t>. Предоставляет расширенные возможности многопоточного программирования и значительно большую глубину рекурсии.</w:t>
      </w:r>
    </w:p>
    <w:p w14:paraId="34B5E151"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w:t>
      </w:r>
      <w:proofErr w:type="spellStart"/>
      <w:r w:rsidRPr="00697338">
        <w:rPr>
          <w:rFonts w:ascii="Times New Roman" w:hAnsi="Times New Roman" w:cs="Times New Roman"/>
          <w:sz w:val="28"/>
          <w:szCs w:val="28"/>
          <w:highlight w:val="red"/>
        </w:rPr>
        <w:t>for</w:t>
      </w:r>
      <w:proofErr w:type="spellEnd"/>
      <w:r w:rsidRPr="00697338">
        <w:rPr>
          <w:rFonts w:ascii="Times New Roman" w:hAnsi="Times New Roman" w:cs="Times New Roman"/>
          <w:sz w:val="28"/>
          <w:szCs w:val="28"/>
          <w:highlight w:val="red"/>
        </w:rPr>
        <w:t xml:space="preserve"> .NET — ещё одна реализация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для .NET. В отличие от </w:t>
      </w:r>
      <w:proofErr w:type="spellStart"/>
      <w:r w:rsidRPr="00697338">
        <w:rPr>
          <w:rFonts w:ascii="Times New Roman" w:hAnsi="Times New Roman" w:cs="Times New Roman"/>
          <w:sz w:val="28"/>
          <w:szCs w:val="28"/>
          <w:highlight w:val="red"/>
        </w:rPr>
        <w:t>IronPython</w:t>
      </w:r>
      <w:proofErr w:type="spellEnd"/>
      <w:r w:rsidRPr="00697338">
        <w:rPr>
          <w:rFonts w:ascii="Times New Roman" w:hAnsi="Times New Roman" w:cs="Times New Roman"/>
          <w:sz w:val="28"/>
          <w:szCs w:val="28"/>
          <w:highlight w:val="red"/>
        </w:rPr>
        <w:t xml:space="preserve"> эта реализация не компилирует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код в MSIL, а только предоставляет интерпретатор, написанный на C#. Позволяет использовать .NET-сборки из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кода.</w:t>
      </w:r>
    </w:p>
    <w:p w14:paraId="40919DB8"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r>
      <w:proofErr w:type="spellStart"/>
      <w:r w:rsidRPr="00697338">
        <w:rPr>
          <w:rFonts w:ascii="Times New Roman" w:hAnsi="Times New Roman" w:cs="Times New Roman"/>
          <w:sz w:val="28"/>
          <w:szCs w:val="28"/>
          <w:highlight w:val="red"/>
        </w:rPr>
        <w:t>PyPy</w:t>
      </w:r>
      <w:proofErr w:type="spellEnd"/>
      <w:r w:rsidRPr="00697338">
        <w:rPr>
          <w:rFonts w:ascii="Times New Roman" w:hAnsi="Times New Roman" w:cs="Times New Roman"/>
          <w:sz w:val="28"/>
          <w:szCs w:val="28"/>
          <w:highlight w:val="red"/>
        </w:rPr>
        <w:t xml:space="preserve"> — реализация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написанная на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Позволяет легко проверять новые возможности. В </w:t>
      </w:r>
      <w:proofErr w:type="spellStart"/>
      <w:r w:rsidRPr="00697338">
        <w:rPr>
          <w:rFonts w:ascii="Times New Roman" w:hAnsi="Times New Roman" w:cs="Times New Roman"/>
          <w:sz w:val="28"/>
          <w:szCs w:val="28"/>
          <w:highlight w:val="red"/>
        </w:rPr>
        <w:t>PyPy</w:t>
      </w:r>
      <w:proofErr w:type="spellEnd"/>
      <w:r w:rsidRPr="00697338">
        <w:rPr>
          <w:rFonts w:ascii="Times New Roman" w:hAnsi="Times New Roman" w:cs="Times New Roman"/>
          <w:sz w:val="28"/>
          <w:szCs w:val="28"/>
          <w:highlight w:val="red"/>
        </w:rPr>
        <w:t xml:space="preserve"> кроме стандартного </w:t>
      </w:r>
      <w:proofErr w:type="spellStart"/>
      <w:r w:rsidRPr="00697338">
        <w:rPr>
          <w:rFonts w:ascii="Times New Roman" w:hAnsi="Times New Roman" w:cs="Times New Roman"/>
          <w:sz w:val="28"/>
          <w:szCs w:val="28"/>
          <w:highlight w:val="red"/>
        </w:rPr>
        <w:t>CPython</w:t>
      </w:r>
      <w:proofErr w:type="spellEnd"/>
      <w:r w:rsidRPr="00697338">
        <w:rPr>
          <w:rFonts w:ascii="Times New Roman" w:hAnsi="Times New Roman" w:cs="Times New Roman"/>
          <w:sz w:val="28"/>
          <w:szCs w:val="28"/>
          <w:highlight w:val="red"/>
        </w:rPr>
        <w:t xml:space="preserve"> включены возможности </w:t>
      </w:r>
      <w:proofErr w:type="spellStart"/>
      <w:r w:rsidRPr="00697338">
        <w:rPr>
          <w:rFonts w:ascii="Times New Roman" w:hAnsi="Times New Roman" w:cs="Times New Roman"/>
          <w:sz w:val="28"/>
          <w:szCs w:val="28"/>
          <w:highlight w:val="red"/>
        </w:rPr>
        <w:t>Stackless</w:t>
      </w:r>
      <w:proofErr w:type="spellEnd"/>
      <w:r w:rsidRPr="00697338">
        <w:rPr>
          <w:rFonts w:ascii="Times New Roman" w:hAnsi="Times New Roman" w:cs="Times New Roman"/>
          <w:sz w:val="28"/>
          <w:szCs w:val="28"/>
          <w:highlight w:val="red"/>
        </w:rPr>
        <w:t xml:space="preserve">, </w:t>
      </w:r>
      <w:proofErr w:type="spellStart"/>
      <w:r w:rsidRPr="00697338">
        <w:rPr>
          <w:rFonts w:ascii="Times New Roman" w:hAnsi="Times New Roman" w:cs="Times New Roman"/>
          <w:sz w:val="28"/>
          <w:szCs w:val="28"/>
          <w:highlight w:val="red"/>
        </w:rPr>
        <w:t>Psyco</w:t>
      </w:r>
      <w:proofErr w:type="spellEnd"/>
      <w:r w:rsidRPr="00697338">
        <w:rPr>
          <w:rFonts w:ascii="Times New Roman" w:hAnsi="Times New Roman" w:cs="Times New Roman"/>
          <w:sz w:val="28"/>
          <w:szCs w:val="28"/>
          <w:highlight w:val="red"/>
        </w:rPr>
        <w:t xml:space="preserve">. В проект интегрированы возможности анализа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кода и трансляция в другие языки и </w:t>
      </w:r>
      <w:proofErr w:type="spellStart"/>
      <w:r w:rsidRPr="00697338">
        <w:rPr>
          <w:rFonts w:ascii="Times New Roman" w:hAnsi="Times New Roman" w:cs="Times New Roman"/>
          <w:sz w:val="28"/>
          <w:szCs w:val="28"/>
          <w:highlight w:val="red"/>
        </w:rPr>
        <w:t>байткоды</w:t>
      </w:r>
      <w:proofErr w:type="spellEnd"/>
      <w:r w:rsidRPr="00697338">
        <w:rPr>
          <w:rFonts w:ascii="Times New Roman" w:hAnsi="Times New Roman" w:cs="Times New Roman"/>
          <w:sz w:val="28"/>
          <w:szCs w:val="28"/>
          <w:highlight w:val="red"/>
        </w:rPr>
        <w:t xml:space="preserve"> виртуальных машин.</w:t>
      </w:r>
    </w:p>
    <w:p w14:paraId="2D5C65A6"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r>
      <w:proofErr w:type="spellStart"/>
      <w:r w:rsidRPr="00697338">
        <w:rPr>
          <w:rFonts w:ascii="Times New Roman" w:hAnsi="Times New Roman" w:cs="Times New Roman"/>
          <w:sz w:val="28"/>
          <w:szCs w:val="28"/>
          <w:highlight w:val="red"/>
        </w:rPr>
        <w:t>python-safethread</w:t>
      </w:r>
      <w:proofErr w:type="spellEnd"/>
      <w:r w:rsidRPr="00697338">
        <w:rPr>
          <w:rFonts w:ascii="Times New Roman" w:hAnsi="Times New Roman" w:cs="Times New Roman"/>
          <w:sz w:val="28"/>
          <w:szCs w:val="28"/>
          <w:highlight w:val="red"/>
        </w:rPr>
        <w:t xml:space="preserve"> — версия </w:t>
      </w:r>
      <w:proofErr w:type="spellStart"/>
      <w:r w:rsidRPr="00697338">
        <w:rPr>
          <w:rFonts w:ascii="Times New Roman" w:hAnsi="Times New Roman" w:cs="Times New Roman"/>
          <w:sz w:val="28"/>
          <w:szCs w:val="28"/>
          <w:highlight w:val="red"/>
        </w:rPr>
        <w:t>CPython</w:t>
      </w:r>
      <w:proofErr w:type="spellEnd"/>
      <w:r w:rsidRPr="00697338">
        <w:rPr>
          <w:rFonts w:ascii="Times New Roman" w:hAnsi="Times New Roman" w:cs="Times New Roman"/>
          <w:sz w:val="28"/>
          <w:szCs w:val="28"/>
          <w:highlight w:val="red"/>
        </w:rPr>
        <w:t xml:space="preserve"> без GIL, что позволяет одновременно исполнять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потоки на всех доступных процессорах. Внесены также некоторые другие изменения.</w:t>
      </w:r>
    </w:p>
    <w:p w14:paraId="4CB467EC"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r>
      <w:proofErr w:type="spellStart"/>
      <w:r w:rsidRPr="00697338">
        <w:rPr>
          <w:rFonts w:ascii="Times New Roman" w:hAnsi="Times New Roman" w:cs="Times New Roman"/>
          <w:sz w:val="28"/>
          <w:szCs w:val="28"/>
          <w:highlight w:val="red"/>
        </w:rPr>
        <w:t>Unladen</w:t>
      </w:r>
      <w:proofErr w:type="spellEnd"/>
      <w:r w:rsidRPr="00697338">
        <w:rPr>
          <w:rFonts w:ascii="Times New Roman" w:hAnsi="Times New Roman" w:cs="Times New Roman"/>
          <w:sz w:val="28"/>
          <w:szCs w:val="28"/>
          <w:highlight w:val="red"/>
        </w:rPr>
        <w:t xml:space="preserve"> </w:t>
      </w:r>
      <w:proofErr w:type="spellStart"/>
      <w:r w:rsidRPr="00697338">
        <w:rPr>
          <w:rFonts w:ascii="Times New Roman" w:hAnsi="Times New Roman" w:cs="Times New Roman"/>
          <w:sz w:val="28"/>
          <w:szCs w:val="28"/>
          <w:highlight w:val="red"/>
        </w:rPr>
        <w:t>Swallow</w:t>
      </w:r>
      <w:proofErr w:type="spellEnd"/>
      <w:r w:rsidRPr="00697338">
        <w:rPr>
          <w:rFonts w:ascii="Times New Roman" w:hAnsi="Times New Roman" w:cs="Times New Roman"/>
          <w:sz w:val="28"/>
          <w:szCs w:val="28"/>
          <w:highlight w:val="red"/>
        </w:rPr>
        <w:t xml:space="preserve"> — начатый </w:t>
      </w:r>
      <w:proofErr w:type="spellStart"/>
      <w:r w:rsidRPr="00697338">
        <w:rPr>
          <w:rFonts w:ascii="Times New Roman" w:hAnsi="Times New Roman" w:cs="Times New Roman"/>
          <w:sz w:val="28"/>
          <w:szCs w:val="28"/>
          <w:highlight w:val="red"/>
        </w:rPr>
        <w:t>Google</w:t>
      </w:r>
      <w:proofErr w:type="spellEnd"/>
      <w:r w:rsidRPr="00697338">
        <w:rPr>
          <w:rFonts w:ascii="Times New Roman" w:hAnsi="Times New Roman" w:cs="Times New Roman"/>
          <w:sz w:val="28"/>
          <w:szCs w:val="28"/>
          <w:highlight w:val="red"/>
        </w:rPr>
        <w:t xml:space="preserve"> проект по разработке высокоэффективного, максимально совместимого с </w:t>
      </w:r>
      <w:proofErr w:type="spellStart"/>
      <w:r w:rsidRPr="00697338">
        <w:rPr>
          <w:rFonts w:ascii="Times New Roman" w:hAnsi="Times New Roman" w:cs="Times New Roman"/>
          <w:sz w:val="28"/>
          <w:szCs w:val="28"/>
          <w:highlight w:val="red"/>
        </w:rPr>
        <w:t>CPython</w:t>
      </w:r>
      <w:proofErr w:type="spellEnd"/>
      <w:r w:rsidRPr="00697338">
        <w:rPr>
          <w:rFonts w:ascii="Times New Roman" w:hAnsi="Times New Roman" w:cs="Times New Roman"/>
          <w:sz w:val="28"/>
          <w:szCs w:val="28"/>
          <w:highlight w:val="red"/>
        </w:rPr>
        <w:t xml:space="preserve"> JIT-компилятора, а на базе LLVM. Согласно планам по развитию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планировалось перенести исходный код </w:t>
      </w:r>
      <w:proofErr w:type="spellStart"/>
      <w:r w:rsidRPr="00697338">
        <w:rPr>
          <w:rFonts w:ascii="Times New Roman" w:hAnsi="Times New Roman" w:cs="Times New Roman"/>
          <w:sz w:val="28"/>
          <w:szCs w:val="28"/>
          <w:highlight w:val="red"/>
        </w:rPr>
        <w:t>Unladen</w:t>
      </w:r>
      <w:proofErr w:type="spellEnd"/>
      <w:r w:rsidRPr="00697338">
        <w:rPr>
          <w:rFonts w:ascii="Times New Roman" w:hAnsi="Times New Roman" w:cs="Times New Roman"/>
          <w:sz w:val="28"/>
          <w:szCs w:val="28"/>
          <w:highlight w:val="red"/>
        </w:rPr>
        <w:t xml:space="preserve"> </w:t>
      </w:r>
      <w:proofErr w:type="spellStart"/>
      <w:r w:rsidRPr="00697338">
        <w:rPr>
          <w:rFonts w:ascii="Times New Roman" w:hAnsi="Times New Roman" w:cs="Times New Roman"/>
          <w:sz w:val="28"/>
          <w:szCs w:val="28"/>
          <w:highlight w:val="red"/>
        </w:rPr>
        <w:t>Swallow</w:t>
      </w:r>
      <w:proofErr w:type="spellEnd"/>
      <w:r w:rsidRPr="00697338">
        <w:rPr>
          <w:rFonts w:ascii="Times New Roman" w:hAnsi="Times New Roman" w:cs="Times New Roman"/>
          <w:sz w:val="28"/>
          <w:szCs w:val="28"/>
          <w:highlight w:val="red"/>
        </w:rPr>
        <w:t xml:space="preserve"> в </w:t>
      </w:r>
      <w:proofErr w:type="spellStart"/>
      <w:r w:rsidRPr="00697338">
        <w:rPr>
          <w:rFonts w:ascii="Times New Roman" w:hAnsi="Times New Roman" w:cs="Times New Roman"/>
          <w:sz w:val="28"/>
          <w:szCs w:val="28"/>
          <w:highlight w:val="red"/>
        </w:rPr>
        <w:t>CPython</w:t>
      </w:r>
      <w:proofErr w:type="spellEnd"/>
      <w:r w:rsidRPr="00697338">
        <w:rPr>
          <w:rFonts w:ascii="Times New Roman" w:hAnsi="Times New Roman" w:cs="Times New Roman"/>
          <w:sz w:val="28"/>
          <w:szCs w:val="28"/>
          <w:highlight w:val="red"/>
        </w:rPr>
        <w:t xml:space="preserve"> в версии 3.3. Но PEP-3146 был отменён в связи с отсутствием интереса к </w:t>
      </w:r>
      <w:proofErr w:type="spellStart"/>
      <w:r w:rsidRPr="00697338">
        <w:rPr>
          <w:rFonts w:ascii="Times New Roman" w:hAnsi="Times New Roman" w:cs="Times New Roman"/>
          <w:sz w:val="28"/>
          <w:szCs w:val="28"/>
          <w:highlight w:val="red"/>
        </w:rPr>
        <w:t>Unladen</w:t>
      </w:r>
      <w:proofErr w:type="spellEnd"/>
      <w:r w:rsidRPr="00697338">
        <w:rPr>
          <w:rFonts w:ascii="Times New Roman" w:hAnsi="Times New Roman" w:cs="Times New Roman"/>
          <w:sz w:val="28"/>
          <w:szCs w:val="28"/>
          <w:highlight w:val="red"/>
        </w:rPr>
        <w:t xml:space="preserve"> </w:t>
      </w:r>
      <w:proofErr w:type="spellStart"/>
      <w:r w:rsidRPr="00697338">
        <w:rPr>
          <w:rFonts w:ascii="Times New Roman" w:hAnsi="Times New Roman" w:cs="Times New Roman"/>
          <w:sz w:val="28"/>
          <w:szCs w:val="28"/>
          <w:highlight w:val="red"/>
        </w:rPr>
        <w:t>Swallow</w:t>
      </w:r>
      <w:proofErr w:type="spellEnd"/>
      <w:r w:rsidRPr="00697338">
        <w:rPr>
          <w:rFonts w:ascii="Times New Roman" w:hAnsi="Times New Roman" w:cs="Times New Roman"/>
          <w:sz w:val="28"/>
          <w:szCs w:val="28"/>
          <w:highlight w:val="red"/>
        </w:rPr>
        <w:t xml:space="preserve"> со стороны </w:t>
      </w:r>
      <w:proofErr w:type="spellStart"/>
      <w:r w:rsidRPr="00697338">
        <w:rPr>
          <w:rFonts w:ascii="Times New Roman" w:hAnsi="Times New Roman" w:cs="Times New Roman"/>
          <w:sz w:val="28"/>
          <w:szCs w:val="28"/>
          <w:highlight w:val="red"/>
        </w:rPr>
        <w:t>Google</w:t>
      </w:r>
      <w:proofErr w:type="spellEnd"/>
      <w:r w:rsidRPr="00697338">
        <w:rPr>
          <w:rFonts w:ascii="Times New Roman" w:hAnsi="Times New Roman" w:cs="Times New Roman"/>
          <w:sz w:val="28"/>
          <w:szCs w:val="28"/>
          <w:highlight w:val="red"/>
        </w:rPr>
        <w:t>, основного спонсора разработки.</w:t>
      </w:r>
    </w:p>
    <w:p w14:paraId="4003A1AD" w14:textId="77777777" w:rsidR="00AF4BBA" w:rsidRPr="00697338" w:rsidRDefault="00AF4BBA" w:rsidP="00AF4BBA">
      <w:pPr>
        <w:spacing w:after="0" w:line="360" w:lineRule="auto"/>
        <w:ind w:firstLine="709"/>
        <w:jc w:val="both"/>
        <w:rPr>
          <w:rFonts w:ascii="Times New Roman" w:hAnsi="Times New Roman" w:cs="Times New Roman"/>
          <w:sz w:val="28"/>
          <w:szCs w:val="28"/>
          <w:highlight w:val="red"/>
        </w:rPr>
      </w:pPr>
      <w:r w:rsidRPr="00697338">
        <w:rPr>
          <w:rFonts w:ascii="Times New Roman" w:hAnsi="Times New Roman" w:cs="Times New Roman"/>
          <w:sz w:val="28"/>
          <w:szCs w:val="28"/>
          <w:highlight w:val="red"/>
        </w:rPr>
        <w:t>−</w:t>
      </w:r>
      <w:r w:rsidRPr="00697338">
        <w:rPr>
          <w:rFonts w:ascii="Times New Roman" w:hAnsi="Times New Roman" w:cs="Times New Roman"/>
          <w:sz w:val="28"/>
          <w:szCs w:val="28"/>
          <w:highlight w:val="red"/>
        </w:rPr>
        <w:tab/>
      </w:r>
      <w:proofErr w:type="spellStart"/>
      <w:r w:rsidRPr="00697338">
        <w:rPr>
          <w:rFonts w:ascii="Times New Roman" w:hAnsi="Times New Roman" w:cs="Times New Roman"/>
          <w:sz w:val="28"/>
          <w:szCs w:val="28"/>
          <w:highlight w:val="red"/>
        </w:rPr>
        <w:t>tinypy</w:t>
      </w:r>
      <w:proofErr w:type="spellEnd"/>
      <w:r w:rsidRPr="00697338">
        <w:rPr>
          <w:rFonts w:ascii="Times New Roman" w:hAnsi="Times New Roman" w:cs="Times New Roman"/>
          <w:sz w:val="28"/>
          <w:szCs w:val="28"/>
          <w:highlight w:val="red"/>
        </w:rPr>
        <w:t xml:space="preserve"> — минималистическая версия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Часть возможностей </w:t>
      </w:r>
      <w:proofErr w:type="spellStart"/>
      <w:r w:rsidRPr="00697338">
        <w:rPr>
          <w:rFonts w:ascii="Times New Roman" w:hAnsi="Times New Roman" w:cs="Times New Roman"/>
          <w:sz w:val="28"/>
          <w:szCs w:val="28"/>
          <w:highlight w:val="red"/>
        </w:rPr>
        <w:t>CPython</w:t>
      </w:r>
      <w:proofErr w:type="spellEnd"/>
      <w:r w:rsidRPr="00697338">
        <w:rPr>
          <w:rFonts w:ascii="Times New Roman" w:hAnsi="Times New Roman" w:cs="Times New Roman"/>
          <w:sz w:val="28"/>
          <w:szCs w:val="28"/>
          <w:highlight w:val="red"/>
        </w:rPr>
        <w:t xml:space="preserve"> не реализована.</w:t>
      </w:r>
    </w:p>
    <w:p w14:paraId="665E34A0" w14:textId="77777777" w:rsidR="00AF4BBA" w:rsidRPr="00AF4BBA" w:rsidRDefault="00AF4BBA" w:rsidP="00AF4BBA">
      <w:pPr>
        <w:spacing w:after="0" w:line="360" w:lineRule="auto"/>
        <w:ind w:firstLine="709"/>
        <w:jc w:val="both"/>
        <w:rPr>
          <w:rFonts w:ascii="Times New Roman" w:hAnsi="Times New Roman" w:cs="Times New Roman"/>
          <w:sz w:val="28"/>
          <w:szCs w:val="28"/>
        </w:rPr>
      </w:pPr>
      <w:proofErr w:type="spellStart"/>
      <w:r w:rsidRPr="00697338">
        <w:rPr>
          <w:rFonts w:ascii="Times New Roman" w:hAnsi="Times New Roman" w:cs="Times New Roman"/>
          <w:sz w:val="28"/>
          <w:szCs w:val="28"/>
          <w:highlight w:val="red"/>
        </w:rPr>
        <w:t>Micro</w:t>
      </w:r>
      <w:proofErr w:type="spellEnd"/>
      <w:r w:rsidRPr="00697338">
        <w:rPr>
          <w:rFonts w:ascii="Times New Roman" w:hAnsi="Times New Roman" w:cs="Times New Roman"/>
          <w:sz w:val="28"/>
          <w:szCs w:val="28"/>
          <w:highlight w:val="red"/>
        </w:rPr>
        <w:t xml:space="preserve">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 эффективная реализация </w:t>
      </w:r>
      <w:proofErr w:type="spellStart"/>
      <w:r w:rsidRPr="00697338">
        <w:rPr>
          <w:rFonts w:ascii="Times New Roman" w:hAnsi="Times New Roman" w:cs="Times New Roman"/>
          <w:sz w:val="28"/>
          <w:szCs w:val="28"/>
          <w:highlight w:val="red"/>
        </w:rPr>
        <w:t>Python</w:t>
      </w:r>
      <w:proofErr w:type="spellEnd"/>
      <w:r w:rsidRPr="00697338">
        <w:rPr>
          <w:rFonts w:ascii="Times New Roman" w:hAnsi="Times New Roman" w:cs="Times New Roman"/>
          <w:sz w:val="28"/>
          <w:szCs w:val="28"/>
          <w:highlight w:val="red"/>
        </w:rPr>
        <w:t xml:space="preserve"> 3 для встроенных </w:t>
      </w:r>
      <w:r w:rsidR="00F76391" w:rsidRPr="00697338">
        <w:rPr>
          <w:rFonts w:ascii="Times New Roman" w:hAnsi="Times New Roman" w:cs="Times New Roman"/>
          <w:sz w:val="28"/>
          <w:szCs w:val="28"/>
          <w:highlight w:val="red"/>
        </w:rPr>
        <w:t>систем</w:t>
      </w:r>
      <w:r w:rsidRPr="00697338">
        <w:rPr>
          <w:rFonts w:ascii="Times New Roman" w:hAnsi="Times New Roman" w:cs="Times New Roman"/>
          <w:sz w:val="28"/>
          <w:szCs w:val="28"/>
          <w:highlight w:val="red"/>
        </w:rPr>
        <w:t xml:space="preserve"> с малым объёмом оперативной памяти.</w:t>
      </w:r>
    </w:p>
    <w:p w14:paraId="28D77E0A" w14:textId="49114EA7" w:rsidR="00AF4BBA" w:rsidRPr="00AF4BBA" w:rsidRDefault="00BC360B" w:rsidP="00997625">
      <w:pPr>
        <w:pStyle w:val="ab"/>
      </w:pPr>
      <w:bookmarkStart w:id="29" w:name="_Toc484810899"/>
      <w:r>
        <w:rPr>
          <w:highlight w:val="green"/>
        </w:rPr>
        <w:t>5</w:t>
      </w:r>
      <w:bookmarkStart w:id="30" w:name="_GoBack"/>
      <w:bookmarkEnd w:id="30"/>
      <w:r w:rsidR="00AF4BBA" w:rsidRPr="00697338">
        <w:rPr>
          <w:highlight w:val="green"/>
        </w:rPr>
        <w:t>.</w:t>
      </w:r>
      <w:r w:rsidR="00F76391" w:rsidRPr="00697338">
        <w:rPr>
          <w:highlight w:val="green"/>
        </w:rPr>
        <w:t>8</w:t>
      </w:r>
      <w:r w:rsidR="00AF4BBA" w:rsidRPr="00697338">
        <w:rPr>
          <w:highlight w:val="green"/>
        </w:rPr>
        <w:t xml:space="preserve"> Недостатки</w:t>
      </w:r>
      <w:bookmarkEnd w:id="29"/>
    </w:p>
    <w:p w14:paraId="3A3C4838"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Низкое быстродействие</w:t>
      </w:r>
      <w:r w:rsidR="00F76391">
        <w:rPr>
          <w:rFonts w:ascii="Times New Roman" w:hAnsi="Times New Roman" w:cs="Times New Roman"/>
          <w:sz w:val="28"/>
          <w:szCs w:val="28"/>
        </w:rPr>
        <w:t xml:space="preserve">. </w:t>
      </w:r>
      <w:r w:rsidRPr="00AF4BBA">
        <w:rPr>
          <w:rFonts w:ascii="Times New Roman" w:hAnsi="Times New Roman" w:cs="Times New Roman"/>
          <w:sz w:val="28"/>
          <w:szCs w:val="28"/>
        </w:rPr>
        <w:t xml:space="preserve">Классический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как и многие другие интерпретируемые языки, не применяющие, например, JIT-компиляторы, имеют общий недостаток — сравнительно невысокую скорость выполнения программ. Сохранение байт-кода позволяет интерпретатору не тратить лишнее время на перекомпиляцию кода модулей при каждом запуске, в отличие, например, от языка </w:t>
      </w:r>
      <w:proofErr w:type="spellStart"/>
      <w:r w:rsidRPr="00AF4BBA">
        <w:rPr>
          <w:rFonts w:ascii="Times New Roman" w:hAnsi="Times New Roman" w:cs="Times New Roman"/>
          <w:sz w:val="28"/>
          <w:szCs w:val="28"/>
        </w:rPr>
        <w:t>Perl</w:t>
      </w:r>
      <w:proofErr w:type="spellEnd"/>
      <w:r w:rsidRPr="00AF4BBA">
        <w:rPr>
          <w:rFonts w:ascii="Times New Roman" w:hAnsi="Times New Roman" w:cs="Times New Roman"/>
          <w:sz w:val="28"/>
          <w:szCs w:val="28"/>
        </w:rPr>
        <w:t xml:space="preserve">. Кроме того, существует специальная JIT-библиотека </w:t>
      </w:r>
      <w:proofErr w:type="spellStart"/>
      <w:r w:rsidRPr="00AF4BBA">
        <w:rPr>
          <w:rFonts w:ascii="Times New Roman" w:hAnsi="Times New Roman" w:cs="Times New Roman"/>
          <w:sz w:val="28"/>
          <w:szCs w:val="28"/>
        </w:rPr>
        <w:t>psyco</w:t>
      </w:r>
      <w:proofErr w:type="spellEnd"/>
      <w:r w:rsidRPr="00AF4BBA">
        <w:rPr>
          <w:rFonts w:ascii="Times New Roman" w:hAnsi="Times New Roman" w:cs="Times New Roman"/>
          <w:sz w:val="28"/>
          <w:szCs w:val="28"/>
        </w:rPr>
        <w:t xml:space="preserve">, позволяющая ускорить в выполнение программ (однако приводящая к увеличению потребления оперативной памяти). Эффективность </w:t>
      </w:r>
      <w:proofErr w:type="spellStart"/>
      <w:r w:rsidRPr="00AF4BBA">
        <w:rPr>
          <w:rFonts w:ascii="Times New Roman" w:hAnsi="Times New Roman" w:cs="Times New Roman"/>
          <w:sz w:val="28"/>
          <w:szCs w:val="28"/>
        </w:rPr>
        <w:t>psyco</w:t>
      </w:r>
      <w:proofErr w:type="spellEnd"/>
      <w:r w:rsidRPr="00AF4BBA">
        <w:rPr>
          <w:rFonts w:ascii="Times New Roman" w:hAnsi="Times New Roman" w:cs="Times New Roman"/>
          <w:sz w:val="28"/>
          <w:szCs w:val="28"/>
        </w:rPr>
        <w:t xml:space="preserve"> сильно зависит от архитектуры программы. </w:t>
      </w:r>
    </w:p>
    <w:p w14:paraId="35AB56E6"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Существуют реализации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вводящие высокопроизводительные виртуальные машины (ВМ) в качестве </w:t>
      </w:r>
      <w:proofErr w:type="spellStart"/>
      <w:r w:rsidRPr="00AF4BBA">
        <w:rPr>
          <w:rFonts w:ascii="Times New Roman" w:hAnsi="Times New Roman" w:cs="Times New Roman"/>
          <w:sz w:val="28"/>
          <w:szCs w:val="28"/>
        </w:rPr>
        <w:t>бэк</w:t>
      </w:r>
      <w:proofErr w:type="spellEnd"/>
      <w:r w:rsidRPr="00AF4BBA">
        <w:rPr>
          <w:rFonts w:ascii="Times New Roman" w:hAnsi="Times New Roman" w:cs="Times New Roman"/>
          <w:sz w:val="28"/>
          <w:szCs w:val="28"/>
        </w:rPr>
        <w:t xml:space="preserve">-энда компилятора. Примерами таких реализаций может служить </w:t>
      </w:r>
      <w:proofErr w:type="spellStart"/>
      <w:r w:rsidRPr="00AF4BBA">
        <w:rPr>
          <w:rFonts w:ascii="Times New Roman" w:hAnsi="Times New Roman" w:cs="Times New Roman"/>
          <w:sz w:val="28"/>
          <w:szCs w:val="28"/>
        </w:rPr>
        <w:t>PyPy</w:t>
      </w:r>
      <w:proofErr w:type="spellEnd"/>
      <w:r w:rsidRPr="00AF4BBA">
        <w:rPr>
          <w:rFonts w:ascii="Times New Roman" w:hAnsi="Times New Roman" w:cs="Times New Roman"/>
          <w:sz w:val="28"/>
          <w:szCs w:val="28"/>
        </w:rPr>
        <w:t xml:space="preserve">, базирующийся на LLVM; более ранней инициативой является проект </w:t>
      </w:r>
      <w:proofErr w:type="spellStart"/>
      <w:r w:rsidRPr="00AF4BBA">
        <w:rPr>
          <w:rFonts w:ascii="Times New Roman" w:hAnsi="Times New Roman" w:cs="Times New Roman"/>
          <w:sz w:val="28"/>
          <w:szCs w:val="28"/>
        </w:rPr>
        <w:t>Parrot</w:t>
      </w:r>
      <w:proofErr w:type="spellEnd"/>
      <w:r w:rsidRPr="00AF4BBA">
        <w:rPr>
          <w:rFonts w:ascii="Times New Roman" w:hAnsi="Times New Roman" w:cs="Times New Roman"/>
          <w:sz w:val="28"/>
          <w:szCs w:val="28"/>
        </w:rPr>
        <w:t xml:space="preserve">. Ожидается, что использование ВМ типа LLVM приведёт к тем же результатам, что и использование аналогичных подходов для реализаций языка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где низкая вычислительная производительность в основном преодолена.</w:t>
      </w:r>
    </w:p>
    <w:p w14:paraId="0931852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Множество программ/библиотек для интеграции с другими языками программирования предоставляют возможность использовать другой язык для написания критических участков.</w:t>
      </w:r>
    </w:p>
    <w:p w14:paraId="16480928" w14:textId="6AA40125" w:rsid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Невозможность модификации встроенных классов</w:t>
      </w:r>
      <w:r w:rsidR="00ED3850">
        <w:rPr>
          <w:rFonts w:ascii="Times New Roman" w:hAnsi="Times New Roman" w:cs="Times New Roman"/>
          <w:sz w:val="28"/>
          <w:szCs w:val="28"/>
        </w:rPr>
        <w:t xml:space="preserve">. </w:t>
      </w:r>
      <w:r w:rsidRPr="00AF4BBA">
        <w:rPr>
          <w:rFonts w:ascii="Times New Roman" w:hAnsi="Times New Roman" w:cs="Times New Roman"/>
          <w:sz w:val="28"/>
          <w:szCs w:val="28"/>
        </w:rPr>
        <w:t xml:space="preserve">По сравнению с </w:t>
      </w:r>
      <w:proofErr w:type="spellStart"/>
      <w:r w:rsidRPr="00AF4BBA">
        <w:rPr>
          <w:rFonts w:ascii="Times New Roman" w:hAnsi="Times New Roman" w:cs="Times New Roman"/>
          <w:sz w:val="28"/>
          <w:szCs w:val="28"/>
        </w:rPr>
        <w:t>Ruby</w:t>
      </w:r>
      <w:proofErr w:type="spellEnd"/>
      <w:r w:rsidRPr="00AF4BBA">
        <w:rPr>
          <w:rFonts w:ascii="Times New Roman" w:hAnsi="Times New Roman" w:cs="Times New Roman"/>
          <w:sz w:val="28"/>
          <w:szCs w:val="28"/>
        </w:rPr>
        <w:t xml:space="preserve"> и некоторыми другими языками, 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отсутствует возможность модифицировать встроенные классы, такие, как </w:t>
      </w:r>
      <w:proofErr w:type="spellStart"/>
      <w:r w:rsidRPr="00AF4BBA">
        <w:rPr>
          <w:rFonts w:ascii="Times New Roman" w:hAnsi="Times New Roman" w:cs="Times New Roman"/>
          <w:sz w:val="28"/>
          <w:szCs w:val="28"/>
        </w:rPr>
        <w:t>int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str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float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list</w:t>
      </w:r>
      <w:proofErr w:type="spellEnd"/>
      <w:r w:rsidRPr="00AF4BBA">
        <w:rPr>
          <w:rFonts w:ascii="Times New Roman" w:hAnsi="Times New Roman" w:cs="Times New Roman"/>
          <w:sz w:val="28"/>
          <w:szCs w:val="28"/>
        </w:rPr>
        <w:t xml:space="preserve"> и другие, что, однако, позволяет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потреблять меньше оперативной памяти и быстрее работать. Ещё одной причиной введения такого ограничения является необходимость согласования с модулями расширения. Многие модули (в целях оптимизации быстродействия) преобразуют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-объекты элементарных типов к соответствующим Си-типам вместо манипуляций с ними посредством Си-API. Также это избавляет от многих потенциальных ошибок при неконтролируемом динамическом переопределении встроенных типов</w:t>
      </w:r>
      <w:r w:rsidR="00F76391">
        <w:rPr>
          <w:rFonts w:ascii="Times New Roman" w:hAnsi="Times New Roman" w:cs="Times New Roman"/>
          <w:sz w:val="28"/>
          <w:szCs w:val="28"/>
        </w:rPr>
        <w:t>.</w:t>
      </w:r>
    </w:p>
    <w:p w14:paraId="15CE0163" w14:textId="604EC6B7" w:rsidR="00697338" w:rsidRPr="00AF4BBA" w:rsidRDefault="00697338" w:rsidP="00AF4BBA">
      <w:pPr>
        <w:spacing w:after="0" w:line="360" w:lineRule="auto"/>
        <w:ind w:firstLine="709"/>
        <w:jc w:val="both"/>
        <w:rPr>
          <w:rFonts w:ascii="Times New Roman" w:hAnsi="Times New Roman" w:cs="Times New Roman"/>
          <w:sz w:val="28"/>
          <w:szCs w:val="28"/>
        </w:rPr>
      </w:pPr>
      <w:r w:rsidRPr="00697338">
        <w:rPr>
          <w:rFonts w:ascii="Times New Roman" w:hAnsi="Times New Roman" w:cs="Times New Roman"/>
          <w:sz w:val="28"/>
          <w:szCs w:val="28"/>
          <w:highlight w:val="yellow"/>
        </w:rPr>
        <w:t xml:space="preserve">Для реализации человеко-машинного взаимодействия, данная особенность низкого быстродействия не сильно скажется на работе бота </w:t>
      </w:r>
      <w:proofErr w:type="spellStart"/>
      <w:r w:rsidRPr="00697338">
        <w:rPr>
          <w:rFonts w:ascii="Times New Roman" w:hAnsi="Times New Roman" w:cs="Times New Roman"/>
          <w:sz w:val="28"/>
          <w:szCs w:val="28"/>
          <w:highlight w:val="yellow"/>
        </w:rPr>
        <w:t>информера</w:t>
      </w:r>
      <w:proofErr w:type="spellEnd"/>
      <w:r w:rsidRPr="00697338">
        <w:rPr>
          <w:rFonts w:ascii="Times New Roman" w:hAnsi="Times New Roman" w:cs="Times New Roman"/>
          <w:sz w:val="28"/>
          <w:szCs w:val="28"/>
          <w:highlight w:val="yellow"/>
        </w:rPr>
        <w:t>, так как на данном этапе разработки, система не подразумевает большого количества пользователей, что значит бот сможет давать ответ пользователю за коротки промежуток времени. Тем не менее такой недостаток не сильно скажется на пользователе, чем на разработчике.</w:t>
      </w:r>
    </w:p>
    <w:p w14:paraId="649404CB" w14:textId="77777777" w:rsidR="00355F12" w:rsidRDefault="00355F12">
      <w:pPr>
        <w:rPr>
          <w:rFonts w:ascii="Times New Roman" w:hAnsi="Times New Roman" w:cs="Times New Roman"/>
          <w:sz w:val="32"/>
          <w:szCs w:val="28"/>
        </w:rPr>
      </w:pPr>
      <w:r>
        <w:br w:type="page"/>
      </w:r>
    </w:p>
    <w:p w14:paraId="1D88C19B" w14:textId="02C95E98" w:rsidR="00D230AC" w:rsidRDefault="002673DD" w:rsidP="002673DD">
      <w:pPr>
        <w:pStyle w:val="a9"/>
        <w:rPr>
          <w:lang w:val="en-US"/>
        </w:rPr>
      </w:pPr>
      <w:bookmarkStart w:id="31" w:name="_Toc484810900"/>
      <w:r>
        <w:t xml:space="preserve">5 </w:t>
      </w:r>
      <w:r w:rsidR="003877C9">
        <w:t xml:space="preserve">Мессенджер </w:t>
      </w:r>
      <w:r w:rsidR="00190F0C" w:rsidRPr="00190F0C">
        <w:rPr>
          <w:lang w:val="en-US"/>
        </w:rPr>
        <w:t>Telegram</w:t>
      </w:r>
      <w:bookmarkEnd w:id="31"/>
    </w:p>
    <w:p w14:paraId="023EA08C" w14:textId="37A1DE99" w:rsidR="003877C9" w:rsidRDefault="003877C9" w:rsidP="003877C9">
      <w:pPr>
        <w:pStyle w:val="ab"/>
      </w:pPr>
      <w:r>
        <w:t>5.1 Основные причины выбора данного мессенджера</w:t>
      </w:r>
    </w:p>
    <w:p w14:paraId="2EABC32E" w14:textId="31CE4D26" w:rsidR="003877C9" w:rsidRPr="004325FE" w:rsidRDefault="003877C9" w:rsidP="003877C9">
      <w:pPr>
        <w:pStyle w:val="af3"/>
      </w:pPr>
      <w:r w:rsidRPr="003877C9">
        <w:rPr>
          <w:highlight w:val="yellow"/>
        </w:rPr>
        <w:t xml:space="preserve">Для создания канала человеко-машинного взаимодействия необходимо использовать в конкретно данной области подходящий мессенджер, в котором есть необходимые качества для реализации работы. Просмотр всех существующих мессенджеров таких как </w:t>
      </w:r>
      <w:r w:rsidRPr="003877C9">
        <w:rPr>
          <w:highlight w:val="yellow"/>
          <w:lang w:val="en-US"/>
        </w:rPr>
        <w:t>WhatsApp</w:t>
      </w:r>
      <w:r w:rsidRPr="003877C9">
        <w:rPr>
          <w:highlight w:val="yellow"/>
        </w:rPr>
        <w:t xml:space="preserve">, </w:t>
      </w:r>
      <w:r w:rsidRPr="003877C9">
        <w:rPr>
          <w:highlight w:val="yellow"/>
          <w:lang w:val="en-US"/>
        </w:rPr>
        <w:t>Viber</w:t>
      </w:r>
      <w:r w:rsidRPr="003877C9">
        <w:rPr>
          <w:highlight w:val="yellow"/>
        </w:rPr>
        <w:t xml:space="preserve"> и др. заставил остановиться именно на </w:t>
      </w:r>
      <w:r w:rsidRPr="003877C9">
        <w:rPr>
          <w:highlight w:val="yellow"/>
          <w:lang w:val="en-US"/>
        </w:rPr>
        <w:t>Telegram</w:t>
      </w:r>
      <w:r w:rsidRPr="003877C9">
        <w:rPr>
          <w:highlight w:val="yellow"/>
        </w:rPr>
        <w:t>.</w:t>
      </w:r>
      <w:r w:rsidR="004325FE" w:rsidRPr="004325FE">
        <w:t xml:space="preserve"> </w:t>
      </w:r>
      <w:r w:rsidR="004325FE">
        <w:t>Описание полученных качеств приведены ниже.</w:t>
      </w:r>
    </w:p>
    <w:p w14:paraId="1A5D913A" w14:textId="0E950514" w:rsidR="00190F0C" w:rsidRPr="004441B5" w:rsidRDefault="00190F0C"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Скорость работы.</w:t>
      </w:r>
      <w:r w:rsidR="004441B5" w:rsidRPr="004441B5">
        <w:rPr>
          <w:rFonts w:ascii="Times New Roman" w:hAnsi="Times New Roman" w:cs="Times New Roman"/>
          <w:sz w:val="28"/>
        </w:rPr>
        <w:t xml:space="preserve"> </w:t>
      </w:r>
      <w:r w:rsidRPr="004441B5">
        <w:rPr>
          <w:rFonts w:ascii="Times New Roman" w:hAnsi="Times New Roman" w:cs="Times New Roman"/>
          <w:sz w:val="28"/>
        </w:rPr>
        <w:t xml:space="preserve">В </w:t>
      </w:r>
      <w:proofErr w:type="spellStart"/>
      <w:r w:rsidRPr="004441B5">
        <w:rPr>
          <w:rFonts w:ascii="Times New Roman" w:hAnsi="Times New Roman" w:cs="Times New Roman"/>
          <w:sz w:val="28"/>
        </w:rPr>
        <w:t>telegram</w:t>
      </w:r>
      <w:proofErr w:type="spellEnd"/>
      <w:r w:rsidRPr="004441B5">
        <w:rPr>
          <w:rFonts w:ascii="Times New Roman" w:hAnsi="Times New Roman" w:cs="Times New Roman"/>
          <w:sz w:val="28"/>
        </w:rPr>
        <w:t xml:space="preserve"> скорость отправки сообщений моментальная, даже при низкой скорости интернета. Все передается за секунды, да и сервера падают крайне редко. Это очень большой плюс для данного мессенджера.</w:t>
      </w:r>
    </w:p>
    <w:p w14:paraId="0A7BBF2D" w14:textId="18D47E51" w:rsidR="00190F0C" w:rsidRPr="004441B5" w:rsidRDefault="00190F0C"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Дизайн.</w:t>
      </w:r>
      <w:r w:rsidR="004441B5">
        <w:rPr>
          <w:rFonts w:ascii="Times New Roman" w:hAnsi="Times New Roman" w:cs="Times New Roman"/>
          <w:sz w:val="28"/>
        </w:rPr>
        <w:t xml:space="preserve"> </w:t>
      </w:r>
      <w:r w:rsidRPr="004441B5">
        <w:rPr>
          <w:rFonts w:ascii="Times New Roman" w:hAnsi="Times New Roman" w:cs="Times New Roman"/>
          <w:sz w:val="28"/>
        </w:rPr>
        <w:t xml:space="preserve">Он очень эстетичный, все подогнано под один стиль, ни что не выделяется. По канонам </w:t>
      </w:r>
      <w:proofErr w:type="spellStart"/>
      <w:r w:rsidRPr="004441B5">
        <w:rPr>
          <w:rFonts w:ascii="Times New Roman" w:hAnsi="Times New Roman" w:cs="Times New Roman"/>
          <w:sz w:val="28"/>
        </w:rPr>
        <w:t>Material</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Design</w:t>
      </w:r>
      <w:proofErr w:type="spellEnd"/>
      <w:r w:rsidRPr="004441B5">
        <w:rPr>
          <w:rFonts w:ascii="Times New Roman" w:hAnsi="Times New Roman" w:cs="Times New Roman"/>
          <w:sz w:val="28"/>
        </w:rPr>
        <w:t xml:space="preserve">, быстро и в минимальное количество кликов. Так же плюсом является размер приложения, он меньше чем у </w:t>
      </w:r>
      <w:proofErr w:type="spellStart"/>
      <w:r w:rsidRPr="004441B5">
        <w:rPr>
          <w:rFonts w:ascii="Times New Roman" w:hAnsi="Times New Roman" w:cs="Times New Roman"/>
          <w:sz w:val="28"/>
        </w:rPr>
        <w:t>Whatsapp</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Viber</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and</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etc</w:t>
      </w:r>
      <w:proofErr w:type="spellEnd"/>
      <w:r w:rsidRPr="004441B5">
        <w:rPr>
          <w:rFonts w:ascii="Times New Roman" w:hAnsi="Times New Roman" w:cs="Times New Roman"/>
          <w:sz w:val="28"/>
        </w:rPr>
        <w:t>.</w:t>
      </w:r>
    </w:p>
    <w:p w14:paraId="235DC99E" w14:textId="5407D197" w:rsidR="005F636E" w:rsidRPr="004441B5" w:rsidRDefault="005F636E"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Всеядность.</w:t>
      </w:r>
      <w:r w:rsidR="004441B5">
        <w:rPr>
          <w:rFonts w:ascii="Times New Roman" w:hAnsi="Times New Roman" w:cs="Times New Roman"/>
          <w:sz w:val="28"/>
        </w:rPr>
        <w:t xml:space="preserve"> </w:t>
      </w:r>
      <w:r w:rsidRPr="004441B5">
        <w:rPr>
          <w:rFonts w:ascii="Times New Roman" w:hAnsi="Times New Roman" w:cs="Times New Roman"/>
          <w:sz w:val="28"/>
        </w:rPr>
        <w:t xml:space="preserve">Абсолютно везде применим данный мессенджер – Android, </w:t>
      </w:r>
      <w:proofErr w:type="spellStart"/>
      <w:r w:rsidRPr="004441B5">
        <w:rPr>
          <w:rFonts w:ascii="Times New Roman" w:hAnsi="Times New Roman" w:cs="Times New Roman"/>
          <w:sz w:val="28"/>
        </w:rPr>
        <w:t>iOS</w:t>
      </w:r>
      <w:proofErr w:type="spellEnd"/>
      <w:r w:rsidRPr="004441B5">
        <w:rPr>
          <w:rFonts w:ascii="Times New Roman" w:hAnsi="Times New Roman" w:cs="Times New Roman"/>
          <w:sz w:val="28"/>
        </w:rPr>
        <w:t xml:space="preserve">, Windows, </w:t>
      </w:r>
      <w:proofErr w:type="spellStart"/>
      <w:r w:rsidRPr="004441B5">
        <w:rPr>
          <w:rFonts w:ascii="Times New Roman" w:hAnsi="Times New Roman" w:cs="Times New Roman"/>
          <w:sz w:val="28"/>
        </w:rPr>
        <w:t>Mac</w:t>
      </w:r>
      <w:proofErr w:type="spellEnd"/>
      <w:r w:rsidRPr="004441B5">
        <w:rPr>
          <w:rFonts w:ascii="Times New Roman" w:hAnsi="Times New Roman" w:cs="Times New Roman"/>
          <w:sz w:val="28"/>
        </w:rPr>
        <w:t xml:space="preserve"> OS и даже </w:t>
      </w:r>
      <w:proofErr w:type="spellStart"/>
      <w:r w:rsidRPr="004441B5">
        <w:rPr>
          <w:rFonts w:ascii="Times New Roman" w:hAnsi="Times New Roman" w:cs="Times New Roman"/>
          <w:sz w:val="28"/>
        </w:rPr>
        <w:t>Web</w:t>
      </w:r>
      <w:proofErr w:type="spellEnd"/>
      <w:r w:rsidRPr="004441B5">
        <w:rPr>
          <w:rFonts w:ascii="Times New Roman" w:hAnsi="Times New Roman" w:cs="Times New Roman"/>
          <w:sz w:val="28"/>
        </w:rPr>
        <w:t>-клиент. Причем работает одинаково хорошо во всех платформах.</w:t>
      </w:r>
    </w:p>
    <w:p w14:paraId="46E0E894" w14:textId="21ABB33D" w:rsidR="003F49A9" w:rsidRPr="004441B5" w:rsidRDefault="003F49A9"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Облачность.</w:t>
      </w:r>
      <w:r w:rsidR="004441B5">
        <w:rPr>
          <w:rFonts w:ascii="Times New Roman" w:hAnsi="Times New Roman" w:cs="Times New Roman"/>
          <w:sz w:val="28"/>
        </w:rPr>
        <w:t xml:space="preserve"> </w:t>
      </w:r>
      <w:r w:rsidRPr="004441B5">
        <w:rPr>
          <w:rFonts w:ascii="Times New Roman" w:hAnsi="Times New Roman" w:cs="Times New Roman"/>
          <w:sz w:val="28"/>
        </w:rPr>
        <w:t xml:space="preserve">Все переписки, фото, видео, хранятся в облаке. Все данные сжаты(урезаны), но они не потеряются. Это конечно не ново, но реализовано </w:t>
      </w:r>
      <w:r w:rsidR="002673DD" w:rsidRPr="004441B5">
        <w:rPr>
          <w:rFonts w:ascii="Times New Roman" w:hAnsi="Times New Roman" w:cs="Times New Roman"/>
          <w:sz w:val="28"/>
        </w:rPr>
        <w:t>лучше,</w:t>
      </w:r>
      <w:r w:rsidRPr="004441B5">
        <w:rPr>
          <w:rFonts w:ascii="Times New Roman" w:hAnsi="Times New Roman" w:cs="Times New Roman"/>
          <w:sz w:val="28"/>
        </w:rPr>
        <w:t xml:space="preserve"> чем у </w:t>
      </w:r>
      <w:proofErr w:type="spellStart"/>
      <w:r w:rsidRPr="004441B5">
        <w:rPr>
          <w:rFonts w:ascii="Times New Roman" w:hAnsi="Times New Roman" w:cs="Times New Roman"/>
          <w:sz w:val="28"/>
        </w:rPr>
        <w:t>WhatsApp</w:t>
      </w:r>
      <w:proofErr w:type="spellEnd"/>
      <w:r w:rsidRPr="004441B5">
        <w:rPr>
          <w:rFonts w:ascii="Times New Roman" w:hAnsi="Times New Roman" w:cs="Times New Roman"/>
          <w:sz w:val="28"/>
        </w:rPr>
        <w:t>, где вас с</w:t>
      </w:r>
      <w:r w:rsidR="00087DFF" w:rsidRPr="004441B5">
        <w:rPr>
          <w:rFonts w:ascii="Times New Roman" w:hAnsi="Times New Roman" w:cs="Times New Roman"/>
          <w:sz w:val="28"/>
        </w:rPr>
        <w:t>прашивают сохранять или нет. В данном случае, здесь всё реализовано по стандарту и ничего не пропадёт.</w:t>
      </w:r>
    </w:p>
    <w:p w14:paraId="73A90045" w14:textId="7A7628A7" w:rsidR="005F636E" w:rsidRPr="004441B5" w:rsidRDefault="003F49A9"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Безопасность.</w:t>
      </w:r>
      <w:r w:rsidR="004441B5">
        <w:rPr>
          <w:rFonts w:ascii="Times New Roman" w:hAnsi="Times New Roman" w:cs="Times New Roman"/>
          <w:sz w:val="28"/>
        </w:rPr>
        <w:t xml:space="preserve"> </w:t>
      </w:r>
      <w:r w:rsidR="00087DFF" w:rsidRPr="004441B5">
        <w:rPr>
          <w:rFonts w:ascii="Times New Roman" w:hAnsi="Times New Roman" w:cs="Times New Roman"/>
          <w:sz w:val="28"/>
        </w:rPr>
        <w:t>С</w:t>
      </w:r>
      <w:r w:rsidRPr="004441B5">
        <w:rPr>
          <w:rFonts w:ascii="Times New Roman" w:hAnsi="Times New Roman" w:cs="Times New Roman"/>
          <w:sz w:val="28"/>
        </w:rPr>
        <w:t>екретные чаты с авто удалением, пароли на вход и д</w:t>
      </w:r>
      <w:r w:rsidR="00087DFF" w:rsidRPr="004441B5">
        <w:rPr>
          <w:rFonts w:ascii="Times New Roman" w:hAnsi="Times New Roman" w:cs="Times New Roman"/>
          <w:sz w:val="28"/>
        </w:rPr>
        <w:t>вухэтапная авторизация. То есть</w:t>
      </w:r>
      <w:r w:rsidRPr="004441B5">
        <w:rPr>
          <w:rFonts w:ascii="Times New Roman" w:hAnsi="Times New Roman" w:cs="Times New Roman"/>
          <w:sz w:val="28"/>
        </w:rPr>
        <w:t xml:space="preserve">, он уже более защищен чем остальные, и это может стать решающим фактором для </w:t>
      </w:r>
      <w:r w:rsidR="002673DD" w:rsidRPr="004441B5">
        <w:rPr>
          <w:rFonts w:ascii="Times New Roman" w:hAnsi="Times New Roman" w:cs="Times New Roman"/>
          <w:sz w:val="28"/>
        </w:rPr>
        <w:t>многих,</w:t>
      </w:r>
      <w:r w:rsidRPr="004441B5">
        <w:rPr>
          <w:rFonts w:ascii="Times New Roman" w:hAnsi="Times New Roman" w:cs="Times New Roman"/>
          <w:sz w:val="28"/>
        </w:rPr>
        <w:t xml:space="preserve"> </w:t>
      </w:r>
      <w:r w:rsidR="002673DD">
        <w:rPr>
          <w:rFonts w:ascii="Times New Roman" w:hAnsi="Times New Roman" w:cs="Times New Roman"/>
          <w:sz w:val="28"/>
        </w:rPr>
        <w:t>н</w:t>
      </w:r>
      <w:r w:rsidRPr="004441B5">
        <w:rPr>
          <w:rFonts w:ascii="Times New Roman" w:hAnsi="Times New Roman" w:cs="Times New Roman"/>
          <w:sz w:val="28"/>
        </w:rPr>
        <w:t xml:space="preserve">о работает все как часы, пароль </w:t>
      </w:r>
      <w:r w:rsidR="002673DD" w:rsidRPr="004441B5">
        <w:rPr>
          <w:rFonts w:ascii="Times New Roman" w:hAnsi="Times New Roman" w:cs="Times New Roman"/>
          <w:sz w:val="28"/>
        </w:rPr>
        <w:t>никак не</w:t>
      </w:r>
      <w:r w:rsidRPr="004441B5">
        <w:rPr>
          <w:rFonts w:ascii="Times New Roman" w:hAnsi="Times New Roman" w:cs="Times New Roman"/>
          <w:sz w:val="28"/>
        </w:rPr>
        <w:t xml:space="preserve"> обойти,</w:t>
      </w:r>
      <w:r w:rsidR="00087DFF" w:rsidRPr="004441B5">
        <w:rPr>
          <w:rFonts w:ascii="Times New Roman" w:hAnsi="Times New Roman" w:cs="Times New Roman"/>
          <w:sz w:val="28"/>
        </w:rPr>
        <w:t xml:space="preserve"> двухэтапная авторизация при попытке взлома.</w:t>
      </w:r>
    </w:p>
    <w:p w14:paraId="704F863C" w14:textId="10227ACF" w:rsidR="00087DFF" w:rsidRPr="00697338" w:rsidRDefault="00087DFF" w:rsidP="009B76FD">
      <w:pPr>
        <w:pStyle w:val="a3"/>
        <w:numPr>
          <w:ilvl w:val="0"/>
          <w:numId w:val="24"/>
        </w:numPr>
        <w:spacing w:after="0" w:line="360" w:lineRule="auto"/>
        <w:ind w:left="0" w:firstLine="709"/>
        <w:jc w:val="both"/>
        <w:rPr>
          <w:rFonts w:ascii="Times New Roman" w:hAnsi="Times New Roman" w:cs="Times New Roman"/>
          <w:sz w:val="28"/>
        </w:rPr>
      </w:pPr>
      <w:r w:rsidRPr="00697338">
        <w:rPr>
          <w:rFonts w:ascii="Times New Roman" w:hAnsi="Times New Roman" w:cs="Times New Roman"/>
          <w:sz w:val="28"/>
        </w:rPr>
        <w:t xml:space="preserve">Боты, каналы и </w:t>
      </w:r>
      <w:proofErr w:type="spellStart"/>
      <w:r w:rsidRPr="00697338">
        <w:rPr>
          <w:rFonts w:ascii="Times New Roman" w:hAnsi="Times New Roman" w:cs="Times New Roman"/>
          <w:sz w:val="28"/>
        </w:rPr>
        <w:t>стикеры</w:t>
      </w:r>
      <w:proofErr w:type="spellEnd"/>
      <w:r w:rsidRPr="00697338">
        <w:rPr>
          <w:rFonts w:ascii="Times New Roman" w:hAnsi="Times New Roman" w:cs="Times New Roman"/>
          <w:sz w:val="28"/>
        </w:rPr>
        <w:t>.</w:t>
      </w:r>
      <w:r w:rsidR="00697338">
        <w:rPr>
          <w:rFonts w:ascii="Times New Roman" w:hAnsi="Times New Roman" w:cs="Times New Roman"/>
          <w:sz w:val="28"/>
        </w:rPr>
        <w:t xml:space="preserve"> </w:t>
      </w:r>
      <w:r w:rsidRPr="00697338">
        <w:rPr>
          <w:rFonts w:ascii="Times New Roman" w:hAnsi="Times New Roman" w:cs="Times New Roman"/>
          <w:sz w:val="28"/>
        </w:rPr>
        <w:t>Возможность создания бота с помощью клиента мессенджера, которого можно использовать по своему усмотрению. Создание большого количества каналов для общения</w:t>
      </w:r>
      <w:r w:rsidR="00833038" w:rsidRPr="00697338">
        <w:rPr>
          <w:rFonts w:ascii="Times New Roman" w:hAnsi="Times New Roman" w:cs="Times New Roman"/>
          <w:sz w:val="28"/>
        </w:rPr>
        <w:t xml:space="preserve"> и делиться информацией в виде массовой рассылки. Ещё огромное количество разнообразных </w:t>
      </w:r>
      <w:proofErr w:type="spellStart"/>
      <w:r w:rsidR="00833038" w:rsidRPr="00697338">
        <w:rPr>
          <w:rFonts w:ascii="Times New Roman" w:hAnsi="Times New Roman" w:cs="Times New Roman"/>
          <w:sz w:val="28"/>
        </w:rPr>
        <w:t>стикеров</w:t>
      </w:r>
      <w:proofErr w:type="spellEnd"/>
      <w:r w:rsidR="00833038" w:rsidRPr="00697338">
        <w:rPr>
          <w:rFonts w:ascii="Times New Roman" w:hAnsi="Times New Roman" w:cs="Times New Roman"/>
          <w:sz w:val="28"/>
        </w:rPr>
        <w:t xml:space="preserve">, которые доступны всем бесплатно, а </w:t>
      </w:r>
      <w:r w:rsidR="004441B5" w:rsidRPr="00697338">
        <w:rPr>
          <w:rFonts w:ascii="Times New Roman" w:hAnsi="Times New Roman" w:cs="Times New Roman"/>
          <w:sz w:val="28"/>
        </w:rPr>
        <w:t>также</w:t>
      </w:r>
      <w:r w:rsidR="00833038" w:rsidRPr="00697338">
        <w:rPr>
          <w:rFonts w:ascii="Times New Roman" w:hAnsi="Times New Roman" w:cs="Times New Roman"/>
          <w:sz w:val="28"/>
        </w:rPr>
        <w:t xml:space="preserve"> можно добавлять свои </w:t>
      </w:r>
      <w:proofErr w:type="spellStart"/>
      <w:r w:rsidR="00833038" w:rsidRPr="00697338">
        <w:rPr>
          <w:rFonts w:ascii="Times New Roman" w:hAnsi="Times New Roman" w:cs="Times New Roman"/>
          <w:sz w:val="28"/>
        </w:rPr>
        <w:t>стикеры</w:t>
      </w:r>
      <w:proofErr w:type="spellEnd"/>
      <w:r w:rsidR="00833038" w:rsidRPr="00697338">
        <w:rPr>
          <w:rFonts w:ascii="Times New Roman" w:hAnsi="Times New Roman" w:cs="Times New Roman"/>
          <w:sz w:val="28"/>
        </w:rPr>
        <w:t xml:space="preserve"> в коллекцию.</w:t>
      </w:r>
    </w:p>
    <w:p w14:paraId="1C824281" w14:textId="77777777" w:rsidR="00833038" w:rsidRPr="002673DD" w:rsidRDefault="00833038" w:rsidP="009127F4">
      <w:pPr>
        <w:spacing w:after="0" w:line="360" w:lineRule="auto"/>
        <w:ind w:firstLine="709"/>
        <w:jc w:val="both"/>
        <w:rPr>
          <w:rFonts w:ascii="Times New Roman" w:hAnsi="Times New Roman" w:cs="Times New Roman"/>
          <w:sz w:val="28"/>
        </w:rPr>
      </w:pPr>
      <w:r w:rsidRPr="002673DD">
        <w:rPr>
          <w:rFonts w:ascii="Times New Roman" w:hAnsi="Times New Roman" w:cs="Times New Roman"/>
          <w:sz w:val="28"/>
        </w:rPr>
        <w:t xml:space="preserve">Для реализации цели данной магистерской работы, является возможность создания бота в мессенджере </w:t>
      </w:r>
      <w:r w:rsidRPr="002673DD">
        <w:rPr>
          <w:rFonts w:ascii="Times New Roman" w:hAnsi="Times New Roman" w:cs="Times New Roman"/>
          <w:sz w:val="28"/>
          <w:lang w:val="en-US"/>
        </w:rPr>
        <w:t>telegram</w:t>
      </w:r>
      <w:r w:rsidRPr="002673DD">
        <w:rPr>
          <w:rFonts w:ascii="Times New Roman" w:hAnsi="Times New Roman" w:cs="Times New Roman"/>
          <w:sz w:val="28"/>
        </w:rPr>
        <w:t>.</w:t>
      </w:r>
    </w:p>
    <w:p w14:paraId="63042FFB" w14:textId="77777777" w:rsidR="009127F4" w:rsidRPr="009127F4" w:rsidRDefault="009127F4" w:rsidP="009127F4">
      <w:pPr>
        <w:spacing w:after="0" w:line="360" w:lineRule="auto"/>
        <w:ind w:firstLine="709"/>
        <w:jc w:val="both"/>
        <w:rPr>
          <w:rFonts w:ascii="Times New Roman" w:hAnsi="Times New Roman" w:cs="Times New Roman"/>
          <w:sz w:val="28"/>
        </w:rPr>
      </w:pPr>
      <w:r w:rsidRPr="009127F4">
        <w:rPr>
          <w:rFonts w:ascii="Times New Roman" w:hAnsi="Times New Roman" w:cs="Times New Roman"/>
          <w:sz w:val="28"/>
          <w:lang w:val="en-US"/>
        </w:rPr>
        <w:t>Telegram</w:t>
      </w:r>
      <w:r w:rsidRPr="009127F4">
        <w:rPr>
          <w:rFonts w:ascii="Times New Roman" w:hAnsi="Times New Roman" w:cs="Times New Roman"/>
          <w:sz w:val="28"/>
        </w:rPr>
        <w:t xml:space="preserve"> — бесплатный кроссплатформенный мессенджер для смартфонов и других устройств, позволяющий обмениваться текстовыми сообщениями и </w:t>
      </w:r>
      <w:proofErr w:type="spellStart"/>
      <w:r w:rsidRPr="009127F4">
        <w:rPr>
          <w:rFonts w:ascii="Times New Roman" w:hAnsi="Times New Roman" w:cs="Times New Roman"/>
          <w:sz w:val="28"/>
        </w:rPr>
        <w:t>ме</w:t>
      </w:r>
      <w:r w:rsidR="00C22AAB">
        <w:rPr>
          <w:rFonts w:ascii="Times New Roman" w:hAnsi="Times New Roman" w:cs="Times New Roman"/>
          <w:sz w:val="28"/>
        </w:rPr>
        <w:t>диафайлами</w:t>
      </w:r>
      <w:proofErr w:type="spellEnd"/>
      <w:r w:rsidR="00C22AAB">
        <w:rPr>
          <w:rFonts w:ascii="Times New Roman" w:hAnsi="Times New Roman" w:cs="Times New Roman"/>
          <w:sz w:val="28"/>
        </w:rPr>
        <w:t xml:space="preserve"> различных форматов</w:t>
      </w:r>
      <w:r w:rsidRPr="009127F4">
        <w:rPr>
          <w:rFonts w:ascii="Times New Roman" w:hAnsi="Times New Roman" w:cs="Times New Roman"/>
          <w:sz w:val="28"/>
        </w:rPr>
        <w:t xml:space="preserve">. Используются </w:t>
      </w:r>
      <w:proofErr w:type="spellStart"/>
      <w:r w:rsidRPr="009127F4">
        <w:rPr>
          <w:rFonts w:ascii="Times New Roman" w:hAnsi="Times New Roman" w:cs="Times New Roman"/>
          <w:sz w:val="28"/>
        </w:rPr>
        <w:t>проприетарная</w:t>
      </w:r>
      <w:proofErr w:type="spellEnd"/>
      <w:r w:rsidRPr="009127F4">
        <w:rPr>
          <w:rFonts w:ascii="Times New Roman" w:hAnsi="Times New Roman" w:cs="Times New Roman"/>
          <w:sz w:val="28"/>
        </w:rPr>
        <w:t xml:space="preserve"> серверная часть </w:t>
      </w:r>
      <w:r w:rsidRPr="009127F4">
        <w:rPr>
          <w:rFonts w:ascii="Times New Roman" w:hAnsi="Times New Roman" w:cs="Times New Roman"/>
          <w:sz w:val="28"/>
          <w:lang w:val="en-US"/>
        </w:rPr>
        <w:t>c</w:t>
      </w:r>
      <w:r w:rsidRPr="009127F4">
        <w:rPr>
          <w:rFonts w:ascii="Times New Roman" w:hAnsi="Times New Roman" w:cs="Times New Roman"/>
          <w:sz w:val="28"/>
        </w:rPr>
        <w:t xml:space="preserve"> закрытым кодом, работающая на мощностях нескольких компаний США и Германии, фин</w:t>
      </w:r>
      <w:r w:rsidR="00C22AAB">
        <w:rPr>
          <w:rFonts w:ascii="Times New Roman" w:hAnsi="Times New Roman" w:cs="Times New Roman"/>
          <w:sz w:val="28"/>
        </w:rPr>
        <w:t>ансируемых Павлом Дуровым</w:t>
      </w:r>
      <w:r w:rsidRPr="009127F4">
        <w:rPr>
          <w:rFonts w:ascii="Times New Roman" w:hAnsi="Times New Roman" w:cs="Times New Roman"/>
          <w:sz w:val="28"/>
        </w:rPr>
        <w:t xml:space="preserve"> в объёме порядка </w:t>
      </w:r>
      <w:r w:rsidR="00C22AAB">
        <w:rPr>
          <w:rFonts w:ascii="Times New Roman" w:hAnsi="Times New Roman" w:cs="Times New Roman"/>
          <w:sz w:val="28"/>
        </w:rPr>
        <w:t>12 млн долларов США ежегодно</w:t>
      </w:r>
      <w:r w:rsidRPr="009127F4">
        <w:rPr>
          <w:rFonts w:ascii="Times New Roman" w:hAnsi="Times New Roman" w:cs="Times New Roman"/>
          <w:sz w:val="28"/>
        </w:rPr>
        <w:t xml:space="preserve">, и несколько клиентов с открытым исходным кодом, в том числе под </w:t>
      </w:r>
      <w:r w:rsidRPr="009127F4">
        <w:rPr>
          <w:rFonts w:ascii="Times New Roman" w:hAnsi="Times New Roman" w:cs="Times New Roman"/>
          <w:sz w:val="28"/>
          <w:lang w:val="en-US"/>
        </w:rPr>
        <w:t>GNU</w:t>
      </w:r>
      <w:r w:rsidRPr="009127F4">
        <w:rPr>
          <w:rFonts w:ascii="Times New Roman" w:hAnsi="Times New Roman" w:cs="Times New Roman"/>
          <w:sz w:val="28"/>
        </w:rPr>
        <w:t xml:space="preserve"> </w:t>
      </w:r>
      <w:r w:rsidRPr="009127F4">
        <w:rPr>
          <w:rFonts w:ascii="Times New Roman" w:hAnsi="Times New Roman" w:cs="Times New Roman"/>
          <w:sz w:val="28"/>
          <w:lang w:val="en-US"/>
        </w:rPr>
        <w:t>GPL</w:t>
      </w:r>
      <w:r w:rsidRPr="009127F4">
        <w:rPr>
          <w:rFonts w:ascii="Times New Roman" w:hAnsi="Times New Roman" w:cs="Times New Roman"/>
          <w:sz w:val="28"/>
        </w:rPr>
        <w:t>.</w:t>
      </w:r>
    </w:p>
    <w:p w14:paraId="32B19770" w14:textId="77777777" w:rsidR="00833038" w:rsidRDefault="009127F4" w:rsidP="00C22AAB">
      <w:pPr>
        <w:spacing w:after="0" w:line="360" w:lineRule="auto"/>
        <w:ind w:firstLine="709"/>
        <w:jc w:val="both"/>
        <w:rPr>
          <w:rFonts w:ascii="Times New Roman" w:hAnsi="Times New Roman" w:cs="Times New Roman"/>
          <w:sz w:val="28"/>
        </w:rPr>
      </w:pPr>
      <w:r w:rsidRPr="009127F4">
        <w:rPr>
          <w:rFonts w:ascii="Times New Roman" w:hAnsi="Times New Roman" w:cs="Times New Roman"/>
          <w:sz w:val="28"/>
        </w:rPr>
        <w:t>Количество активных пользователей сервиса на февраль 2016 года сост</w:t>
      </w:r>
      <w:r w:rsidR="00C22AAB">
        <w:rPr>
          <w:rFonts w:ascii="Times New Roman" w:hAnsi="Times New Roman" w:cs="Times New Roman"/>
          <w:sz w:val="28"/>
        </w:rPr>
        <w:t>авляло более 100 млн человек</w:t>
      </w:r>
      <w:r w:rsidRPr="009127F4">
        <w:rPr>
          <w:rFonts w:ascii="Times New Roman" w:hAnsi="Times New Roman" w:cs="Times New Roman"/>
          <w:sz w:val="28"/>
        </w:rPr>
        <w:t xml:space="preserve">, а количество ежедневно пересылаемых сообщений достигло </w:t>
      </w:r>
      <w:r w:rsidR="00C22AAB">
        <w:rPr>
          <w:rFonts w:ascii="Times New Roman" w:hAnsi="Times New Roman" w:cs="Times New Roman"/>
          <w:sz w:val="28"/>
        </w:rPr>
        <w:t>10 миллиардов на август 2015</w:t>
      </w:r>
      <w:r w:rsidRPr="009127F4">
        <w:rPr>
          <w:rFonts w:ascii="Times New Roman" w:hAnsi="Times New Roman" w:cs="Times New Roman"/>
          <w:sz w:val="28"/>
        </w:rPr>
        <w:t>.</w:t>
      </w:r>
    </w:p>
    <w:p w14:paraId="6BEEBE7A" w14:textId="193A5AA0" w:rsidR="00C22AAB" w:rsidRPr="00C22AAB" w:rsidRDefault="002673DD" w:rsidP="00997625">
      <w:pPr>
        <w:pStyle w:val="ab"/>
      </w:pPr>
      <w:bookmarkStart w:id="32" w:name="_Toc484810902"/>
      <w:r>
        <w:t>5</w:t>
      </w:r>
      <w:r w:rsidR="00C22AAB" w:rsidRPr="00C22AAB">
        <w:t>.2 История</w:t>
      </w:r>
      <w:bookmarkEnd w:id="32"/>
    </w:p>
    <w:p w14:paraId="5B325015"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Проект создан Павлом Дуровым, основателем социальной сети «</w:t>
      </w:r>
      <w:proofErr w:type="spellStart"/>
      <w:r w:rsidRPr="00C22AAB">
        <w:rPr>
          <w:rFonts w:ascii="Times New Roman" w:hAnsi="Times New Roman" w:cs="Times New Roman"/>
          <w:sz w:val="28"/>
        </w:rPr>
        <w:t>ВКонтакте</w:t>
      </w:r>
      <w:proofErr w:type="spellEnd"/>
      <w:r w:rsidRPr="00C22AAB">
        <w:rPr>
          <w:rFonts w:ascii="Times New Roman" w:hAnsi="Times New Roman" w:cs="Times New Roman"/>
          <w:sz w:val="28"/>
        </w:rPr>
        <w:t xml:space="preserve">». В интервью </w:t>
      </w:r>
      <w:proofErr w:type="spellStart"/>
      <w:r w:rsidRPr="00C22AAB">
        <w:rPr>
          <w:rFonts w:ascii="Times New Roman" w:hAnsi="Times New Roman" w:cs="Times New Roman"/>
          <w:sz w:val="28"/>
        </w:rPr>
        <w:t>The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Ne</w:t>
      </w:r>
      <w:r>
        <w:rPr>
          <w:rFonts w:ascii="Times New Roman" w:hAnsi="Times New Roman" w:cs="Times New Roman"/>
          <w:sz w:val="28"/>
        </w:rPr>
        <w:t>w</w:t>
      </w:r>
      <w:proofErr w:type="spellEnd"/>
      <w:r>
        <w:rPr>
          <w:rFonts w:ascii="Times New Roman" w:hAnsi="Times New Roman" w:cs="Times New Roman"/>
          <w:sz w:val="28"/>
        </w:rPr>
        <w:t xml:space="preserve"> </w:t>
      </w:r>
      <w:proofErr w:type="spellStart"/>
      <w:r>
        <w:rPr>
          <w:rFonts w:ascii="Times New Roman" w:hAnsi="Times New Roman" w:cs="Times New Roman"/>
          <w:sz w:val="28"/>
        </w:rPr>
        <w:t>York</w:t>
      </w:r>
      <w:proofErr w:type="spellEnd"/>
      <w:r>
        <w:rPr>
          <w:rFonts w:ascii="Times New Roman" w:hAnsi="Times New Roman" w:cs="Times New Roman"/>
          <w:sz w:val="28"/>
        </w:rPr>
        <w:t xml:space="preserve"> </w:t>
      </w:r>
      <w:proofErr w:type="spellStart"/>
      <w:r>
        <w:rPr>
          <w:rFonts w:ascii="Times New Roman" w:hAnsi="Times New Roman" w:cs="Times New Roman"/>
          <w:sz w:val="28"/>
        </w:rPr>
        <w:t>Times</w:t>
      </w:r>
      <w:proofErr w:type="spellEnd"/>
      <w:r>
        <w:rPr>
          <w:rFonts w:ascii="Times New Roman" w:hAnsi="Times New Roman" w:cs="Times New Roman"/>
          <w:sz w:val="28"/>
        </w:rPr>
        <w:t xml:space="preserve"> Павел рассказал</w:t>
      </w:r>
      <w:r w:rsidRPr="00C22AAB">
        <w:rPr>
          <w:rFonts w:ascii="Times New Roman" w:hAnsi="Times New Roman" w:cs="Times New Roman"/>
          <w:sz w:val="28"/>
        </w:rPr>
        <w:t xml:space="preserve">, что первоначальная идея приложения пришла ему ещё в 2011-м, когда к его двери приходили спецназовцы. Когда последние всё-таки ушли, Дуров сразу же написал своему брату Николаю. Тогда же он и осознал, что у него нет безопасного способа коммуникации с братом. Сервис построен на технологии шифрования переписки </w:t>
      </w:r>
      <w:proofErr w:type="spellStart"/>
      <w:r w:rsidRPr="00C22AAB">
        <w:rPr>
          <w:rFonts w:ascii="Times New Roman" w:hAnsi="Times New Roman" w:cs="Times New Roman"/>
          <w:sz w:val="28"/>
        </w:rPr>
        <w:t>MTProto</w:t>
      </w:r>
      <w:proofErr w:type="spellEnd"/>
      <w:r w:rsidRPr="00C22AAB">
        <w:rPr>
          <w:rFonts w:ascii="Times New Roman" w:hAnsi="Times New Roman" w:cs="Times New Roman"/>
          <w:sz w:val="28"/>
        </w:rPr>
        <w:t>, разработанно</w:t>
      </w:r>
      <w:r>
        <w:rPr>
          <w:rFonts w:ascii="Times New Roman" w:hAnsi="Times New Roman" w:cs="Times New Roman"/>
          <w:sz w:val="28"/>
        </w:rPr>
        <w:t>й братом Павла — Николаем</w:t>
      </w:r>
      <w:r w:rsidRPr="00C22AAB">
        <w:rPr>
          <w:rFonts w:ascii="Times New Roman" w:hAnsi="Times New Roman" w:cs="Times New Roman"/>
          <w:sz w:val="28"/>
        </w:rPr>
        <w:t>. Сам «</w:t>
      </w:r>
      <w:proofErr w:type="spellStart"/>
      <w:r w:rsidRPr="00C22AAB">
        <w:rPr>
          <w:rFonts w:ascii="Times New Roman" w:hAnsi="Times New Roman" w:cs="Times New Roman"/>
          <w:sz w:val="28"/>
        </w:rPr>
        <w:t>Телеграм</w:t>
      </w:r>
      <w:proofErr w:type="spellEnd"/>
      <w:r w:rsidRPr="00C22AAB">
        <w:rPr>
          <w:rFonts w:ascii="Times New Roman" w:hAnsi="Times New Roman" w:cs="Times New Roman"/>
          <w:sz w:val="28"/>
        </w:rPr>
        <w:t xml:space="preserve">» изначально был экспериментом принадлежащей Павлу компании </w:t>
      </w:r>
      <w:proofErr w:type="spellStart"/>
      <w:r w:rsidRPr="00C22AAB">
        <w:rPr>
          <w:rFonts w:ascii="Times New Roman" w:hAnsi="Times New Roman" w:cs="Times New Roman"/>
          <w:sz w:val="28"/>
        </w:rPr>
        <w:t>Digital</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Fortress</w:t>
      </w:r>
      <w:proofErr w:type="spellEnd"/>
      <w:r w:rsidRPr="00C22AAB">
        <w:rPr>
          <w:rFonts w:ascii="Times New Roman" w:hAnsi="Times New Roman" w:cs="Times New Roman"/>
          <w:sz w:val="28"/>
        </w:rPr>
        <w:t xml:space="preserve"> с целью протестировать </w:t>
      </w:r>
      <w:proofErr w:type="spellStart"/>
      <w:r>
        <w:rPr>
          <w:rFonts w:ascii="Times New Roman" w:hAnsi="Times New Roman" w:cs="Times New Roman"/>
          <w:sz w:val="28"/>
        </w:rPr>
        <w:t>MTProto</w:t>
      </w:r>
      <w:proofErr w:type="spellEnd"/>
      <w:r>
        <w:rPr>
          <w:rFonts w:ascii="Times New Roman" w:hAnsi="Times New Roman" w:cs="Times New Roman"/>
          <w:sz w:val="28"/>
        </w:rPr>
        <w:t xml:space="preserve"> на больших нагрузках</w:t>
      </w:r>
      <w:r w:rsidRPr="00C22AAB">
        <w:rPr>
          <w:rFonts w:ascii="Times New Roman" w:hAnsi="Times New Roman" w:cs="Times New Roman"/>
          <w:sz w:val="28"/>
        </w:rPr>
        <w:t>.</w:t>
      </w:r>
    </w:p>
    <w:p w14:paraId="34372293"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14 августа 2013 года представлен первый клиент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для устройств на платформе </w:t>
      </w:r>
      <w:proofErr w:type="spellStart"/>
      <w:r w:rsidRPr="00C22AAB">
        <w:rPr>
          <w:rFonts w:ascii="Times New Roman" w:hAnsi="Times New Roman" w:cs="Times New Roman"/>
          <w:sz w:val="28"/>
        </w:rPr>
        <w:t>iOS</w:t>
      </w:r>
      <w:proofErr w:type="spellEnd"/>
      <w:r w:rsidRPr="00C22AAB">
        <w:rPr>
          <w:rFonts w:ascii="Times New Roman" w:hAnsi="Times New Roman" w:cs="Times New Roman"/>
          <w:sz w:val="28"/>
        </w:rPr>
        <w:t>.</w:t>
      </w:r>
    </w:p>
    <w:p w14:paraId="42363F4A"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22 августа 2013 года один из участников конкурса </w:t>
      </w:r>
      <w:proofErr w:type="spellStart"/>
      <w:r w:rsidRPr="00C22AAB">
        <w:rPr>
          <w:rFonts w:ascii="Times New Roman" w:hAnsi="Times New Roman" w:cs="Times New Roman"/>
          <w:sz w:val="28"/>
        </w:rPr>
        <w:t>Durov’s</w:t>
      </w:r>
      <w:proofErr w:type="spellEnd"/>
      <w:r w:rsidRPr="00C22AAB">
        <w:rPr>
          <w:rFonts w:ascii="Times New Roman" w:hAnsi="Times New Roman" w:cs="Times New Roman"/>
          <w:sz w:val="28"/>
        </w:rPr>
        <w:t xml:space="preserve"> Android </w:t>
      </w:r>
      <w:proofErr w:type="spellStart"/>
      <w:r w:rsidRPr="00C22AAB">
        <w:rPr>
          <w:rFonts w:ascii="Times New Roman" w:hAnsi="Times New Roman" w:cs="Times New Roman"/>
          <w:sz w:val="28"/>
        </w:rPr>
        <w:t>Challenge</w:t>
      </w:r>
      <w:proofErr w:type="spellEnd"/>
      <w:r w:rsidRPr="00C22AAB">
        <w:rPr>
          <w:rFonts w:ascii="Times New Roman" w:hAnsi="Times New Roman" w:cs="Times New Roman"/>
          <w:sz w:val="28"/>
        </w:rPr>
        <w:t xml:space="preserve"> написал и выложил в открытый доступ первое приложение для операционной системы Android, совместимое с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(использует тот же протокол </w:t>
      </w:r>
      <w:proofErr w:type="spellStart"/>
      <w:r w:rsidRPr="00C22AAB">
        <w:rPr>
          <w:rFonts w:ascii="Times New Roman" w:hAnsi="Times New Roman" w:cs="Times New Roman"/>
          <w:sz w:val="28"/>
        </w:rPr>
        <w:t>MTProto</w:t>
      </w:r>
      <w:proofErr w:type="spellEnd"/>
      <w:r w:rsidRPr="00C22AAB">
        <w:rPr>
          <w:rFonts w:ascii="Times New Roman" w:hAnsi="Times New Roman" w:cs="Times New Roman"/>
          <w:sz w:val="28"/>
        </w:rPr>
        <w:t>).</w:t>
      </w:r>
    </w:p>
    <w:p w14:paraId="3626C436"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октябре у проекта открылся веб-сайт и была представлена официальная версия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под Android с открытым исходным кодом (GPL2). Предыдущая версия программы доступна под названием «</w:t>
      </w:r>
      <w:proofErr w:type="spellStart"/>
      <w:r w:rsidRPr="00C22AAB">
        <w:rPr>
          <w:rFonts w:ascii="Times New Roman" w:hAnsi="Times New Roman" w:cs="Times New Roman"/>
          <w:sz w:val="28"/>
        </w:rPr>
        <w:t>Unofficial</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S».</w:t>
      </w:r>
    </w:p>
    <w:p w14:paraId="08422CA7"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7 ноября 2013 года появились сторонние клиенты сервиса для Windows и OS X с ограниченным функционалом. Также был разработан концепт веб-версии клиента.</w:t>
      </w:r>
    </w:p>
    <w:p w14:paraId="6DB7BEC2"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В ноябре у программы насчитывалось, по данным «</w:t>
      </w:r>
      <w:proofErr w:type="spellStart"/>
      <w:r w:rsidRPr="00C22AAB">
        <w:rPr>
          <w:rFonts w:ascii="Times New Roman" w:hAnsi="Times New Roman" w:cs="Times New Roman"/>
          <w:sz w:val="28"/>
        </w:rPr>
        <w:t>TJournal</w:t>
      </w:r>
      <w:proofErr w:type="spellEnd"/>
      <w:r w:rsidRPr="00C22AAB">
        <w:rPr>
          <w:rFonts w:ascii="Times New Roman" w:hAnsi="Times New Roman" w:cs="Times New Roman"/>
          <w:sz w:val="28"/>
        </w:rPr>
        <w:t>», около 1 миллиона установок.</w:t>
      </w:r>
    </w:p>
    <w:p w14:paraId="3D1E0C3E"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январе 2014 года вышла неофициальная веб-версия </w:t>
      </w:r>
      <w:proofErr w:type="spellStart"/>
      <w:r w:rsidRPr="00C22AAB">
        <w:rPr>
          <w:rFonts w:ascii="Times New Roman" w:hAnsi="Times New Roman" w:cs="Times New Roman"/>
          <w:sz w:val="28"/>
        </w:rPr>
        <w:t>Webogram</w:t>
      </w:r>
      <w:proofErr w:type="spellEnd"/>
      <w:r w:rsidRPr="00C22AAB">
        <w:rPr>
          <w:rFonts w:ascii="Times New Roman" w:hAnsi="Times New Roman" w:cs="Times New Roman"/>
          <w:sz w:val="28"/>
        </w:rPr>
        <w:t xml:space="preserve"> от бывшего разработчика </w:t>
      </w:r>
      <w:proofErr w:type="spellStart"/>
      <w:r w:rsidRPr="00C22AAB">
        <w:rPr>
          <w:rFonts w:ascii="Times New Roman" w:hAnsi="Times New Roman" w:cs="Times New Roman"/>
          <w:sz w:val="28"/>
        </w:rPr>
        <w:t>ВКонтакте</w:t>
      </w:r>
      <w:proofErr w:type="spellEnd"/>
      <w:r w:rsidRPr="00C22AAB">
        <w:rPr>
          <w:rFonts w:ascii="Times New Roman" w:hAnsi="Times New Roman" w:cs="Times New Roman"/>
          <w:sz w:val="28"/>
        </w:rPr>
        <w:t xml:space="preserve"> Игоря Жукова.</w:t>
      </w:r>
    </w:p>
    <w:p w14:paraId="44C8726D"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21 июля 2014 года в </w:t>
      </w:r>
      <w:proofErr w:type="spellStart"/>
      <w:r w:rsidRPr="00C22AAB">
        <w:rPr>
          <w:rFonts w:ascii="Times New Roman" w:hAnsi="Times New Roman" w:cs="Times New Roman"/>
          <w:sz w:val="28"/>
        </w:rPr>
        <w:t>App</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Store</w:t>
      </w:r>
      <w:proofErr w:type="spellEnd"/>
      <w:r w:rsidRPr="00C22AAB">
        <w:rPr>
          <w:rFonts w:ascii="Times New Roman" w:hAnsi="Times New Roman" w:cs="Times New Roman"/>
          <w:sz w:val="28"/>
        </w:rPr>
        <w:t xml:space="preserve"> появилось приложение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HD для </w:t>
      </w:r>
      <w:proofErr w:type="spellStart"/>
      <w:r w:rsidRPr="00C22AAB">
        <w:rPr>
          <w:rFonts w:ascii="Times New Roman" w:hAnsi="Times New Roman" w:cs="Times New Roman"/>
          <w:sz w:val="28"/>
        </w:rPr>
        <w:t>iPhone</w:t>
      </w:r>
      <w:proofErr w:type="spellEnd"/>
      <w:r w:rsidRPr="00C22AAB">
        <w:rPr>
          <w:rFonts w:ascii="Times New Roman" w:hAnsi="Times New Roman" w:cs="Times New Roman"/>
          <w:sz w:val="28"/>
        </w:rPr>
        <w:t xml:space="preserve"> и </w:t>
      </w:r>
      <w:proofErr w:type="spellStart"/>
      <w:r w:rsidRPr="00C22AAB">
        <w:rPr>
          <w:rFonts w:ascii="Times New Roman" w:hAnsi="Times New Roman" w:cs="Times New Roman"/>
          <w:sz w:val="28"/>
        </w:rPr>
        <w:t>iPad</w:t>
      </w:r>
      <w:proofErr w:type="spellEnd"/>
      <w:r w:rsidRPr="00C22AAB">
        <w:rPr>
          <w:rFonts w:ascii="Times New Roman" w:hAnsi="Times New Roman" w:cs="Times New Roman"/>
          <w:sz w:val="28"/>
        </w:rPr>
        <w:t xml:space="preserve">, которое загрузила компания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Messenger</w:t>
      </w:r>
      <w:proofErr w:type="spellEnd"/>
      <w:r w:rsidRPr="00C22AAB">
        <w:rPr>
          <w:rFonts w:ascii="Times New Roman" w:hAnsi="Times New Roman" w:cs="Times New Roman"/>
          <w:sz w:val="28"/>
        </w:rPr>
        <w:t xml:space="preserve"> LLP.</w:t>
      </w:r>
    </w:p>
    <w:p w14:paraId="58DA9983"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Новое приложение получило специальную версию для </w:t>
      </w:r>
      <w:proofErr w:type="spellStart"/>
      <w:r w:rsidRPr="00C22AAB">
        <w:rPr>
          <w:rFonts w:ascii="Times New Roman" w:hAnsi="Times New Roman" w:cs="Times New Roman"/>
          <w:sz w:val="28"/>
        </w:rPr>
        <w:t>Apple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iPad</w:t>
      </w:r>
      <w:proofErr w:type="spellEnd"/>
      <w:r w:rsidRPr="00C22AAB">
        <w:rPr>
          <w:rFonts w:ascii="Times New Roman" w:hAnsi="Times New Roman" w:cs="Times New Roman"/>
          <w:sz w:val="28"/>
        </w:rPr>
        <w:t xml:space="preserve">, улучшило поддержку видео и фотографий высокого разрешения, добавило возможность пересылки анимированных изображений в формате </w:t>
      </w:r>
      <w:proofErr w:type="spellStart"/>
      <w:r w:rsidRPr="00C22AAB">
        <w:rPr>
          <w:rFonts w:ascii="Times New Roman" w:hAnsi="Times New Roman" w:cs="Times New Roman"/>
          <w:sz w:val="28"/>
        </w:rPr>
        <w:t>gif</w:t>
      </w:r>
      <w:proofErr w:type="spellEnd"/>
      <w:r w:rsidRPr="00C22AAB">
        <w:rPr>
          <w:rFonts w:ascii="Times New Roman" w:hAnsi="Times New Roman" w:cs="Times New Roman"/>
          <w:sz w:val="28"/>
        </w:rPr>
        <w:t xml:space="preserve">. На официальном сайте мессенджера в качестве клиента для </w:t>
      </w:r>
      <w:proofErr w:type="spellStart"/>
      <w:r w:rsidRPr="00C22AAB">
        <w:rPr>
          <w:rFonts w:ascii="Times New Roman" w:hAnsi="Times New Roman" w:cs="Times New Roman"/>
          <w:sz w:val="28"/>
        </w:rPr>
        <w:t>iOS</w:t>
      </w:r>
      <w:proofErr w:type="spellEnd"/>
      <w:r w:rsidRPr="00C22AAB">
        <w:rPr>
          <w:rFonts w:ascii="Times New Roman" w:hAnsi="Times New Roman" w:cs="Times New Roman"/>
          <w:sz w:val="28"/>
        </w:rPr>
        <w:t xml:space="preserve"> указано именно это приложение.</w:t>
      </w:r>
    </w:p>
    <w:p w14:paraId="55400F3B"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15 октября 2014 года в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была добавлена поддержка псевдонимов, по которым возможно связываться с пользователями, даже не зная их телефонного номера, а также запущен веб-клиент.</w:t>
      </w:r>
    </w:p>
    <w:p w14:paraId="15951FB4"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 января 2015 года в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была добавлена поддержка </w:t>
      </w:r>
      <w:proofErr w:type="spellStart"/>
      <w:r w:rsidRPr="00C22AAB">
        <w:rPr>
          <w:rFonts w:ascii="Times New Roman" w:hAnsi="Times New Roman" w:cs="Times New Roman"/>
          <w:sz w:val="28"/>
        </w:rPr>
        <w:t>стикеров</w:t>
      </w:r>
      <w:proofErr w:type="spellEnd"/>
      <w:r w:rsidRPr="00C22AAB">
        <w:rPr>
          <w:rFonts w:ascii="Times New Roman" w:hAnsi="Times New Roman" w:cs="Times New Roman"/>
          <w:sz w:val="28"/>
        </w:rPr>
        <w:t xml:space="preserve">. Изначально в приложении 14 </w:t>
      </w:r>
      <w:proofErr w:type="spellStart"/>
      <w:r w:rsidRPr="00C22AAB">
        <w:rPr>
          <w:rFonts w:ascii="Times New Roman" w:hAnsi="Times New Roman" w:cs="Times New Roman"/>
          <w:sz w:val="28"/>
        </w:rPr>
        <w:t>стикеров</w:t>
      </w:r>
      <w:proofErr w:type="spellEnd"/>
      <w:r w:rsidRPr="00C22AAB">
        <w:rPr>
          <w:rFonts w:ascii="Times New Roman" w:hAnsi="Times New Roman" w:cs="Times New Roman"/>
          <w:sz w:val="28"/>
        </w:rPr>
        <w:t xml:space="preserve">, но любой пользователь может модифицировать их или добавить свои собственные. В отличие от многих приложений, в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стикеры</w:t>
      </w:r>
      <w:proofErr w:type="spellEnd"/>
      <w:r w:rsidRPr="00C22AAB">
        <w:rPr>
          <w:rFonts w:ascii="Times New Roman" w:hAnsi="Times New Roman" w:cs="Times New Roman"/>
          <w:sz w:val="28"/>
        </w:rPr>
        <w:t xml:space="preserve"> полностью бесплатные.</w:t>
      </w:r>
    </w:p>
    <w:p w14:paraId="14EE0AFE"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феврале 2016 года один из создателей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Павел Дуров заявил, что мессенджером пользуются уже более 100 миллионов человек, при этом сервис доставляет около 15 миллиардов сообщений ежедневно. Еще в сентябре 2015 года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передавал 12 миллиардов посланий в день.</w:t>
      </w:r>
    </w:p>
    <w:p w14:paraId="0B287A82"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апреле 2016 года стало известно, что в мае 2015 года корпорация </w:t>
      </w:r>
      <w:proofErr w:type="spellStart"/>
      <w:r w:rsidRPr="00C22AAB">
        <w:rPr>
          <w:rFonts w:ascii="Times New Roman" w:hAnsi="Times New Roman" w:cs="Times New Roman"/>
          <w:sz w:val="28"/>
        </w:rPr>
        <w:t>Google</w:t>
      </w:r>
      <w:proofErr w:type="spellEnd"/>
      <w:r w:rsidRPr="00C22AAB">
        <w:rPr>
          <w:rFonts w:ascii="Times New Roman" w:hAnsi="Times New Roman" w:cs="Times New Roman"/>
          <w:sz w:val="28"/>
        </w:rPr>
        <w:t xml:space="preserve"> рассматривала возможность покупки мессенджера за более чем 1 млрд долларов США.</w:t>
      </w:r>
    </w:p>
    <w:p w14:paraId="2AF0849A"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В мае 2016 года появилась возможность редактирования отправленных сообщений. Внести изменения возможно в течение двух суток с момента отправки. В этом случае в сообщении появится специальная метка.</w:t>
      </w:r>
    </w:p>
    <w:p w14:paraId="681BC456"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22 ноября 2016 года разработчиками был запущен проект </w:t>
      </w:r>
      <w:proofErr w:type="spellStart"/>
      <w:r w:rsidRPr="00C22AAB">
        <w:rPr>
          <w:rFonts w:ascii="Times New Roman" w:hAnsi="Times New Roman" w:cs="Times New Roman"/>
          <w:sz w:val="28"/>
        </w:rPr>
        <w:t>Telegraph</w:t>
      </w:r>
      <w:proofErr w:type="spellEnd"/>
      <w:r w:rsidRPr="00C22AAB">
        <w:rPr>
          <w:rFonts w:ascii="Times New Roman" w:hAnsi="Times New Roman" w:cs="Times New Roman"/>
          <w:sz w:val="28"/>
        </w:rPr>
        <w:t xml:space="preserve"> — блог-платформа, бесплатный издательский инструмент, который позволяет создавать публикации, обзоры, вставлять фотографии и все виды </w:t>
      </w:r>
      <w:proofErr w:type="spellStart"/>
      <w:r w:rsidRPr="00C22AAB">
        <w:rPr>
          <w:rFonts w:ascii="Times New Roman" w:hAnsi="Times New Roman" w:cs="Times New Roman"/>
          <w:sz w:val="28"/>
        </w:rPr>
        <w:t>embedded</w:t>
      </w:r>
      <w:proofErr w:type="spellEnd"/>
      <w:r w:rsidRPr="00C22AAB">
        <w:rPr>
          <w:rFonts w:ascii="Times New Roman" w:hAnsi="Times New Roman" w:cs="Times New Roman"/>
          <w:sz w:val="28"/>
        </w:rPr>
        <w:t xml:space="preserve">-кода. </w:t>
      </w:r>
      <w:proofErr w:type="spellStart"/>
      <w:r w:rsidRPr="00C22AAB">
        <w:rPr>
          <w:rFonts w:ascii="Times New Roman" w:hAnsi="Times New Roman" w:cs="Times New Roman"/>
          <w:sz w:val="28"/>
        </w:rPr>
        <w:t>Telegraph</w:t>
      </w:r>
      <w:proofErr w:type="spellEnd"/>
      <w:r w:rsidRPr="00C22AAB">
        <w:rPr>
          <w:rFonts w:ascii="Times New Roman" w:hAnsi="Times New Roman" w:cs="Times New Roman"/>
          <w:sz w:val="28"/>
        </w:rPr>
        <w:t xml:space="preserve"> — гибрид блог-платформы, мессенджера и </w:t>
      </w:r>
      <w:proofErr w:type="spellStart"/>
      <w:r w:rsidRPr="00C22AAB">
        <w:rPr>
          <w:rFonts w:ascii="Times New Roman" w:hAnsi="Times New Roman" w:cs="Times New Roman"/>
          <w:sz w:val="28"/>
        </w:rPr>
        <w:t>платишера</w:t>
      </w:r>
      <w:proofErr w:type="spellEnd"/>
      <w:r w:rsidRPr="00C22AAB">
        <w:rPr>
          <w:rFonts w:ascii="Times New Roman" w:hAnsi="Times New Roman" w:cs="Times New Roman"/>
          <w:sz w:val="28"/>
        </w:rPr>
        <w:t xml:space="preserve"> (подобного </w:t>
      </w:r>
      <w:proofErr w:type="spellStart"/>
      <w:r w:rsidRPr="00C22AAB">
        <w:rPr>
          <w:rFonts w:ascii="Times New Roman" w:hAnsi="Times New Roman" w:cs="Times New Roman"/>
          <w:sz w:val="28"/>
        </w:rPr>
        <w:t>Medium</w:t>
      </w:r>
      <w:proofErr w:type="spellEnd"/>
      <w:r w:rsidRPr="00C22AAB">
        <w:rPr>
          <w:rFonts w:ascii="Times New Roman" w:hAnsi="Times New Roman" w:cs="Times New Roman"/>
          <w:sz w:val="28"/>
        </w:rPr>
        <w:t xml:space="preserve">), с концепцией анонимных </w:t>
      </w:r>
      <w:proofErr w:type="spellStart"/>
      <w:r w:rsidRPr="00C22AAB">
        <w:rPr>
          <w:rFonts w:ascii="Times New Roman" w:hAnsi="Times New Roman" w:cs="Times New Roman"/>
          <w:sz w:val="28"/>
        </w:rPr>
        <w:t>имиджборд</w:t>
      </w:r>
      <w:proofErr w:type="spellEnd"/>
      <w:r w:rsidRPr="00C22AAB">
        <w:rPr>
          <w:rFonts w:ascii="Times New Roman" w:hAnsi="Times New Roman" w:cs="Times New Roman"/>
          <w:sz w:val="28"/>
        </w:rPr>
        <w:t>. Проект Павла Дурова, основателя социальной сети «</w:t>
      </w:r>
      <w:proofErr w:type="spellStart"/>
      <w:r w:rsidRPr="00C22AAB">
        <w:rPr>
          <w:rFonts w:ascii="Times New Roman" w:hAnsi="Times New Roman" w:cs="Times New Roman"/>
          <w:sz w:val="28"/>
        </w:rPr>
        <w:t>ВКонтакте</w:t>
      </w:r>
      <w:proofErr w:type="spellEnd"/>
      <w:r w:rsidRPr="00C22AAB">
        <w:rPr>
          <w:rFonts w:ascii="Times New Roman" w:hAnsi="Times New Roman" w:cs="Times New Roman"/>
          <w:sz w:val="28"/>
        </w:rPr>
        <w:t>»</w:t>
      </w:r>
    </w:p>
    <w:p w14:paraId="0C480085"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3 января 2017 года один из разработчиков добавил возможность удаления своих отправленных сообщений. После удаления отправителем сообщения, собеседник не сможет увидеть удаленное сообщение.</w:t>
      </w:r>
    </w:p>
    <w:p w14:paraId="4148A9A9"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В марте 2017 года В. Д. Соловей со ссылкой на анонимный источник сообщил, что российские спецслужбы получили доступ к сообщениям пользователей и их архиву за три года. Павел Дуров назвал это заявление уткой.</w:t>
      </w:r>
    </w:p>
    <w:p w14:paraId="1BA18CD7"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15 мая 2017 года стало известно о том, что </w:t>
      </w:r>
      <w:proofErr w:type="spellStart"/>
      <w:r w:rsidRPr="00C22AAB">
        <w:rPr>
          <w:rFonts w:ascii="Times New Roman" w:hAnsi="Times New Roman" w:cs="Times New Roman"/>
          <w:sz w:val="28"/>
        </w:rPr>
        <w:t>декстопная</w:t>
      </w:r>
      <w:proofErr w:type="spellEnd"/>
      <w:r w:rsidRPr="00C22AAB">
        <w:rPr>
          <w:rFonts w:ascii="Times New Roman" w:hAnsi="Times New Roman" w:cs="Times New Roman"/>
          <w:sz w:val="28"/>
        </w:rPr>
        <w:t xml:space="preserve"> версия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получила возможность совершать звонки.</w:t>
      </w:r>
    </w:p>
    <w:p w14:paraId="1FA4E2C8" w14:textId="77777777" w:rsidR="00833038"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16 мая 2017 года администрация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заявила, что не будет предоставлять информацию российским госорганам.</w:t>
      </w:r>
    </w:p>
    <w:p w14:paraId="0491682D" w14:textId="589916D9" w:rsidR="00C22AAB" w:rsidRPr="00C22AAB" w:rsidRDefault="002673DD" w:rsidP="00997625">
      <w:pPr>
        <w:pStyle w:val="ab"/>
      </w:pPr>
      <w:bookmarkStart w:id="33" w:name="_Toc484810903"/>
      <w:r>
        <w:t>5</w:t>
      </w:r>
      <w:r w:rsidR="00C22AAB" w:rsidRPr="00C22AAB">
        <w:t>.3 Технология</w:t>
      </w:r>
      <w:bookmarkEnd w:id="33"/>
    </w:p>
    <w:p w14:paraId="5D599549"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 xml:space="preserve">Для мессенджера был создан протокол </w:t>
      </w:r>
      <w:proofErr w:type="spellStart"/>
      <w:r w:rsidRPr="00C22AAB">
        <w:rPr>
          <w:rFonts w:ascii="Times New Roman" w:hAnsi="Times New Roman" w:cs="Times New Roman"/>
          <w:sz w:val="28"/>
        </w:rPr>
        <w:t>MTProto</w:t>
      </w:r>
      <w:proofErr w:type="spellEnd"/>
      <w:r w:rsidRPr="00C22AAB">
        <w:rPr>
          <w:rFonts w:ascii="Times New Roman" w:hAnsi="Times New Roman" w:cs="Times New Roman"/>
          <w:sz w:val="28"/>
        </w:rPr>
        <w:t>, предполагающий использование нескольких протоколов шифрования. При авторизации и аутентификации используются алгоритмы RSA-</w:t>
      </w:r>
      <w:r>
        <w:rPr>
          <w:rFonts w:ascii="Times New Roman" w:hAnsi="Times New Roman" w:cs="Times New Roman"/>
          <w:sz w:val="28"/>
        </w:rPr>
        <w:t>2048, DH-2048 для шифрования</w:t>
      </w:r>
      <w:r w:rsidRPr="00C22AAB">
        <w:rPr>
          <w:rFonts w:ascii="Times New Roman" w:hAnsi="Times New Roman" w:cs="Times New Roman"/>
          <w:sz w:val="28"/>
        </w:rPr>
        <w:t xml:space="preserve">, при передаче сообщений протокола в сеть они шифруются AES с ключом, известным клиенту и серверу. Также применяются криптографические </w:t>
      </w:r>
      <w:proofErr w:type="spellStart"/>
      <w:r w:rsidRPr="00C22AAB">
        <w:rPr>
          <w:rFonts w:ascii="Times New Roman" w:hAnsi="Times New Roman" w:cs="Times New Roman"/>
          <w:sz w:val="28"/>
        </w:rPr>
        <w:t>хеш</w:t>
      </w:r>
      <w:proofErr w:type="spellEnd"/>
      <w:r w:rsidRPr="00C22AAB">
        <w:rPr>
          <w:rFonts w:ascii="Times New Roman" w:hAnsi="Times New Roman" w:cs="Times New Roman"/>
          <w:sz w:val="28"/>
        </w:rPr>
        <w:t>-алгоритмы SHA-1 и MD5.</w:t>
      </w:r>
    </w:p>
    <w:p w14:paraId="50C104FC"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 xml:space="preserve">Безопасность от перехвата пересылаемых сообщений со стороны сервера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обеспечивается лишь в режиме «секретных» чатов (</w:t>
      </w:r>
      <w:proofErr w:type="spellStart"/>
      <w:r w:rsidRPr="00C22AAB">
        <w:rPr>
          <w:rFonts w:ascii="Times New Roman" w:hAnsi="Times New Roman" w:cs="Times New Roman"/>
          <w:sz w:val="28"/>
        </w:rPr>
        <w:t>Secret</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Chats</w:t>
      </w:r>
      <w:proofErr w:type="spellEnd"/>
      <w:r w:rsidRPr="00C22AAB">
        <w:rPr>
          <w:rFonts w:ascii="Times New Roman" w:hAnsi="Times New Roman" w:cs="Times New Roman"/>
          <w:sz w:val="28"/>
        </w:rPr>
        <w:t>), доступном с 8 октября 2013 года. Этот режим реализует шифрование, при котором лишь отправитель и получатель обладают общим ключом (</w:t>
      </w:r>
      <w:proofErr w:type="spellStart"/>
      <w:r w:rsidRPr="00C22AAB">
        <w:rPr>
          <w:rFonts w:ascii="Times New Roman" w:hAnsi="Times New Roman" w:cs="Times New Roman"/>
          <w:sz w:val="28"/>
        </w:rPr>
        <w:t>end-to-end</w:t>
      </w:r>
      <w:proofErr w:type="spellEnd"/>
      <w:r w:rsidRPr="00C22AAB">
        <w:rPr>
          <w:rFonts w:ascii="Times New Roman" w:hAnsi="Times New Roman" w:cs="Times New Roman"/>
          <w:sz w:val="28"/>
        </w:rPr>
        <w:t xml:space="preserve"> шифрование), с применением алгоритма AES-256 в режиме IGE (англ. </w:t>
      </w:r>
      <w:proofErr w:type="spellStart"/>
      <w:r w:rsidRPr="00C22AAB">
        <w:rPr>
          <w:rFonts w:ascii="Times New Roman" w:hAnsi="Times New Roman" w:cs="Times New Roman"/>
          <w:sz w:val="28"/>
        </w:rPr>
        <w:t>Infinite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Garble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Extension</w:t>
      </w:r>
      <w:proofErr w:type="spellEnd"/>
      <w:r>
        <w:rPr>
          <w:rFonts w:ascii="Times New Roman" w:hAnsi="Times New Roman" w:cs="Times New Roman"/>
          <w:sz w:val="28"/>
        </w:rPr>
        <w:t>) для пересылаемых сообщений</w:t>
      </w:r>
      <w:r w:rsidRPr="00C22AAB">
        <w:rPr>
          <w:rFonts w:ascii="Times New Roman" w:hAnsi="Times New Roman" w:cs="Times New Roman"/>
          <w:sz w:val="28"/>
        </w:rPr>
        <w:t>. В отличие от обычного режима, сообщения в секретных чатах не расшифровываются сервером, история переписки сохраняется лишь на тех двух устройствах, на которых был создан чат.</w:t>
      </w:r>
    </w:p>
    <w:p w14:paraId="62C5BAB7" w14:textId="77777777" w:rsid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 xml:space="preserve">Имеется возможность организовывать </w:t>
      </w:r>
      <w:proofErr w:type="spellStart"/>
      <w:r>
        <w:rPr>
          <w:rFonts w:ascii="Times New Roman" w:hAnsi="Times New Roman" w:cs="Times New Roman"/>
          <w:sz w:val="28"/>
        </w:rPr>
        <w:t>мультичаты</w:t>
      </w:r>
      <w:proofErr w:type="spellEnd"/>
      <w:r>
        <w:rPr>
          <w:rFonts w:ascii="Times New Roman" w:hAnsi="Times New Roman" w:cs="Times New Roman"/>
          <w:sz w:val="28"/>
        </w:rPr>
        <w:t xml:space="preserve"> до 200 участников</w:t>
      </w:r>
      <w:r w:rsidRPr="00C22AAB">
        <w:rPr>
          <w:rFonts w:ascii="Times New Roman" w:hAnsi="Times New Roman" w:cs="Times New Roman"/>
          <w:sz w:val="28"/>
        </w:rPr>
        <w:t>, начиная с ноября 2015 года, супергрупп</w:t>
      </w:r>
      <w:r>
        <w:rPr>
          <w:rFonts w:ascii="Times New Roman" w:hAnsi="Times New Roman" w:cs="Times New Roman"/>
          <w:sz w:val="28"/>
        </w:rPr>
        <w:t>ы до 1000 участников</w:t>
      </w:r>
      <w:r w:rsidRPr="00C22AAB">
        <w:rPr>
          <w:rFonts w:ascii="Times New Roman" w:hAnsi="Times New Roman" w:cs="Times New Roman"/>
          <w:sz w:val="28"/>
        </w:rPr>
        <w:t>, с 14 марта 2016 — суп</w:t>
      </w:r>
      <w:r>
        <w:rPr>
          <w:rFonts w:ascii="Times New Roman" w:hAnsi="Times New Roman" w:cs="Times New Roman"/>
          <w:sz w:val="28"/>
        </w:rPr>
        <w:t>ергруппы до 5000 участников.</w:t>
      </w:r>
    </w:p>
    <w:p w14:paraId="40E63101" w14:textId="3A922FC8" w:rsidR="00C22AAB" w:rsidRPr="00C22AAB" w:rsidRDefault="002673DD" w:rsidP="00997625">
      <w:pPr>
        <w:pStyle w:val="ab"/>
      </w:pPr>
      <w:bookmarkStart w:id="34" w:name="_Toc484810904"/>
      <w:r>
        <w:t>5</w:t>
      </w:r>
      <w:r w:rsidR="00C22AAB" w:rsidRPr="00C22AAB">
        <w:t>.4 Боты</w:t>
      </w:r>
      <w:bookmarkEnd w:id="34"/>
    </w:p>
    <w:p w14:paraId="5269790E"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При помощи специального API сторонние разработчики могут создавать «ботов», специальные аккаунты,</w:t>
      </w:r>
      <w:r>
        <w:rPr>
          <w:rFonts w:ascii="Times New Roman" w:hAnsi="Times New Roman" w:cs="Times New Roman"/>
          <w:sz w:val="28"/>
        </w:rPr>
        <w:t xml:space="preserve"> управляемые программами. </w:t>
      </w:r>
      <w:r w:rsidRPr="00C22AAB">
        <w:rPr>
          <w:rFonts w:ascii="Times New Roman" w:hAnsi="Times New Roman" w:cs="Times New Roman"/>
          <w:sz w:val="28"/>
        </w:rPr>
        <w:t>Типичные боты отвечают на специальные команды в персональных и групповых чатах, также они могут осуществлять поиск в интернете или выполнять иные задачи, применяются в развлекательных целях или в бизнесе.</w:t>
      </w:r>
    </w:p>
    <w:p w14:paraId="3355E3A8"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В сентябре 2015 года Павел Дуров заявил о скором появлении возможностей монетизации и размещения рекламы в ботах.</w:t>
      </w:r>
    </w:p>
    <w:p w14:paraId="10D34542" w14:textId="77777777" w:rsidR="00697338" w:rsidRDefault="00697338" w:rsidP="00BB42B2">
      <w:pPr>
        <w:pStyle w:val="ab"/>
      </w:pPr>
      <w:bookmarkStart w:id="35" w:name="_Toc484810908"/>
    </w:p>
    <w:p w14:paraId="22E89B63" w14:textId="0D322C80" w:rsidR="00BB42B2" w:rsidRPr="00BB42B2" w:rsidRDefault="00BB42B2" w:rsidP="00BB42B2">
      <w:pPr>
        <w:pStyle w:val="ab"/>
      </w:pPr>
      <w:r w:rsidRPr="00BB42B2">
        <w:t>5.</w:t>
      </w:r>
      <w:r w:rsidR="00697338">
        <w:t>5</w:t>
      </w:r>
      <w:r w:rsidRPr="00BB42B2">
        <w:t xml:space="preserve"> Преимущества и недостатки использования </w:t>
      </w:r>
      <w:proofErr w:type="spellStart"/>
      <w:r w:rsidRPr="00BB42B2">
        <w:t>Telegram</w:t>
      </w:r>
      <w:bookmarkEnd w:id="35"/>
      <w:proofErr w:type="spellEnd"/>
    </w:p>
    <w:p w14:paraId="526B59E3" w14:textId="77777777" w:rsidR="00BB42B2" w:rsidRPr="00BB42B2" w:rsidRDefault="00BB42B2" w:rsidP="00BB42B2">
      <w:pPr>
        <w:pStyle w:val="af3"/>
      </w:pPr>
      <w:r w:rsidRPr="00BB42B2">
        <w:t>В пользу использования этой программы можно отметить следующие характеристики:</w:t>
      </w:r>
    </w:p>
    <w:p w14:paraId="7B643194" w14:textId="07014B0F" w:rsidR="00BB42B2" w:rsidRPr="00BB42B2" w:rsidRDefault="00BB42B2" w:rsidP="000A7558">
      <w:pPr>
        <w:pStyle w:val="af3"/>
        <w:numPr>
          <w:ilvl w:val="0"/>
          <w:numId w:val="38"/>
        </w:numPr>
        <w:ind w:left="0" w:firstLine="709"/>
      </w:pPr>
      <w:r w:rsidRPr="00BB42B2">
        <w:t>бесплатное пользование приложением на неограниченный срок;</w:t>
      </w:r>
    </w:p>
    <w:p w14:paraId="4DCEEBFB" w14:textId="2044B5DB" w:rsidR="00BB42B2" w:rsidRPr="00BB42B2" w:rsidRDefault="00BB42B2" w:rsidP="000A7558">
      <w:pPr>
        <w:pStyle w:val="af3"/>
        <w:numPr>
          <w:ilvl w:val="0"/>
          <w:numId w:val="38"/>
        </w:numPr>
        <w:ind w:left="0" w:firstLine="709"/>
      </w:pPr>
      <w:r w:rsidRPr="00BB42B2">
        <w:t>высококачественное шифрование информации;</w:t>
      </w:r>
    </w:p>
    <w:p w14:paraId="163FE7B5" w14:textId="3BDCCA2B" w:rsidR="00BB42B2" w:rsidRPr="00BB42B2" w:rsidRDefault="00BB42B2" w:rsidP="000A7558">
      <w:pPr>
        <w:pStyle w:val="af3"/>
        <w:numPr>
          <w:ilvl w:val="0"/>
          <w:numId w:val="38"/>
        </w:numPr>
        <w:ind w:left="0" w:firstLine="709"/>
      </w:pPr>
      <w:r w:rsidRPr="00BB42B2">
        <w:t>мгновенная доставка пересланных данных;</w:t>
      </w:r>
    </w:p>
    <w:p w14:paraId="2CA8D755" w14:textId="18118BD8" w:rsidR="00BB42B2" w:rsidRPr="00BB42B2" w:rsidRDefault="00BB42B2" w:rsidP="000A7558">
      <w:pPr>
        <w:pStyle w:val="af3"/>
        <w:numPr>
          <w:ilvl w:val="0"/>
          <w:numId w:val="38"/>
        </w:numPr>
        <w:ind w:left="0" w:firstLine="709"/>
      </w:pPr>
      <w:r w:rsidRPr="00BB42B2">
        <w:t>отсутствие рекламных блоков и микро-транзакций;</w:t>
      </w:r>
    </w:p>
    <w:p w14:paraId="6459A3C8" w14:textId="742EA0D4" w:rsidR="00BB42B2" w:rsidRPr="00BB42B2" w:rsidRDefault="00BB42B2" w:rsidP="000A7558">
      <w:pPr>
        <w:pStyle w:val="af3"/>
        <w:numPr>
          <w:ilvl w:val="0"/>
          <w:numId w:val="38"/>
        </w:numPr>
        <w:ind w:left="0" w:firstLine="709"/>
      </w:pPr>
      <w:r w:rsidRPr="00BB42B2">
        <w:t>возможность самостоятельной настройки и регулирования приложения «под себя».</w:t>
      </w:r>
    </w:p>
    <w:p w14:paraId="5DED0992" w14:textId="77777777" w:rsidR="00BB42B2" w:rsidRPr="00BB42B2" w:rsidRDefault="00BB42B2" w:rsidP="00BB42B2">
      <w:pPr>
        <w:pStyle w:val="af3"/>
      </w:pPr>
      <w:r w:rsidRPr="00BB42B2">
        <w:t>Скромные, но тем не менее, недостатки:</w:t>
      </w:r>
    </w:p>
    <w:p w14:paraId="6994FEAD" w14:textId="7E2BA2BD" w:rsidR="00BB42B2" w:rsidRPr="00BB42B2" w:rsidRDefault="00BB42B2" w:rsidP="000A7558">
      <w:pPr>
        <w:pStyle w:val="af3"/>
        <w:numPr>
          <w:ilvl w:val="0"/>
          <w:numId w:val="37"/>
        </w:numPr>
        <w:ind w:left="0" w:firstLine="709"/>
      </w:pPr>
      <w:r w:rsidRPr="00BB42B2">
        <w:t>отсутствие интерфейса с переводом на русский язык;</w:t>
      </w:r>
    </w:p>
    <w:p w14:paraId="13FB2E7B" w14:textId="41D6D969" w:rsidR="00BB42B2" w:rsidRPr="00BB42B2" w:rsidRDefault="00BB42B2" w:rsidP="000A7558">
      <w:pPr>
        <w:pStyle w:val="af3"/>
        <w:numPr>
          <w:ilvl w:val="0"/>
          <w:numId w:val="37"/>
        </w:numPr>
        <w:ind w:left="0" w:firstLine="709"/>
      </w:pPr>
      <w:r w:rsidRPr="00BB42B2">
        <w:t>исходный код серверной части закрыт для пользователей.</w:t>
      </w:r>
    </w:p>
    <w:p w14:paraId="2632F349" w14:textId="2946D572" w:rsidR="00BB42B2" w:rsidRPr="00BB42B2" w:rsidRDefault="00BB42B2" w:rsidP="00BB42B2">
      <w:pPr>
        <w:pStyle w:val="af3"/>
      </w:pPr>
      <w:r w:rsidRPr="00BB42B2">
        <w:t>Несмотря на это, Телеграмм остается одним из самых удобных, а главное безопасных способов передачи информации в сети. Ведь разработчики приложения доказали, что обеспечить конфиденциальность в интернете возможно.</w:t>
      </w:r>
    </w:p>
    <w:p w14:paraId="607F467C" w14:textId="6BF0D2C8" w:rsidR="00BB42B2" w:rsidRPr="00BB42B2" w:rsidRDefault="00BB42B2" w:rsidP="00BB42B2">
      <w:pPr>
        <w:pStyle w:val="ab"/>
      </w:pPr>
      <w:bookmarkStart w:id="36" w:name="_Toc484810909"/>
      <w:r w:rsidRPr="00BB42B2">
        <w:t>5.</w:t>
      </w:r>
      <w:r w:rsidR="00697338">
        <w:t>6</w:t>
      </w:r>
      <w:r w:rsidRPr="00BB42B2">
        <w:t xml:space="preserve"> Секретный чат</w:t>
      </w:r>
      <w:bookmarkEnd w:id="36"/>
    </w:p>
    <w:p w14:paraId="15DFD2C0" w14:textId="2B60F103" w:rsidR="00BB42B2" w:rsidRPr="00BB42B2" w:rsidRDefault="00BB42B2" w:rsidP="00BB42B2">
      <w:pPr>
        <w:pStyle w:val="af3"/>
      </w:pPr>
      <w:r w:rsidRPr="00BB42B2">
        <w:t xml:space="preserve">Мессенджер </w:t>
      </w:r>
      <w:proofErr w:type="spellStart"/>
      <w:r w:rsidRPr="00BB42B2">
        <w:t>Telegram</w:t>
      </w:r>
      <w:proofErr w:type="spellEnd"/>
      <w:r w:rsidRPr="00BB42B2">
        <w:t xml:space="preserve"> обладает некоторыми отличительными положительными чертами, относящимися к безопасности пользования данной программой. Одной из основных черт считается секретный чат в </w:t>
      </w:r>
      <w:proofErr w:type="spellStart"/>
      <w:r w:rsidRPr="00BB42B2">
        <w:t>Telegram</w:t>
      </w:r>
      <w:proofErr w:type="spellEnd"/>
      <w:r w:rsidRPr="00BB42B2">
        <w:t>.</w:t>
      </w:r>
    </w:p>
    <w:p w14:paraId="46A4CB18" w14:textId="1414BF89" w:rsidR="00BB42B2" w:rsidRPr="00BB42B2" w:rsidRDefault="00BB42B2" w:rsidP="00BB42B2">
      <w:pPr>
        <w:pStyle w:val="af3"/>
      </w:pPr>
      <w:r w:rsidRPr="00BB42B2">
        <w:t>Переписка не подвергается сохранению на сервере и моментально удаляется сразу после отправления сообщения. Остальные пользователи, естественно, не могут прочитать её. А для повышения мощности защиты реализуется конечное шифрование сообщения. Таким образом, отправленное сообщение остается доступным лишь для его адресата и адресанта. Применяемые системой алгоритмы гарантируют высокий уровень безопасности, а расшифровать чужую личную переписку не могут даже сами разработчики мессенджера.</w:t>
      </w:r>
    </w:p>
    <w:p w14:paraId="0F95FF66" w14:textId="0A267143" w:rsidR="00D230AC" w:rsidRDefault="00D230AC" w:rsidP="00997625">
      <w:pPr>
        <w:spacing w:after="0" w:line="360" w:lineRule="auto"/>
        <w:ind w:firstLine="709"/>
        <w:jc w:val="both"/>
        <w:rPr>
          <w:rFonts w:ascii="Times New Roman" w:hAnsi="Times New Roman" w:cs="Times New Roman"/>
          <w:sz w:val="32"/>
          <w:szCs w:val="28"/>
        </w:rPr>
      </w:pPr>
      <w:r>
        <w:br w:type="page"/>
      </w:r>
    </w:p>
    <w:p w14:paraId="0873AF7E" w14:textId="26DA60DF" w:rsidR="007F4E25" w:rsidRPr="00A77B7D" w:rsidRDefault="002673DD" w:rsidP="0008498B">
      <w:pPr>
        <w:pStyle w:val="a9"/>
      </w:pPr>
      <w:bookmarkStart w:id="37" w:name="_Toc484810910"/>
      <w:r>
        <w:t>6</w:t>
      </w:r>
      <w:r w:rsidR="005411F8">
        <w:t xml:space="preserve"> </w:t>
      </w:r>
      <w:r w:rsidR="00647477">
        <w:t>Моделирование системы поддержки принятия решений при обращении к боту мессенджеру</w:t>
      </w:r>
      <w:bookmarkEnd w:id="37"/>
    </w:p>
    <w:p w14:paraId="4472515E" w14:textId="77777777" w:rsidR="00E96E71" w:rsidRDefault="00647477"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Порядок выполнения действий бота мессенджера при запросе пользователя:</w:t>
      </w:r>
    </w:p>
    <w:p w14:paraId="70A85471" w14:textId="77777777" w:rsidR="00C50584" w:rsidRDefault="00647477"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корректности вопроса;</w:t>
      </w:r>
    </w:p>
    <w:p w14:paraId="04BC7654" w14:textId="77777777" w:rsidR="00C50584" w:rsidRDefault="00C50584"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Обработка данного запроса;</w:t>
      </w:r>
    </w:p>
    <w:p w14:paraId="4D1430FB" w14:textId="77777777" w:rsidR="00C50584" w:rsidRPr="00C50584" w:rsidRDefault="00C50584"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Вывод результата пользователю.</w:t>
      </w:r>
    </w:p>
    <w:p w14:paraId="1AA7FD6E" w14:textId="77777777" w:rsidR="00647477" w:rsidRPr="00647477" w:rsidRDefault="00647477" w:rsidP="00647477">
      <w:pPr>
        <w:spacing w:after="0" w:line="360" w:lineRule="auto"/>
        <w:ind w:firstLine="709"/>
        <w:jc w:val="both"/>
        <w:rPr>
          <w:rFonts w:ascii="Times New Roman" w:hAnsi="Times New Roman" w:cs="Times New Roman"/>
          <w:sz w:val="28"/>
          <w:szCs w:val="28"/>
        </w:rPr>
      </w:pPr>
      <w:r w:rsidRPr="00647477">
        <w:rPr>
          <w:rFonts w:ascii="Times New Roman" w:hAnsi="Times New Roman" w:cs="Times New Roman"/>
          <w:sz w:val="28"/>
          <w:szCs w:val="28"/>
        </w:rPr>
        <w:t>Алгоритм может быть составлен по блочной схеме или по логической схеме. Блочная схема алгоритма представляет собой графическое построение операций и логических условий. Простейшие алгоритмы применялись с давних времен в математике. Смысл этого понимается как точное предписание выполнения в заданном порядке некоторой системы операции для решения задач определенного типа.</w:t>
      </w:r>
    </w:p>
    <w:p w14:paraId="39B21C2F" w14:textId="77777777" w:rsidR="0092149F" w:rsidRDefault="00647477" w:rsidP="00A675D8">
      <w:pPr>
        <w:spacing w:after="0" w:line="360" w:lineRule="auto"/>
        <w:ind w:firstLine="709"/>
        <w:jc w:val="both"/>
        <w:rPr>
          <w:rFonts w:ascii="Times New Roman" w:hAnsi="Times New Roman" w:cs="Times New Roman"/>
          <w:sz w:val="28"/>
          <w:szCs w:val="28"/>
        </w:rPr>
      </w:pPr>
      <w:r w:rsidRPr="00647477">
        <w:rPr>
          <w:rFonts w:ascii="Times New Roman" w:hAnsi="Times New Roman" w:cs="Times New Roman"/>
          <w:sz w:val="28"/>
          <w:szCs w:val="28"/>
        </w:rPr>
        <w:t>Под алгоритмом необходимо понимать последовательность математических, логических, технологических или вместе взятых операций, отличающихся детерминированностью, массовостью, направленностью и приводящих к решению всех задач данного класса за конечное число шагов.</w:t>
      </w:r>
    </w:p>
    <w:p w14:paraId="00F00BE6" w14:textId="77777777" w:rsidR="00372478" w:rsidRDefault="0092149F" w:rsidP="0092149F">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7A76E951" wp14:editId="3EE1CDF3">
            <wp:extent cx="5303795" cy="592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0091" cy="5965094"/>
                    </a:xfrm>
                    <a:prstGeom prst="rect">
                      <a:avLst/>
                    </a:prstGeom>
                  </pic:spPr>
                </pic:pic>
              </a:graphicData>
            </a:graphic>
          </wp:inline>
        </w:drawing>
      </w:r>
    </w:p>
    <w:p w14:paraId="14051B59" w14:textId="2ACD0CF4" w:rsidR="0092149F" w:rsidRPr="0092149F" w:rsidRDefault="00B6237E" w:rsidP="009214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24</w:t>
      </w:r>
      <w:r w:rsidR="0092149F">
        <w:rPr>
          <w:rFonts w:ascii="Times New Roman" w:hAnsi="Times New Roman" w:cs="Times New Roman"/>
          <w:sz w:val="28"/>
          <w:szCs w:val="28"/>
        </w:rPr>
        <w:t xml:space="preserve"> – Блок-схема алгоритма</w:t>
      </w:r>
    </w:p>
    <w:p w14:paraId="22F6DFEE" w14:textId="77777777" w:rsidR="0092149F" w:rsidRDefault="0092149F">
      <w:pPr>
        <w:rPr>
          <w:rFonts w:ascii="Times New Roman" w:hAnsi="Times New Roman" w:cs="Times New Roman"/>
          <w:sz w:val="28"/>
          <w:szCs w:val="28"/>
        </w:rPr>
      </w:pPr>
      <w:r>
        <w:rPr>
          <w:rFonts w:ascii="Times New Roman" w:hAnsi="Times New Roman" w:cs="Times New Roman"/>
          <w:sz w:val="28"/>
          <w:szCs w:val="28"/>
        </w:rPr>
        <w:br w:type="page"/>
      </w:r>
    </w:p>
    <w:p w14:paraId="6493CF90" w14:textId="4D35BED2" w:rsidR="00504078" w:rsidRDefault="00504078" w:rsidP="00504078">
      <w:pPr>
        <w:pStyle w:val="a9"/>
      </w:pPr>
      <w:bookmarkStart w:id="38" w:name="_Toc484810911"/>
      <w:r>
        <w:t>Заключение</w:t>
      </w:r>
      <w:bookmarkEnd w:id="38"/>
    </w:p>
    <w:p w14:paraId="78C44D91" w14:textId="77777777" w:rsidR="00504078" w:rsidRPr="00504078" w:rsidRDefault="00504078" w:rsidP="00504078">
      <w:pPr>
        <w:pStyle w:val="af3"/>
        <w:rPr>
          <w:highlight w:val="yellow"/>
        </w:rPr>
      </w:pPr>
      <w:r w:rsidRPr="00504078">
        <w:rPr>
          <w:highlight w:val="yellow"/>
        </w:rPr>
        <w:t>Системы поддержки принятия решений являются мощными инструментами, объединяющими научные методы поддержки сложных решений с методами, разработанными в области информатики, и становятся все более популярными во многих областях.</w:t>
      </w:r>
    </w:p>
    <w:p w14:paraId="1DE0BF45" w14:textId="77777777" w:rsidR="00504078" w:rsidRPr="00504078" w:rsidRDefault="00504078" w:rsidP="00504078">
      <w:pPr>
        <w:pStyle w:val="af3"/>
        <w:rPr>
          <w:highlight w:val="yellow"/>
        </w:rPr>
      </w:pPr>
      <w:r w:rsidRPr="00504078">
        <w:rPr>
          <w:highlight w:val="yellow"/>
        </w:rPr>
        <w:t>Они особенно ценны в ситуациях, когда объем доступной информации является неподъемным для интуиции невостребованного лица, принимающего решения, и в котором важны точность и оптимальность.</w:t>
      </w:r>
    </w:p>
    <w:p w14:paraId="1EB585CE" w14:textId="52167CD4" w:rsidR="00504078" w:rsidRPr="00504078" w:rsidRDefault="00504078" w:rsidP="00504078">
      <w:pPr>
        <w:pStyle w:val="af3"/>
      </w:pPr>
      <w:r w:rsidRPr="00504078">
        <w:rPr>
          <w:highlight w:val="yellow"/>
        </w:rPr>
        <w:t>Системы поддержки принятия решений помогают человеческим когнитивным недостаткам путем интеграции различных источников информации, обеспечения интеллектуального доступа к соответствующим знаниям, содействия процессу структурирования и оптимизации решений.</w:t>
      </w:r>
    </w:p>
    <w:p w14:paraId="158EBD07" w14:textId="77777777" w:rsidR="00504078" w:rsidRDefault="00504078"/>
    <w:p w14:paraId="609F913E" w14:textId="77777777" w:rsidR="00504078" w:rsidRDefault="00504078">
      <w:pPr>
        <w:rPr>
          <w:rFonts w:ascii="Times New Roman" w:hAnsi="Times New Roman" w:cs="Times New Roman"/>
          <w:b/>
          <w:sz w:val="32"/>
          <w:szCs w:val="28"/>
        </w:rPr>
      </w:pPr>
      <w:r>
        <w:br w:type="page"/>
      </w:r>
    </w:p>
    <w:p w14:paraId="73F96E15" w14:textId="01316FED" w:rsidR="007F4E25" w:rsidRDefault="007F4E25" w:rsidP="00804CA1">
      <w:pPr>
        <w:pStyle w:val="a9"/>
      </w:pPr>
      <w:bookmarkStart w:id="39" w:name="_Toc484810912"/>
      <w:r>
        <w:t>Источники</w:t>
      </w:r>
      <w:bookmarkEnd w:id="39"/>
    </w:p>
    <w:p w14:paraId="1D88712A" w14:textId="77777777" w:rsidR="007F4E25"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5" w:anchor=".D0.9F.D1.80.D0.B5.D0.B8.D0.BC.D1.83.D1.89.D0.B5.D1.81.D1.82.D0.B2.D0.B0" w:history="1">
        <w:r w:rsidR="007F4E25" w:rsidRPr="00345427">
          <w:rPr>
            <w:rStyle w:val="a4"/>
            <w:rFonts w:ascii="Times New Roman" w:hAnsi="Times New Roman" w:cs="Times New Roman"/>
            <w:sz w:val="28"/>
            <w:szCs w:val="28"/>
          </w:rPr>
          <w:t>http://www.tadviser.ru/index.php/%D0%A1%D1%82%D0%B0%D1%82%D1%8C%D1%8F:%D0%A1%D0%B8%D1%81%D1%82%D0%B5%D0%BC%D0%B0_%D0%BF%D0%BE%D0%B4%D0%B4%D0%B5%D1%80%D0%B6%D0%BA%D0%B8_%D0%BF%D1%80%D0%B8%D0%BD%D1%8F%D1%82%D0%B8%D1%8F_%D1%80%D0%B5%D1%88%D0%B5%D0%BD%D0%B8%D0%B9#.D0.9F.D1.80.D0.B5.D0.B8.D0.BC.D1.83.D1.89.D0.B5.D1.81.D1.82.D0.B2.D0.B0</w:t>
        </w:r>
      </w:hyperlink>
    </w:p>
    <w:p w14:paraId="166A0BD0" w14:textId="77777777" w:rsidR="007F4E25"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6" w:anchor="1" w:history="1">
        <w:r w:rsidR="007F4E25" w:rsidRPr="00345427">
          <w:rPr>
            <w:rStyle w:val="a4"/>
            <w:rFonts w:ascii="Times New Roman" w:hAnsi="Times New Roman" w:cs="Times New Roman"/>
            <w:sz w:val="28"/>
            <w:szCs w:val="28"/>
          </w:rPr>
          <w:t>http://bourabai.ru/tpoi/dss.htm#1</w:t>
        </w:r>
      </w:hyperlink>
    </w:p>
    <w:p w14:paraId="7D53DCD6" w14:textId="77777777" w:rsidR="007F4E25"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7" w:history="1">
        <w:r w:rsidR="007F4E25" w:rsidRPr="00345427">
          <w:rPr>
            <w:rStyle w:val="a4"/>
            <w:rFonts w:ascii="Times New Roman" w:hAnsi="Times New Roman" w:cs="Times New Roman"/>
            <w:sz w:val="28"/>
            <w:szCs w:val="28"/>
          </w:rPr>
          <w:t>http://elar.urfu.ru/bitstream/10995/1676/5/1335843_schoolbook.pdf</w:t>
        </w:r>
      </w:hyperlink>
    </w:p>
    <w:p w14:paraId="154BF960" w14:textId="77777777" w:rsidR="007F4E25"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8" w:history="1">
        <w:r w:rsidR="007F4E25" w:rsidRPr="00345427">
          <w:rPr>
            <w:rStyle w:val="a4"/>
            <w:rFonts w:ascii="Times New Roman" w:hAnsi="Times New Roman" w:cs="Times New Roman"/>
            <w:sz w:val="28"/>
            <w:szCs w:val="28"/>
          </w:rPr>
          <w:t>http://pro-spo.ru/erp/1816-dss</w:t>
        </w:r>
      </w:hyperlink>
    </w:p>
    <w:p w14:paraId="1EAAA6A1" w14:textId="77777777" w:rsidR="007F4E25"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9" w:history="1">
        <w:r w:rsidR="007F4E25" w:rsidRPr="00345427">
          <w:rPr>
            <w:rStyle w:val="a4"/>
            <w:rFonts w:ascii="Times New Roman" w:hAnsi="Times New Roman" w:cs="Times New Roman"/>
            <w:sz w:val="28"/>
            <w:szCs w:val="28"/>
          </w:rPr>
          <w:t>https://www.youtube.com/watch?v=dDwTKNsrv54</w:t>
        </w:r>
      </w:hyperlink>
    </w:p>
    <w:p w14:paraId="13C71E4C" w14:textId="77777777" w:rsidR="0083376F" w:rsidRDefault="00B236BE" w:rsidP="00345427">
      <w:pPr>
        <w:pStyle w:val="a3"/>
        <w:numPr>
          <w:ilvl w:val="0"/>
          <w:numId w:val="32"/>
        </w:numPr>
        <w:spacing w:after="0" w:line="360" w:lineRule="auto"/>
        <w:ind w:left="0" w:firstLine="709"/>
        <w:jc w:val="both"/>
      </w:pPr>
      <w:hyperlink r:id="rId20" w:history="1">
        <w:r w:rsidR="0083376F" w:rsidRPr="00345427">
          <w:rPr>
            <w:rStyle w:val="a4"/>
            <w:rFonts w:ascii="Times New Roman" w:hAnsi="Times New Roman" w:cs="Times New Roman"/>
            <w:sz w:val="28"/>
            <w:szCs w:val="28"/>
          </w:rPr>
          <w:t>http://mirznanii.com/a/111739/sozdanie-sistem-podderzhki-prinyatiya-resheniy</w:t>
        </w:r>
      </w:hyperlink>
    </w:p>
    <w:p w14:paraId="58E1F8BD" w14:textId="77777777" w:rsidR="00AC4164"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1" w:history="1">
        <w:r w:rsidR="00AC4164" w:rsidRPr="00345427">
          <w:rPr>
            <w:rStyle w:val="a4"/>
            <w:rFonts w:ascii="Times New Roman" w:hAnsi="Times New Roman" w:cs="Times New Roman"/>
            <w:sz w:val="28"/>
            <w:szCs w:val="28"/>
          </w:rPr>
          <w:t>http://www.treko.ru/show_article_763</w:t>
        </w:r>
      </w:hyperlink>
    </w:p>
    <w:p w14:paraId="70104E2A" w14:textId="77777777" w:rsidR="00A675D8" w:rsidRPr="00345427" w:rsidRDefault="00B236BE" w:rsidP="00345427">
      <w:pPr>
        <w:pStyle w:val="a3"/>
        <w:numPr>
          <w:ilvl w:val="0"/>
          <w:numId w:val="32"/>
        </w:numPr>
        <w:spacing w:after="0" w:line="360" w:lineRule="auto"/>
        <w:ind w:left="0" w:firstLine="709"/>
        <w:jc w:val="both"/>
        <w:rPr>
          <w:rStyle w:val="a4"/>
          <w:rFonts w:ascii="Times New Roman" w:hAnsi="Times New Roman" w:cs="Times New Roman"/>
          <w:sz w:val="28"/>
          <w:szCs w:val="28"/>
        </w:rPr>
      </w:pPr>
      <w:hyperlink r:id="rId22" w:history="1">
        <w:r w:rsidR="00A675D8" w:rsidRPr="00345427">
          <w:rPr>
            <w:rStyle w:val="a4"/>
            <w:rFonts w:ascii="Times New Roman" w:hAnsi="Times New Roman" w:cs="Times New Roman"/>
            <w:sz w:val="28"/>
            <w:szCs w:val="28"/>
          </w:rPr>
          <w:t>https://ru.wikipedia.org/wiki/%D0%9C%D0%B5%D1%82%D0%BE%D0%B4_%D0%B0%D0%BD%D0%B0%D0%BB%D0%B8%D0%B7%D0%B0_%D0%B8%D0%B5%D1%80%D0%B0%D1%80%D1%85%D0%B8%D0%B9</w:t>
        </w:r>
      </w:hyperlink>
    </w:p>
    <w:p w14:paraId="3C93837D" w14:textId="77777777" w:rsidR="00D230AC"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3" w:history="1">
        <w:r w:rsidR="00D230AC" w:rsidRPr="00345427">
          <w:rPr>
            <w:rStyle w:val="a4"/>
            <w:rFonts w:ascii="Times New Roman" w:hAnsi="Times New Roman" w:cs="Times New Roman"/>
            <w:sz w:val="28"/>
            <w:szCs w:val="28"/>
          </w:rPr>
          <w:t>https://ru.wikipedia.org/wiki/Python</w:t>
        </w:r>
      </w:hyperlink>
    </w:p>
    <w:p w14:paraId="02283159" w14:textId="77777777" w:rsidR="00D230AC"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4" w:history="1">
        <w:r w:rsidR="00D230AC" w:rsidRPr="00345427">
          <w:rPr>
            <w:rStyle w:val="a4"/>
            <w:rFonts w:ascii="Times New Roman" w:hAnsi="Times New Roman" w:cs="Times New Roman"/>
            <w:sz w:val="28"/>
            <w:szCs w:val="28"/>
          </w:rPr>
          <w:t>https://pythonworld.ru</w:t>
        </w:r>
      </w:hyperlink>
    </w:p>
    <w:p w14:paraId="5AF9DC20" w14:textId="77777777" w:rsidR="00D230AC"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5" w:history="1">
        <w:r w:rsidR="00D230AC" w:rsidRPr="00345427">
          <w:rPr>
            <w:rStyle w:val="a4"/>
            <w:rFonts w:ascii="Times New Roman" w:hAnsi="Times New Roman" w:cs="Times New Roman"/>
            <w:sz w:val="28"/>
            <w:szCs w:val="28"/>
          </w:rPr>
          <w:t>https://habrahabr.ru/post/31180/</w:t>
        </w:r>
      </w:hyperlink>
    </w:p>
    <w:p w14:paraId="3E7EABB1" w14:textId="77777777" w:rsidR="00D230AC"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6" w:history="1">
        <w:r w:rsidR="00D230AC" w:rsidRPr="00345427">
          <w:rPr>
            <w:rStyle w:val="a4"/>
            <w:rFonts w:ascii="Times New Roman" w:hAnsi="Times New Roman" w:cs="Times New Roman"/>
            <w:sz w:val="28"/>
            <w:szCs w:val="28"/>
          </w:rPr>
          <w:t>https://www.ibm.com/developerworks/ru/library/l-python_part_1/</w:t>
        </w:r>
      </w:hyperlink>
    </w:p>
    <w:p w14:paraId="1C8D7DA5" w14:textId="77777777" w:rsidR="0031056F"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7" w:history="1">
        <w:r w:rsidR="0031056F" w:rsidRPr="00345427">
          <w:rPr>
            <w:rStyle w:val="a4"/>
            <w:rFonts w:ascii="Times New Roman" w:hAnsi="Times New Roman" w:cs="Times New Roman"/>
            <w:sz w:val="28"/>
            <w:szCs w:val="28"/>
          </w:rPr>
          <w:t>https://ru.wikipedia.org/wiki/Telegram_(мессенджер)</w:t>
        </w:r>
      </w:hyperlink>
    </w:p>
    <w:p w14:paraId="7B19DC55" w14:textId="77777777" w:rsidR="0031056F"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8" w:history="1">
        <w:r w:rsidR="0031056F" w:rsidRPr="00345427">
          <w:rPr>
            <w:rStyle w:val="a4"/>
            <w:rFonts w:ascii="Times New Roman" w:hAnsi="Times New Roman" w:cs="Times New Roman"/>
            <w:sz w:val="28"/>
            <w:szCs w:val="28"/>
          </w:rPr>
          <w:t>http://telegram-free.ru/kak-iskat-kanaly-v-telegram.html</w:t>
        </w:r>
      </w:hyperlink>
    </w:p>
    <w:p w14:paraId="2A26AE54" w14:textId="77777777" w:rsidR="0031056F"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9" w:history="1">
        <w:r w:rsidR="0031056F" w:rsidRPr="00345427">
          <w:rPr>
            <w:rStyle w:val="a4"/>
            <w:rFonts w:ascii="Times New Roman" w:hAnsi="Times New Roman" w:cs="Times New Roman"/>
            <w:sz w:val="28"/>
            <w:szCs w:val="28"/>
          </w:rPr>
          <w:t>https://telegram-store.com/blog/anonymous-telegram/</w:t>
        </w:r>
      </w:hyperlink>
    </w:p>
    <w:p w14:paraId="28FA9353" w14:textId="77777777" w:rsidR="0031056F"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0" w:history="1">
        <w:r w:rsidR="0031056F" w:rsidRPr="00345427">
          <w:rPr>
            <w:rStyle w:val="a4"/>
            <w:rFonts w:ascii="Times New Roman" w:hAnsi="Times New Roman" w:cs="Times New Roman"/>
            <w:sz w:val="28"/>
            <w:szCs w:val="28"/>
          </w:rPr>
          <w:t>https://telegram.org</w:t>
        </w:r>
      </w:hyperlink>
    </w:p>
    <w:p w14:paraId="2FF2A395" w14:textId="77777777" w:rsidR="0031056F"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1" w:history="1">
        <w:r w:rsidR="0031056F" w:rsidRPr="00345427">
          <w:rPr>
            <w:rStyle w:val="a4"/>
            <w:rFonts w:ascii="Times New Roman" w:hAnsi="Times New Roman" w:cs="Times New Roman"/>
            <w:sz w:val="28"/>
            <w:szCs w:val="28"/>
          </w:rPr>
          <w:t>https://keddr.com/2016/07/6-prichin-pochemu-telegram-top/</w:t>
        </w:r>
      </w:hyperlink>
    </w:p>
    <w:p w14:paraId="0A7A4919" w14:textId="77777777" w:rsidR="0031056F" w:rsidRPr="00345427" w:rsidRDefault="00B236BE"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2" w:history="1">
        <w:r w:rsidR="0031056F" w:rsidRPr="00345427">
          <w:rPr>
            <w:rStyle w:val="a4"/>
            <w:rFonts w:ascii="Times New Roman" w:hAnsi="Times New Roman" w:cs="Times New Roman"/>
            <w:sz w:val="28"/>
            <w:szCs w:val="28"/>
          </w:rPr>
          <w:t>http://telegram-online.ru</w:t>
        </w:r>
      </w:hyperlink>
    </w:p>
    <w:p w14:paraId="1052FFE1" w14:textId="691285BC" w:rsidR="0031056F" w:rsidRPr="00345427" w:rsidRDefault="00B236BE" w:rsidP="00345427">
      <w:pPr>
        <w:pStyle w:val="a3"/>
        <w:numPr>
          <w:ilvl w:val="0"/>
          <w:numId w:val="32"/>
        </w:numPr>
        <w:spacing w:after="0" w:line="360" w:lineRule="auto"/>
        <w:ind w:left="0" w:firstLine="709"/>
        <w:jc w:val="both"/>
        <w:rPr>
          <w:rStyle w:val="a4"/>
          <w:rFonts w:ascii="Times New Roman" w:hAnsi="Times New Roman" w:cs="Times New Roman"/>
          <w:sz w:val="28"/>
          <w:szCs w:val="28"/>
        </w:rPr>
      </w:pPr>
      <w:hyperlink r:id="rId33" w:history="1">
        <w:r w:rsidR="00F75E8E" w:rsidRPr="00345427">
          <w:rPr>
            <w:rStyle w:val="a4"/>
            <w:rFonts w:ascii="Times New Roman" w:hAnsi="Times New Roman" w:cs="Times New Roman"/>
            <w:sz w:val="28"/>
            <w:szCs w:val="28"/>
          </w:rPr>
          <w:t>https://ru.wikipedia.org/wiki/PostgreSQL</w:t>
        </w:r>
      </w:hyperlink>
    </w:p>
    <w:p w14:paraId="100B4460" w14:textId="185E229C" w:rsidR="00ED3850" w:rsidRPr="00523485" w:rsidRDefault="00B236BE" w:rsidP="00345427">
      <w:pPr>
        <w:pStyle w:val="a3"/>
        <w:numPr>
          <w:ilvl w:val="0"/>
          <w:numId w:val="32"/>
        </w:numPr>
        <w:spacing w:after="0" w:line="360" w:lineRule="auto"/>
        <w:ind w:left="0" w:firstLine="709"/>
        <w:jc w:val="both"/>
        <w:rPr>
          <w:rStyle w:val="a4"/>
          <w:rFonts w:ascii="Times New Roman" w:hAnsi="Times New Roman" w:cs="Times New Roman"/>
          <w:color w:val="auto"/>
          <w:sz w:val="28"/>
          <w:szCs w:val="28"/>
          <w:u w:val="none"/>
        </w:rPr>
      </w:pPr>
      <w:hyperlink r:id="rId34" w:history="1">
        <w:r w:rsidR="00ED3850" w:rsidRPr="00345427">
          <w:rPr>
            <w:rStyle w:val="a4"/>
            <w:rFonts w:ascii="Times New Roman" w:hAnsi="Times New Roman" w:cs="Times New Roman"/>
            <w:sz w:val="28"/>
            <w:szCs w:val="28"/>
          </w:rPr>
          <w:t>http://postgresql.ru.net/manual/history.html</w:t>
        </w:r>
      </w:hyperlink>
    </w:p>
    <w:p w14:paraId="1B7DAC38" w14:textId="3C575E91" w:rsidR="00523485" w:rsidRDefault="00B236BE" w:rsidP="00523485">
      <w:pPr>
        <w:pStyle w:val="a3"/>
        <w:numPr>
          <w:ilvl w:val="0"/>
          <w:numId w:val="32"/>
        </w:numPr>
        <w:spacing w:after="0" w:line="360" w:lineRule="auto"/>
        <w:jc w:val="both"/>
        <w:rPr>
          <w:rFonts w:ascii="Times New Roman" w:hAnsi="Times New Roman" w:cs="Times New Roman"/>
          <w:sz w:val="28"/>
          <w:szCs w:val="28"/>
        </w:rPr>
      </w:pPr>
      <w:hyperlink r:id="rId35" w:history="1">
        <w:r w:rsidR="00523485" w:rsidRPr="00AC2A73">
          <w:rPr>
            <w:rStyle w:val="a4"/>
            <w:rFonts w:ascii="Times New Roman" w:hAnsi="Times New Roman" w:cs="Times New Roman"/>
            <w:sz w:val="28"/>
            <w:szCs w:val="28"/>
          </w:rPr>
          <w:t>http://elar.urfu.ru/bitstream/10995/1676/5/1335843_schoolbook.pdf</w:t>
        </w:r>
      </w:hyperlink>
    </w:p>
    <w:p w14:paraId="3E5212EF" w14:textId="0064467B" w:rsidR="00523485" w:rsidRDefault="00B236BE" w:rsidP="003714B1">
      <w:pPr>
        <w:pStyle w:val="a3"/>
        <w:numPr>
          <w:ilvl w:val="0"/>
          <w:numId w:val="32"/>
        </w:numPr>
        <w:spacing w:after="0" w:line="360" w:lineRule="auto"/>
        <w:jc w:val="both"/>
        <w:rPr>
          <w:rFonts w:ascii="Times New Roman" w:hAnsi="Times New Roman" w:cs="Times New Roman"/>
          <w:sz w:val="28"/>
          <w:szCs w:val="28"/>
        </w:rPr>
      </w:pPr>
      <w:hyperlink r:id="rId36" w:history="1">
        <w:r w:rsidR="003714B1" w:rsidRPr="00455C97">
          <w:rPr>
            <w:rStyle w:val="a4"/>
            <w:rFonts w:ascii="Times New Roman" w:hAnsi="Times New Roman" w:cs="Times New Roman"/>
            <w:sz w:val="28"/>
            <w:szCs w:val="28"/>
          </w:rPr>
          <w:t>http://www.tandfonline.com/doi/abs/10.1080/00207543.2012.657965 [1</w:t>
        </w:r>
      </w:hyperlink>
      <w:r w:rsidR="003714B1" w:rsidRPr="003714B1">
        <w:rPr>
          <w:rFonts w:ascii="Times New Roman" w:hAnsi="Times New Roman" w:cs="Times New Roman"/>
          <w:sz w:val="28"/>
          <w:szCs w:val="28"/>
        </w:rPr>
        <w:t>]</w:t>
      </w:r>
    </w:p>
    <w:p w14:paraId="1036547C" w14:textId="2617269B" w:rsidR="003714B1" w:rsidRDefault="00B236BE" w:rsidP="003714B1">
      <w:pPr>
        <w:pStyle w:val="a3"/>
        <w:numPr>
          <w:ilvl w:val="0"/>
          <w:numId w:val="32"/>
        </w:numPr>
        <w:suppressAutoHyphens/>
        <w:spacing w:after="0" w:line="360" w:lineRule="auto"/>
        <w:ind w:left="1066" w:hanging="357"/>
        <w:jc w:val="both"/>
        <w:rPr>
          <w:rFonts w:ascii="Times New Roman" w:hAnsi="Times New Roman" w:cs="Times New Roman"/>
          <w:sz w:val="28"/>
          <w:szCs w:val="28"/>
        </w:rPr>
      </w:pPr>
      <w:hyperlink r:id="rId37" w:history="1">
        <w:r w:rsidR="003714B1" w:rsidRPr="00455C97">
          <w:rPr>
            <w:rStyle w:val="a4"/>
            <w:rFonts w:ascii="Times New Roman" w:hAnsi="Times New Roman" w:cs="Times New Roman"/>
            <w:sz w:val="28"/>
            <w:szCs w:val="28"/>
          </w:rPr>
          <w:t>http://www.feem.it/userfiles/attach/Publication/NDL2007/NDL2007-012.pdf [2</w:t>
        </w:r>
      </w:hyperlink>
      <w:r w:rsidR="003714B1" w:rsidRPr="003714B1">
        <w:rPr>
          <w:rFonts w:ascii="Times New Roman" w:hAnsi="Times New Roman" w:cs="Times New Roman"/>
          <w:sz w:val="28"/>
          <w:szCs w:val="28"/>
        </w:rPr>
        <w:t>]</w:t>
      </w:r>
    </w:p>
    <w:p w14:paraId="11D33B58" w14:textId="5483D2AA" w:rsidR="003714B1" w:rsidRDefault="00B236BE" w:rsidP="003714B1">
      <w:pPr>
        <w:pStyle w:val="a3"/>
        <w:numPr>
          <w:ilvl w:val="0"/>
          <w:numId w:val="32"/>
        </w:numPr>
        <w:suppressAutoHyphens/>
        <w:spacing w:after="0" w:line="360" w:lineRule="auto"/>
        <w:jc w:val="both"/>
        <w:rPr>
          <w:rFonts w:ascii="Times New Roman" w:hAnsi="Times New Roman" w:cs="Times New Roman"/>
          <w:sz w:val="28"/>
          <w:szCs w:val="28"/>
        </w:rPr>
      </w:pPr>
      <w:hyperlink r:id="rId38" w:history="1">
        <w:r w:rsidR="003714B1" w:rsidRPr="00455C97">
          <w:rPr>
            <w:rStyle w:val="a4"/>
            <w:rFonts w:ascii="Times New Roman" w:hAnsi="Times New Roman" w:cs="Times New Roman"/>
            <w:sz w:val="28"/>
            <w:szCs w:val="28"/>
          </w:rPr>
          <w:t>https://msdn.microsoft.com/ru-ru/magazine/0117mag [3</w:t>
        </w:r>
      </w:hyperlink>
      <w:r w:rsidR="003714B1" w:rsidRPr="003714B1">
        <w:rPr>
          <w:rFonts w:ascii="Times New Roman" w:hAnsi="Times New Roman" w:cs="Times New Roman"/>
          <w:sz w:val="28"/>
          <w:szCs w:val="28"/>
        </w:rPr>
        <w:t>]</w:t>
      </w:r>
    </w:p>
    <w:p w14:paraId="1749AC5C" w14:textId="7F7EF92A" w:rsidR="003714B1" w:rsidRDefault="00B236BE" w:rsidP="003714B1">
      <w:pPr>
        <w:pStyle w:val="a3"/>
        <w:numPr>
          <w:ilvl w:val="0"/>
          <w:numId w:val="32"/>
        </w:numPr>
        <w:suppressAutoHyphens/>
        <w:spacing w:after="0" w:line="360" w:lineRule="auto"/>
        <w:jc w:val="both"/>
        <w:rPr>
          <w:rFonts w:ascii="Times New Roman" w:hAnsi="Times New Roman" w:cs="Times New Roman"/>
          <w:sz w:val="28"/>
          <w:szCs w:val="28"/>
        </w:rPr>
      </w:pPr>
      <w:hyperlink r:id="rId39" w:history="1">
        <w:r w:rsidR="003714B1" w:rsidRPr="00455C97">
          <w:rPr>
            <w:rStyle w:val="a4"/>
            <w:rFonts w:ascii="Times New Roman" w:hAnsi="Times New Roman" w:cs="Times New Roman"/>
            <w:sz w:val="28"/>
            <w:szCs w:val="28"/>
          </w:rPr>
          <w:t>http://files.eric.ed.gov/fulltext/ED504373.pdf [4</w:t>
        </w:r>
      </w:hyperlink>
      <w:r w:rsidR="003714B1" w:rsidRPr="003714B1">
        <w:rPr>
          <w:rFonts w:ascii="Times New Roman" w:hAnsi="Times New Roman" w:cs="Times New Roman"/>
          <w:sz w:val="28"/>
          <w:szCs w:val="28"/>
        </w:rPr>
        <w:t>]</w:t>
      </w:r>
    </w:p>
    <w:p w14:paraId="773845B1" w14:textId="5BDC5E6C" w:rsidR="003714B1" w:rsidRDefault="00B236BE" w:rsidP="003714B1">
      <w:pPr>
        <w:pStyle w:val="a3"/>
        <w:numPr>
          <w:ilvl w:val="0"/>
          <w:numId w:val="32"/>
        </w:numPr>
        <w:suppressAutoHyphens/>
        <w:spacing w:after="0" w:line="360" w:lineRule="auto"/>
        <w:jc w:val="both"/>
        <w:rPr>
          <w:rFonts w:ascii="Times New Roman" w:hAnsi="Times New Roman" w:cs="Times New Roman"/>
          <w:sz w:val="28"/>
          <w:szCs w:val="28"/>
        </w:rPr>
      </w:pPr>
      <w:hyperlink r:id="rId40" w:history="1">
        <w:r w:rsidR="003714B1" w:rsidRPr="00455C97">
          <w:rPr>
            <w:rStyle w:val="a4"/>
            <w:rFonts w:ascii="Times New Roman" w:hAnsi="Times New Roman" w:cs="Times New Roman"/>
            <w:sz w:val="28"/>
            <w:szCs w:val="28"/>
          </w:rPr>
          <w:t>http://ascelibrary.org/doi/abs/10.1061/%28ASCE%291527-6988%282003%294%3A4%28213%29</w:t>
        </w:r>
      </w:hyperlink>
      <w:r w:rsidR="003714B1" w:rsidRPr="003714B1">
        <w:rPr>
          <w:rFonts w:ascii="Times New Roman" w:hAnsi="Times New Roman" w:cs="Times New Roman"/>
          <w:sz w:val="28"/>
          <w:szCs w:val="28"/>
        </w:rPr>
        <w:t xml:space="preserve"> [5]</w:t>
      </w:r>
    </w:p>
    <w:p w14:paraId="301F3A50" w14:textId="34683092" w:rsidR="003714B1" w:rsidRDefault="00B236BE" w:rsidP="008904E8">
      <w:pPr>
        <w:pStyle w:val="a3"/>
        <w:numPr>
          <w:ilvl w:val="0"/>
          <w:numId w:val="32"/>
        </w:numPr>
        <w:suppressAutoHyphens/>
        <w:spacing w:after="0" w:line="360" w:lineRule="auto"/>
        <w:jc w:val="both"/>
        <w:rPr>
          <w:rFonts w:ascii="Times New Roman" w:hAnsi="Times New Roman" w:cs="Times New Roman"/>
          <w:sz w:val="28"/>
          <w:szCs w:val="28"/>
        </w:rPr>
      </w:pPr>
      <w:hyperlink r:id="rId41" w:history="1">
        <w:r w:rsidR="008904E8" w:rsidRPr="00455C97">
          <w:rPr>
            <w:rStyle w:val="a4"/>
            <w:rFonts w:ascii="Times New Roman" w:hAnsi="Times New Roman" w:cs="Times New Roman"/>
            <w:sz w:val="28"/>
            <w:szCs w:val="28"/>
          </w:rPr>
          <w:t>http://www.tucson.ars.ag.gov/icrw/Proceedings/Steiguer.pdf [6</w:t>
        </w:r>
      </w:hyperlink>
      <w:r w:rsidR="008904E8" w:rsidRPr="008904E8">
        <w:rPr>
          <w:rFonts w:ascii="Times New Roman" w:hAnsi="Times New Roman" w:cs="Times New Roman"/>
          <w:sz w:val="28"/>
          <w:szCs w:val="28"/>
        </w:rPr>
        <w:t>]</w:t>
      </w:r>
    </w:p>
    <w:p w14:paraId="3201EA19" w14:textId="116E3222" w:rsidR="008904E8" w:rsidRDefault="00B236BE" w:rsidP="008904E8">
      <w:pPr>
        <w:pStyle w:val="a3"/>
        <w:numPr>
          <w:ilvl w:val="0"/>
          <w:numId w:val="32"/>
        </w:numPr>
        <w:suppressAutoHyphens/>
        <w:spacing w:after="0" w:line="360" w:lineRule="auto"/>
        <w:jc w:val="both"/>
        <w:rPr>
          <w:rFonts w:ascii="Times New Roman" w:hAnsi="Times New Roman" w:cs="Times New Roman"/>
          <w:sz w:val="28"/>
          <w:szCs w:val="28"/>
        </w:rPr>
      </w:pPr>
      <w:hyperlink r:id="rId42" w:history="1">
        <w:r w:rsidR="00793668" w:rsidRPr="00455C97">
          <w:rPr>
            <w:rStyle w:val="a4"/>
            <w:rFonts w:ascii="Times New Roman" w:hAnsi="Times New Roman" w:cs="Times New Roman"/>
            <w:sz w:val="28"/>
            <w:szCs w:val="28"/>
          </w:rPr>
          <w:t>http://pubsindex.trb.org/view/836203 [7</w:t>
        </w:r>
      </w:hyperlink>
      <w:r w:rsidR="008904E8" w:rsidRPr="008904E8">
        <w:rPr>
          <w:rFonts w:ascii="Times New Roman" w:hAnsi="Times New Roman" w:cs="Times New Roman"/>
          <w:sz w:val="28"/>
          <w:szCs w:val="28"/>
        </w:rPr>
        <w:t>]</w:t>
      </w:r>
    </w:p>
    <w:p w14:paraId="6A85A3D3" w14:textId="5A1CA252" w:rsidR="00793668" w:rsidRDefault="00B236BE" w:rsidP="00793668">
      <w:pPr>
        <w:pStyle w:val="a3"/>
        <w:numPr>
          <w:ilvl w:val="0"/>
          <w:numId w:val="32"/>
        </w:numPr>
        <w:suppressAutoHyphens/>
        <w:spacing w:after="0" w:line="360" w:lineRule="auto"/>
        <w:jc w:val="both"/>
        <w:rPr>
          <w:rFonts w:ascii="Times New Roman" w:hAnsi="Times New Roman" w:cs="Times New Roman"/>
          <w:sz w:val="28"/>
          <w:szCs w:val="28"/>
        </w:rPr>
      </w:pPr>
      <w:hyperlink r:id="rId43" w:history="1">
        <w:r w:rsidR="009D6119" w:rsidRPr="00455C97">
          <w:rPr>
            <w:rStyle w:val="a4"/>
            <w:rFonts w:ascii="Times New Roman" w:hAnsi="Times New Roman" w:cs="Times New Roman"/>
            <w:sz w:val="28"/>
            <w:szCs w:val="28"/>
          </w:rPr>
          <w:t>http://www.psychiatry.ru/siteconst/userfiles/destigm.pdf [8</w:t>
        </w:r>
      </w:hyperlink>
      <w:r w:rsidR="00793668" w:rsidRPr="00793668">
        <w:rPr>
          <w:rFonts w:ascii="Times New Roman" w:hAnsi="Times New Roman" w:cs="Times New Roman"/>
          <w:sz w:val="28"/>
          <w:szCs w:val="28"/>
        </w:rPr>
        <w:t>]</w:t>
      </w:r>
    </w:p>
    <w:p w14:paraId="5894821D" w14:textId="71CA74B0" w:rsidR="009D6119" w:rsidRDefault="009D6119" w:rsidP="009D6119">
      <w:pPr>
        <w:pStyle w:val="a3"/>
        <w:numPr>
          <w:ilvl w:val="0"/>
          <w:numId w:val="32"/>
        </w:numPr>
        <w:suppressAutoHyphens/>
        <w:spacing w:after="0" w:line="360" w:lineRule="auto"/>
        <w:jc w:val="both"/>
        <w:rPr>
          <w:rFonts w:ascii="Times New Roman" w:hAnsi="Times New Roman" w:cs="Times New Roman"/>
          <w:sz w:val="28"/>
          <w:szCs w:val="28"/>
          <w:lang w:val="en-US"/>
        </w:rPr>
      </w:pPr>
      <w:r w:rsidRPr="009D6119">
        <w:rPr>
          <w:rFonts w:ascii="Times New Roman" w:hAnsi="Times New Roman" w:cs="Times New Roman"/>
          <w:sz w:val="28"/>
          <w:szCs w:val="28"/>
          <w:lang w:val="en-US"/>
        </w:rPr>
        <w:t>mtas.ru/upload/library/trahtengerts1.pdf</w:t>
      </w:r>
    </w:p>
    <w:p w14:paraId="7EEB80EA" w14:textId="10407013" w:rsidR="009D6119" w:rsidRDefault="00B236BE" w:rsidP="000419D6">
      <w:pPr>
        <w:pStyle w:val="a3"/>
        <w:numPr>
          <w:ilvl w:val="0"/>
          <w:numId w:val="32"/>
        </w:numPr>
        <w:suppressAutoHyphens/>
        <w:spacing w:after="0" w:line="360" w:lineRule="auto"/>
        <w:jc w:val="both"/>
        <w:rPr>
          <w:rFonts w:ascii="Times New Roman" w:hAnsi="Times New Roman" w:cs="Times New Roman"/>
          <w:sz w:val="28"/>
          <w:szCs w:val="28"/>
          <w:lang w:val="en-US"/>
        </w:rPr>
      </w:pPr>
      <w:hyperlink r:id="rId44" w:history="1">
        <w:r w:rsidR="000419D6" w:rsidRPr="00455C97">
          <w:rPr>
            <w:rStyle w:val="a4"/>
            <w:rFonts w:ascii="Times New Roman" w:hAnsi="Times New Roman" w:cs="Times New Roman"/>
            <w:sz w:val="28"/>
            <w:szCs w:val="28"/>
            <w:lang w:val="en-US"/>
          </w:rPr>
          <w:t>http://luxmsbi.com/index.php/ru/news/item/68-cnews-conference [9</w:t>
        </w:r>
      </w:hyperlink>
      <w:r w:rsidR="000419D6">
        <w:rPr>
          <w:rFonts w:ascii="Times New Roman" w:hAnsi="Times New Roman" w:cs="Times New Roman"/>
          <w:sz w:val="28"/>
          <w:szCs w:val="28"/>
          <w:lang w:val="en-US"/>
        </w:rPr>
        <w:t>]</w:t>
      </w:r>
    </w:p>
    <w:p w14:paraId="7B492EB7" w14:textId="3027B7A1" w:rsidR="000419D6" w:rsidRPr="009D6119" w:rsidRDefault="008975C5" w:rsidP="008975C5">
      <w:pPr>
        <w:pStyle w:val="a3"/>
        <w:numPr>
          <w:ilvl w:val="0"/>
          <w:numId w:val="32"/>
        </w:numPr>
        <w:suppressAutoHyphens/>
        <w:spacing w:after="0" w:line="360" w:lineRule="auto"/>
        <w:jc w:val="both"/>
        <w:rPr>
          <w:rFonts w:ascii="Times New Roman" w:hAnsi="Times New Roman" w:cs="Times New Roman"/>
          <w:sz w:val="28"/>
          <w:szCs w:val="28"/>
          <w:lang w:val="en-US"/>
        </w:rPr>
      </w:pPr>
      <w:hyperlink r:id="rId45" w:history="1">
        <w:r w:rsidRPr="00A36CB1">
          <w:rPr>
            <w:rStyle w:val="a4"/>
            <w:rFonts w:ascii="Times New Roman" w:hAnsi="Times New Roman" w:cs="Times New Roman"/>
            <w:sz w:val="28"/>
            <w:szCs w:val="28"/>
            <w:lang w:val="en-US"/>
          </w:rPr>
          <w:t>http://www.scienceforum.ru/2017/2464/34008</w:t>
        </w:r>
      </w:hyperlink>
      <w:r>
        <w:rPr>
          <w:rFonts w:ascii="Times New Roman" w:hAnsi="Times New Roman" w:cs="Times New Roman"/>
          <w:sz w:val="28"/>
          <w:szCs w:val="28"/>
          <w:lang w:val="en-US"/>
        </w:rPr>
        <w:t xml:space="preserve"> [10]</w:t>
      </w:r>
    </w:p>
    <w:sectPr w:rsidR="000419D6" w:rsidRPr="009D6119" w:rsidSect="009648DC">
      <w:footerReference w:type="default" r:id="rId46"/>
      <w:pgSz w:w="11906" w:h="16838" w:code="9"/>
      <w:pgMar w:top="1134" w:right="567"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6667E" w14:textId="77777777" w:rsidR="00D9274A" w:rsidRDefault="00D9274A" w:rsidP="008F5A89">
      <w:pPr>
        <w:spacing w:after="0" w:line="240" w:lineRule="auto"/>
      </w:pPr>
      <w:r>
        <w:separator/>
      </w:r>
    </w:p>
  </w:endnote>
  <w:endnote w:type="continuationSeparator" w:id="0">
    <w:p w14:paraId="4E9E7DD6" w14:textId="77777777" w:rsidR="00D9274A" w:rsidRDefault="00D9274A" w:rsidP="008F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6106C" w14:textId="77777777" w:rsidR="00B236BE" w:rsidRDefault="00B236BE">
    <w:pPr>
      <w:pStyle w:val="af1"/>
      <w:jc w:val="center"/>
    </w:pPr>
  </w:p>
  <w:p w14:paraId="3D00ECDB" w14:textId="77777777" w:rsidR="00B236BE" w:rsidRDefault="00B236BE">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859551619"/>
      <w:docPartObj>
        <w:docPartGallery w:val="Page Numbers (Bottom of Page)"/>
        <w:docPartUnique/>
      </w:docPartObj>
    </w:sdtPr>
    <w:sdtContent>
      <w:p w14:paraId="688C36ED" w14:textId="77777777" w:rsidR="00B236BE" w:rsidRPr="008F5A89" w:rsidRDefault="00B236BE">
        <w:pPr>
          <w:pStyle w:val="af1"/>
          <w:jc w:val="center"/>
          <w:rPr>
            <w:rFonts w:ascii="Times New Roman" w:hAnsi="Times New Roman" w:cs="Times New Roman"/>
            <w:sz w:val="28"/>
            <w:szCs w:val="28"/>
          </w:rPr>
        </w:pPr>
        <w:r w:rsidRPr="008F5A89">
          <w:rPr>
            <w:rFonts w:ascii="Times New Roman" w:hAnsi="Times New Roman" w:cs="Times New Roman"/>
            <w:sz w:val="28"/>
            <w:szCs w:val="28"/>
          </w:rPr>
          <w:fldChar w:fldCharType="begin"/>
        </w:r>
        <w:r w:rsidRPr="008F5A89">
          <w:rPr>
            <w:rFonts w:ascii="Times New Roman" w:hAnsi="Times New Roman" w:cs="Times New Roman"/>
            <w:sz w:val="28"/>
            <w:szCs w:val="28"/>
          </w:rPr>
          <w:instrText>PAGE   \* MERGEFORMAT</w:instrText>
        </w:r>
        <w:r w:rsidRPr="008F5A89">
          <w:rPr>
            <w:rFonts w:ascii="Times New Roman" w:hAnsi="Times New Roman" w:cs="Times New Roman"/>
            <w:sz w:val="28"/>
            <w:szCs w:val="28"/>
          </w:rPr>
          <w:fldChar w:fldCharType="separate"/>
        </w:r>
        <w:r w:rsidR="00BC360B">
          <w:rPr>
            <w:rFonts w:ascii="Times New Roman" w:hAnsi="Times New Roman" w:cs="Times New Roman"/>
            <w:noProof/>
            <w:sz w:val="28"/>
            <w:szCs w:val="28"/>
          </w:rPr>
          <w:t>62</w:t>
        </w:r>
        <w:r w:rsidRPr="008F5A89">
          <w:rPr>
            <w:rFonts w:ascii="Times New Roman" w:hAnsi="Times New Roman" w:cs="Times New Roman"/>
            <w:sz w:val="28"/>
            <w:szCs w:val="28"/>
          </w:rPr>
          <w:fldChar w:fldCharType="end"/>
        </w:r>
      </w:p>
    </w:sdtContent>
  </w:sdt>
  <w:p w14:paraId="66240680" w14:textId="77777777" w:rsidR="00B236BE" w:rsidRPr="008F5A89" w:rsidRDefault="00B236BE">
    <w:pPr>
      <w:pStyle w:val="af1"/>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BD665" w14:textId="77777777" w:rsidR="00D9274A" w:rsidRDefault="00D9274A" w:rsidP="008F5A89">
      <w:pPr>
        <w:spacing w:after="0" w:line="240" w:lineRule="auto"/>
      </w:pPr>
      <w:r>
        <w:separator/>
      </w:r>
    </w:p>
  </w:footnote>
  <w:footnote w:type="continuationSeparator" w:id="0">
    <w:p w14:paraId="6CA8BAF0" w14:textId="77777777" w:rsidR="00D9274A" w:rsidRDefault="00D9274A" w:rsidP="008F5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82C"/>
    <w:multiLevelType w:val="hybridMultilevel"/>
    <w:tmpl w:val="3E443504"/>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180C0B"/>
    <w:multiLevelType w:val="hybridMultilevel"/>
    <w:tmpl w:val="668CA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ED70C1"/>
    <w:multiLevelType w:val="hybridMultilevel"/>
    <w:tmpl w:val="B95EC33A"/>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581F72"/>
    <w:multiLevelType w:val="hybridMultilevel"/>
    <w:tmpl w:val="FE22EAF6"/>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E73996"/>
    <w:multiLevelType w:val="hybridMultilevel"/>
    <w:tmpl w:val="D6503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8412057"/>
    <w:multiLevelType w:val="hybridMultilevel"/>
    <w:tmpl w:val="A8FC54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EBC5181"/>
    <w:multiLevelType w:val="hybridMultilevel"/>
    <w:tmpl w:val="1A1867EA"/>
    <w:lvl w:ilvl="0" w:tplc="DF76717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FC4A35"/>
    <w:multiLevelType w:val="multilevel"/>
    <w:tmpl w:val="386A9524"/>
    <w:lvl w:ilvl="0">
      <w:start w:val="3"/>
      <w:numFmt w:val="decimal"/>
      <w:lvlText w:val="%1"/>
      <w:lvlJc w:val="left"/>
      <w:pPr>
        <w:ind w:left="1069" w:hanging="360"/>
      </w:pPr>
      <w:rPr>
        <w:rFonts w:hint="default"/>
      </w:rPr>
    </w:lvl>
    <w:lvl w:ilvl="1">
      <w:start w:val="7"/>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nsid w:val="23AC2642"/>
    <w:multiLevelType w:val="hybridMultilevel"/>
    <w:tmpl w:val="D15ADEE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D97DA2"/>
    <w:multiLevelType w:val="hybridMultilevel"/>
    <w:tmpl w:val="EDC4FBD2"/>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F53BED"/>
    <w:multiLevelType w:val="hybridMultilevel"/>
    <w:tmpl w:val="55F2750E"/>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71B6B42"/>
    <w:multiLevelType w:val="hybridMultilevel"/>
    <w:tmpl w:val="07BAB956"/>
    <w:lvl w:ilvl="0" w:tplc="3A344CBA">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7A5795"/>
    <w:multiLevelType w:val="hybridMultilevel"/>
    <w:tmpl w:val="63C270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15A7FE6"/>
    <w:multiLevelType w:val="hybridMultilevel"/>
    <w:tmpl w:val="1BB68752"/>
    <w:lvl w:ilvl="0" w:tplc="E682B23C">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5F12C6"/>
    <w:multiLevelType w:val="hybridMultilevel"/>
    <w:tmpl w:val="439ADC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5D15883"/>
    <w:multiLevelType w:val="hybridMultilevel"/>
    <w:tmpl w:val="EA7AE7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FC1420"/>
    <w:multiLevelType w:val="hybridMultilevel"/>
    <w:tmpl w:val="3314D460"/>
    <w:lvl w:ilvl="0" w:tplc="E1C04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B3B796F"/>
    <w:multiLevelType w:val="hybridMultilevel"/>
    <w:tmpl w:val="DF22D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D6347AF"/>
    <w:multiLevelType w:val="hybridMultilevel"/>
    <w:tmpl w:val="B3126DEC"/>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7490246"/>
    <w:multiLevelType w:val="hybridMultilevel"/>
    <w:tmpl w:val="BED21B9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97B3B2A"/>
    <w:multiLevelType w:val="hybridMultilevel"/>
    <w:tmpl w:val="E248A1A6"/>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715374"/>
    <w:multiLevelType w:val="hybridMultilevel"/>
    <w:tmpl w:val="8D825D90"/>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F246F67"/>
    <w:multiLevelType w:val="hybridMultilevel"/>
    <w:tmpl w:val="405099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0290D54"/>
    <w:multiLevelType w:val="hybridMultilevel"/>
    <w:tmpl w:val="10B42480"/>
    <w:lvl w:ilvl="0" w:tplc="D8C22EB2">
      <w:start w:val="1"/>
      <w:numFmt w:val="bullet"/>
      <w:lvlText w:val="−"/>
      <w:lvlJc w:val="left"/>
      <w:pPr>
        <w:ind w:left="360"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6">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nsid w:val="579B1D83"/>
    <w:multiLevelType w:val="hybridMultilevel"/>
    <w:tmpl w:val="B1AEEA3E"/>
    <w:lvl w:ilvl="0" w:tplc="05A4A7F0">
      <w:start w:val="1"/>
      <w:numFmt w:val="bullet"/>
      <w:lvlText w:val=" "/>
      <w:lvlJc w:val="left"/>
      <w:pPr>
        <w:tabs>
          <w:tab w:val="num" w:pos="720"/>
        </w:tabs>
        <w:ind w:left="720" w:hanging="360"/>
      </w:pPr>
      <w:rPr>
        <w:rFonts w:ascii="Tw Cen MT" w:hAnsi="Tw Cen MT" w:hint="default"/>
      </w:rPr>
    </w:lvl>
    <w:lvl w:ilvl="1" w:tplc="41A6EB4C" w:tentative="1">
      <w:start w:val="1"/>
      <w:numFmt w:val="bullet"/>
      <w:lvlText w:val=" "/>
      <w:lvlJc w:val="left"/>
      <w:pPr>
        <w:tabs>
          <w:tab w:val="num" w:pos="1440"/>
        </w:tabs>
        <w:ind w:left="1440" w:hanging="360"/>
      </w:pPr>
      <w:rPr>
        <w:rFonts w:ascii="Tw Cen MT" w:hAnsi="Tw Cen MT" w:hint="default"/>
      </w:rPr>
    </w:lvl>
    <w:lvl w:ilvl="2" w:tplc="829CFFF8" w:tentative="1">
      <w:start w:val="1"/>
      <w:numFmt w:val="bullet"/>
      <w:lvlText w:val=" "/>
      <w:lvlJc w:val="left"/>
      <w:pPr>
        <w:tabs>
          <w:tab w:val="num" w:pos="2160"/>
        </w:tabs>
        <w:ind w:left="2160" w:hanging="360"/>
      </w:pPr>
      <w:rPr>
        <w:rFonts w:ascii="Tw Cen MT" w:hAnsi="Tw Cen MT" w:hint="default"/>
      </w:rPr>
    </w:lvl>
    <w:lvl w:ilvl="3" w:tplc="5088D840" w:tentative="1">
      <w:start w:val="1"/>
      <w:numFmt w:val="bullet"/>
      <w:lvlText w:val=" "/>
      <w:lvlJc w:val="left"/>
      <w:pPr>
        <w:tabs>
          <w:tab w:val="num" w:pos="2880"/>
        </w:tabs>
        <w:ind w:left="2880" w:hanging="360"/>
      </w:pPr>
      <w:rPr>
        <w:rFonts w:ascii="Tw Cen MT" w:hAnsi="Tw Cen MT" w:hint="default"/>
      </w:rPr>
    </w:lvl>
    <w:lvl w:ilvl="4" w:tplc="93280554" w:tentative="1">
      <w:start w:val="1"/>
      <w:numFmt w:val="bullet"/>
      <w:lvlText w:val=" "/>
      <w:lvlJc w:val="left"/>
      <w:pPr>
        <w:tabs>
          <w:tab w:val="num" w:pos="3600"/>
        </w:tabs>
        <w:ind w:left="3600" w:hanging="360"/>
      </w:pPr>
      <w:rPr>
        <w:rFonts w:ascii="Tw Cen MT" w:hAnsi="Tw Cen MT" w:hint="default"/>
      </w:rPr>
    </w:lvl>
    <w:lvl w:ilvl="5" w:tplc="D146EA2E" w:tentative="1">
      <w:start w:val="1"/>
      <w:numFmt w:val="bullet"/>
      <w:lvlText w:val=" "/>
      <w:lvlJc w:val="left"/>
      <w:pPr>
        <w:tabs>
          <w:tab w:val="num" w:pos="4320"/>
        </w:tabs>
        <w:ind w:left="4320" w:hanging="360"/>
      </w:pPr>
      <w:rPr>
        <w:rFonts w:ascii="Tw Cen MT" w:hAnsi="Tw Cen MT" w:hint="default"/>
      </w:rPr>
    </w:lvl>
    <w:lvl w:ilvl="6" w:tplc="A6E63FD2" w:tentative="1">
      <w:start w:val="1"/>
      <w:numFmt w:val="bullet"/>
      <w:lvlText w:val=" "/>
      <w:lvlJc w:val="left"/>
      <w:pPr>
        <w:tabs>
          <w:tab w:val="num" w:pos="5040"/>
        </w:tabs>
        <w:ind w:left="5040" w:hanging="360"/>
      </w:pPr>
      <w:rPr>
        <w:rFonts w:ascii="Tw Cen MT" w:hAnsi="Tw Cen MT" w:hint="default"/>
      </w:rPr>
    </w:lvl>
    <w:lvl w:ilvl="7" w:tplc="C060B89E" w:tentative="1">
      <w:start w:val="1"/>
      <w:numFmt w:val="bullet"/>
      <w:lvlText w:val=" "/>
      <w:lvlJc w:val="left"/>
      <w:pPr>
        <w:tabs>
          <w:tab w:val="num" w:pos="5760"/>
        </w:tabs>
        <w:ind w:left="5760" w:hanging="360"/>
      </w:pPr>
      <w:rPr>
        <w:rFonts w:ascii="Tw Cen MT" w:hAnsi="Tw Cen MT" w:hint="default"/>
      </w:rPr>
    </w:lvl>
    <w:lvl w:ilvl="8" w:tplc="046CE010" w:tentative="1">
      <w:start w:val="1"/>
      <w:numFmt w:val="bullet"/>
      <w:lvlText w:val=" "/>
      <w:lvlJc w:val="left"/>
      <w:pPr>
        <w:tabs>
          <w:tab w:val="num" w:pos="6480"/>
        </w:tabs>
        <w:ind w:left="6480" w:hanging="360"/>
      </w:pPr>
      <w:rPr>
        <w:rFonts w:ascii="Tw Cen MT" w:hAnsi="Tw Cen MT" w:hint="default"/>
      </w:rPr>
    </w:lvl>
  </w:abstractNum>
  <w:abstractNum w:abstractNumId="28">
    <w:nsid w:val="57A810AD"/>
    <w:multiLevelType w:val="hybridMultilevel"/>
    <w:tmpl w:val="F49A6A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0400A0"/>
    <w:multiLevelType w:val="hybridMultilevel"/>
    <w:tmpl w:val="E0944364"/>
    <w:lvl w:ilvl="0" w:tplc="45A652A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A5E67E2"/>
    <w:multiLevelType w:val="hybridMultilevel"/>
    <w:tmpl w:val="21E0FC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4FB1390"/>
    <w:multiLevelType w:val="hybridMultilevel"/>
    <w:tmpl w:val="84821006"/>
    <w:lvl w:ilvl="0" w:tplc="D8C22EB2">
      <w:start w:val="1"/>
      <w:numFmt w:val="bullet"/>
      <w:lvlText w:val="−"/>
      <w:lvlJc w:val="left"/>
      <w:pPr>
        <w:ind w:left="862"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4">
    <w:nsid w:val="75A229BD"/>
    <w:multiLevelType w:val="multilevel"/>
    <w:tmpl w:val="E4C8882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nsid w:val="795757F1"/>
    <w:multiLevelType w:val="hybridMultilevel"/>
    <w:tmpl w:val="3FD438F4"/>
    <w:lvl w:ilvl="0" w:tplc="D76284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FC6DC9"/>
    <w:multiLevelType w:val="hybridMultilevel"/>
    <w:tmpl w:val="04FED640"/>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D2C51F5"/>
    <w:multiLevelType w:val="hybridMultilevel"/>
    <w:tmpl w:val="66A2F548"/>
    <w:lvl w:ilvl="0" w:tplc="04190001">
      <w:start w:val="1"/>
      <w:numFmt w:val="bullet"/>
      <w:lvlText w:val=""/>
      <w:lvlJc w:val="left"/>
      <w:pPr>
        <w:ind w:left="1429" w:hanging="360"/>
      </w:pPr>
      <w:rPr>
        <w:rFonts w:ascii="Symbol" w:hAnsi="Symbol" w:hint="default"/>
      </w:rPr>
    </w:lvl>
    <w:lvl w:ilvl="1" w:tplc="72C469CC">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32"/>
  </w:num>
  <w:num w:numId="3">
    <w:abstractNumId w:val="13"/>
  </w:num>
  <w:num w:numId="4">
    <w:abstractNumId w:val="4"/>
  </w:num>
  <w:num w:numId="5">
    <w:abstractNumId w:val="31"/>
  </w:num>
  <w:num w:numId="6">
    <w:abstractNumId w:val="18"/>
  </w:num>
  <w:num w:numId="7">
    <w:abstractNumId w:val="17"/>
  </w:num>
  <w:num w:numId="8">
    <w:abstractNumId w:val="21"/>
  </w:num>
  <w:num w:numId="9">
    <w:abstractNumId w:val="1"/>
  </w:num>
  <w:num w:numId="10">
    <w:abstractNumId w:val="2"/>
  </w:num>
  <w:num w:numId="11">
    <w:abstractNumId w:val="36"/>
  </w:num>
  <w:num w:numId="12">
    <w:abstractNumId w:val="0"/>
  </w:num>
  <w:num w:numId="13">
    <w:abstractNumId w:val="24"/>
  </w:num>
  <w:num w:numId="14">
    <w:abstractNumId w:val="7"/>
  </w:num>
  <w:num w:numId="15">
    <w:abstractNumId w:val="33"/>
  </w:num>
  <w:num w:numId="16">
    <w:abstractNumId w:val="25"/>
  </w:num>
  <w:num w:numId="17">
    <w:abstractNumId w:val="22"/>
  </w:num>
  <w:num w:numId="18">
    <w:abstractNumId w:val="9"/>
  </w:num>
  <w:num w:numId="19">
    <w:abstractNumId w:val="20"/>
  </w:num>
  <w:num w:numId="20">
    <w:abstractNumId w:val="3"/>
  </w:num>
  <w:num w:numId="21">
    <w:abstractNumId w:val="10"/>
  </w:num>
  <w:num w:numId="22">
    <w:abstractNumId w:val="29"/>
  </w:num>
  <w:num w:numId="23">
    <w:abstractNumId w:val="8"/>
  </w:num>
  <w:num w:numId="24">
    <w:abstractNumId w:val="35"/>
  </w:num>
  <w:num w:numId="25">
    <w:abstractNumId w:val="27"/>
  </w:num>
  <w:num w:numId="26">
    <w:abstractNumId w:val="11"/>
  </w:num>
  <w:num w:numId="27">
    <w:abstractNumId w:val="6"/>
  </w:num>
  <w:num w:numId="28">
    <w:abstractNumId w:val="19"/>
  </w:num>
  <w:num w:numId="29">
    <w:abstractNumId w:val="12"/>
  </w:num>
  <w:num w:numId="30">
    <w:abstractNumId w:val="15"/>
  </w:num>
  <w:num w:numId="31">
    <w:abstractNumId w:val="5"/>
  </w:num>
  <w:num w:numId="32">
    <w:abstractNumId w:val="23"/>
  </w:num>
  <w:num w:numId="33">
    <w:abstractNumId w:val="14"/>
  </w:num>
  <w:num w:numId="34">
    <w:abstractNumId w:val="37"/>
  </w:num>
  <w:num w:numId="35">
    <w:abstractNumId w:val="16"/>
  </w:num>
  <w:num w:numId="36">
    <w:abstractNumId w:val="34"/>
  </w:num>
  <w:num w:numId="37">
    <w:abstractNumId w:val="3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9648DC"/>
    <w:rsid w:val="000419D6"/>
    <w:rsid w:val="00055CE5"/>
    <w:rsid w:val="00067FF6"/>
    <w:rsid w:val="000710FF"/>
    <w:rsid w:val="00074E7B"/>
    <w:rsid w:val="0008498B"/>
    <w:rsid w:val="00087DFF"/>
    <w:rsid w:val="000A7558"/>
    <w:rsid w:val="000B37D0"/>
    <w:rsid w:val="000C7047"/>
    <w:rsid w:val="000D3D28"/>
    <w:rsid w:val="000E50C7"/>
    <w:rsid w:val="001320F1"/>
    <w:rsid w:val="00134463"/>
    <w:rsid w:val="00142028"/>
    <w:rsid w:val="00163AD3"/>
    <w:rsid w:val="001806B4"/>
    <w:rsid w:val="001833F9"/>
    <w:rsid w:val="00190F0C"/>
    <w:rsid w:val="001A3D9B"/>
    <w:rsid w:val="001D1822"/>
    <w:rsid w:val="001E5F32"/>
    <w:rsid w:val="002244F1"/>
    <w:rsid w:val="0024131C"/>
    <w:rsid w:val="0024248B"/>
    <w:rsid w:val="00264436"/>
    <w:rsid w:val="002673DD"/>
    <w:rsid w:val="00267EB5"/>
    <w:rsid w:val="002D7559"/>
    <w:rsid w:val="002E00EE"/>
    <w:rsid w:val="002E18C8"/>
    <w:rsid w:val="002E6F44"/>
    <w:rsid w:val="002F3CDF"/>
    <w:rsid w:val="0030298E"/>
    <w:rsid w:val="003071EB"/>
    <w:rsid w:val="0031056F"/>
    <w:rsid w:val="00327D74"/>
    <w:rsid w:val="00333EF7"/>
    <w:rsid w:val="00334881"/>
    <w:rsid w:val="00335BAE"/>
    <w:rsid w:val="00345427"/>
    <w:rsid w:val="00355F12"/>
    <w:rsid w:val="003714B1"/>
    <w:rsid w:val="00372478"/>
    <w:rsid w:val="003801A0"/>
    <w:rsid w:val="003841F7"/>
    <w:rsid w:val="003877C9"/>
    <w:rsid w:val="003A7F2B"/>
    <w:rsid w:val="003E2432"/>
    <w:rsid w:val="003F49A9"/>
    <w:rsid w:val="003F5699"/>
    <w:rsid w:val="00425590"/>
    <w:rsid w:val="004325FE"/>
    <w:rsid w:val="004441B5"/>
    <w:rsid w:val="004D409C"/>
    <w:rsid w:val="00504078"/>
    <w:rsid w:val="00523485"/>
    <w:rsid w:val="00533EC6"/>
    <w:rsid w:val="005411F8"/>
    <w:rsid w:val="00566CCE"/>
    <w:rsid w:val="005711EF"/>
    <w:rsid w:val="00584259"/>
    <w:rsid w:val="00584845"/>
    <w:rsid w:val="005F636E"/>
    <w:rsid w:val="00615374"/>
    <w:rsid w:val="006253AF"/>
    <w:rsid w:val="00625E28"/>
    <w:rsid w:val="00630AAD"/>
    <w:rsid w:val="00637F3E"/>
    <w:rsid w:val="0064198B"/>
    <w:rsid w:val="00647477"/>
    <w:rsid w:val="00652491"/>
    <w:rsid w:val="00656C9F"/>
    <w:rsid w:val="00666783"/>
    <w:rsid w:val="00687807"/>
    <w:rsid w:val="00697338"/>
    <w:rsid w:val="006A7440"/>
    <w:rsid w:val="007113DD"/>
    <w:rsid w:val="0071470C"/>
    <w:rsid w:val="00733A60"/>
    <w:rsid w:val="00750228"/>
    <w:rsid w:val="007863B7"/>
    <w:rsid w:val="00791FF3"/>
    <w:rsid w:val="00793668"/>
    <w:rsid w:val="007C104B"/>
    <w:rsid w:val="007E1707"/>
    <w:rsid w:val="007E7663"/>
    <w:rsid w:val="007F4E25"/>
    <w:rsid w:val="007F55BB"/>
    <w:rsid w:val="00804CA1"/>
    <w:rsid w:val="0080583D"/>
    <w:rsid w:val="008064A7"/>
    <w:rsid w:val="00813901"/>
    <w:rsid w:val="00833038"/>
    <w:rsid w:val="0083376F"/>
    <w:rsid w:val="00835366"/>
    <w:rsid w:val="00847883"/>
    <w:rsid w:val="008629F6"/>
    <w:rsid w:val="00864B8F"/>
    <w:rsid w:val="00872585"/>
    <w:rsid w:val="008904E8"/>
    <w:rsid w:val="00896724"/>
    <w:rsid w:val="008975C5"/>
    <w:rsid w:val="008A2BEE"/>
    <w:rsid w:val="008C5DF8"/>
    <w:rsid w:val="008F5A89"/>
    <w:rsid w:val="009127F4"/>
    <w:rsid w:val="00920A0D"/>
    <w:rsid w:val="0092149F"/>
    <w:rsid w:val="00927B79"/>
    <w:rsid w:val="0093125E"/>
    <w:rsid w:val="00950F55"/>
    <w:rsid w:val="009520BD"/>
    <w:rsid w:val="00962ABA"/>
    <w:rsid w:val="009638B0"/>
    <w:rsid w:val="009648DC"/>
    <w:rsid w:val="00973779"/>
    <w:rsid w:val="00982377"/>
    <w:rsid w:val="00997625"/>
    <w:rsid w:val="009B1405"/>
    <w:rsid w:val="009D6119"/>
    <w:rsid w:val="00A16142"/>
    <w:rsid w:val="00A40E38"/>
    <w:rsid w:val="00A47466"/>
    <w:rsid w:val="00A636EA"/>
    <w:rsid w:val="00A675D8"/>
    <w:rsid w:val="00A720C6"/>
    <w:rsid w:val="00A720C9"/>
    <w:rsid w:val="00A77B7D"/>
    <w:rsid w:val="00A83A41"/>
    <w:rsid w:val="00A876DF"/>
    <w:rsid w:val="00A975B6"/>
    <w:rsid w:val="00AB1D8A"/>
    <w:rsid w:val="00AC4164"/>
    <w:rsid w:val="00AC456E"/>
    <w:rsid w:val="00AD77F6"/>
    <w:rsid w:val="00AE7107"/>
    <w:rsid w:val="00AF4BBA"/>
    <w:rsid w:val="00B218F6"/>
    <w:rsid w:val="00B236BE"/>
    <w:rsid w:val="00B5207F"/>
    <w:rsid w:val="00B6237E"/>
    <w:rsid w:val="00B77890"/>
    <w:rsid w:val="00B81E39"/>
    <w:rsid w:val="00B907A9"/>
    <w:rsid w:val="00B91E6E"/>
    <w:rsid w:val="00B9245B"/>
    <w:rsid w:val="00BB42B2"/>
    <w:rsid w:val="00BC360B"/>
    <w:rsid w:val="00BD0DB7"/>
    <w:rsid w:val="00BD409F"/>
    <w:rsid w:val="00C07572"/>
    <w:rsid w:val="00C22307"/>
    <w:rsid w:val="00C22AAB"/>
    <w:rsid w:val="00C37B7E"/>
    <w:rsid w:val="00C46F1E"/>
    <w:rsid w:val="00C50584"/>
    <w:rsid w:val="00C56E92"/>
    <w:rsid w:val="00C758BC"/>
    <w:rsid w:val="00C87C22"/>
    <w:rsid w:val="00C905AE"/>
    <w:rsid w:val="00C939A9"/>
    <w:rsid w:val="00CB777F"/>
    <w:rsid w:val="00CC001C"/>
    <w:rsid w:val="00D1569E"/>
    <w:rsid w:val="00D1614C"/>
    <w:rsid w:val="00D168BF"/>
    <w:rsid w:val="00D230AC"/>
    <w:rsid w:val="00D31576"/>
    <w:rsid w:val="00D43C35"/>
    <w:rsid w:val="00D5002C"/>
    <w:rsid w:val="00D51314"/>
    <w:rsid w:val="00D84054"/>
    <w:rsid w:val="00D851BA"/>
    <w:rsid w:val="00D9274A"/>
    <w:rsid w:val="00DD3B1A"/>
    <w:rsid w:val="00DD7516"/>
    <w:rsid w:val="00DE06A2"/>
    <w:rsid w:val="00DF272F"/>
    <w:rsid w:val="00E11977"/>
    <w:rsid w:val="00E333FA"/>
    <w:rsid w:val="00E3589C"/>
    <w:rsid w:val="00E3641A"/>
    <w:rsid w:val="00E6779E"/>
    <w:rsid w:val="00E92894"/>
    <w:rsid w:val="00E96E71"/>
    <w:rsid w:val="00EB1261"/>
    <w:rsid w:val="00EB54A7"/>
    <w:rsid w:val="00EB7FBD"/>
    <w:rsid w:val="00EC26DD"/>
    <w:rsid w:val="00ED3850"/>
    <w:rsid w:val="00ED569E"/>
    <w:rsid w:val="00EE04A7"/>
    <w:rsid w:val="00EF01C8"/>
    <w:rsid w:val="00EF1274"/>
    <w:rsid w:val="00F06AA9"/>
    <w:rsid w:val="00F102C2"/>
    <w:rsid w:val="00F13D8B"/>
    <w:rsid w:val="00F30BCA"/>
    <w:rsid w:val="00F71DD9"/>
    <w:rsid w:val="00F75E8E"/>
    <w:rsid w:val="00F76391"/>
    <w:rsid w:val="00F93935"/>
    <w:rsid w:val="00F952AF"/>
    <w:rsid w:val="00FA7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42087681"/>
  <w15:docId w15:val="{35D5D180-557D-4F24-92EA-86F0DACE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D161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997625"/>
    <w:pPr>
      <w:spacing w:after="300" w:line="360" w:lineRule="auto"/>
      <w:jc w:val="center"/>
    </w:pPr>
    <w:rPr>
      <w:rFonts w:ascii="Times New Roman" w:hAnsi="Times New Roman" w:cs="Times New Roman"/>
      <w:b/>
      <w:sz w:val="32"/>
      <w:szCs w:val="28"/>
    </w:rPr>
  </w:style>
  <w:style w:type="paragraph" w:customStyle="1" w:styleId="a9">
    <w:name w:val="Заголовок_дип"/>
    <w:basedOn w:val="a"/>
    <w:link w:val="aa"/>
    <w:qFormat/>
    <w:rsid w:val="00997625"/>
    <w:pPr>
      <w:spacing w:after="300" w:line="360" w:lineRule="auto"/>
      <w:jc w:val="center"/>
    </w:pPr>
    <w:rPr>
      <w:rFonts w:ascii="Times New Roman" w:hAnsi="Times New Roman" w:cs="Times New Roman"/>
      <w:b/>
      <w:sz w:val="32"/>
      <w:szCs w:val="28"/>
    </w:rPr>
  </w:style>
  <w:style w:type="character" w:customStyle="1" w:styleId="a8">
    <w:name w:val="Введение Знак"/>
    <w:basedOn w:val="a0"/>
    <w:link w:val="a7"/>
    <w:rsid w:val="00997625"/>
    <w:rPr>
      <w:rFonts w:ascii="Times New Roman" w:hAnsi="Times New Roman" w:cs="Times New Roman"/>
      <w:b/>
      <w:sz w:val="32"/>
      <w:szCs w:val="28"/>
    </w:rPr>
  </w:style>
  <w:style w:type="paragraph" w:customStyle="1" w:styleId="ab">
    <w:name w:val="Подзаголовок_дип"/>
    <w:basedOn w:val="a"/>
    <w:link w:val="ac"/>
    <w:qFormat/>
    <w:rsid w:val="00997625"/>
    <w:pPr>
      <w:spacing w:before="300" w:after="300" w:line="360" w:lineRule="auto"/>
      <w:ind w:firstLine="709"/>
      <w:jc w:val="both"/>
    </w:pPr>
    <w:rPr>
      <w:rFonts w:ascii="Times New Roman" w:hAnsi="Times New Roman" w:cs="Times New Roman"/>
      <w:b/>
      <w:sz w:val="28"/>
      <w:szCs w:val="28"/>
    </w:rPr>
  </w:style>
  <w:style w:type="character" w:customStyle="1" w:styleId="aa">
    <w:name w:val="Заголовок_дип Знак"/>
    <w:basedOn w:val="a0"/>
    <w:link w:val="a9"/>
    <w:rsid w:val="00997625"/>
    <w:rPr>
      <w:rFonts w:ascii="Times New Roman" w:hAnsi="Times New Roman" w:cs="Times New Roman"/>
      <w:b/>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997625"/>
    <w:rPr>
      <w:rFonts w:ascii="Times New Roman" w:hAnsi="Times New Roman" w:cs="Times New Roman"/>
      <w:b/>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 w:type="table" w:styleId="ad">
    <w:name w:val="Table Grid"/>
    <w:basedOn w:val="a1"/>
    <w:uiPriority w:val="39"/>
    <w:rsid w:val="0071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25590"/>
    <w:rPr>
      <w:color w:val="808080"/>
    </w:rPr>
  </w:style>
  <w:style w:type="paragraph" w:styleId="HTML">
    <w:name w:val="HTML Preformatted"/>
    <w:basedOn w:val="a"/>
    <w:link w:val="HTML0"/>
    <w:uiPriority w:val="99"/>
    <w:semiHidden/>
    <w:unhideWhenUsed/>
    <w:rsid w:val="00425590"/>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425590"/>
    <w:rPr>
      <w:rFonts w:ascii="Consolas" w:hAnsi="Consolas" w:cs="Consolas"/>
      <w:sz w:val="20"/>
      <w:szCs w:val="20"/>
    </w:rPr>
  </w:style>
  <w:style w:type="paragraph" w:styleId="af">
    <w:name w:val="header"/>
    <w:basedOn w:val="a"/>
    <w:link w:val="af0"/>
    <w:uiPriority w:val="99"/>
    <w:unhideWhenUsed/>
    <w:rsid w:val="008F5A8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8F5A89"/>
  </w:style>
  <w:style w:type="paragraph" w:styleId="af1">
    <w:name w:val="footer"/>
    <w:basedOn w:val="a"/>
    <w:link w:val="af2"/>
    <w:uiPriority w:val="99"/>
    <w:unhideWhenUsed/>
    <w:rsid w:val="008F5A8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8F5A89"/>
  </w:style>
  <w:style w:type="paragraph" w:customStyle="1" w:styleId="12">
    <w:name w:val="1"/>
    <w:basedOn w:val="a"/>
    <w:link w:val="13"/>
    <w:qFormat/>
    <w:rsid w:val="001A3D9B"/>
    <w:pPr>
      <w:spacing w:after="0" w:line="360" w:lineRule="auto"/>
      <w:ind w:firstLine="709"/>
      <w:jc w:val="both"/>
    </w:pPr>
    <w:rPr>
      <w:rFonts w:ascii="Times New Roman" w:hAnsi="Times New Roman" w:cs="Times New Roman"/>
      <w:sz w:val="32"/>
      <w:szCs w:val="28"/>
    </w:rPr>
  </w:style>
  <w:style w:type="character" w:customStyle="1" w:styleId="13">
    <w:name w:val="1 Знак"/>
    <w:basedOn w:val="a0"/>
    <w:link w:val="12"/>
    <w:rsid w:val="001A3D9B"/>
    <w:rPr>
      <w:rFonts w:ascii="Times New Roman" w:hAnsi="Times New Roman" w:cs="Times New Roman"/>
      <w:sz w:val="32"/>
      <w:szCs w:val="28"/>
    </w:rPr>
  </w:style>
  <w:style w:type="paragraph" w:customStyle="1" w:styleId="af3">
    <w:name w:val="Пятихатка"/>
    <w:basedOn w:val="a"/>
    <w:link w:val="af4"/>
    <w:qFormat/>
    <w:rsid w:val="001A3D9B"/>
    <w:pPr>
      <w:spacing w:after="0" w:line="360" w:lineRule="auto"/>
      <w:ind w:firstLine="709"/>
      <w:jc w:val="both"/>
    </w:pPr>
    <w:rPr>
      <w:rFonts w:ascii="Times New Roman" w:hAnsi="Times New Roman" w:cs="Times New Roman"/>
      <w:sz w:val="28"/>
    </w:rPr>
  </w:style>
  <w:style w:type="character" w:customStyle="1" w:styleId="af4">
    <w:name w:val="Пятихатка Знак"/>
    <w:basedOn w:val="a0"/>
    <w:link w:val="af3"/>
    <w:rsid w:val="001A3D9B"/>
    <w:rPr>
      <w:rFonts w:ascii="Times New Roman" w:hAnsi="Times New Roman" w:cs="Times New Roman"/>
      <w:sz w:val="28"/>
    </w:rPr>
  </w:style>
  <w:style w:type="character" w:styleId="af5">
    <w:name w:val="annotation reference"/>
    <w:basedOn w:val="a0"/>
    <w:uiPriority w:val="99"/>
    <w:semiHidden/>
    <w:unhideWhenUsed/>
    <w:rsid w:val="001A3D9B"/>
    <w:rPr>
      <w:sz w:val="16"/>
      <w:szCs w:val="16"/>
    </w:rPr>
  </w:style>
  <w:style w:type="paragraph" w:styleId="af6">
    <w:name w:val="annotation text"/>
    <w:basedOn w:val="a"/>
    <w:link w:val="af7"/>
    <w:uiPriority w:val="99"/>
    <w:semiHidden/>
    <w:unhideWhenUsed/>
    <w:rsid w:val="001A3D9B"/>
    <w:pPr>
      <w:spacing w:line="240" w:lineRule="auto"/>
    </w:pPr>
    <w:rPr>
      <w:sz w:val="20"/>
      <w:szCs w:val="20"/>
    </w:rPr>
  </w:style>
  <w:style w:type="character" w:customStyle="1" w:styleId="af7">
    <w:name w:val="Текст примечания Знак"/>
    <w:basedOn w:val="a0"/>
    <w:link w:val="af6"/>
    <w:uiPriority w:val="99"/>
    <w:semiHidden/>
    <w:rsid w:val="001A3D9B"/>
    <w:rPr>
      <w:sz w:val="20"/>
      <w:szCs w:val="20"/>
    </w:rPr>
  </w:style>
  <w:style w:type="paragraph" w:styleId="af8">
    <w:name w:val="annotation subject"/>
    <w:basedOn w:val="af6"/>
    <w:next w:val="af6"/>
    <w:link w:val="af9"/>
    <w:uiPriority w:val="99"/>
    <w:semiHidden/>
    <w:unhideWhenUsed/>
    <w:rsid w:val="001A3D9B"/>
    <w:rPr>
      <w:b/>
      <w:bCs/>
    </w:rPr>
  </w:style>
  <w:style w:type="character" w:customStyle="1" w:styleId="af9">
    <w:name w:val="Тема примечания Знак"/>
    <w:basedOn w:val="af7"/>
    <w:link w:val="af8"/>
    <w:uiPriority w:val="99"/>
    <w:semiHidden/>
    <w:rsid w:val="001A3D9B"/>
    <w:rPr>
      <w:b/>
      <w:bCs/>
      <w:sz w:val="20"/>
      <w:szCs w:val="20"/>
    </w:rPr>
  </w:style>
  <w:style w:type="character" w:customStyle="1" w:styleId="40">
    <w:name w:val="Заголовок 4 Знак"/>
    <w:basedOn w:val="a0"/>
    <w:link w:val="4"/>
    <w:uiPriority w:val="9"/>
    <w:semiHidden/>
    <w:rsid w:val="00D161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951">
      <w:bodyDiv w:val="1"/>
      <w:marLeft w:val="0"/>
      <w:marRight w:val="0"/>
      <w:marTop w:val="0"/>
      <w:marBottom w:val="0"/>
      <w:divBdr>
        <w:top w:val="none" w:sz="0" w:space="0" w:color="auto"/>
        <w:left w:val="none" w:sz="0" w:space="0" w:color="auto"/>
        <w:bottom w:val="none" w:sz="0" w:space="0" w:color="auto"/>
        <w:right w:val="none" w:sz="0" w:space="0" w:color="auto"/>
      </w:divBdr>
    </w:div>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10528456">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08581646">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473833255">
      <w:bodyDiv w:val="1"/>
      <w:marLeft w:val="0"/>
      <w:marRight w:val="0"/>
      <w:marTop w:val="0"/>
      <w:marBottom w:val="0"/>
      <w:divBdr>
        <w:top w:val="none" w:sz="0" w:space="0" w:color="auto"/>
        <w:left w:val="none" w:sz="0" w:space="0" w:color="auto"/>
        <w:bottom w:val="none" w:sz="0" w:space="0" w:color="auto"/>
        <w:right w:val="none" w:sz="0" w:space="0" w:color="auto"/>
      </w:divBdr>
    </w:div>
    <w:div w:id="502475327">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46114273">
      <w:bodyDiv w:val="1"/>
      <w:marLeft w:val="0"/>
      <w:marRight w:val="0"/>
      <w:marTop w:val="0"/>
      <w:marBottom w:val="0"/>
      <w:divBdr>
        <w:top w:val="none" w:sz="0" w:space="0" w:color="auto"/>
        <w:left w:val="none" w:sz="0" w:space="0" w:color="auto"/>
        <w:bottom w:val="none" w:sz="0" w:space="0" w:color="auto"/>
        <w:right w:val="none" w:sz="0" w:space="0" w:color="auto"/>
      </w:divBdr>
      <w:divsChild>
        <w:div w:id="1318606645">
          <w:marLeft w:val="144"/>
          <w:marRight w:val="0"/>
          <w:marTop w:val="0"/>
          <w:marBottom w:val="0"/>
          <w:divBdr>
            <w:top w:val="none" w:sz="0" w:space="0" w:color="auto"/>
            <w:left w:val="none" w:sz="0" w:space="0" w:color="auto"/>
            <w:bottom w:val="none" w:sz="0" w:space="0" w:color="auto"/>
            <w:right w:val="none" w:sz="0" w:space="0" w:color="auto"/>
          </w:divBdr>
        </w:div>
      </w:divsChild>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649484449">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813333206">
      <w:bodyDiv w:val="1"/>
      <w:marLeft w:val="0"/>
      <w:marRight w:val="0"/>
      <w:marTop w:val="0"/>
      <w:marBottom w:val="0"/>
      <w:divBdr>
        <w:top w:val="none" w:sz="0" w:space="0" w:color="auto"/>
        <w:left w:val="none" w:sz="0" w:space="0" w:color="auto"/>
        <w:bottom w:val="none" w:sz="0" w:space="0" w:color="auto"/>
        <w:right w:val="none" w:sz="0" w:space="0" w:color="auto"/>
      </w:divBdr>
    </w:div>
    <w:div w:id="879825944">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030297611">
      <w:bodyDiv w:val="1"/>
      <w:marLeft w:val="0"/>
      <w:marRight w:val="0"/>
      <w:marTop w:val="0"/>
      <w:marBottom w:val="0"/>
      <w:divBdr>
        <w:top w:val="none" w:sz="0" w:space="0" w:color="auto"/>
        <w:left w:val="none" w:sz="0" w:space="0" w:color="auto"/>
        <w:bottom w:val="none" w:sz="0" w:space="0" w:color="auto"/>
        <w:right w:val="none" w:sz="0" w:space="0" w:color="auto"/>
      </w:divBdr>
    </w:div>
    <w:div w:id="1048380541">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03061481">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24576029">
      <w:bodyDiv w:val="1"/>
      <w:marLeft w:val="0"/>
      <w:marRight w:val="0"/>
      <w:marTop w:val="0"/>
      <w:marBottom w:val="0"/>
      <w:divBdr>
        <w:top w:val="none" w:sz="0" w:space="0" w:color="auto"/>
        <w:left w:val="none" w:sz="0" w:space="0" w:color="auto"/>
        <w:bottom w:val="none" w:sz="0" w:space="0" w:color="auto"/>
        <w:right w:val="none" w:sz="0" w:space="0" w:color="auto"/>
      </w:divBdr>
    </w:div>
    <w:div w:id="1632203067">
      <w:bodyDiv w:val="1"/>
      <w:marLeft w:val="0"/>
      <w:marRight w:val="0"/>
      <w:marTop w:val="0"/>
      <w:marBottom w:val="0"/>
      <w:divBdr>
        <w:top w:val="none" w:sz="0" w:space="0" w:color="auto"/>
        <w:left w:val="none" w:sz="0" w:space="0" w:color="auto"/>
        <w:bottom w:val="none" w:sz="0" w:space="0" w:color="auto"/>
        <w:right w:val="none" w:sz="0" w:space="0" w:color="auto"/>
      </w:divBdr>
      <w:divsChild>
        <w:div w:id="1678801200">
          <w:marLeft w:val="0"/>
          <w:marRight w:val="0"/>
          <w:marTop w:val="0"/>
          <w:marBottom w:val="0"/>
          <w:divBdr>
            <w:top w:val="none" w:sz="0" w:space="0" w:color="auto"/>
            <w:left w:val="none" w:sz="0" w:space="0" w:color="auto"/>
            <w:bottom w:val="none" w:sz="0" w:space="0" w:color="auto"/>
            <w:right w:val="none" w:sz="0" w:space="0" w:color="auto"/>
          </w:divBdr>
        </w:div>
        <w:div w:id="1186284678">
          <w:marLeft w:val="0"/>
          <w:marRight w:val="0"/>
          <w:marTop w:val="0"/>
          <w:marBottom w:val="0"/>
          <w:divBdr>
            <w:top w:val="none" w:sz="0" w:space="0" w:color="auto"/>
            <w:left w:val="none" w:sz="0" w:space="0" w:color="auto"/>
            <w:bottom w:val="none" w:sz="0" w:space="0" w:color="auto"/>
            <w:right w:val="none" w:sz="0" w:space="0" w:color="auto"/>
          </w:divBdr>
        </w:div>
      </w:divsChild>
    </w:div>
    <w:div w:id="1656715421">
      <w:bodyDiv w:val="1"/>
      <w:marLeft w:val="0"/>
      <w:marRight w:val="0"/>
      <w:marTop w:val="0"/>
      <w:marBottom w:val="0"/>
      <w:divBdr>
        <w:top w:val="none" w:sz="0" w:space="0" w:color="auto"/>
        <w:left w:val="none" w:sz="0" w:space="0" w:color="auto"/>
        <w:bottom w:val="none" w:sz="0" w:space="0" w:color="auto"/>
        <w:right w:val="none" w:sz="0" w:space="0" w:color="auto"/>
      </w:divBdr>
    </w:div>
    <w:div w:id="1673295286">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47258890">
      <w:bodyDiv w:val="1"/>
      <w:marLeft w:val="0"/>
      <w:marRight w:val="0"/>
      <w:marTop w:val="0"/>
      <w:marBottom w:val="0"/>
      <w:divBdr>
        <w:top w:val="none" w:sz="0" w:space="0" w:color="auto"/>
        <w:left w:val="none" w:sz="0" w:space="0" w:color="auto"/>
        <w:bottom w:val="none" w:sz="0" w:space="0" w:color="auto"/>
        <w:right w:val="none" w:sz="0" w:space="0" w:color="auto"/>
      </w:divBdr>
    </w:div>
    <w:div w:id="1755009323">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794051852">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1855487994">
      <w:bodyDiv w:val="1"/>
      <w:marLeft w:val="0"/>
      <w:marRight w:val="0"/>
      <w:marTop w:val="0"/>
      <w:marBottom w:val="0"/>
      <w:divBdr>
        <w:top w:val="none" w:sz="0" w:space="0" w:color="auto"/>
        <w:left w:val="none" w:sz="0" w:space="0" w:color="auto"/>
        <w:bottom w:val="none" w:sz="0" w:space="0" w:color="auto"/>
        <w:right w:val="none" w:sz="0" w:space="0" w:color="auto"/>
      </w:divBdr>
    </w:div>
    <w:div w:id="198739164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23701271">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 w:id="2094471665">
      <w:bodyDiv w:val="1"/>
      <w:marLeft w:val="0"/>
      <w:marRight w:val="0"/>
      <w:marTop w:val="0"/>
      <w:marBottom w:val="0"/>
      <w:divBdr>
        <w:top w:val="none" w:sz="0" w:space="0" w:color="auto"/>
        <w:left w:val="none" w:sz="0" w:space="0" w:color="auto"/>
        <w:bottom w:val="none" w:sz="0" w:space="0" w:color="auto"/>
        <w:right w:val="none" w:sz="0" w:space="0" w:color="auto"/>
      </w:divBdr>
    </w:div>
    <w:div w:id="212580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ro-spo.ru/erp/1816-dss" TargetMode="External"/><Relationship Id="rId26" Type="http://schemas.openxmlformats.org/officeDocument/2006/relationships/hyperlink" Target="https://www.ibm.com/developerworks/ru/library/l-python_part_1/" TargetMode="External"/><Relationship Id="rId39" Type="http://schemas.openxmlformats.org/officeDocument/2006/relationships/hyperlink" Target="http://files.eric.ed.gov/fulltext/ED504373.pdf%20%5b4" TargetMode="External"/><Relationship Id="rId21" Type="http://schemas.openxmlformats.org/officeDocument/2006/relationships/hyperlink" Target="http://www.treko.ru/show_article_763" TargetMode="External"/><Relationship Id="rId34" Type="http://schemas.openxmlformats.org/officeDocument/2006/relationships/hyperlink" Target="http://postgresql.ru.net/manual/history.html" TargetMode="External"/><Relationship Id="rId42" Type="http://schemas.openxmlformats.org/officeDocument/2006/relationships/hyperlink" Target="http://pubsindex.trb.org/view/836203%20%5b7"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ourabai.ru/tpoi/dss.htm" TargetMode="External"/><Relationship Id="rId29" Type="http://schemas.openxmlformats.org/officeDocument/2006/relationships/hyperlink" Target="https://telegram-store.com/blog/anonymous-tele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ythonworld.ru" TargetMode="External"/><Relationship Id="rId32" Type="http://schemas.openxmlformats.org/officeDocument/2006/relationships/hyperlink" Target="http://telegram-online.ru" TargetMode="External"/><Relationship Id="rId37" Type="http://schemas.openxmlformats.org/officeDocument/2006/relationships/hyperlink" Target="http://www.feem.it/userfiles/attach/Publication/NDL2007/NDL2007-012.pdf%20%5b2" TargetMode="External"/><Relationship Id="rId40" Type="http://schemas.openxmlformats.org/officeDocument/2006/relationships/hyperlink" Target="http://ascelibrary.org/doi/abs/10.1061/%28ASCE%291527-6988%282003%294%3A4%28213%29" TargetMode="External"/><Relationship Id="rId45" Type="http://schemas.openxmlformats.org/officeDocument/2006/relationships/hyperlink" Target="http://www.scienceforum.ru/2017/2464/34008" TargetMode="External"/><Relationship Id="rId5" Type="http://schemas.openxmlformats.org/officeDocument/2006/relationships/webSettings" Target="webSettings.xml"/><Relationship Id="rId15"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23" Type="http://schemas.openxmlformats.org/officeDocument/2006/relationships/hyperlink" Target="https://ru.wikipedia.org/wiki/Python" TargetMode="External"/><Relationship Id="rId28" Type="http://schemas.openxmlformats.org/officeDocument/2006/relationships/hyperlink" Target="http://telegram-free.ru/kak-iskat-kanaly-v-telegram.html" TargetMode="External"/><Relationship Id="rId36" Type="http://schemas.openxmlformats.org/officeDocument/2006/relationships/hyperlink" Target="http://www.tandfonline.com/doi/abs/10.1080/00207543.2012.657965%20%5b1" TargetMode="External"/><Relationship Id="rId10" Type="http://schemas.openxmlformats.org/officeDocument/2006/relationships/image" Target="media/image2.png"/><Relationship Id="rId19" Type="http://schemas.openxmlformats.org/officeDocument/2006/relationships/hyperlink" Target="https://www.youtube.com/watch?v=dDwTKNsrv54" TargetMode="External"/><Relationship Id="rId31" Type="http://schemas.openxmlformats.org/officeDocument/2006/relationships/hyperlink" Target="https://keddr.com/2016/07/6-prichin-pochemu-telegram-top/" TargetMode="External"/><Relationship Id="rId44" Type="http://schemas.openxmlformats.org/officeDocument/2006/relationships/hyperlink" Target="http://luxmsbi.com/index.php/ru/news/item/68-cnews-conference%20%5b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u.wikipedia.org/wiki/%D0%9C%D0%B5%D1%82%D0%BE%D0%B4_%D0%B0%D0%BD%D0%B0%D0%BB%D0%B8%D0%B7%D0%B0_%D0%B8%D0%B5%D1%80%D0%B0%D1%80%D1%85%D0%B8%D0%B9" TargetMode="External"/><Relationship Id="rId27" Type="http://schemas.openxmlformats.org/officeDocument/2006/relationships/hyperlink" Target="https://ru.wikipedia.org/wiki/Telegram_(&#1084;&#1077;&#1089;&#1089;&#1077;&#1085;&#1076;&#1078;&#1077;&#1088;)" TargetMode="External"/><Relationship Id="rId30" Type="http://schemas.openxmlformats.org/officeDocument/2006/relationships/hyperlink" Target="https://telegram.org" TargetMode="External"/><Relationship Id="rId35" Type="http://schemas.openxmlformats.org/officeDocument/2006/relationships/hyperlink" Target="http://elar.urfu.ru/bitstream/10995/1676/5/1335843_schoolbook.pdf" TargetMode="External"/><Relationship Id="rId43" Type="http://schemas.openxmlformats.org/officeDocument/2006/relationships/hyperlink" Target="http://www.psychiatry.ru/siteconst/userfiles/destigm.pdf%20%5b8"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elar.urfu.ru/bitstream/10995/1676/5/1335843_schoolbook.pdf" TargetMode="External"/><Relationship Id="rId25" Type="http://schemas.openxmlformats.org/officeDocument/2006/relationships/hyperlink" Target="https://habrahabr.ru/post/31180/" TargetMode="External"/><Relationship Id="rId33" Type="http://schemas.openxmlformats.org/officeDocument/2006/relationships/hyperlink" Target="https://ru.wikipedia.org/wiki/PostgreSQL" TargetMode="External"/><Relationship Id="rId38" Type="http://schemas.openxmlformats.org/officeDocument/2006/relationships/hyperlink" Target="https://msdn.microsoft.com/ru-ru/magazine/0117mag%20%5b3" TargetMode="External"/><Relationship Id="rId46" Type="http://schemas.openxmlformats.org/officeDocument/2006/relationships/footer" Target="footer2.xml"/><Relationship Id="rId20" Type="http://schemas.openxmlformats.org/officeDocument/2006/relationships/hyperlink" Target="http://mirznanii.com/a/111739/sozdanie-sistem-podderzhki-prinyatiya-resheniy" TargetMode="External"/><Relationship Id="rId41" Type="http://schemas.openxmlformats.org/officeDocument/2006/relationships/hyperlink" Target="http://www.tucson.ars.ag.gov/icrw/Proceedings/Steiguer.pdf%20%5b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E18D-CF83-4AC4-9961-5D7F3C96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65</Pages>
  <Words>13875</Words>
  <Characters>79094</Characters>
  <Application>Microsoft Office Word</Application>
  <DocSecurity>0</DocSecurity>
  <Lines>659</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Дамир Хакимов</cp:lastModifiedBy>
  <cp:revision>46</cp:revision>
  <dcterms:created xsi:type="dcterms:W3CDTF">2017-06-06T18:19:00Z</dcterms:created>
  <dcterms:modified xsi:type="dcterms:W3CDTF">2017-06-10T16:07:00Z</dcterms:modified>
</cp:coreProperties>
</file>