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1BF44" w14:textId="77777777" w:rsidR="00B77890" w:rsidRPr="00B77890" w:rsidRDefault="00B77890" w:rsidP="00B77890">
      <w:pPr>
        <w:suppressAutoHyphens/>
        <w:spacing w:after="120" w:line="240" w:lineRule="auto"/>
        <w:jc w:val="center"/>
        <w:rPr>
          <w:rFonts w:ascii="Times New Roman" w:eastAsia="Times New Roman" w:hAnsi="Times New Roman" w:cs="Times New Roman"/>
          <w:sz w:val="28"/>
          <w:szCs w:val="32"/>
          <w:lang w:eastAsia="ar-SA"/>
        </w:rPr>
      </w:pPr>
      <w:r w:rsidRPr="00B77890">
        <w:rPr>
          <w:rFonts w:ascii="Times New Roman" w:eastAsia="Times New Roman" w:hAnsi="Times New Roman" w:cs="Times New Roman"/>
          <w:bCs/>
          <w:sz w:val="28"/>
          <w:szCs w:val="32"/>
          <w:lang w:eastAsia="ar-SA"/>
        </w:rPr>
        <w:t xml:space="preserve">Министерство </w:t>
      </w:r>
      <w:r w:rsidRPr="00B77890">
        <w:rPr>
          <w:rFonts w:ascii="Times New Roman" w:eastAsia="Times New Roman" w:hAnsi="Times New Roman" w:cs="Times New Roman"/>
          <w:sz w:val="28"/>
          <w:szCs w:val="32"/>
          <w:lang w:eastAsia="ar-SA"/>
        </w:rPr>
        <w:t>образования и науки Российской Федерации</w:t>
      </w:r>
    </w:p>
    <w:p w14:paraId="5FA371A9" w14:textId="77777777" w:rsidR="00B77890" w:rsidRPr="00B77890" w:rsidRDefault="00B77890" w:rsidP="00B77890">
      <w:pPr>
        <w:suppressAutoHyphens/>
        <w:spacing w:after="0" w:line="240" w:lineRule="auto"/>
        <w:jc w:val="center"/>
        <w:rPr>
          <w:rFonts w:ascii="Times New Roman" w:eastAsia="Times New Roman" w:hAnsi="Times New Roman" w:cs="Times New Roman"/>
          <w:sz w:val="28"/>
          <w:szCs w:val="32"/>
          <w:lang w:eastAsia="ar-SA"/>
        </w:rPr>
      </w:pPr>
      <w:r w:rsidRPr="00B77890">
        <w:rPr>
          <w:rFonts w:ascii="Times New Roman" w:eastAsia="Times New Roman" w:hAnsi="Times New Roman" w:cs="Times New Roman"/>
          <w:sz w:val="28"/>
          <w:szCs w:val="32"/>
          <w:lang w:eastAsia="ar-SA"/>
        </w:rPr>
        <w:t>ФГБОУ ВО «СИБИРСКИЙ ГОСУДАРСТВЕННЫЙ</w:t>
      </w:r>
    </w:p>
    <w:p w14:paraId="1C4C580F" w14:textId="77777777" w:rsidR="00B77890" w:rsidRPr="00B77890" w:rsidRDefault="00B77890" w:rsidP="00B77890">
      <w:pPr>
        <w:suppressAutoHyphens/>
        <w:spacing w:after="0" w:line="240" w:lineRule="auto"/>
        <w:jc w:val="center"/>
        <w:rPr>
          <w:rFonts w:ascii="Times New Roman" w:eastAsia="Times New Roman" w:hAnsi="Times New Roman" w:cs="Times New Roman"/>
          <w:sz w:val="28"/>
          <w:szCs w:val="32"/>
          <w:lang w:eastAsia="ar-SA"/>
        </w:rPr>
      </w:pPr>
      <w:r w:rsidRPr="00B77890">
        <w:rPr>
          <w:rFonts w:ascii="Times New Roman" w:eastAsia="Times New Roman" w:hAnsi="Times New Roman" w:cs="Times New Roman"/>
          <w:sz w:val="28"/>
          <w:szCs w:val="32"/>
          <w:lang w:eastAsia="ar-SA"/>
        </w:rPr>
        <w:t>УНИВЕРСИТЕТ НАУКИ И ТЕХНОЛОГИЙ ИМЕНИ АКАДЕМИКА М.Ф.РЕШЕТНЕВА» (</w:t>
      </w:r>
      <w:proofErr w:type="spellStart"/>
      <w:r w:rsidRPr="00B77890">
        <w:rPr>
          <w:rFonts w:ascii="Times New Roman" w:eastAsia="Times New Roman" w:hAnsi="Times New Roman" w:cs="Times New Roman"/>
          <w:sz w:val="28"/>
          <w:szCs w:val="32"/>
          <w:lang w:eastAsia="ar-SA"/>
        </w:rPr>
        <w:t>СибГУ</w:t>
      </w:r>
      <w:proofErr w:type="spellEnd"/>
      <w:r w:rsidRPr="00B77890">
        <w:rPr>
          <w:rFonts w:ascii="Times New Roman" w:eastAsia="Times New Roman" w:hAnsi="Times New Roman" w:cs="Times New Roman"/>
          <w:sz w:val="28"/>
          <w:szCs w:val="32"/>
          <w:lang w:eastAsia="ar-SA"/>
        </w:rPr>
        <w:t>)</w:t>
      </w:r>
    </w:p>
    <w:p w14:paraId="37DAEDFF" w14:textId="77777777" w:rsidR="00B77890" w:rsidRPr="00B77890" w:rsidRDefault="00B77890" w:rsidP="00B77890">
      <w:pPr>
        <w:suppressAutoHyphens/>
        <w:spacing w:after="0" w:line="240" w:lineRule="auto"/>
        <w:jc w:val="center"/>
        <w:rPr>
          <w:rFonts w:ascii="Times New Roman" w:eastAsia="Times New Roman" w:hAnsi="Times New Roman" w:cs="Times New Roman"/>
          <w:sz w:val="28"/>
          <w:szCs w:val="28"/>
          <w:lang w:eastAsia="ar-SA"/>
        </w:rPr>
      </w:pPr>
      <w:r w:rsidRPr="00B77890">
        <w:rPr>
          <w:rFonts w:ascii="Times New Roman" w:eastAsia="Times New Roman" w:hAnsi="Times New Roman" w:cs="Times New Roman"/>
          <w:sz w:val="28"/>
          <w:szCs w:val="28"/>
          <w:lang w:eastAsia="ar-SA"/>
        </w:rPr>
        <w:t>Институт информатики и телекоммуникаций</w:t>
      </w:r>
    </w:p>
    <w:p w14:paraId="64E93277" w14:textId="77777777" w:rsidR="00B77890" w:rsidRPr="00B77890" w:rsidRDefault="00B77890" w:rsidP="00B77890">
      <w:pPr>
        <w:suppressAutoHyphens/>
        <w:spacing w:after="0" w:line="240" w:lineRule="auto"/>
        <w:jc w:val="center"/>
        <w:rPr>
          <w:rFonts w:ascii="Times New Roman" w:eastAsia="Times New Roman" w:hAnsi="Times New Roman" w:cs="Times New Roman"/>
          <w:sz w:val="28"/>
          <w:szCs w:val="28"/>
          <w:lang w:eastAsia="ar-SA"/>
        </w:rPr>
      </w:pPr>
      <w:r w:rsidRPr="00B77890">
        <w:rPr>
          <w:rFonts w:ascii="Times New Roman" w:eastAsia="Times New Roman" w:hAnsi="Times New Roman" w:cs="Times New Roman"/>
          <w:sz w:val="28"/>
          <w:szCs w:val="28"/>
          <w:lang w:eastAsia="ar-SA"/>
        </w:rPr>
        <w:t>Кафедра информационно-управляющих систем</w:t>
      </w:r>
    </w:p>
    <w:p w14:paraId="6141EF79" w14:textId="77777777" w:rsidR="00B77890" w:rsidRPr="00B77890" w:rsidRDefault="00B77890" w:rsidP="00B77890">
      <w:pPr>
        <w:suppressAutoHyphens/>
        <w:spacing w:after="0" w:line="240" w:lineRule="auto"/>
        <w:jc w:val="center"/>
        <w:rPr>
          <w:rFonts w:ascii="Times New Roman" w:eastAsia="Times New Roman" w:hAnsi="Times New Roman" w:cs="Times New Roman"/>
          <w:sz w:val="28"/>
          <w:szCs w:val="28"/>
          <w:lang w:eastAsia="ar-SA"/>
        </w:rPr>
      </w:pPr>
    </w:p>
    <w:p w14:paraId="398CD28B" w14:textId="77777777" w:rsidR="00B77890" w:rsidRPr="00B77890" w:rsidRDefault="00B77890" w:rsidP="00B77890">
      <w:pPr>
        <w:suppressAutoHyphens/>
        <w:spacing w:after="0" w:line="240" w:lineRule="auto"/>
        <w:jc w:val="center"/>
        <w:rPr>
          <w:rFonts w:ascii="Times New Roman" w:eastAsia="Times New Roman" w:hAnsi="Times New Roman" w:cs="Times New Roman"/>
          <w:sz w:val="28"/>
          <w:szCs w:val="28"/>
          <w:lang w:eastAsia="ar-SA"/>
        </w:rPr>
      </w:pPr>
    </w:p>
    <w:p w14:paraId="6A75F350" w14:textId="77777777" w:rsidR="00B77890" w:rsidRPr="00B77890" w:rsidRDefault="00B77890" w:rsidP="00B77890">
      <w:pPr>
        <w:suppressAutoHyphens/>
        <w:spacing w:after="0" w:line="240" w:lineRule="auto"/>
        <w:ind w:left="5103" w:right="140"/>
        <w:rPr>
          <w:rFonts w:ascii="Times New Roman" w:eastAsia="Times New Roman" w:hAnsi="Times New Roman" w:cs="Times New Roman"/>
          <w:sz w:val="24"/>
          <w:szCs w:val="24"/>
          <w:lang w:eastAsia="ar-SA"/>
        </w:rPr>
      </w:pPr>
      <w:r w:rsidRPr="00B77890">
        <w:rPr>
          <w:rFonts w:ascii="Times New Roman" w:eastAsia="Times New Roman" w:hAnsi="Times New Roman" w:cs="Times New Roman"/>
          <w:sz w:val="24"/>
          <w:szCs w:val="24"/>
          <w:lang w:eastAsia="ar-SA"/>
        </w:rPr>
        <w:t>ДОПУСТИТЬ К ЗАЩИТЕ В ГЭК</w:t>
      </w:r>
    </w:p>
    <w:p w14:paraId="4A043594" w14:textId="77777777" w:rsidR="00B77890" w:rsidRPr="00B77890" w:rsidRDefault="00B77890" w:rsidP="00B77890">
      <w:pPr>
        <w:suppressAutoHyphens/>
        <w:spacing w:after="0" w:line="240" w:lineRule="auto"/>
        <w:ind w:left="5103" w:right="140"/>
        <w:rPr>
          <w:rFonts w:ascii="Times New Roman" w:eastAsia="Times New Roman" w:hAnsi="Times New Roman" w:cs="Times New Roman"/>
          <w:sz w:val="24"/>
          <w:szCs w:val="24"/>
          <w:lang w:eastAsia="ar-SA"/>
        </w:rPr>
      </w:pPr>
      <w:r w:rsidRPr="00B77890">
        <w:rPr>
          <w:rFonts w:ascii="Times New Roman" w:eastAsia="Times New Roman" w:hAnsi="Times New Roman" w:cs="Times New Roman"/>
          <w:sz w:val="24"/>
          <w:szCs w:val="24"/>
          <w:lang w:eastAsia="ar-SA"/>
        </w:rPr>
        <w:t xml:space="preserve">Зав. кафедрой </w:t>
      </w:r>
    </w:p>
    <w:p w14:paraId="1E884FBA" w14:textId="77777777" w:rsidR="00B77890" w:rsidRPr="00B77890" w:rsidRDefault="00B77890" w:rsidP="00B77890">
      <w:pPr>
        <w:suppressAutoHyphens/>
        <w:spacing w:after="0" w:line="240" w:lineRule="auto"/>
        <w:ind w:left="5103"/>
        <w:rPr>
          <w:rFonts w:ascii="Times New Roman" w:eastAsia="Times New Roman" w:hAnsi="Times New Roman" w:cs="Times New Roman"/>
          <w:sz w:val="24"/>
          <w:szCs w:val="24"/>
          <w:lang w:eastAsia="ar-SA"/>
        </w:rPr>
      </w:pPr>
      <w:r w:rsidRPr="00B77890">
        <w:rPr>
          <w:rFonts w:ascii="Times New Roman" w:eastAsia="Times New Roman" w:hAnsi="Times New Roman" w:cs="Times New Roman"/>
          <w:sz w:val="24"/>
          <w:szCs w:val="24"/>
          <w:lang w:eastAsia="ar-SA"/>
        </w:rPr>
        <w:t xml:space="preserve">д-р. </w:t>
      </w:r>
      <w:proofErr w:type="spellStart"/>
      <w:r w:rsidRPr="00B77890">
        <w:rPr>
          <w:rFonts w:ascii="Times New Roman" w:eastAsia="Times New Roman" w:hAnsi="Times New Roman" w:cs="Times New Roman"/>
          <w:sz w:val="24"/>
          <w:szCs w:val="24"/>
          <w:lang w:eastAsia="ar-SA"/>
        </w:rPr>
        <w:t>техн</w:t>
      </w:r>
      <w:proofErr w:type="spellEnd"/>
      <w:r w:rsidRPr="00B77890">
        <w:rPr>
          <w:rFonts w:ascii="Times New Roman" w:eastAsia="Times New Roman" w:hAnsi="Times New Roman" w:cs="Times New Roman"/>
          <w:sz w:val="24"/>
          <w:szCs w:val="24"/>
          <w:lang w:eastAsia="ar-SA"/>
        </w:rPr>
        <w:t>. наук, профессор</w:t>
      </w:r>
      <w:r w:rsidRPr="00B77890">
        <w:rPr>
          <w:rFonts w:ascii="Times New Roman" w:eastAsia="Times New Roman" w:hAnsi="Times New Roman" w:cs="Times New Roman"/>
          <w:sz w:val="24"/>
          <w:szCs w:val="24"/>
          <w:lang w:eastAsia="ar-SA"/>
        </w:rPr>
        <w:tab/>
      </w:r>
    </w:p>
    <w:p w14:paraId="6E6747B1" w14:textId="77777777" w:rsidR="00B77890" w:rsidRPr="00B77890" w:rsidRDefault="00B77890" w:rsidP="00B77890">
      <w:pPr>
        <w:suppressAutoHyphens/>
        <w:spacing w:after="0" w:line="240" w:lineRule="auto"/>
        <w:ind w:left="5103"/>
        <w:rPr>
          <w:rFonts w:ascii="Times New Roman" w:eastAsia="Times New Roman" w:hAnsi="Times New Roman" w:cs="Times New Roman"/>
          <w:sz w:val="24"/>
          <w:szCs w:val="24"/>
          <w:lang w:eastAsia="ar-SA"/>
        </w:rPr>
      </w:pPr>
      <w:r w:rsidRPr="00B77890">
        <w:rPr>
          <w:rFonts w:ascii="Times New Roman" w:eastAsia="Times New Roman" w:hAnsi="Times New Roman" w:cs="Times New Roman"/>
          <w:sz w:val="24"/>
          <w:szCs w:val="24"/>
          <w:lang w:eastAsia="ar-SA"/>
        </w:rPr>
        <w:t xml:space="preserve">____________ </w:t>
      </w:r>
      <w:proofErr w:type="spellStart"/>
      <w:r w:rsidRPr="00B77890">
        <w:rPr>
          <w:rFonts w:ascii="Times New Roman" w:eastAsia="Times New Roman" w:hAnsi="Times New Roman" w:cs="Times New Roman"/>
          <w:sz w:val="24"/>
          <w:szCs w:val="24"/>
          <w:lang w:eastAsia="ar-SA"/>
        </w:rPr>
        <w:t>А.В.Мурыгин</w:t>
      </w:r>
      <w:proofErr w:type="spellEnd"/>
    </w:p>
    <w:p w14:paraId="0B364931" w14:textId="77777777" w:rsidR="00B77890" w:rsidRPr="00B77890" w:rsidRDefault="00B77890" w:rsidP="00B77890">
      <w:pPr>
        <w:suppressAutoHyphens/>
        <w:spacing w:after="0" w:line="240" w:lineRule="auto"/>
        <w:ind w:left="5103"/>
        <w:rPr>
          <w:rFonts w:ascii="Times New Roman" w:eastAsia="Times New Roman" w:hAnsi="Times New Roman" w:cs="Times New Roman"/>
          <w:position w:val="6"/>
          <w:sz w:val="16"/>
          <w:szCs w:val="16"/>
          <w:lang w:eastAsia="ar-SA"/>
        </w:rPr>
      </w:pPr>
      <w:r w:rsidRPr="00B77890">
        <w:rPr>
          <w:rFonts w:ascii="Times New Roman" w:eastAsia="Times New Roman" w:hAnsi="Times New Roman" w:cs="Times New Roman"/>
          <w:position w:val="6"/>
          <w:sz w:val="16"/>
          <w:szCs w:val="16"/>
          <w:lang w:eastAsia="ar-SA"/>
        </w:rPr>
        <w:t>(подпись)</w:t>
      </w:r>
      <w:r w:rsidRPr="00B77890">
        <w:rPr>
          <w:rFonts w:ascii="Times New Roman" w:eastAsia="Times New Roman" w:hAnsi="Times New Roman" w:cs="Times New Roman"/>
          <w:position w:val="6"/>
          <w:sz w:val="16"/>
          <w:szCs w:val="16"/>
          <w:lang w:eastAsia="ar-SA"/>
        </w:rPr>
        <w:tab/>
      </w:r>
      <w:r w:rsidRPr="00B77890">
        <w:rPr>
          <w:rFonts w:ascii="Times New Roman" w:eastAsia="Times New Roman" w:hAnsi="Times New Roman" w:cs="Times New Roman"/>
          <w:position w:val="6"/>
          <w:sz w:val="16"/>
          <w:szCs w:val="16"/>
          <w:lang w:eastAsia="ar-SA"/>
        </w:rPr>
        <w:tab/>
      </w:r>
      <w:r w:rsidRPr="00B77890">
        <w:rPr>
          <w:rFonts w:ascii="Times New Roman" w:eastAsia="Times New Roman" w:hAnsi="Times New Roman" w:cs="Times New Roman"/>
          <w:position w:val="6"/>
          <w:sz w:val="16"/>
          <w:szCs w:val="16"/>
          <w:lang w:eastAsia="ar-SA"/>
        </w:rPr>
        <w:tab/>
      </w:r>
    </w:p>
    <w:p w14:paraId="3CA281E4" w14:textId="77777777" w:rsidR="00B77890" w:rsidRPr="00B77890" w:rsidRDefault="00B77890" w:rsidP="00B77890">
      <w:pPr>
        <w:suppressAutoHyphens/>
        <w:spacing w:after="0" w:line="240" w:lineRule="auto"/>
        <w:ind w:left="5103"/>
        <w:rPr>
          <w:rFonts w:ascii="Times New Roman" w:eastAsia="Times New Roman" w:hAnsi="Times New Roman" w:cs="Times New Roman"/>
          <w:position w:val="6"/>
          <w:sz w:val="24"/>
          <w:szCs w:val="24"/>
          <w:lang w:eastAsia="ar-SA"/>
        </w:rPr>
      </w:pPr>
    </w:p>
    <w:p w14:paraId="415DDE4C" w14:textId="77777777" w:rsidR="00B77890" w:rsidRPr="00B77890" w:rsidRDefault="00B77890" w:rsidP="00B77890">
      <w:pPr>
        <w:suppressAutoHyphens/>
        <w:spacing w:after="0" w:line="240" w:lineRule="auto"/>
        <w:ind w:left="5103"/>
        <w:rPr>
          <w:rFonts w:ascii="Times New Roman" w:eastAsia="Times New Roman" w:hAnsi="Times New Roman" w:cs="Times New Roman"/>
          <w:sz w:val="24"/>
          <w:szCs w:val="24"/>
          <w:lang w:eastAsia="ar-SA"/>
        </w:rPr>
      </w:pPr>
      <w:r w:rsidRPr="00B77890">
        <w:rPr>
          <w:rFonts w:ascii="Times New Roman" w:eastAsia="Times New Roman" w:hAnsi="Times New Roman" w:cs="Times New Roman"/>
          <w:sz w:val="24"/>
          <w:szCs w:val="24"/>
          <w:lang w:eastAsia="ar-SA"/>
        </w:rPr>
        <w:t xml:space="preserve">«____»______________2017г. </w:t>
      </w:r>
    </w:p>
    <w:p w14:paraId="4925D49D" w14:textId="77777777" w:rsidR="00B77890" w:rsidRPr="00B77890" w:rsidRDefault="00B77890" w:rsidP="00B77890">
      <w:pPr>
        <w:suppressAutoHyphens/>
        <w:spacing w:after="0" w:line="240" w:lineRule="auto"/>
        <w:jc w:val="center"/>
        <w:rPr>
          <w:rFonts w:ascii="Times New Roman" w:eastAsia="Times New Roman" w:hAnsi="Times New Roman" w:cs="Times New Roman"/>
          <w:bCs/>
          <w:sz w:val="28"/>
          <w:szCs w:val="28"/>
          <w:lang w:eastAsia="ar-SA"/>
        </w:rPr>
      </w:pPr>
    </w:p>
    <w:p w14:paraId="4B5A5E0E" w14:textId="77777777" w:rsidR="00B77890" w:rsidRPr="00B77890" w:rsidRDefault="00B77890" w:rsidP="00B77890">
      <w:pPr>
        <w:suppressAutoHyphens/>
        <w:spacing w:after="0" w:line="240" w:lineRule="auto"/>
        <w:jc w:val="center"/>
        <w:rPr>
          <w:rFonts w:ascii="Times New Roman" w:eastAsia="Times New Roman" w:hAnsi="Times New Roman" w:cs="Times New Roman"/>
          <w:bCs/>
          <w:sz w:val="28"/>
          <w:szCs w:val="28"/>
          <w:lang w:eastAsia="ar-SA"/>
        </w:rPr>
      </w:pPr>
    </w:p>
    <w:p w14:paraId="64D722D0" w14:textId="77777777" w:rsidR="00B77890" w:rsidRPr="00B77890" w:rsidRDefault="00B77890" w:rsidP="00B77890">
      <w:pPr>
        <w:suppressAutoHyphens/>
        <w:spacing w:after="0" w:line="240" w:lineRule="auto"/>
        <w:jc w:val="center"/>
        <w:rPr>
          <w:rFonts w:ascii="Times New Roman" w:eastAsia="Times New Roman" w:hAnsi="Times New Roman" w:cs="Times New Roman"/>
          <w:bCs/>
          <w:sz w:val="28"/>
          <w:szCs w:val="28"/>
          <w:lang w:eastAsia="ar-SA"/>
        </w:rPr>
      </w:pPr>
    </w:p>
    <w:p w14:paraId="2C5F7CB3" w14:textId="77777777" w:rsidR="00B77890" w:rsidRPr="00B77890" w:rsidRDefault="00B77890" w:rsidP="00B77890">
      <w:pPr>
        <w:suppressAutoHyphens/>
        <w:spacing w:after="0" w:line="240" w:lineRule="auto"/>
        <w:jc w:val="center"/>
        <w:rPr>
          <w:rFonts w:ascii="Times New Roman" w:eastAsia="Times New Roman" w:hAnsi="Times New Roman" w:cs="Times New Roman"/>
          <w:bCs/>
          <w:sz w:val="28"/>
          <w:szCs w:val="28"/>
          <w:lang w:eastAsia="ar-SA"/>
        </w:rPr>
      </w:pPr>
      <w:r w:rsidRPr="00B77890">
        <w:rPr>
          <w:rFonts w:ascii="Times New Roman" w:eastAsia="Times New Roman" w:hAnsi="Times New Roman" w:cs="Times New Roman"/>
          <w:bCs/>
          <w:sz w:val="28"/>
          <w:szCs w:val="28"/>
          <w:lang w:eastAsia="ar-SA"/>
        </w:rPr>
        <w:t xml:space="preserve">Хакимов Дамир </w:t>
      </w:r>
      <w:proofErr w:type="spellStart"/>
      <w:r w:rsidRPr="00B77890">
        <w:rPr>
          <w:rFonts w:ascii="Times New Roman" w:eastAsia="Times New Roman" w:hAnsi="Times New Roman" w:cs="Times New Roman"/>
          <w:bCs/>
          <w:sz w:val="28"/>
          <w:szCs w:val="28"/>
          <w:lang w:eastAsia="ar-SA"/>
        </w:rPr>
        <w:t>Рашитович</w:t>
      </w:r>
      <w:proofErr w:type="spellEnd"/>
    </w:p>
    <w:p w14:paraId="663FB185" w14:textId="77777777" w:rsidR="00B77890" w:rsidRPr="00B77890" w:rsidRDefault="00B77890" w:rsidP="00B77890">
      <w:pPr>
        <w:suppressAutoHyphens/>
        <w:spacing w:after="0" w:line="240" w:lineRule="auto"/>
        <w:jc w:val="center"/>
        <w:rPr>
          <w:rFonts w:ascii="Times New Roman" w:eastAsia="Times New Roman" w:hAnsi="Times New Roman" w:cs="Times New Roman"/>
          <w:bCs/>
          <w:sz w:val="28"/>
          <w:szCs w:val="28"/>
          <w:lang w:eastAsia="ar-SA"/>
        </w:rPr>
      </w:pPr>
    </w:p>
    <w:p w14:paraId="348A3AFF" w14:textId="77777777" w:rsidR="00B77890" w:rsidRPr="00B77890" w:rsidRDefault="00B77890" w:rsidP="00B77890">
      <w:pPr>
        <w:suppressAutoHyphens/>
        <w:spacing w:after="0" w:line="240" w:lineRule="auto"/>
        <w:jc w:val="center"/>
        <w:rPr>
          <w:rFonts w:ascii="Times New Roman" w:eastAsia="Times New Roman" w:hAnsi="Times New Roman" w:cs="Times New Roman"/>
          <w:b/>
          <w:sz w:val="28"/>
          <w:szCs w:val="28"/>
          <w:lang w:eastAsia="ar-SA"/>
        </w:rPr>
      </w:pPr>
      <w:r w:rsidRPr="00B77890">
        <w:rPr>
          <w:rFonts w:ascii="Times New Roman" w:eastAsia="Times New Roman" w:hAnsi="Times New Roman" w:cs="Times New Roman"/>
          <w:b/>
          <w:sz w:val="28"/>
          <w:szCs w:val="28"/>
          <w:lang w:eastAsia="ar-SA"/>
        </w:rPr>
        <w:t>РАЗРАБОТКА СИСТЕМЫ ПОДДЕРЖКИ ПРИНЯТИЯ РЕШЕНИЙ В ЕЖЕДНЕВНОМ БЫТУ</w:t>
      </w:r>
    </w:p>
    <w:p w14:paraId="36060FE5" w14:textId="77777777" w:rsidR="00B77890" w:rsidRPr="00B77890" w:rsidRDefault="00B77890" w:rsidP="00B77890">
      <w:pPr>
        <w:suppressAutoHyphens/>
        <w:spacing w:after="0" w:line="240" w:lineRule="auto"/>
        <w:jc w:val="center"/>
        <w:rPr>
          <w:rFonts w:ascii="Times New Roman" w:eastAsia="Times New Roman" w:hAnsi="Times New Roman" w:cs="Times New Roman"/>
          <w:sz w:val="28"/>
          <w:szCs w:val="28"/>
          <w:lang w:eastAsia="ar-SA"/>
        </w:rPr>
      </w:pPr>
      <w:r w:rsidRPr="00B77890">
        <w:rPr>
          <w:rFonts w:ascii="Times New Roman" w:eastAsia="Times New Roman" w:hAnsi="Times New Roman" w:cs="Times New Roman"/>
          <w:b/>
          <w:sz w:val="28"/>
          <w:szCs w:val="28"/>
          <w:lang w:eastAsia="ar-SA"/>
        </w:rPr>
        <w:t xml:space="preserve"> </w:t>
      </w:r>
      <w:r w:rsidRPr="00B77890">
        <w:rPr>
          <w:rFonts w:ascii="Times New Roman" w:eastAsia="Times New Roman" w:hAnsi="Times New Roman" w:cs="Times New Roman"/>
          <w:sz w:val="28"/>
          <w:szCs w:val="28"/>
          <w:lang w:eastAsia="ar-SA"/>
        </w:rPr>
        <w:t>(ИУС.09.04.04.138.ПЗ)</w:t>
      </w:r>
    </w:p>
    <w:p w14:paraId="219C9411" w14:textId="77777777" w:rsidR="00B77890" w:rsidRPr="00B77890" w:rsidRDefault="00B77890" w:rsidP="00B77890">
      <w:pPr>
        <w:suppressAutoHyphens/>
        <w:spacing w:after="0" w:line="240" w:lineRule="auto"/>
        <w:rPr>
          <w:rFonts w:ascii="Times New Roman" w:eastAsia="Times New Roman" w:hAnsi="Times New Roman" w:cs="Times New Roman"/>
          <w:sz w:val="28"/>
          <w:szCs w:val="28"/>
          <w:lang w:eastAsia="ru-RU"/>
        </w:rPr>
      </w:pPr>
    </w:p>
    <w:p w14:paraId="0EE91BC8" w14:textId="77777777" w:rsidR="00B77890" w:rsidRPr="00B77890" w:rsidRDefault="00B77890" w:rsidP="00B77890">
      <w:pPr>
        <w:suppressAutoHyphens/>
        <w:spacing w:after="0" w:line="240" w:lineRule="auto"/>
        <w:jc w:val="center"/>
        <w:rPr>
          <w:rFonts w:ascii="Times New Roman" w:eastAsia="Times New Roman" w:hAnsi="Times New Roman" w:cs="Times New Roman"/>
          <w:b/>
          <w:sz w:val="28"/>
          <w:szCs w:val="28"/>
          <w:lang w:eastAsia="ar-SA"/>
        </w:rPr>
      </w:pPr>
      <w:r w:rsidRPr="00B77890">
        <w:rPr>
          <w:rFonts w:ascii="Times New Roman" w:eastAsia="Times New Roman" w:hAnsi="Times New Roman" w:cs="Times New Roman"/>
          <w:b/>
          <w:sz w:val="28"/>
          <w:szCs w:val="28"/>
          <w:lang w:eastAsia="ar-SA"/>
        </w:rPr>
        <w:t>МАГИСТЕРСКАЯ ДИССЕРТАЦИЯ</w:t>
      </w:r>
    </w:p>
    <w:p w14:paraId="1FDB85B3" w14:textId="77777777" w:rsidR="00B77890" w:rsidRPr="00B77890" w:rsidRDefault="00B77890" w:rsidP="00B77890">
      <w:pPr>
        <w:suppressAutoHyphens/>
        <w:spacing w:after="0" w:line="240" w:lineRule="auto"/>
        <w:jc w:val="center"/>
        <w:rPr>
          <w:rFonts w:ascii="Times New Roman" w:eastAsia="Times New Roman" w:hAnsi="Times New Roman" w:cs="Times New Roman"/>
          <w:sz w:val="28"/>
          <w:szCs w:val="28"/>
          <w:lang w:eastAsia="ar-SA"/>
        </w:rPr>
      </w:pPr>
      <w:r w:rsidRPr="00B77890">
        <w:rPr>
          <w:rFonts w:ascii="Times New Roman" w:eastAsia="Times New Roman" w:hAnsi="Times New Roman" w:cs="Times New Roman"/>
          <w:sz w:val="28"/>
          <w:szCs w:val="28"/>
          <w:lang w:eastAsia="ar-SA"/>
        </w:rPr>
        <w:t xml:space="preserve">на соискание степени магистра  </w:t>
      </w:r>
    </w:p>
    <w:p w14:paraId="43A4E6CA" w14:textId="77777777" w:rsidR="00B77890" w:rsidRPr="00B77890" w:rsidRDefault="00B77890" w:rsidP="00B77890">
      <w:pPr>
        <w:suppressAutoHyphens/>
        <w:spacing w:after="0" w:line="240" w:lineRule="auto"/>
        <w:jc w:val="center"/>
        <w:rPr>
          <w:rFonts w:ascii="Times New Roman" w:eastAsia="Times New Roman" w:hAnsi="Times New Roman" w:cs="Times New Roman"/>
          <w:sz w:val="28"/>
          <w:szCs w:val="28"/>
          <w:lang w:eastAsia="ar-SA"/>
        </w:rPr>
      </w:pPr>
      <w:r w:rsidRPr="00B77890">
        <w:rPr>
          <w:rFonts w:ascii="Times New Roman" w:eastAsia="Times New Roman" w:hAnsi="Times New Roman" w:cs="Times New Roman"/>
          <w:sz w:val="28"/>
          <w:szCs w:val="28"/>
          <w:lang w:eastAsia="ar-SA"/>
        </w:rPr>
        <w:t>по направлению подготовки</w:t>
      </w:r>
    </w:p>
    <w:p w14:paraId="2836A728" w14:textId="77777777" w:rsidR="00B77890" w:rsidRPr="00B77890" w:rsidRDefault="00B77890" w:rsidP="00B77890">
      <w:pPr>
        <w:suppressAutoHyphens/>
        <w:spacing w:after="0" w:line="240" w:lineRule="auto"/>
        <w:jc w:val="center"/>
        <w:rPr>
          <w:rFonts w:ascii="Times New Roman" w:eastAsia="Times New Roman" w:hAnsi="Times New Roman" w:cs="Times New Roman"/>
          <w:sz w:val="28"/>
          <w:szCs w:val="28"/>
          <w:lang w:eastAsia="ar-SA"/>
        </w:rPr>
      </w:pPr>
      <w:r w:rsidRPr="00B77890">
        <w:rPr>
          <w:rFonts w:ascii="Times New Roman" w:eastAsia="SimSun" w:hAnsi="Times New Roman" w:cs="Times New Roman"/>
          <w:color w:val="000000"/>
          <w:sz w:val="28"/>
          <w:szCs w:val="28"/>
          <w:lang w:eastAsia="zh-CN"/>
        </w:rPr>
        <w:t>09.04.04 – «Программная инженерия»</w:t>
      </w:r>
    </w:p>
    <w:p w14:paraId="53B75FDA" w14:textId="77777777" w:rsidR="00B77890" w:rsidRPr="00B77890" w:rsidRDefault="00B77890" w:rsidP="00B77890">
      <w:pPr>
        <w:suppressAutoHyphens/>
        <w:spacing w:after="0" w:line="240" w:lineRule="auto"/>
        <w:rPr>
          <w:rFonts w:ascii="Times New Roman" w:eastAsia="Times New Roman" w:hAnsi="Times New Roman" w:cs="Times New Roman"/>
          <w:sz w:val="28"/>
          <w:szCs w:val="28"/>
          <w:lang w:eastAsia="ar-SA"/>
        </w:rPr>
      </w:pPr>
    </w:p>
    <w:p w14:paraId="3CE5227C" w14:textId="77777777" w:rsidR="00B77890" w:rsidRPr="00B77890" w:rsidRDefault="00B77890" w:rsidP="00B77890">
      <w:pPr>
        <w:suppressAutoHyphens/>
        <w:spacing w:after="0" w:line="240" w:lineRule="auto"/>
        <w:rPr>
          <w:rFonts w:ascii="Times New Roman" w:eastAsia="Times New Roman" w:hAnsi="Times New Roman" w:cs="Times New Roman"/>
          <w:sz w:val="28"/>
          <w:szCs w:val="28"/>
          <w:lang w:eastAsia="ar-SA"/>
        </w:rPr>
      </w:pPr>
    </w:p>
    <w:p w14:paraId="3D68C54A" w14:textId="77777777" w:rsidR="00B77890" w:rsidRPr="00B77890" w:rsidRDefault="00B77890" w:rsidP="00B77890">
      <w:pPr>
        <w:suppressAutoHyphens/>
        <w:spacing w:after="0" w:line="240" w:lineRule="auto"/>
        <w:rPr>
          <w:rFonts w:ascii="Times New Roman" w:eastAsia="Times New Roman" w:hAnsi="Times New Roman" w:cs="Times New Roman"/>
          <w:sz w:val="28"/>
          <w:szCs w:val="28"/>
          <w:lang w:eastAsia="ar-SA"/>
        </w:rPr>
      </w:pPr>
    </w:p>
    <w:p w14:paraId="77658457" w14:textId="77777777" w:rsidR="00B77890" w:rsidRPr="00B77890" w:rsidRDefault="00B77890" w:rsidP="00B77890">
      <w:pPr>
        <w:suppressAutoHyphens/>
        <w:spacing w:after="0" w:line="240" w:lineRule="auto"/>
        <w:rPr>
          <w:rFonts w:ascii="Times New Roman" w:eastAsia="Times New Roman" w:hAnsi="Times New Roman" w:cs="Times New Roman"/>
          <w:sz w:val="28"/>
          <w:szCs w:val="28"/>
          <w:lang w:eastAsia="ar-SA"/>
        </w:rPr>
      </w:pPr>
    </w:p>
    <w:p w14:paraId="0C93035B" w14:textId="77777777" w:rsidR="00B77890" w:rsidRPr="00B77890" w:rsidRDefault="00B77890" w:rsidP="00B77890">
      <w:pPr>
        <w:suppressAutoHyphens/>
        <w:spacing w:after="0" w:line="240" w:lineRule="auto"/>
        <w:ind w:left="5670"/>
        <w:jc w:val="center"/>
        <w:rPr>
          <w:rFonts w:ascii="Times New Roman" w:eastAsia="Times New Roman" w:hAnsi="Times New Roman" w:cs="Times New Roman"/>
          <w:color w:val="000000"/>
          <w:sz w:val="28"/>
          <w:szCs w:val="28"/>
          <w:lang w:eastAsia="ar-SA"/>
        </w:rPr>
      </w:pPr>
      <w:proofErr w:type="spellStart"/>
      <w:r w:rsidRPr="00B77890">
        <w:rPr>
          <w:rFonts w:ascii="Times New Roman" w:eastAsia="Times New Roman" w:hAnsi="Times New Roman" w:cs="Times New Roman"/>
          <w:color w:val="000000"/>
          <w:sz w:val="28"/>
          <w:szCs w:val="28"/>
          <w:shd w:val="clear" w:color="auto" w:fill="F6F6F6"/>
          <w:lang w:eastAsia="ar-SA"/>
        </w:rPr>
        <w:t>канд.техн.наук</w:t>
      </w:r>
      <w:proofErr w:type="spellEnd"/>
      <w:r w:rsidRPr="00B77890">
        <w:rPr>
          <w:rFonts w:ascii="Times New Roman" w:eastAsia="Times New Roman" w:hAnsi="Times New Roman" w:cs="Times New Roman"/>
          <w:color w:val="000000"/>
          <w:sz w:val="28"/>
          <w:szCs w:val="28"/>
          <w:shd w:val="clear" w:color="auto" w:fill="F6F6F6"/>
          <w:lang w:eastAsia="ar-SA"/>
        </w:rPr>
        <w:t>, доцент</w:t>
      </w:r>
    </w:p>
    <w:p w14:paraId="7EF4765F" w14:textId="77777777" w:rsidR="00B77890" w:rsidRPr="00B77890" w:rsidRDefault="00B77890" w:rsidP="00B77890">
      <w:pPr>
        <w:suppressAutoHyphens/>
        <w:spacing w:after="0" w:line="240" w:lineRule="auto"/>
        <w:rPr>
          <w:rFonts w:ascii="Times New Roman" w:eastAsia="Times New Roman" w:hAnsi="Times New Roman" w:cs="Times New Roman"/>
          <w:sz w:val="28"/>
          <w:szCs w:val="28"/>
          <w:lang w:eastAsia="ar-SA"/>
        </w:rPr>
      </w:pPr>
      <w:r w:rsidRPr="00B77890">
        <w:rPr>
          <w:rFonts w:ascii="Times New Roman" w:eastAsia="Times New Roman" w:hAnsi="Times New Roman" w:cs="Times New Roman"/>
          <w:sz w:val="28"/>
          <w:szCs w:val="28"/>
          <w:lang w:eastAsia="ar-SA"/>
        </w:rPr>
        <w:t>Руководитель</w:t>
      </w:r>
      <w:r w:rsidRPr="00B77890">
        <w:rPr>
          <w:rFonts w:ascii="Times New Roman" w:eastAsia="Times New Roman" w:hAnsi="Times New Roman" w:cs="Times New Roman"/>
          <w:sz w:val="28"/>
          <w:szCs w:val="28"/>
          <w:lang w:eastAsia="ar-SA"/>
        </w:rPr>
        <w:tab/>
      </w:r>
      <w:r w:rsidRPr="00B77890">
        <w:rPr>
          <w:rFonts w:ascii="Times New Roman" w:eastAsia="Times New Roman" w:hAnsi="Times New Roman" w:cs="Times New Roman"/>
          <w:sz w:val="28"/>
          <w:szCs w:val="28"/>
          <w:lang w:eastAsia="ar-SA"/>
        </w:rPr>
        <w:tab/>
        <w:t>___________________</w:t>
      </w:r>
      <w:r w:rsidRPr="00B77890">
        <w:rPr>
          <w:rFonts w:ascii="Times New Roman" w:eastAsia="Times New Roman" w:hAnsi="Times New Roman" w:cs="Times New Roman"/>
          <w:sz w:val="28"/>
          <w:szCs w:val="28"/>
          <w:lang w:eastAsia="ar-SA"/>
        </w:rPr>
        <w:tab/>
        <w:t xml:space="preserve">         </w:t>
      </w:r>
      <w:proofErr w:type="spellStart"/>
      <w:r w:rsidRPr="00B77890">
        <w:rPr>
          <w:rFonts w:ascii="Times New Roman" w:eastAsia="Times New Roman" w:hAnsi="Times New Roman" w:cs="Times New Roman"/>
          <w:sz w:val="28"/>
          <w:szCs w:val="28"/>
          <w:lang w:eastAsia="ar-SA"/>
        </w:rPr>
        <w:t>В.С.Коморовский</w:t>
      </w:r>
      <w:proofErr w:type="spellEnd"/>
    </w:p>
    <w:p w14:paraId="036E232F" w14:textId="77777777" w:rsidR="00B77890" w:rsidRPr="00B77890" w:rsidRDefault="00B77890" w:rsidP="00B77890">
      <w:pPr>
        <w:suppressAutoHyphens/>
        <w:spacing w:after="0" w:line="240" w:lineRule="auto"/>
        <w:ind w:left="2832" w:firstLine="708"/>
        <w:rPr>
          <w:rFonts w:ascii="Times New Roman" w:eastAsia="Times New Roman" w:hAnsi="Times New Roman" w:cs="Times New Roman"/>
          <w:sz w:val="28"/>
          <w:szCs w:val="28"/>
          <w:vertAlign w:val="superscript"/>
          <w:lang w:eastAsia="ar-SA"/>
        </w:rPr>
      </w:pPr>
      <w:r w:rsidRPr="00B77890">
        <w:rPr>
          <w:rFonts w:ascii="Times New Roman" w:eastAsia="Times New Roman" w:hAnsi="Times New Roman" w:cs="Times New Roman"/>
          <w:sz w:val="28"/>
          <w:szCs w:val="28"/>
          <w:vertAlign w:val="superscript"/>
          <w:lang w:eastAsia="ar-SA"/>
        </w:rPr>
        <w:t>(</w:t>
      </w:r>
      <w:r w:rsidRPr="00B77890">
        <w:rPr>
          <w:rFonts w:ascii="Times New Roman" w:eastAsia="Times New Roman" w:hAnsi="Times New Roman" w:cs="Times New Roman"/>
          <w:iCs/>
          <w:sz w:val="28"/>
          <w:szCs w:val="28"/>
          <w:vertAlign w:val="superscript"/>
          <w:lang w:eastAsia="ar-SA"/>
        </w:rPr>
        <w:t>подпись, дата</w:t>
      </w:r>
      <w:r w:rsidRPr="00B77890">
        <w:rPr>
          <w:rFonts w:ascii="Times New Roman" w:eastAsia="Times New Roman" w:hAnsi="Times New Roman" w:cs="Times New Roman"/>
          <w:sz w:val="28"/>
          <w:szCs w:val="28"/>
          <w:vertAlign w:val="superscript"/>
          <w:lang w:eastAsia="ar-SA"/>
        </w:rPr>
        <w:t>)</w:t>
      </w:r>
    </w:p>
    <w:p w14:paraId="3348818A" w14:textId="1F09E548" w:rsidR="00B77890" w:rsidRPr="00B77890" w:rsidRDefault="00B77890" w:rsidP="00B77890">
      <w:pPr>
        <w:suppressAutoHyphens/>
        <w:spacing w:after="0" w:line="240" w:lineRule="auto"/>
        <w:jc w:val="center"/>
        <w:rPr>
          <w:rFonts w:ascii="Times New Roman" w:eastAsia="Times New Roman" w:hAnsi="Times New Roman" w:cs="Times New Roman"/>
          <w:sz w:val="28"/>
          <w:szCs w:val="28"/>
          <w:lang w:eastAsia="ar-SA"/>
        </w:rPr>
      </w:pPr>
      <w:bookmarkStart w:id="0" w:name="_Toc389393634"/>
      <w:bookmarkStart w:id="1" w:name="_Toc389393894"/>
      <w:r>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ab/>
      </w:r>
      <w:r>
        <w:rPr>
          <w:rFonts w:ascii="Times New Roman" w:eastAsia="Times New Roman" w:hAnsi="Times New Roman" w:cs="Times New Roman"/>
          <w:sz w:val="28"/>
          <w:szCs w:val="28"/>
          <w:lang w:eastAsia="ar-SA"/>
        </w:rPr>
        <w:tab/>
      </w:r>
      <w:r>
        <w:rPr>
          <w:rFonts w:ascii="Times New Roman" w:eastAsia="Times New Roman" w:hAnsi="Times New Roman" w:cs="Times New Roman"/>
          <w:sz w:val="28"/>
          <w:szCs w:val="28"/>
          <w:lang w:eastAsia="ar-SA"/>
        </w:rPr>
        <w:tab/>
      </w:r>
      <w:r>
        <w:rPr>
          <w:rFonts w:ascii="Times New Roman" w:eastAsia="Times New Roman" w:hAnsi="Times New Roman" w:cs="Times New Roman"/>
          <w:sz w:val="28"/>
          <w:szCs w:val="28"/>
          <w:lang w:eastAsia="ar-SA"/>
        </w:rPr>
        <w:tab/>
      </w:r>
      <w:r>
        <w:rPr>
          <w:rFonts w:ascii="Times New Roman" w:eastAsia="Times New Roman" w:hAnsi="Times New Roman" w:cs="Times New Roman"/>
          <w:sz w:val="28"/>
          <w:szCs w:val="28"/>
          <w:lang w:eastAsia="ar-SA"/>
        </w:rPr>
        <w:tab/>
      </w:r>
      <w:r>
        <w:rPr>
          <w:rFonts w:ascii="Times New Roman" w:eastAsia="Times New Roman" w:hAnsi="Times New Roman" w:cs="Times New Roman"/>
          <w:sz w:val="28"/>
          <w:szCs w:val="28"/>
          <w:lang w:eastAsia="ar-SA"/>
        </w:rPr>
        <w:tab/>
      </w:r>
      <w:r>
        <w:rPr>
          <w:rFonts w:ascii="Times New Roman" w:eastAsia="Times New Roman" w:hAnsi="Times New Roman" w:cs="Times New Roman"/>
          <w:sz w:val="28"/>
          <w:szCs w:val="28"/>
          <w:lang w:eastAsia="ar-SA"/>
        </w:rPr>
        <w:tab/>
        <w:t xml:space="preserve">          </w:t>
      </w:r>
      <w:r w:rsidRPr="00B77890">
        <w:rPr>
          <w:rFonts w:ascii="Times New Roman" w:eastAsia="Times New Roman" w:hAnsi="Times New Roman" w:cs="Times New Roman"/>
          <w:sz w:val="28"/>
          <w:szCs w:val="28"/>
          <w:lang w:eastAsia="ar-SA"/>
        </w:rPr>
        <w:t>Доцент кафедры ИУС</w:t>
      </w:r>
      <w:r w:rsidRPr="00B77890">
        <w:rPr>
          <w:rFonts w:ascii="Times New Roman" w:eastAsia="Times New Roman" w:hAnsi="Times New Roman" w:cs="Times New Roman"/>
          <w:color w:val="000000"/>
          <w:sz w:val="28"/>
          <w:szCs w:val="28"/>
          <w:shd w:val="clear" w:color="auto" w:fill="F6F6F6"/>
          <w:lang w:eastAsia="ar-SA"/>
        </w:rPr>
        <w:t xml:space="preserve"> </w:t>
      </w:r>
    </w:p>
    <w:p w14:paraId="7F9E5F33" w14:textId="77777777" w:rsidR="00B77890" w:rsidRPr="00B77890" w:rsidRDefault="00B77890" w:rsidP="00B77890">
      <w:pPr>
        <w:suppressAutoHyphens/>
        <w:spacing w:after="0" w:line="240" w:lineRule="auto"/>
        <w:rPr>
          <w:rFonts w:ascii="Times New Roman" w:eastAsia="Times New Roman" w:hAnsi="Times New Roman" w:cs="Times New Roman"/>
          <w:sz w:val="28"/>
          <w:szCs w:val="28"/>
          <w:lang w:eastAsia="ar-SA"/>
        </w:rPr>
      </w:pPr>
      <w:proofErr w:type="spellStart"/>
      <w:r w:rsidRPr="00B77890">
        <w:rPr>
          <w:rFonts w:ascii="Times New Roman" w:eastAsia="Times New Roman" w:hAnsi="Times New Roman" w:cs="Times New Roman"/>
          <w:sz w:val="28"/>
          <w:szCs w:val="28"/>
          <w:lang w:eastAsia="ar-SA"/>
        </w:rPr>
        <w:t>Нормоконтроль</w:t>
      </w:r>
      <w:proofErr w:type="spellEnd"/>
      <w:r w:rsidRPr="00B77890">
        <w:rPr>
          <w:rFonts w:ascii="Times New Roman" w:eastAsia="Times New Roman" w:hAnsi="Times New Roman" w:cs="Times New Roman"/>
          <w:sz w:val="28"/>
          <w:szCs w:val="28"/>
          <w:lang w:eastAsia="ar-SA"/>
        </w:rPr>
        <w:tab/>
      </w:r>
      <w:r w:rsidRPr="00B77890">
        <w:rPr>
          <w:rFonts w:ascii="Times New Roman" w:eastAsia="Times New Roman" w:hAnsi="Times New Roman" w:cs="Times New Roman"/>
          <w:sz w:val="28"/>
          <w:szCs w:val="28"/>
          <w:lang w:eastAsia="ar-SA"/>
        </w:rPr>
        <w:tab/>
        <w:t>___________________</w:t>
      </w:r>
      <w:r w:rsidRPr="00B77890">
        <w:rPr>
          <w:rFonts w:ascii="Times New Roman" w:eastAsia="Times New Roman" w:hAnsi="Times New Roman" w:cs="Times New Roman"/>
          <w:sz w:val="28"/>
          <w:szCs w:val="28"/>
          <w:lang w:eastAsia="ar-SA"/>
        </w:rPr>
        <w:tab/>
      </w:r>
      <w:bookmarkEnd w:id="0"/>
      <w:bookmarkEnd w:id="1"/>
      <w:r w:rsidRPr="00B77890">
        <w:rPr>
          <w:rFonts w:ascii="Times New Roman" w:eastAsia="Times New Roman" w:hAnsi="Times New Roman" w:cs="Times New Roman"/>
          <w:sz w:val="28"/>
          <w:szCs w:val="28"/>
          <w:lang w:eastAsia="ar-SA"/>
        </w:rPr>
        <w:t xml:space="preserve">         </w:t>
      </w:r>
      <w:proofErr w:type="spellStart"/>
      <w:r w:rsidRPr="00B77890">
        <w:rPr>
          <w:rFonts w:ascii="Times New Roman" w:eastAsia="Times New Roman" w:hAnsi="Times New Roman" w:cs="Times New Roman"/>
          <w:sz w:val="28"/>
          <w:szCs w:val="28"/>
          <w:lang w:eastAsia="ar-SA"/>
        </w:rPr>
        <w:t>С.С.Москалева</w:t>
      </w:r>
      <w:proofErr w:type="spellEnd"/>
    </w:p>
    <w:p w14:paraId="79B72015" w14:textId="77777777" w:rsidR="00B77890" w:rsidRPr="00B77890" w:rsidRDefault="00B77890" w:rsidP="00B77890">
      <w:pPr>
        <w:suppressAutoHyphens/>
        <w:spacing w:after="0" w:line="240" w:lineRule="auto"/>
        <w:ind w:left="2832" w:firstLine="708"/>
        <w:rPr>
          <w:rFonts w:ascii="Times New Roman" w:eastAsia="Times New Roman" w:hAnsi="Times New Roman" w:cs="Times New Roman"/>
          <w:sz w:val="28"/>
          <w:szCs w:val="28"/>
          <w:vertAlign w:val="superscript"/>
          <w:lang w:eastAsia="ar-SA"/>
        </w:rPr>
      </w:pPr>
      <w:r w:rsidRPr="00B77890">
        <w:rPr>
          <w:rFonts w:ascii="Times New Roman" w:eastAsia="Times New Roman" w:hAnsi="Times New Roman" w:cs="Times New Roman"/>
          <w:sz w:val="28"/>
          <w:szCs w:val="28"/>
          <w:vertAlign w:val="superscript"/>
          <w:lang w:eastAsia="ar-SA"/>
        </w:rPr>
        <w:t>(</w:t>
      </w:r>
      <w:r w:rsidRPr="00B77890">
        <w:rPr>
          <w:rFonts w:ascii="Times New Roman" w:eastAsia="Times New Roman" w:hAnsi="Times New Roman" w:cs="Times New Roman"/>
          <w:iCs/>
          <w:sz w:val="28"/>
          <w:szCs w:val="28"/>
          <w:vertAlign w:val="superscript"/>
          <w:lang w:eastAsia="ar-SA"/>
        </w:rPr>
        <w:t>подпись, дата</w:t>
      </w:r>
      <w:r w:rsidRPr="00B77890">
        <w:rPr>
          <w:rFonts w:ascii="Times New Roman" w:eastAsia="Times New Roman" w:hAnsi="Times New Roman" w:cs="Times New Roman"/>
          <w:sz w:val="28"/>
          <w:szCs w:val="28"/>
          <w:vertAlign w:val="superscript"/>
          <w:lang w:eastAsia="ar-SA"/>
        </w:rPr>
        <w:t>)</w:t>
      </w:r>
    </w:p>
    <w:p w14:paraId="0156CFE0" w14:textId="77777777" w:rsidR="00B77890" w:rsidRPr="00B77890" w:rsidRDefault="00B77890" w:rsidP="00B77890">
      <w:pPr>
        <w:suppressAutoHyphens/>
        <w:spacing w:after="0" w:line="240" w:lineRule="auto"/>
        <w:rPr>
          <w:rFonts w:ascii="Times New Roman" w:eastAsia="Times New Roman" w:hAnsi="Times New Roman" w:cs="Times New Roman"/>
          <w:sz w:val="28"/>
          <w:szCs w:val="28"/>
          <w:lang w:eastAsia="ar-SA"/>
        </w:rPr>
      </w:pPr>
      <w:r w:rsidRPr="00B77890">
        <w:rPr>
          <w:rFonts w:ascii="Times New Roman" w:eastAsia="Times New Roman" w:hAnsi="Times New Roman" w:cs="Times New Roman"/>
          <w:sz w:val="28"/>
          <w:szCs w:val="28"/>
          <w:lang w:eastAsia="ar-SA"/>
        </w:rPr>
        <w:t>Автор работы</w:t>
      </w:r>
      <w:r w:rsidRPr="00B77890">
        <w:rPr>
          <w:rFonts w:ascii="Times New Roman" w:eastAsia="Times New Roman" w:hAnsi="Times New Roman" w:cs="Times New Roman"/>
          <w:sz w:val="28"/>
          <w:szCs w:val="28"/>
          <w:lang w:eastAsia="ar-SA"/>
        </w:rPr>
        <w:tab/>
      </w:r>
      <w:r w:rsidRPr="00B77890">
        <w:rPr>
          <w:rFonts w:ascii="Times New Roman" w:eastAsia="Times New Roman" w:hAnsi="Times New Roman" w:cs="Times New Roman"/>
          <w:sz w:val="28"/>
          <w:szCs w:val="28"/>
          <w:lang w:eastAsia="ar-SA"/>
        </w:rPr>
        <w:tab/>
        <w:t>___________________</w:t>
      </w:r>
      <w:r w:rsidRPr="00B77890">
        <w:rPr>
          <w:rFonts w:ascii="Times New Roman" w:eastAsia="Times New Roman" w:hAnsi="Times New Roman" w:cs="Times New Roman"/>
          <w:sz w:val="28"/>
          <w:szCs w:val="28"/>
          <w:lang w:eastAsia="ar-SA"/>
        </w:rPr>
        <w:tab/>
      </w:r>
      <w:r w:rsidRPr="00B77890">
        <w:rPr>
          <w:rFonts w:ascii="Times New Roman" w:eastAsia="Times New Roman" w:hAnsi="Times New Roman" w:cs="Times New Roman"/>
          <w:sz w:val="28"/>
          <w:szCs w:val="28"/>
          <w:lang w:eastAsia="ar-SA"/>
        </w:rPr>
        <w:tab/>
      </w:r>
      <w:proofErr w:type="spellStart"/>
      <w:r w:rsidRPr="00B77890">
        <w:rPr>
          <w:rFonts w:ascii="Times New Roman" w:eastAsia="Times New Roman" w:hAnsi="Times New Roman" w:cs="Times New Roman"/>
          <w:sz w:val="28"/>
          <w:szCs w:val="28"/>
          <w:lang w:eastAsia="ar-SA"/>
        </w:rPr>
        <w:t>Д.Р.Хакимов</w:t>
      </w:r>
      <w:proofErr w:type="spellEnd"/>
    </w:p>
    <w:p w14:paraId="7A717CCB" w14:textId="77777777" w:rsidR="00B77890" w:rsidRPr="00B77890" w:rsidRDefault="00B77890" w:rsidP="00B77890">
      <w:pPr>
        <w:tabs>
          <w:tab w:val="left" w:pos="8210"/>
        </w:tabs>
        <w:suppressAutoHyphens/>
        <w:spacing w:after="0" w:line="240" w:lineRule="auto"/>
        <w:ind w:left="2832" w:firstLine="708"/>
        <w:rPr>
          <w:rFonts w:ascii="Times New Roman" w:eastAsia="Times New Roman" w:hAnsi="Times New Roman" w:cs="Times New Roman"/>
          <w:sz w:val="28"/>
          <w:szCs w:val="28"/>
          <w:vertAlign w:val="superscript"/>
          <w:lang w:eastAsia="ar-SA"/>
        </w:rPr>
      </w:pPr>
      <w:bookmarkStart w:id="2" w:name="_Toc389393635"/>
      <w:bookmarkStart w:id="3" w:name="_Toc389393895"/>
      <w:r w:rsidRPr="00B77890">
        <w:rPr>
          <w:rFonts w:ascii="Times New Roman" w:eastAsia="Times New Roman" w:hAnsi="Times New Roman" w:cs="Times New Roman"/>
          <w:sz w:val="28"/>
          <w:szCs w:val="28"/>
          <w:vertAlign w:val="superscript"/>
          <w:lang w:eastAsia="ar-SA"/>
        </w:rPr>
        <w:t>(</w:t>
      </w:r>
      <w:r w:rsidRPr="00B77890">
        <w:rPr>
          <w:rFonts w:ascii="Times New Roman" w:eastAsia="Times New Roman" w:hAnsi="Times New Roman" w:cs="Times New Roman"/>
          <w:iCs/>
          <w:sz w:val="28"/>
          <w:szCs w:val="28"/>
          <w:vertAlign w:val="superscript"/>
          <w:lang w:eastAsia="ar-SA"/>
        </w:rPr>
        <w:t>подпись, дата</w:t>
      </w:r>
      <w:r w:rsidRPr="00B77890">
        <w:rPr>
          <w:rFonts w:ascii="Times New Roman" w:eastAsia="Times New Roman" w:hAnsi="Times New Roman" w:cs="Times New Roman"/>
          <w:sz w:val="28"/>
          <w:szCs w:val="28"/>
          <w:vertAlign w:val="superscript"/>
          <w:lang w:eastAsia="ar-SA"/>
        </w:rPr>
        <w:t>)</w:t>
      </w:r>
      <w:r w:rsidRPr="00B77890">
        <w:rPr>
          <w:rFonts w:ascii="Times New Roman" w:eastAsia="Times New Roman" w:hAnsi="Times New Roman" w:cs="Times New Roman"/>
          <w:sz w:val="28"/>
          <w:szCs w:val="28"/>
          <w:vertAlign w:val="superscript"/>
          <w:lang w:eastAsia="ar-SA"/>
        </w:rPr>
        <w:tab/>
      </w:r>
    </w:p>
    <w:p w14:paraId="6ECD6F55" w14:textId="77777777" w:rsidR="00B77890" w:rsidRPr="00B77890" w:rsidRDefault="00B77890" w:rsidP="00B77890">
      <w:pPr>
        <w:suppressAutoHyphens/>
        <w:spacing w:after="0" w:line="240" w:lineRule="auto"/>
        <w:jc w:val="center"/>
        <w:rPr>
          <w:rFonts w:ascii="Times New Roman" w:eastAsia="Times New Roman" w:hAnsi="Times New Roman" w:cs="Times New Roman"/>
          <w:sz w:val="28"/>
          <w:szCs w:val="28"/>
          <w:lang w:eastAsia="ar-SA"/>
        </w:rPr>
      </w:pPr>
    </w:p>
    <w:p w14:paraId="5A34F15C" w14:textId="77777777" w:rsidR="00B77890" w:rsidRPr="00B77890" w:rsidRDefault="00B77890" w:rsidP="00B77890">
      <w:pPr>
        <w:suppressAutoHyphens/>
        <w:spacing w:after="0" w:line="240" w:lineRule="auto"/>
        <w:jc w:val="center"/>
        <w:rPr>
          <w:rFonts w:ascii="Times New Roman" w:eastAsia="Times New Roman" w:hAnsi="Times New Roman" w:cs="Times New Roman"/>
          <w:sz w:val="28"/>
          <w:szCs w:val="28"/>
          <w:lang w:eastAsia="ar-SA"/>
        </w:rPr>
      </w:pPr>
    </w:p>
    <w:p w14:paraId="3C1C3C66" w14:textId="77777777" w:rsidR="00B77890" w:rsidRPr="00B77890" w:rsidRDefault="00B77890" w:rsidP="00B77890">
      <w:pPr>
        <w:suppressAutoHyphens/>
        <w:spacing w:after="0" w:line="240" w:lineRule="auto"/>
        <w:jc w:val="center"/>
        <w:rPr>
          <w:rFonts w:ascii="Times New Roman" w:eastAsia="Times New Roman" w:hAnsi="Times New Roman" w:cs="Times New Roman"/>
          <w:sz w:val="28"/>
          <w:szCs w:val="28"/>
          <w:lang w:eastAsia="ar-SA"/>
        </w:rPr>
      </w:pPr>
    </w:p>
    <w:p w14:paraId="09F245C3" w14:textId="77777777" w:rsidR="00B77890" w:rsidRPr="00B77890" w:rsidRDefault="00B77890" w:rsidP="00B77890">
      <w:pPr>
        <w:suppressAutoHyphens/>
        <w:spacing w:after="0" w:line="240" w:lineRule="auto"/>
        <w:jc w:val="center"/>
        <w:rPr>
          <w:rFonts w:ascii="Times New Roman" w:eastAsia="Times New Roman" w:hAnsi="Times New Roman" w:cs="Times New Roman"/>
          <w:sz w:val="24"/>
          <w:szCs w:val="24"/>
          <w:lang w:eastAsia="ar-SA"/>
        </w:rPr>
      </w:pPr>
      <w:r w:rsidRPr="00B77890">
        <w:rPr>
          <w:rFonts w:ascii="Times New Roman" w:eastAsia="Times New Roman" w:hAnsi="Times New Roman" w:cs="Times New Roman"/>
          <w:sz w:val="28"/>
          <w:szCs w:val="28"/>
          <w:lang w:eastAsia="ar-SA"/>
        </w:rPr>
        <w:t>Красноярск, 201</w:t>
      </w:r>
      <w:bookmarkEnd w:id="2"/>
      <w:bookmarkEnd w:id="3"/>
      <w:r w:rsidRPr="00B77890">
        <w:rPr>
          <w:rFonts w:ascii="Times New Roman" w:eastAsia="Times New Roman" w:hAnsi="Times New Roman" w:cs="Times New Roman"/>
          <w:sz w:val="28"/>
          <w:szCs w:val="28"/>
          <w:lang w:eastAsia="ar-SA"/>
        </w:rPr>
        <w:t>7</w:t>
      </w:r>
    </w:p>
    <w:p w14:paraId="557A4B51" w14:textId="77777777" w:rsidR="00EB54A7" w:rsidRDefault="00EB54A7">
      <w:pPr>
        <w:rPr>
          <w:rFonts w:ascii="Times New Roman" w:hAnsi="Times New Roman" w:cs="Times New Roman"/>
          <w:sz w:val="28"/>
          <w:szCs w:val="28"/>
        </w:rPr>
      </w:pPr>
      <w:r>
        <w:rPr>
          <w:rFonts w:ascii="Times New Roman" w:hAnsi="Times New Roman" w:cs="Times New Roman"/>
          <w:sz w:val="28"/>
          <w:szCs w:val="28"/>
        </w:rPr>
        <w:br w:type="page"/>
      </w:r>
    </w:p>
    <w:p w14:paraId="4FA8361F" w14:textId="77777777" w:rsidR="00B5207F" w:rsidRPr="00B5207F" w:rsidRDefault="00B5207F" w:rsidP="00B5207F">
      <w:pPr>
        <w:spacing w:after="0" w:line="240" w:lineRule="auto"/>
        <w:jc w:val="center"/>
        <w:rPr>
          <w:rFonts w:ascii="Times New Roman" w:hAnsi="Times New Roman" w:cs="Times New Roman"/>
          <w:sz w:val="28"/>
          <w:szCs w:val="28"/>
        </w:rPr>
      </w:pPr>
      <w:r w:rsidRPr="00B5207F">
        <w:rPr>
          <w:rFonts w:ascii="Times New Roman" w:hAnsi="Times New Roman" w:cs="Times New Roman"/>
          <w:sz w:val="28"/>
          <w:szCs w:val="28"/>
        </w:rPr>
        <w:lastRenderedPageBreak/>
        <w:t>МИНИСТЕРСТВО ОБРАЗОВАНИЯ И НАУКИ РОССИЙСКОЙ ФЕДЕРАЦИИ</w:t>
      </w:r>
    </w:p>
    <w:p w14:paraId="033118FC" w14:textId="77777777" w:rsidR="00B5207F" w:rsidRDefault="00B5207F" w:rsidP="00B5207F">
      <w:pPr>
        <w:spacing w:after="0" w:line="240" w:lineRule="auto"/>
        <w:jc w:val="center"/>
        <w:rPr>
          <w:rFonts w:ascii="Times New Roman" w:hAnsi="Times New Roman" w:cs="Times New Roman"/>
          <w:sz w:val="28"/>
          <w:szCs w:val="28"/>
        </w:rPr>
      </w:pPr>
      <w:r w:rsidRPr="00B5207F">
        <w:rPr>
          <w:rFonts w:ascii="Times New Roman" w:hAnsi="Times New Roman" w:cs="Times New Roman"/>
          <w:sz w:val="28"/>
          <w:szCs w:val="28"/>
        </w:rPr>
        <w:t>федеральное государственное бюджетное образовательное учреждение высшего</w:t>
      </w:r>
      <w:r>
        <w:rPr>
          <w:rFonts w:ascii="Times New Roman" w:hAnsi="Times New Roman" w:cs="Times New Roman"/>
          <w:sz w:val="28"/>
          <w:szCs w:val="28"/>
        </w:rPr>
        <w:t xml:space="preserve"> профессионального образования</w:t>
      </w:r>
    </w:p>
    <w:p w14:paraId="0D98273C" w14:textId="77777777" w:rsidR="00C46F1E" w:rsidRDefault="00C46F1E" w:rsidP="00C46F1E">
      <w:pPr>
        <w:spacing w:after="0" w:line="240" w:lineRule="auto"/>
        <w:jc w:val="center"/>
        <w:rPr>
          <w:rFonts w:ascii="Times New Roman" w:hAnsi="Times New Roman" w:cs="Times New Roman"/>
          <w:b/>
          <w:sz w:val="28"/>
          <w:szCs w:val="28"/>
        </w:rPr>
      </w:pPr>
      <w:r w:rsidRPr="00C46F1E">
        <w:rPr>
          <w:rFonts w:ascii="Times New Roman" w:hAnsi="Times New Roman" w:cs="Times New Roman"/>
          <w:b/>
          <w:sz w:val="28"/>
          <w:szCs w:val="28"/>
        </w:rPr>
        <w:t xml:space="preserve">«Сибирский государственный университет науки и технологий имени академика М.Ф. </w:t>
      </w:r>
      <w:proofErr w:type="spellStart"/>
      <w:r w:rsidRPr="00C46F1E">
        <w:rPr>
          <w:rFonts w:ascii="Times New Roman" w:hAnsi="Times New Roman" w:cs="Times New Roman"/>
          <w:b/>
          <w:sz w:val="28"/>
          <w:szCs w:val="28"/>
        </w:rPr>
        <w:t>Решетнева</w:t>
      </w:r>
      <w:proofErr w:type="spellEnd"/>
      <w:r w:rsidRPr="00C46F1E">
        <w:rPr>
          <w:rFonts w:ascii="Times New Roman" w:hAnsi="Times New Roman" w:cs="Times New Roman"/>
          <w:b/>
          <w:sz w:val="28"/>
          <w:szCs w:val="28"/>
        </w:rPr>
        <w:t xml:space="preserve">» </w:t>
      </w:r>
    </w:p>
    <w:p w14:paraId="2125D84E" w14:textId="77777777" w:rsidR="00C46F1E" w:rsidRDefault="00C46F1E" w:rsidP="00C46F1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w:t>
      </w:r>
      <w:proofErr w:type="spellStart"/>
      <w:r>
        <w:rPr>
          <w:rFonts w:ascii="Times New Roman" w:hAnsi="Times New Roman" w:cs="Times New Roman"/>
          <w:b/>
          <w:sz w:val="28"/>
          <w:szCs w:val="28"/>
        </w:rPr>
        <w:t>СибГУ</w:t>
      </w:r>
      <w:proofErr w:type="spellEnd"/>
      <w:r w:rsidRPr="00C46F1E">
        <w:rPr>
          <w:rFonts w:ascii="Times New Roman" w:hAnsi="Times New Roman" w:cs="Times New Roman"/>
          <w:b/>
          <w:sz w:val="28"/>
          <w:szCs w:val="28"/>
        </w:rPr>
        <w:t>)</w:t>
      </w:r>
    </w:p>
    <w:p w14:paraId="43E7F8F5" w14:textId="77777777" w:rsidR="00B5207F" w:rsidRPr="00B5207F" w:rsidRDefault="00B5207F" w:rsidP="00B5207F">
      <w:pPr>
        <w:spacing w:after="0" w:line="240" w:lineRule="auto"/>
        <w:jc w:val="center"/>
        <w:rPr>
          <w:rFonts w:ascii="Times New Roman" w:hAnsi="Times New Roman" w:cs="Times New Roman"/>
          <w:sz w:val="28"/>
          <w:szCs w:val="28"/>
        </w:rPr>
      </w:pPr>
      <w:r w:rsidRPr="00B5207F">
        <w:rPr>
          <w:rFonts w:ascii="Times New Roman" w:hAnsi="Times New Roman" w:cs="Times New Roman"/>
          <w:sz w:val="28"/>
          <w:szCs w:val="28"/>
        </w:rPr>
        <w:t xml:space="preserve"> </w:t>
      </w:r>
    </w:p>
    <w:p w14:paraId="3546B9ED" w14:textId="77777777" w:rsidR="00B5207F" w:rsidRDefault="00B5207F" w:rsidP="00B5207F">
      <w:pPr>
        <w:spacing w:after="0" w:line="240" w:lineRule="auto"/>
        <w:ind w:left="6372" w:firstLine="708"/>
        <w:jc w:val="center"/>
        <w:rPr>
          <w:rFonts w:ascii="Times New Roman" w:hAnsi="Times New Roman" w:cs="Times New Roman"/>
          <w:sz w:val="28"/>
          <w:szCs w:val="28"/>
        </w:rPr>
      </w:pPr>
      <w:r w:rsidRPr="00B5207F">
        <w:rPr>
          <w:rFonts w:ascii="Times New Roman" w:hAnsi="Times New Roman" w:cs="Times New Roman"/>
          <w:sz w:val="28"/>
          <w:szCs w:val="28"/>
        </w:rPr>
        <w:t>УТВЕРЖДАЮ</w:t>
      </w:r>
    </w:p>
    <w:p w14:paraId="75579AA7" w14:textId="77777777" w:rsidR="00B5207F" w:rsidRDefault="00B5207F" w:rsidP="00B5207F">
      <w:pPr>
        <w:spacing w:after="0" w:line="240" w:lineRule="auto"/>
        <w:ind w:left="4248" w:firstLine="708"/>
        <w:jc w:val="center"/>
        <w:rPr>
          <w:rFonts w:ascii="Times New Roman" w:hAnsi="Times New Roman" w:cs="Times New Roman"/>
          <w:sz w:val="28"/>
          <w:szCs w:val="28"/>
        </w:rPr>
      </w:pPr>
      <w:r>
        <w:rPr>
          <w:rFonts w:ascii="Times New Roman" w:hAnsi="Times New Roman" w:cs="Times New Roman"/>
          <w:sz w:val="28"/>
          <w:szCs w:val="28"/>
        </w:rPr>
        <w:t>Зав. кафедрой ИУС</w:t>
      </w:r>
    </w:p>
    <w:p w14:paraId="3CD4E58A" w14:textId="77777777" w:rsidR="00B5207F" w:rsidRPr="00B5207F" w:rsidRDefault="00B5207F" w:rsidP="00B5207F">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«____»___________ 20____г.</w:t>
      </w:r>
    </w:p>
    <w:p w14:paraId="4E76B620" w14:textId="77777777" w:rsidR="00B5207F" w:rsidRPr="00B5207F" w:rsidRDefault="00B5207F" w:rsidP="00B5207F">
      <w:pPr>
        <w:spacing w:after="0" w:line="240" w:lineRule="auto"/>
        <w:jc w:val="center"/>
        <w:rPr>
          <w:rFonts w:ascii="Times New Roman" w:hAnsi="Times New Roman" w:cs="Times New Roman"/>
          <w:sz w:val="28"/>
          <w:szCs w:val="28"/>
        </w:rPr>
      </w:pPr>
    </w:p>
    <w:p w14:paraId="3B35BF0B" w14:textId="77777777" w:rsidR="00B5207F" w:rsidRPr="00B5207F" w:rsidRDefault="00B5207F" w:rsidP="00B5207F">
      <w:pPr>
        <w:spacing w:after="0" w:line="240" w:lineRule="auto"/>
        <w:jc w:val="center"/>
        <w:rPr>
          <w:rFonts w:ascii="Times New Roman" w:hAnsi="Times New Roman" w:cs="Times New Roman"/>
          <w:b/>
          <w:sz w:val="28"/>
          <w:szCs w:val="28"/>
        </w:rPr>
      </w:pPr>
      <w:r w:rsidRPr="00B5207F">
        <w:rPr>
          <w:rFonts w:ascii="Times New Roman" w:hAnsi="Times New Roman" w:cs="Times New Roman"/>
          <w:b/>
          <w:sz w:val="28"/>
          <w:szCs w:val="28"/>
        </w:rPr>
        <w:t>ЗАДАНИЕ</w:t>
      </w:r>
    </w:p>
    <w:p w14:paraId="17EEE589" w14:textId="77777777" w:rsidR="00B5207F" w:rsidRDefault="00B5207F" w:rsidP="00B5207F">
      <w:pPr>
        <w:spacing w:after="0" w:line="240" w:lineRule="auto"/>
        <w:jc w:val="center"/>
        <w:rPr>
          <w:rFonts w:ascii="Times New Roman" w:hAnsi="Times New Roman" w:cs="Times New Roman"/>
          <w:b/>
          <w:sz w:val="28"/>
          <w:szCs w:val="28"/>
        </w:rPr>
      </w:pPr>
      <w:r w:rsidRPr="00B5207F">
        <w:rPr>
          <w:rFonts w:ascii="Times New Roman" w:hAnsi="Times New Roman" w:cs="Times New Roman"/>
          <w:b/>
          <w:sz w:val="28"/>
          <w:szCs w:val="28"/>
        </w:rPr>
        <w:t xml:space="preserve">на магистерскую диссертацию </w:t>
      </w:r>
    </w:p>
    <w:p w14:paraId="42E878C2" w14:textId="77777777" w:rsidR="00B5207F" w:rsidRPr="00B5207F" w:rsidRDefault="00B5207F" w:rsidP="00B5207F">
      <w:pPr>
        <w:spacing w:after="0" w:line="240" w:lineRule="auto"/>
        <w:jc w:val="center"/>
        <w:rPr>
          <w:rFonts w:ascii="Times New Roman" w:hAnsi="Times New Roman" w:cs="Times New Roman"/>
          <w:b/>
          <w:sz w:val="28"/>
          <w:szCs w:val="28"/>
        </w:rPr>
      </w:pPr>
    </w:p>
    <w:p w14:paraId="6B6D88F5" w14:textId="77777777" w:rsidR="00B5207F" w:rsidRDefault="00B5207F" w:rsidP="00B5207F">
      <w:pPr>
        <w:spacing w:after="0" w:line="240" w:lineRule="auto"/>
        <w:rPr>
          <w:rFonts w:ascii="Times New Roman" w:hAnsi="Times New Roman" w:cs="Times New Roman"/>
          <w:sz w:val="28"/>
          <w:szCs w:val="28"/>
        </w:rPr>
      </w:pPr>
      <w:r>
        <w:rPr>
          <w:rFonts w:ascii="Times New Roman" w:hAnsi="Times New Roman" w:cs="Times New Roman"/>
          <w:sz w:val="28"/>
          <w:szCs w:val="28"/>
        </w:rPr>
        <w:t>Студенту</w:t>
      </w:r>
      <w:r w:rsidRPr="00B5207F">
        <w:rPr>
          <w:rFonts w:ascii="Times New Roman" w:hAnsi="Times New Roman" w:cs="Times New Roman"/>
          <w:sz w:val="28"/>
          <w:szCs w:val="28"/>
        </w:rPr>
        <w:t>___________________</w:t>
      </w:r>
      <w:r w:rsidR="00F93935">
        <w:rPr>
          <w:rFonts w:ascii="Times New Roman" w:hAnsi="Times New Roman" w:cs="Times New Roman"/>
          <w:sz w:val="28"/>
          <w:szCs w:val="28"/>
        </w:rPr>
        <w:t>___________________</w:t>
      </w:r>
      <w:r>
        <w:rPr>
          <w:rFonts w:ascii="Times New Roman" w:hAnsi="Times New Roman" w:cs="Times New Roman"/>
          <w:sz w:val="28"/>
          <w:szCs w:val="28"/>
        </w:rPr>
        <w:t>группы</w:t>
      </w:r>
      <w:r w:rsidRPr="00B5207F">
        <w:rPr>
          <w:rFonts w:ascii="Times New Roman" w:hAnsi="Times New Roman" w:cs="Times New Roman"/>
          <w:sz w:val="28"/>
          <w:szCs w:val="28"/>
        </w:rPr>
        <w:t>________________</w:t>
      </w:r>
    </w:p>
    <w:p w14:paraId="642C2114" w14:textId="77777777" w:rsid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направления____________________________</w:t>
      </w:r>
      <w:r>
        <w:rPr>
          <w:rFonts w:ascii="Times New Roman" w:hAnsi="Times New Roman" w:cs="Times New Roman"/>
          <w:sz w:val="28"/>
          <w:szCs w:val="28"/>
        </w:rPr>
        <w:t>______________________________</w:t>
      </w:r>
    </w:p>
    <w:p w14:paraId="0BFDE2B2" w14:textId="77777777" w:rsid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магистерской</w:t>
      </w:r>
      <w:r>
        <w:rPr>
          <w:rFonts w:ascii="Times New Roman" w:hAnsi="Times New Roman" w:cs="Times New Roman"/>
          <w:sz w:val="28"/>
          <w:szCs w:val="28"/>
        </w:rPr>
        <w:t xml:space="preserve"> </w:t>
      </w:r>
      <w:r w:rsidRPr="00B5207F">
        <w:rPr>
          <w:rFonts w:ascii="Times New Roman" w:hAnsi="Times New Roman" w:cs="Times New Roman"/>
          <w:sz w:val="28"/>
          <w:szCs w:val="28"/>
        </w:rPr>
        <w:t>программы_______________________________</w:t>
      </w:r>
      <w:r>
        <w:rPr>
          <w:rFonts w:ascii="Times New Roman" w:hAnsi="Times New Roman" w:cs="Times New Roman"/>
          <w:sz w:val="28"/>
          <w:szCs w:val="28"/>
        </w:rPr>
        <w:t>________________</w:t>
      </w:r>
    </w:p>
    <w:p w14:paraId="25EE85C1" w14:textId="77777777" w:rsidR="00B5207F" w:rsidRDefault="00D5002C" w:rsidP="00F93935">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Тема д</w:t>
      </w:r>
      <w:r w:rsidR="00F93935">
        <w:rPr>
          <w:rFonts w:ascii="Times New Roman" w:hAnsi="Times New Roman" w:cs="Times New Roman"/>
          <w:sz w:val="28"/>
          <w:szCs w:val="28"/>
        </w:rPr>
        <w:t>иссертац</w:t>
      </w:r>
      <w:r w:rsidR="00B5207F" w:rsidRPr="00B5207F">
        <w:rPr>
          <w:rFonts w:ascii="Times New Roman" w:hAnsi="Times New Roman" w:cs="Times New Roman"/>
          <w:sz w:val="28"/>
          <w:szCs w:val="28"/>
        </w:rPr>
        <w:t>ии</w:t>
      </w:r>
      <w:r>
        <w:rPr>
          <w:rFonts w:ascii="Times New Roman" w:hAnsi="Times New Roman" w:cs="Times New Roman"/>
          <w:sz w:val="28"/>
          <w:szCs w:val="28"/>
        </w:rPr>
        <w:t>___</w:t>
      </w:r>
      <w:r w:rsidR="00F93935">
        <w:rPr>
          <w:rFonts w:ascii="Times New Roman" w:hAnsi="Times New Roman" w:cs="Times New Roman"/>
          <w:sz w:val="28"/>
          <w:szCs w:val="28"/>
        </w:rPr>
        <w:t>__________________________________________________</w:t>
      </w:r>
    </w:p>
    <w:p w14:paraId="4A8E14B4" w14:textId="77777777" w:rsidR="00F93935" w:rsidRDefault="00F93935" w:rsidP="00F93935">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________________________________________________________________________________________________________________________________________</w:t>
      </w:r>
    </w:p>
    <w:p w14:paraId="47BD2431" w14:textId="77777777" w:rsidR="00B5207F" w:rsidRDefault="00B5207F" w:rsidP="00637F3E">
      <w:pPr>
        <w:spacing w:after="0" w:line="240" w:lineRule="auto"/>
        <w:rPr>
          <w:rFonts w:ascii="Times New Roman" w:hAnsi="Times New Roman" w:cs="Times New Roman"/>
          <w:sz w:val="28"/>
          <w:szCs w:val="28"/>
        </w:rPr>
      </w:pPr>
      <w:r w:rsidRPr="00B5207F">
        <w:rPr>
          <w:rFonts w:ascii="Times New Roman" w:hAnsi="Times New Roman" w:cs="Times New Roman"/>
          <w:sz w:val="28"/>
          <w:szCs w:val="28"/>
        </w:rPr>
        <w:t>Утве</w:t>
      </w:r>
      <w:r w:rsidR="00F93935">
        <w:rPr>
          <w:rFonts w:ascii="Times New Roman" w:hAnsi="Times New Roman" w:cs="Times New Roman"/>
          <w:sz w:val="28"/>
          <w:szCs w:val="28"/>
        </w:rPr>
        <w:t xml:space="preserve">рждена приказом по университету </w:t>
      </w:r>
      <w:r w:rsidR="00637F3E">
        <w:rPr>
          <w:rFonts w:ascii="Times New Roman" w:hAnsi="Times New Roman" w:cs="Times New Roman"/>
          <w:sz w:val="28"/>
          <w:szCs w:val="28"/>
        </w:rPr>
        <w:t xml:space="preserve">№_______от </w:t>
      </w:r>
      <w:r>
        <w:rPr>
          <w:rFonts w:ascii="Times New Roman" w:hAnsi="Times New Roman" w:cs="Times New Roman"/>
          <w:sz w:val="28"/>
          <w:szCs w:val="28"/>
        </w:rPr>
        <w:t>«</w:t>
      </w:r>
      <w:r w:rsidR="00637F3E">
        <w:rPr>
          <w:rFonts w:ascii="Times New Roman" w:hAnsi="Times New Roman" w:cs="Times New Roman"/>
          <w:sz w:val="28"/>
          <w:szCs w:val="28"/>
        </w:rPr>
        <w:t>___</w:t>
      </w:r>
      <w:proofErr w:type="gramStart"/>
      <w:r w:rsidR="00637F3E">
        <w:rPr>
          <w:rFonts w:ascii="Times New Roman" w:hAnsi="Times New Roman" w:cs="Times New Roman"/>
          <w:sz w:val="28"/>
          <w:szCs w:val="28"/>
        </w:rPr>
        <w:t>_»_</w:t>
      </w:r>
      <w:proofErr w:type="gramEnd"/>
      <w:r w:rsidR="00637F3E">
        <w:rPr>
          <w:rFonts w:ascii="Times New Roman" w:hAnsi="Times New Roman" w:cs="Times New Roman"/>
          <w:sz w:val="28"/>
          <w:szCs w:val="28"/>
        </w:rPr>
        <w:t>_________</w:t>
      </w:r>
      <w:r>
        <w:rPr>
          <w:rFonts w:ascii="Times New Roman" w:hAnsi="Times New Roman" w:cs="Times New Roman"/>
          <w:sz w:val="28"/>
          <w:szCs w:val="28"/>
        </w:rPr>
        <w:t>20____г.</w:t>
      </w:r>
    </w:p>
    <w:p w14:paraId="3E224DBC" w14:textId="77777777" w:rsid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Срок сдачи студентом первого вариант</w:t>
      </w:r>
      <w:r w:rsidR="00637F3E">
        <w:rPr>
          <w:rFonts w:ascii="Times New Roman" w:hAnsi="Times New Roman" w:cs="Times New Roman"/>
          <w:sz w:val="28"/>
          <w:szCs w:val="28"/>
        </w:rPr>
        <w:t>а диссертации «___</w:t>
      </w:r>
      <w:proofErr w:type="gramStart"/>
      <w:r w:rsidR="00637F3E">
        <w:rPr>
          <w:rFonts w:ascii="Times New Roman" w:hAnsi="Times New Roman" w:cs="Times New Roman"/>
          <w:sz w:val="28"/>
          <w:szCs w:val="28"/>
        </w:rPr>
        <w:t>_»_</w:t>
      </w:r>
      <w:proofErr w:type="gramEnd"/>
      <w:r w:rsidR="00637F3E">
        <w:rPr>
          <w:rFonts w:ascii="Times New Roman" w:hAnsi="Times New Roman" w:cs="Times New Roman"/>
          <w:sz w:val="28"/>
          <w:szCs w:val="28"/>
        </w:rPr>
        <w:t>_________</w:t>
      </w:r>
      <w:r w:rsidRPr="00B5207F">
        <w:rPr>
          <w:rFonts w:ascii="Times New Roman" w:hAnsi="Times New Roman" w:cs="Times New Roman"/>
          <w:sz w:val="28"/>
          <w:szCs w:val="28"/>
        </w:rPr>
        <w:t>2</w:t>
      </w:r>
      <w:r>
        <w:rPr>
          <w:rFonts w:ascii="Times New Roman" w:hAnsi="Times New Roman" w:cs="Times New Roman"/>
          <w:sz w:val="28"/>
          <w:szCs w:val="28"/>
        </w:rPr>
        <w:t>0____г.</w:t>
      </w:r>
    </w:p>
    <w:p w14:paraId="450CE848" w14:textId="77777777" w:rsidR="00B5207F" w:rsidRP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Срок сдачи студентом законченной диссертации «___</w:t>
      </w:r>
      <w:proofErr w:type="gramStart"/>
      <w:r w:rsidRPr="00B5207F">
        <w:rPr>
          <w:rFonts w:ascii="Times New Roman" w:hAnsi="Times New Roman" w:cs="Times New Roman"/>
          <w:sz w:val="28"/>
          <w:szCs w:val="28"/>
        </w:rPr>
        <w:t>_»_</w:t>
      </w:r>
      <w:proofErr w:type="gramEnd"/>
      <w:r w:rsidRPr="00B5207F">
        <w:rPr>
          <w:rFonts w:ascii="Times New Roman" w:hAnsi="Times New Roman" w:cs="Times New Roman"/>
          <w:sz w:val="28"/>
          <w:szCs w:val="28"/>
        </w:rPr>
        <w:t>__________ 20____г.</w:t>
      </w:r>
    </w:p>
    <w:p w14:paraId="1B37FAD5" w14:textId="77777777" w:rsidR="00B5207F" w:rsidRPr="00B5207F" w:rsidRDefault="00B5207F" w:rsidP="00F93935">
      <w:pPr>
        <w:spacing w:after="0" w:line="240" w:lineRule="auto"/>
        <w:ind w:right="-1"/>
        <w:jc w:val="both"/>
        <w:rPr>
          <w:rFonts w:ascii="Times New Roman" w:hAnsi="Times New Roman" w:cs="Times New Roman"/>
          <w:sz w:val="28"/>
          <w:szCs w:val="28"/>
        </w:rPr>
      </w:pPr>
      <w:r>
        <w:rPr>
          <w:rFonts w:ascii="Times New Roman" w:hAnsi="Times New Roman" w:cs="Times New Roman"/>
          <w:sz w:val="28"/>
          <w:szCs w:val="28"/>
        </w:rPr>
        <w:t>Исходные данные к диссертации</w:t>
      </w:r>
      <w:r w:rsidR="00F93935">
        <w:rPr>
          <w:rFonts w:ascii="Times New Roman" w:hAnsi="Times New Roman" w:cs="Times New Roman"/>
          <w:sz w:val="28"/>
          <w:szCs w:val="28"/>
        </w:rPr>
        <w:t>_____________________________________</w:t>
      </w:r>
      <w:r w:rsidR="00F93935">
        <w:rPr>
          <w:rFonts w:ascii="Times New Roman" w:hAnsi="Times New Roman" w:cs="Times New Roman"/>
          <w:sz w:val="28"/>
          <w:szCs w:val="28"/>
        </w:rPr>
        <w:br/>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w:t>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_________________________________________________________________</w:t>
      </w:r>
    </w:p>
    <w:p w14:paraId="4D9E8DB4" w14:textId="77777777" w:rsidR="00B5207F" w:rsidRPr="00B5207F" w:rsidRDefault="00B5207F" w:rsidP="00F93935">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Содержание диссертации (перечень в</w:t>
      </w:r>
      <w:r w:rsidR="00F93935">
        <w:rPr>
          <w:rFonts w:ascii="Times New Roman" w:hAnsi="Times New Roman" w:cs="Times New Roman"/>
          <w:sz w:val="28"/>
          <w:szCs w:val="28"/>
        </w:rPr>
        <w:t xml:space="preserve">опросов, подлежащих </w:t>
      </w:r>
      <w:proofErr w:type="gramStart"/>
      <w:r w:rsidR="00F93935">
        <w:rPr>
          <w:rFonts w:ascii="Times New Roman" w:hAnsi="Times New Roman" w:cs="Times New Roman"/>
          <w:sz w:val="28"/>
          <w:szCs w:val="28"/>
        </w:rPr>
        <w:t>разработке)</w:t>
      </w:r>
      <w:r w:rsidR="00F93935">
        <w:rPr>
          <w:rFonts w:ascii="Times New Roman" w:hAnsi="Times New Roman" w:cs="Times New Roman"/>
          <w:sz w:val="28"/>
          <w:szCs w:val="28"/>
        </w:rPr>
        <w:br/>
      </w:r>
      <w:r w:rsidRPr="00B5207F">
        <w:rPr>
          <w:rFonts w:ascii="Times New Roman" w:hAnsi="Times New Roman" w:cs="Times New Roman"/>
          <w:sz w:val="28"/>
          <w:szCs w:val="28"/>
        </w:rPr>
        <w:t>_</w:t>
      </w:r>
      <w:proofErr w:type="gramEnd"/>
      <w:r w:rsidRPr="00B5207F">
        <w:rPr>
          <w:rFonts w:ascii="Times New Roman" w:hAnsi="Times New Roman" w:cs="Times New Roman"/>
          <w:sz w:val="28"/>
          <w:szCs w:val="28"/>
        </w:rPr>
        <w:t>_____________________________________________________</w:t>
      </w:r>
      <w:r w:rsidR="00F93935">
        <w:rPr>
          <w:rFonts w:ascii="Times New Roman" w:hAnsi="Times New Roman" w:cs="Times New Roman"/>
          <w:sz w:val="28"/>
          <w:szCs w:val="28"/>
        </w:rPr>
        <w:t>_______________________________</w:t>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w:t>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________________________________________________</w:t>
      </w:r>
    </w:p>
    <w:p w14:paraId="56AF0170" w14:textId="77777777" w:rsidR="00637F3E"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Перечень графического материала с указанием обязательных чертежей</w:t>
      </w:r>
    </w:p>
    <w:p w14:paraId="12D717BB" w14:textId="77777777" w:rsidR="00B5207F" w:rsidRP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60B625F1" w14:textId="77777777" w:rsidR="00B5207F" w:rsidRPr="00B5207F" w:rsidRDefault="00B5207F" w:rsidP="00B5207F">
      <w:pPr>
        <w:spacing w:after="0" w:line="240" w:lineRule="auto"/>
        <w:jc w:val="both"/>
        <w:rPr>
          <w:rFonts w:ascii="Times New Roman" w:hAnsi="Times New Roman" w:cs="Times New Roman"/>
          <w:sz w:val="28"/>
          <w:szCs w:val="28"/>
        </w:rPr>
      </w:pPr>
    </w:p>
    <w:p w14:paraId="46DA738E" w14:textId="77777777" w:rsidR="00B5207F" w:rsidRDefault="00B5207F" w:rsidP="00B5207F">
      <w:pPr>
        <w:spacing w:after="0" w:line="240" w:lineRule="auto"/>
        <w:jc w:val="both"/>
        <w:rPr>
          <w:rFonts w:ascii="Times New Roman" w:hAnsi="Times New Roman" w:cs="Times New Roman"/>
          <w:sz w:val="28"/>
          <w:szCs w:val="28"/>
        </w:rPr>
      </w:pPr>
      <w:proofErr w:type="spellStart"/>
      <w:r w:rsidRPr="00B5207F">
        <w:rPr>
          <w:rFonts w:ascii="Times New Roman" w:hAnsi="Times New Roman" w:cs="Times New Roman"/>
          <w:sz w:val="28"/>
          <w:szCs w:val="28"/>
        </w:rPr>
        <w:t>Нормоконтроль</w:t>
      </w:r>
      <w:proofErr w:type="spellEnd"/>
      <w:r>
        <w:rPr>
          <w:rFonts w:ascii="Times New Roman" w:hAnsi="Times New Roman" w:cs="Times New Roman"/>
          <w:sz w:val="28"/>
          <w:szCs w:val="28"/>
        </w:rPr>
        <w:t xml:space="preserve">______________________________ </w:t>
      </w:r>
    </w:p>
    <w:p w14:paraId="458FE2BB" w14:textId="77777777" w:rsidR="00B5207F" w:rsidRPr="00B5207F" w:rsidRDefault="00B5207F" w:rsidP="00B5207F">
      <w:pPr>
        <w:spacing w:after="0" w:line="240" w:lineRule="auto"/>
        <w:jc w:val="both"/>
        <w:rPr>
          <w:rFonts w:ascii="Times New Roman" w:hAnsi="Times New Roman" w:cs="Times New Roman"/>
          <w:sz w:val="28"/>
          <w:szCs w:val="28"/>
        </w:rPr>
      </w:pPr>
    </w:p>
    <w:p w14:paraId="3BF9F919" w14:textId="77777777" w:rsidR="002E6F44" w:rsidRDefault="00B5207F" w:rsidP="00B5207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Да</w:t>
      </w:r>
      <w:r w:rsidR="00637F3E">
        <w:rPr>
          <w:rFonts w:ascii="Times New Roman" w:hAnsi="Times New Roman" w:cs="Times New Roman"/>
          <w:sz w:val="28"/>
          <w:szCs w:val="28"/>
        </w:rPr>
        <w:t>та выдачи задания «__</w:t>
      </w:r>
      <w:proofErr w:type="gramStart"/>
      <w:r w:rsidR="00637F3E">
        <w:rPr>
          <w:rFonts w:ascii="Times New Roman" w:hAnsi="Times New Roman" w:cs="Times New Roman"/>
          <w:sz w:val="28"/>
          <w:szCs w:val="28"/>
        </w:rPr>
        <w:t>_»_</w:t>
      </w:r>
      <w:proofErr w:type="gramEnd"/>
      <w:r w:rsidR="00637F3E">
        <w:rPr>
          <w:rFonts w:ascii="Times New Roman" w:hAnsi="Times New Roman" w:cs="Times New Roman"/>
          <w:sz w:val="28"/>
          <w:szCs w:val="28"/>
        </w:rPr>
        <w:t>_____</w:t>
      </w:r>
      <w:r>
        <w:rPr>
          <w:rFonts w:ascii="Times New Roman" w:hAnsi="Times New Roman" w:cs="Times New Roman"/>
          <w:sz w:val="28"/>
          <w:szCs w:val="28"/>
        </w:rPr>
        <w:t xml:space="preserve"> 20__г.  </w:t>
      </w:r>
      <w:r w:rsidR="00637F3E">
        <w:rPr>
          <w:rFonts w:ascii="Times New Roman" w:hAnsi="Times New Roman" w:cs="Times New Roman"/>
          <w:sz w:val="28"/>
          <w:szCs w:val="28"/>
        </w:rPr>
        <w:t xml:space="preserve">          </w:t>
      </w:r>
      <w:r w:rsidRPr="00B5207F">
        <w:rPr>
          <w:rFonts w:ascii="Times New Roman" w:hAnsi="Times New Roman" w:cs="Times New Roman"/>
          <w:sz w:val="28"/>
          <w:szCs w:val="28"/>
        </w:rPr>
        <w:t>__________ /</w:t>
      </w:r>
      <w:proofErr w:type="spellStart"/>
      <w:r w:rsidR="00F71DD9">
        <w:rPr>
          <w:rFonts w:ascii="Times New Roman" w:hAnsi="Times New Roman" w:cs="Times New Roman"/>
          <w:sz w:val="28"/>
          <w:szCs w:val="28"/>
        </w:rPr>
        <w:t>Коморовский</w:t>
      </w:r>
      <w:proofErr w:type="spellEnd"/>
      <w:r w:rsidR="00F71DD9">
        <w:rPr>
          <w:rFonts w:ascii="Times New Roman" w:hAnsi="Times New Roman" w:cs="Times New Roman"/>
          <w:sz w:val="28"/>
          <w:szCs w:val="28"/>
        </w:rPr>
        <w:t xml:space="preserve"> В</w:t>
      </w:r>
      <w:r w:rsidR="00EC26DD">
        <w:rPr>
          <w:rFonts w:ascii="Times New Roman" w:hAnsi="Times New Roman" w:cs="Times New Roman"/>
          <w:sz w:val="28"/>
          <w:szCs w:val="28"/>
        </w:rPr>
        <w:t>.С.</w:t>
      </w:r>
      <w:r w:rsidRPr="00B5207F">
        <w:rPr>
          <w:rFonts w:ascii="Times New Roman" w:hAnsi="Times New Roman" w:cs="Times New Roman"/>
          <w:sz w:val="28"/>
          <w:szCs w:val="28"/>
        </w:rPr>
        <w:t>/</w:t>
      </w:r>
    </w:p>
    <w:p w14:paraId="7FD613C3" w14:textId="77777777" w:rsidR="002E6F44" w:rsidRDefault="002E6F44">
      <w:pPr>
        <w:rPr>
          <w:rFonts w:ascii="Times New Roman" w:hAnsi="Times New Roman" w:cs="Times New Roman"/>
          <w:sz w:val="28"/>
          <w:szCs w:val="28"/>
        </w:rPr>
      </w:pPr>
      <w:r>
        <w:rPr>
          <w:rFonts w:ascii="Times New Roman" w:hAnsi="Times New Roman" w:cs="Times New Roman"/>
          <w:sz w:val="28"/>
          <w:szCs w:val="28"/>
        </w:rPr>
        <w:br w:type="page"/>
      </w:r>
    </w:p>
    <w:p w14:paraId="52C11E51" w14:textId="77777777" w:rsidR="002E6F44" w:rsidRPr="002E6F44" w:rsidRDefault="002E6F44" w:rsidP="002E6F44">
      <w:pPr>
        <w:spacing w:after="0" w:line="240" w:lineRule="auto"/>
        <w:jc w:val="center"/>
        <w:rPr>
          <w:rFonts w:ascii="Times New Roman" w:hAnsi="Times New Roman" w:cs="Times New Roman"/>
          <w:b/>
          <w:sz w:val="28"/>
          <w:szCs w:val="28"/>
        </w:rPr>
      </w:pPr>
      <w:r w:rsidRPr="002E6F44">
        <w:rPr>
          <w:rFonts w:ascii="Times New Roman" w:hAnsi="Times New Roman" w:cs="Times New Roman"/>
          <w:b/>
          <w:sz w:val="28"/>
          <w:szCs w:val="28"/>
        </w:rPr>
        <w:t>АННОТАЦИЯ</w:t>
      </w:r>
    </w:p>
    <w:p w14:paraId="55B4FAA4" w14:textId="77777777"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14:paraId="1B005107" w14:textId="77777777" w:rsidR="002E6F44" w:rsidRPr="00F71DD9" w:rsidRDefault="00F71DD9" w:rsidP="002E6F4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ХАКИМОВ ДАМИР РАШИТОВИЧ</w:t>
      </w:r>
    </w:p>
    <w:p w14:paraId="76313F26" w14:textId="77777777"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14:paraId="5A508B31" w14:textId="77777777" w:rsidR="002E6F44" w:rsidRPr="002E6F44" w:rsidRDefault="00334881" w:rsidP="00334881">
      <w:pPr>
        <w:spacing w:after="0" w:line="240" w:lineRule="auto"/>
        <w:jc w:val="center"/>
        <w:rPr>
          <w:rFonts w:ascii="Times New Roman" w:hAnsi="Times New Roman" w:cs="Times New Roman"/>
          <w:sz w:val="28"/>
          <w:szCs w:val="28"/>
        </w:rPr>
      </w:pPr>
      <w:r w:rsidRPr="00334881">
        <w:rPr>
          <w:rFonts w:ascii="Times New Roman" w:hAnsi="Times New Roman" w:cs="Times New Roman"/>
          <w:sz w:val="28"/>
          <w:szCs w:val="28"/>
        </w:rPr>
        <w:t>РАЗРАБОТКА СИСТЕМЫ ПОДДЕРЖКИ ПРИНЯТИЯ РЕШЕНИЙ В ЕЖЕДНЕВНОМ БЫТУ</w:t>
      </w:r>
    </w:p>
    <w:p w14:paraId="5EF8B057" w14:textId="77777777" w:rsidR="002E6F44" w:rsidRPr="002E6F44" w:rsidRDefault="002E6F44" w:rsidP="002E6F44">
      <w:pPr>
        <w:spacing w:after="0" w:line="240" w:lineRule="auto"/>
        <w:jc w:val="both"/>
        <w:rPr>
          <w:rFonts w:ascii="Times New Roman" w:hAnsi="Times New Roman" w:cs="Times New Roman"/>
          <w:sz w:val="28"/>
          <w:szCs w:val="28"/>
        </w:rPr>
      </w:pPr>
    </w:p>
    <w:p w14:paraId="0591D5C5" w14:textId="77777777" w:rsidR="002E6F44" w:rsidRDefault="002E6F44" w:rsidP="002E6F4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НАПРАВЛЕНИЕ</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E6F44">
        <w:rPr>
          <w:rFonts w:ascii="Times New Roman" w:hAnsi="Times New Roman" w:cs="Times New Roman"/>
          <w:sz w:val="28"/>
          <w:szCs w:val="28"/>
        </w:rPr>
        <w:t>_______</w:t>
      </w:r>
      <w:r>
        <w:rPr>
          <w:rFonts w:ascii="Times New Roman" w:hAnsi="Times New Roman" w:cs="Times New Roman"/>
          <w:sz w:val="28"/>
          <w:szCs w:val="28"/>
        </w:rPr>
        <w:t>_______________________________</w:t>
      </w:r>
    </w:p>
    <w:p w14:paraId="46C2AA14" w14:textId="77777777" w:rsidR="002E6F44" w:rsidRDefault="002E6F44" w:rsidP="002E6F4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МАГИСТЕРСКАЯ ПРОГРАММА</w:t>
      </w:r>
      <w:r>
        <w:rPr>
          <w:rFonts w:ascii="Times New Roman" w:hAnsi="Times New Roman" w:cs="Times New Roman"/>
          <w:sz w:val="28"/>
          <w:szCs w:val="28"/>
        </w:rPr>
        <w:tab/>
      </w:r>
      <w:r w:rsidRPr="002E6F44">
        <w:rPr>
          <w:rFonts w:ascii="Times New Roman" w:hAnsi="Times New Roman" w:cs="Times New Roman"/>
          <w:sz w:val="28"/>
          <w:szCs w:val="28"/>
        </w:rPr>
        <w:t>______________________________________</w:t>
      </w:r>
    </w:p>
    <w:p w14:paraId="35038DFE" w14:textId="77777777" w:rsidR="002E6F44" w:rsidRDefault="002E6F44" w:rsidP="002E6F4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УЧЕБНАЯ ГРУППА</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E6F44">
        <w:rPr>
          <w:rFonts w:ascii="Times New Roman" w:hAnsi="Times New Roman" w:cs="Times New Roman"/>
          <w:sz w:val="28"/>
          <w:szCs w:val="28"/>
        </w:rPr>
        <w:t>______________________________________</w:t>
      </w:r>
    </w:p>
    <w:p w14:paraId="646B231C" w14:textId="77777777"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ГОД ЗАЩИТЫ</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E6F44">
        <w:rPr>
          <w:rFonts w:ascii="Times New Roman" w:hAnsi="Times New Roman" w:cs="Times New Roman"/>
          <w:sz w:val="28"/>
          <w:szCs w:val="28"/>
        </w:rPr>
        <w:t>______________________________________</w:t>
      </w:r>
    </w:p>
    <w:p w14:paraId="7D2EE134" w14:textId="77777777"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14:paraId="0A8287A6" w14:textId="6C18EB5E" w:rsidR="002E6F44" w:rsidRPr="00BD409F" w:rsidRDefault="00533EC6" w:rsidP="002E6F44">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ПРИМЕР. </w:t>
      </w:r>
      <w:r w:rsidR="002E6F44" w:rsidRPr="002E6F44">
        <w:rPr>
          <w:rFonts w:ascii="Times New Roman" w:hAnsi="Times New Roman" w:cs="Times New Roman"/>
          <w:sz w:val="28"/>
          <w:szCs w:val="28"/>
        </w:rPr>
        <w:t xml:space="preserve">В магистерской диссертации </w:t>
      </w:r>
      <w:r w:rsidR="00BD409F">
        <w:rPr>
          <w:rFonts w:ascii="Times New Roman" w:hAnsi="Times New Roman" w:cs="Times New Roman"/>
          <w:sz w:val="28"/>
          <w:szCs w:val="28"/>
        </w:rPr>
        <w:t xml:space="preserve">анализ о системах поддержки принятия решений и методу их применения к созданию бота </w:t>
      </w:r>
      <w:proofErr w:type="spellStart"/>
      <w:r w:rsidR="00BD409F">
        <w:rPr>
          <w:rFonts w:ascii="Times New Roman" w:hAnsi="Times New Roman" w:cs="Times New Roman"/>
          <w:sz w:val="28"/>
          <w:szCs w:val="28"/>
        </w:rPr>
        <w:t>информера</w:t>
      </w:r>
      <w:proofErr w:type="spellEnd"/>
      <w:r w:rsidR="00BD409F">
        <w:rPr>
          <w:rFonts w:ascii="Times New Roman" w:hAnsi="Times New Roman" w:cs="Times New Roman"/>
          <w:sz w:val="28"/>
          <w:szCs w:val="28"/>
        </w:rPr>
        <w:t>.</w:t>
      </w:r>
    </w:p>
    <w:p w14:paraId="4C9A933E" w14:textId="77777777"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14:paraId="610F843E" w14:textId="77777777"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14:paraId="2B512CBF" w14:textId="77777777" w:rsidR="002E6F44" w:rsidRPr="00B77890" w:rsidRDefault="002E6F44" w:rsidP="002E6F44">
      <w:pPr>
        <w:spacing w:after="0" w:line="240" w:lineRule="auto"/>
        <w:jc w:val="center"/>
        <w:rPr>
          <w:rFonts w:ascii="Times New Roman" w:hAnsi="Times New Roman" w:cs="Times New Roman"/>
          <w:b/>
          <w:sz w:val="28"/>
          <w:szCs w:val="28"/>
          <w:lang w:val="en-US"/>
        </w:rPr>
      </w:pPr>
      <w:r w:rsidRPr="002E6F44">
        <w:rPr>
          <w:rFonts w:ascii="Times New Roman" w:hAnsi="Times New Roman" w:cs="Times New Roman"/>
          <w:b/>
          <w:sz w:val="28"/>
          <w:szCs w:val="28"/>
          <w:lang w:val="en-US"/>
        </w:rPr>
        <w:t>THE</w:t>
      </w:r>
      <w:r w:rsidRPr="00B77890">
        <w:rPr>
          <w:rFonts w:ascii="Times New Roman" w:hAnsi="Times New Roman" w:cs="Times New Roman"/>
          <w:b/>
          <w:sz w:val="28"/>
          <w:szCs w:val="28"/>
          <w:lang w:val="en-US"/>
        </w:rPr>
        <w:t xml:space="preserve"> </w:t>
      </w:r>
      <w:r w:rsidRPr="002E6F44">
        <w:rPr>
          <w:rFonts w:ascii="Times New Roman" w:hAnsi="Times New Roman" w:cs="Times New Roman"/>
          <w:b/>
          <w:sz w:val="28"/>
          <w:szCs w:val="28"/>
          <w:lang w:val="en-US"/>
        </w:rPr>
        <w:t>SUMMARY</w:t>
      </w:r>
    </w:p>
    <w:p w14:paraId="642E5647" w14:textId="77777777" w:rsidR="002E6F44" w:rsidRPr="00B77890" w:rsidRDefault="002E6F44" w:rsidP="002E6F44">
      <w:pPr>
        <w:spacing w:after="0" w:line="240" w:lineRule="auto"/>
        <w:jc w:val="both"/>
        <w:rPr>
          <w:rFonts w:ascii="Times New Roman" w:hAnsi="Times New Roman" w:cs="Times New Roman"/>
          <w:sz w:val="28"/>
          <w:szCs w:val="28"/>
          <w:lang w:val="en-US"/>
        </w:rPr>
      </w:pPr>
      <w:r w:rsidRPr="00B77890">
        <w:rPr>
          <w:rFonts w:ascii="Times New Roman" w:hAnsi="Times New Roman" w:cs="Times New Roman"/>
          <w:sz w:val="28"/>
          <w:szCs w:val="28"/>
          <w:lang w:val="en-US"/>
        </w:rPr>
        <w:t xml:space="preserve"> </w:t>
      </w:r>
    </w:p>
    <w:p w14:paraId="60B0D927" w14:textId="77777777" w:rsidR="00F71DD9" w:rsidRPr="007E1707" w:rsidRDefault="00F71DD9" w:rsidP="00F71DD9">
      <w:pPr>
        <w:spacing w:after="0" w:line="240" w:lineRule="auto"/>
        <w:jc w:val="center"/>
        <w:rPr>
          <w:rFonts w:ascii="Times New Roman" w:hAnsi="Times New Roman" w:cs="Times New Roman"/>
          <w:sz w:val="28"/>
          <w:szCs w:val="28"/>
          <w:lang w:val="en-US"/>
        </w:rPr>
      </w:pPr>
      <w:r w:rsidRPr="00F71DD9">
        <w:rPr>
          <w:rFonts w:ascii="Times New Roman" w:hAnsi="Times New Roman" w:cs="Times New Roman"/>
          <w:sz w:val="28"/>
          <w:szCs w:val="28"/>
          <w:lang w:val="en-US"/>
        </w:rPr>
        <w:t>DEVELOPMENT OF THE SYSTEM OF SUPPORT OF DECISION-MAKING DURING EVERYDAY LIFE.</w:t>
      </w:r>
    </w:p>
    <w:p w14:paraId="7B879491" w14:textId="77777777" w:rsidR="002E6F44" w:rsidRPr="002E6F44" w:rsidRDefault="002E6F44" w:rsidP="002E6F44">
      <w:pPr>
        <w:spacing w:after="0" w:line="240" w:lineRule="auto"/>
        <w:jc w:val="both"/>
        <w:rPr>
          <w:rFonts w:ascii="Times New Roman" w:hAnsi="Times New Roman" w:cs="Times New Roman"/>
          <w:sz w:val="28"/>
          <w:szCs w:val="28"/>
          <w:lang w:val="en-US"/>
        </w:rPr>
      </w:pPr>
      <w:r w:rsidRPr="002E6F44">
        <w:rPr>
          <w:rFonts w:ascii="Times New Roman" w:hAnsi="Times New Roman" w:cs="Times New Roman"/>
          <w:sz w:val="28"/>
          <w:szCs w:val="28"/>
          <w:lang w:val="en-US"/>
        </w:rPr>
        <w:t xml:space="preserve"> </w:t>
      </w:r>
    </w:p>
    <w:p w14:paraId="1B5B71FE" w14:textId="77777777" w:rsidR="00A47466" w:rsidRPr="00F71DD9" w:rsidRDefault="00533EC6" w:rsidP="00F71DD9">
      <w:pPr>
        <w:spacing w:after="0" w:line="240" w:lineRule="auto"/>
        <w:ind w:firstLine="709"/>
        <w:jc w:val="both"/>
        <w:rPr>
          <w:rFonts w:ascii="Times New Roman" w:hAnsi="Times New Roman" w:cs="Times New Roman"/>
          <w:sz w:val="28"/>
          <w:szCs w:val="28"/>
          <w:lang w:val="en-US"/>
        </w:rPr>
      </w:pPr>
      <w:r w:rsidRPr="00533EC6">
        <w:rPr>
          <w:rFonts w:ascii="Times New Roman" w:hAnsi="Times New Roman" w:cs="Times New Roman"/>
          <w:b/>
          <w:sz w:val="28"/>
          <w:szCs w:val="28"/>
          <w:lang w:val="en-US"/>
        </w:rPr>
        <w:t>EXAMPLE.</w:t>
      </w:r>
      <w:r w:rsidR="00DE06A2" w:rsidRPr="00DE06A2">
        <w:rPr>
          <w:rFonts w:ascii="Times New Roman" w:hAnsi="Times New Roman" w:cs="Times New Roman"/>
          <w:b/>
          <w:sz w:val="28"/>
          <w:szCs w:val="28"/>
          <w:lang w:val="en-US"/>
        </w:rPr>
        <w:t xml:space="preserve"> </w:t>
      </w:r>
      <w:r w:rsidR="002E6F44" w:rsidRPr="002E6F44">
        <w:rPr>
          <w:rFonts w:ascii="Times New Roman" w:hAnsi="Times New Roman" w:cs="Times New Roman"/>
          <w:sz w:val="28"/>
          <w:szCs w:val="28"/>
          <w:lang w:val="en-US"/>
        </w:rPr>
        <w:t xml:space="preserve">In master’s thesis investigated the issue of strategic planning and </w:t>
      </w:r>
      <w:r w:rsidR="00F71DD9">
        <w:rPr>
          <w:rFonts w:ascii="Times New Roman" w:hAnsi="Times New Roman" w:cs="Times New Roman"/>
          <w:sz w:val="28"/>
          <w:szCs w:val="28"/>
          <w:lang w:val="en-US"/>
        </w:rPr>
        <w:t>etc.</w:t>
      </w:r>
    </w:p>
    <w:p w14:paraId="1E30E5BB" w14:textId="77777777" w:rsidR="00F71DD9" w:rsidRDefault="00F71DD9">
      <w:pPr>
        <w:rPr>
          <w:rFonts w:ascii="Times New Roman" w:hAnsi="Times New Roman" w:cs="Times New Roman"/>
          <w:sz w:val="32"/>
          <w:szCs w:val="28"/>
          <w:lang w:val="en-US"/>
        </w:rPr>
      </w:pPr>
      <w:r>
        <w:rPr>
          <w:rFonts w:ascii="Times New Roman" w:hAnsi="Times New Roman" w:cs="Times New Roman"/>
          <w:sz w:val="32"/>
          <w:szCs w:val="28"/>
          <w:lang w:val="en-US"/>
        </w:rPr>
        <w:br w:type="page"/>
      </w:r>
    </w:p>
    <w:p w14:paraId="54EA0336" w14:textId="77777777" w:rsidR="002E6F44" w:rsidRPr="00EE04A7" w:rsidRDefault="00A47466" w:rsidP="00F102C2">
      <w:pPr>
        <w:spacing w:after="300" w:line="240" w:lineRule="auto"/>
        <w:jc w:val="center"/>
        <w:rPr>
          <w:rFonts w:ascii="Times New Roman" w:hAnsi="Times New Roman" w:cs="Times New Roman"/>
          <w:sz w:val="28"/>
          <w:szCs w:val="28"/>
          <w:lang w:val="en-US"/>
        </w:rPr>
      </w:pPr>
      <w:bookmarkStart w:id="4" w:name="_GoBack"/>
      <w:bookmarkEnd w:id="4"/>
      <w:r w:rsidRPr="00A47466">
        <w:rPr>
          <w:rFonts w:ascii="Times New Roman" w:hAnsi="Times New Roman" w:cs="Times New Roman"/>
          <w:sz w:val="32"/>
          <w:szCs w:val="28"/>
        </w:rPr>
        <w:t>Содержание</w:t>
      </w:r>
    </w:p>
    <w:p w14:paraId="08C69E62" w14:textId="77777777" w:rsidR="00E87931" w:rsidRPr="00E87931" w:rsidRDefault="007F55BB">
      <w:pPr>
        <w:pStyle w:val="11"/>
        <w:tabs>
          <w:tab w:val="right" w:leader="dot" w:pos="9628"/>
        </w:tabs>
        <w:rPr>
          <w:rFonts w:ascii="Times New Roman" w:eastAsiaTheme="minorEastAsia" w:hAnsi="Times New Roman" w:cs="Times New Roman"/>
          <w:noProof/>
          <w:sz w:val="28"/>
          <w:szCs w:val="28"/>
          <w:lang w:eastAsia="ru-RU"/>
        </w:rPr>
      </w:pPr>
      <w:r w:rsidRPr="00F80813">
        <w:rPr>
          <w:rFonts w:ascii="Times New Roman" w:hAnsi="Times New Roman" w:cs="Times New Roman"/>
          <w:sz w:val="28"/>
          <w:szCs w:val="28"/>
        </w:rPr>
        <w:fldChar w:fldCharType="begin"/>
      </w:r>
      <w:r w:rsidRPr="00F80813">
        <w:rPr>
          <w:rFonts w:ascii="Times New Roman" w:hAnsi="Times New Roman" w:cs="Times New Roman"/>
          <w:sz w:val="28"/>
          <w:szCs w:val="28"/>
        </w:rPr>
        <w:instrText xml:space="preserve"> TOC \h \z \t "Введение;1;Заголовок_дип;2;Подзаголовок_дип;3" </w:instrText>
      </w:r>
      <w:r w:rsidRPr="00F80813">
        <w:rPr>
          <w:rFonts w:ascii="Times New Roman" w:hAnsi="Times New Roman" w:cs="Times New Roman"/>
          <w:sz w:val="28"/>
          <w:szCs w:val="28"/>
        </w:rPr>
        <w:fldChar w:fldCharType="separate"/>
      </w:r>
      <w:hyperlink w:anchor="_Toc484996512" w:history="1">
        <w:r w:rsidR="00E87931" w:rsidRPr="00E87931">
          <w:rPr>
            <w:rStyle w:val="a4"/>
            <w:rFonts w:ascii="Times New Roman" w:hAnsi="Times New Roman" w:cs="Times New Roman"/>
            <w:noProof/>
            <w:sz w:val="28"/>
            <w:szCs w:val="28"/>
          </w:rPr>
          <w:t>Введение</w:t>
        </w:r>
        <w:r w:rsidR="00E87931" w:rsidRPr="00E87931">
          <w:rPr>
            <w:rFonts w:ascii="Times New Roman" w:hAnsi="Times New Roman" w:cs="Times New Roman"/>
            <w:noProof/>
            <w:webHidden/>
            <w:sz w:val="28"/>
            <w:szCs w:val="28"/>
          </w:rPr>
          <w:tab/>
        </w:r>
        <w:r w:rsidR="00E87931" w:rsidRPr="00E87931">
          <w:rPr>
            <w:rFonts w:ascii="Times New Roman" w:hAnsi="Times New Roman" w:cs="Times New Roman"/>
            <w:noProof/>
            <w:webHidden/>
            <w:sz w:val="28"/>
            <w:szCs w:val="28"/>
          </w:rPr>
          <w:fldChar w:fldCharType="begin"/>
        </w:r>
        <w:r w:rsidR="00E87931" w:rsidRPr="00E87931">
          <w:rPr>
            <w:rFonts w:ascii="Times New Roman" w:hAnsi="Times New Roman" w:cs="Times New Roman"/>
            <w:noProof/>
            <w:webHidden/>
            <w:sz w:val="28"/>
            <w:szCs w:val="28"/>
          </w:rPr>
          <w:instrText xml:space="preserve"> PAGEREF _Toc484996512 \h </w:instrText>
        </w:r>
        <w:r w:rsidR="00E87931" w:rsidRPr="00E87931">
          <w:rPr>
            <w:rFonts w:ascii="Times New Roman" w:hAnsi="Times New Roman" w:cs="Times New Roman"/>
            <w:noProof/>
            <w:webHidden/>
            <w:sz w:val="28"/>
            <w:szCs w:val="28"/>
          </w:rPr>
        </w:r>
        <w:r w:rsidR="00E87931" w:rsidRPr="00E87931">
          <w:rPr>
            <w:rFonts w:ascii="Times New Roman" w:hAnsi="Times New Roman" w:cs="Times New Roman"/>
            <w:noProof/>
            <w:webHidden/>
            <w:sz w:val="28"/>
            <w:szCs w:val="28"/>
          </w:rPr>
          <w:fldChar w:fldCharType="separate"/>
        </w:r>
        <w:r w:rsidR="00E87931" w:rsidRPr="00E87931">
          <w:rPr>
            <w:rFonts w:ascii="Times New Roman" w:hAnsi="Times New Roman" w:cs="Times New Roman"/>
            <w:noProof/>
            <w:webHidden/>
            <w:sz w:val="28"/>
            <w:szCs w:val="28"/>
          </w:rPr>
          <w:t>6</w:t>
        </w:r>
        <w:r w:rsidR="00E87931" w:rsidRPr="00E87931">
          <w:rPr>
            <w:rFonts w:ascii="Times New Roman" w:hAnsi="Times New Roman" w:cs="Times New Roman"/>
            <w:noProof/>
            <w:webHidden/>
            <w:sz w:val="28"/>
            <w:szCs w:val="28"/>
          </w:rPr>
          <w:fldChar w:fldCharType="end"/>
        </w:r>
      </w:hyperlink>
    </w:p>
    <w:p w14:paraId="46B6C27C" w14:textId="77777777" w:rsidR="00E87931" w:rsidRPr="00E87931" w:rsidRDefault="00E87931">
      <w:pPr>
        <w:pStyle w:val="21"/>
        <w:tabs>
          <w:tab w:val="right" w:leader="dot" w:pos="9628"/>
        </w:tabs>
        <w:rPr>
          <w:rFonts w:ascii="Times New Roman" w:eastAsiaTheme="minorEastAsia" w:hAnsi="Times New Roman" w:cs="Times New Roman"/>
          <w:noProof/>
          <w:sz w:val="28"/>
          <w:szCs w:val="28"/>
          <w:lang w:eastAsia="ru-RU"/>
        </w:rPr>
      </w:pPr>
      <w:hyperlink w:anchor="_Toc484996513" w:history="1">
        <w:r w:rsidRPr="00E87931">
          <w:rPr>
            <w:rStyle w:val="a4"/>
            <w:rFonts w:ascii="Times New Roman" w:hAnsi="Times New Roman" w:cs="Times New Roman"/>
            <w:noProof/>
            <w:sz w:val="28"/>
            <w:szCs w:val="28"/>
          </w:rPr>
          <w:t>1 Системы поддержки принятия решений</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_Toc484996513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8</w:t>
        </w:r>
        <w:r w:rsidRPr="00E87931">
          <w:rPr>
            <w:rFonts w:ascii="Times New Roman" w:hAnsi="Times New Roman" w:cs="Times New Roman"/>
            <w:noProof/>
            <w:webHidden/>
            <w:sz w:val="28"/>
            <w:szCs w:val="28"/>
          </w:rPr>
          <w:fldChar w:fldCharType="end"/>
        </w:r>
      </w:hyperlink>
    </w:p>
    <w:p w14:paraId="6C4FE151" w14:textId="77777777" w:rsidR="00E87931" w:rsidRPr="00E87931" w:rsidRDefault="00E87931">
      <w:pPr>
        <w:pStyle w:val="31"/>
        <w:tabs>
          <w:tab w:val="right" w:leader="dot" w:pos="9628"/>
        </w:tabs>
        <w:rPr>
          <w:rFonts w:ascii="Times New Roman" w:eastAsiaTheme="minorEastAsia" w:hAnsi="Times New Roman" w:cs="Times New Roman"/>
          <w:noProof/>
          <w:sz w:val="28"/>
          <w:szCs w:val="28"/>
          <w:lang w:eastAsia="ru-RU"/>
        </w:rPr>
      </w:pPr>
      <w:hyperlink w:anchor="_Toc484996514" w:history="1">
        <w:r w:rsidRPr="00E87931">
          <w:rPr>
            <w:rStyle w:val="a4"/>
            <w:rFonts w:ascii="Times New Roman" w:hAnsi="Times New Roman" w:cs="Times New Roman"/>
            <w:noProof/>
            <w:sz w:val="28"/>
            <w:szCs w:val="28"/>
          </w:rPr>
          <w:t>1.1 Определение систем поддержки принятия решений и их применение</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_Toc484996514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8</w:t>
        </w:r>
        <w:r w:rsidRPr="00E87931">
          <w:rPr>
            <w:rFonts w:ascii="Times New Roman" w:hAnsi="Times New Roman" w:cs="Times New Roman"/>
            <w:noProof/>
            <w:webHidden/>
            <w:sz w:val="28"/>
            <w:szCs w:val="28"/>
          </w:rPr>
          <w:fldChar w:fldCharType="end"/>
        </w:r>
      </w:hyperlink>
    </w:p>
    <w:p w14:paraId="4F83CB33" w14:textId="77777777" w:rsidR="00E87931" w:rsidRPr="00E87931" w:rsidRDefault="00E87931">
      <w:pPr>
        <w:pStyle w:val="31"/>
        <w:tabs>
          <w:tab w:val="right" w:leader="dot" w:pos="9628"/>
        </w:tabs>
        <w:rPr>
          <w:rFonts w:ascii="Times New Roman" w:eastAsiaTheme="minorEastAsia" w:hAnsi="Times New Roman" w:cs="Times New Roman"/>
          <w:noProof/>
          <w:sz w:val="28"/>
          <w:szCs w:val="28"/>
          <w:lang w:eastAsia="ru-RU"/>
        </w:rPr>
      </w:pPr>
      <w:hyperlink w:anchor="_Toc484996515" w:history="1">
        <w:r w:rsidRPr="00E87931">
          <w:rPr>
            <w:rStyle w:val="a4"/>
            <w:rFonts w:ascii="Times New Roman" w:hAnsi="Times New Roman" w:cs="Times New Roman"/>
            <w:noProof/>
            <w:sz w:val="28"/>
            <w:szCs w:val="28"/>
          </w:rPr>
          <w:t>1.2 История развития систем поддержки принятия решений</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_Toc484996515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16</w:t>
        </w:r>
        <w:r w:rsidRPr="00E87931">
          <w:rPr>
            <w:rFonts w:ascii="Times New Roman" w:hAnsi="Times New Roman" w:cs="Times New Roman"/>
            <w:noProof/>
            <w:webHidden/>
            <w:sz w:val="28"/>
            <w:szCs w:val="28"/>
          </w:rPr>
          <w:fldChar w:fldCharType="end"/>
        </w:r>
      </w:hyperlink>
    </w:p>
    <w:p w14:paraId="0E17373A" w14:textId="77777777" w:rsidR="00E87931" w:rsidRPr="00E87931" w:rsidRDefault="00E87931">
      <w:pPr>
        <w:pStyle w:val="31"/>
        <w:tabs>
          <w:tab w:val="right" w:leader="dot" w:pos="9628"/>
        </w:tabs>
        <w:rPr>
          <w:rFonts w:ascii="Times New Roman" w:eastAsiaTheme="minorEastAsia" w:hAnsi="Times New Roman" w:cs="Times New Roman"/>
          <w:noProof/>
          <w:sz w:val="28"/>
          <w:szCs w:val="28"/>
          <w:lang w:eastAsia="ru-RU"/>
        </w:rPr>
      </w:pPr>
      <w:hyperlink w:anchor="_Toc484996516" w:history="1">
        <w:r w:rsidRPr="00E87931">
          <w:rPr>
            <w:rStyle w:val="a4"/>
            <w:rFonts w:ascii="Times New Roman" w:hAnsi="Times New Roman" w:cs="Times New Roman"/>
            <w:noProof/>
            <w:sz w:val="28"/>
            <w:szCs w:val="28"/>
            <w:highlight w:val="yellow"/>
          </w:rPr>
          <w:t>1.3 Рынок СППР</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_Toc484996516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19</w:t>
        </w:r>
        <w:r w:rsidRPr="00E87931">
          <w:rPr>
            <w:rFonts w:ascii="Times New Roman" w:hAnsi="Times New Roman" w:cs="Times New Roman"/>
            <w:noProof/>
            <w:webHidden/>
            <w:sz w:val="28"/>
            <w:szCs w:val="28"/>
          </w:rPr>
          <w:fldChar w:fldCharType="end"/>
        </w:r>
      </w:hyperlink>
    </w:p>
    <w:p w14:paraId="2BAE5B6D" w14:textId="77777777" w:rsidR="00E87931" w:rsidRPr="00E87931" w:rsidRDefault="00E87931">
      <w:pPr>
        <w:pStyle w:val="31"/>
        <w:tabs>
          <w:tab w:val="right" w:leader="dot" w:pos="9628"/>
        </w:tabs>
        <w:rPr>
          <w:rFonts w:ascii="Times New Roman" w:eastAsiaTheme="minorEastAsia" w:hAnsi="Times New Roman" w:cs="Times New Roman"/>
          <w:noProof/>
          <w:sz w:val="28"/>
          <w:szCs w:val="28"/>
          <w:lang w:eastAsia="ru-RU"/>
        </w:rPr>
      </w:pPr>
      <w:hyperlink w:anchor="_Toc484996517" w:history="1">
        <w:r w:rsidRPr="00E87931">
          <w:rPr>
            <w:rStyle w:val="a4"/>
            <w:rFonts w:ascii="Times New Roman" w:hAnsi="Times New Roman" w:cs="Times New Roman"/>
            <w:noProof/>
            <w:sz w:val="28"/>
            <w:szCs w:val="28"/>
          </w:rPr>
          <w:t xml:space="preserve">1.4 Состояние Российского рынка </w:t>
        </w:r>
        <w:r w:rsidRPr="00E87931">
          <w:rPr>
            <w:rStyle w:val="a4"/>
            <w:rFonts w:ascii="Times New Roman" w:hAnsi="Times New Roman" w:cs="Times New Roman"/>
            <w:noProof/>
            <w:sz w:val="28"/>
            <w:szCs w:val="28"/>
            <w:lang w:val="en-US"/>
          </w:rPr>
          <w:t>Business</w:t>
        </w:r>
        <w:r w:rsidRPr="00E87931">
          <w:rPr>
            <w:rStyle w:val="a4"/>
            <w:rFonts w:ascii="Times New Roman" w:hAnsi="Times New Roman" w:cs="Times New Roman"/>
            <w:noProof/>
            <w:sz w:val="28"/>
            <w:szCs w:val="28"/>
          </w:rPr>
          <w:t xml:space="preserve"> </w:t>
        </w:r>
        <w:r w:rsidRPr="00E87931">
          <w:rPr>
            <w:rStyle w:val="a4"/>
            <w:rFonts w:ascii="Times New Roman" w:hAnsi="Times New Roman" w:cs="Times New Roman"/>
            <w:noProof/>
            <w:sz w:val="28"/>
            <w:szCs w:val="28"/>
            <w:lang w:val="en-US"/>
          </w:rPr>
          <w:t>Intelligence</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_Toc484996517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20</w:t>
        </w:r>
        <w:r w:rsidRPr="00E87931">
          <w:rPr>
            <w:rFonts w:ascii="Times New Roman" w:hAnsi="Times New Roman" w:cs="Times New Roman"/>
            <w:noProof/>
            <w:webHidden/>
            <w:sz w:val="28"/>
            <w:szCs w:val="28"/>
          </w:rPr>
          <w:fldChar w:fldCharType="end"/>
        </w:r>
      </w:hyperlink>
    </w:p>
    <w:p w14:paraId="5AF636A5" w14:textId="77777777" w:rsidR="00E87931" w:rsidRPr="00E87931" w:rsidRDefault="00E87931">
      <w:pPr>
        <w:pStyle w:val="31"/>
        <w:tabs>
          <w:tab w:val="right" w:leader="dot" w:pos="9628"/>
        </w:tabs>
        <w:rPr>
          <w:rFonts w:ascii="Times New Roman" w:eastAsiaTheme="minorEastAsia" w:hAnsi="Times New Roman" w:cs="Times New Roman"/>
          <w:noProof/>
          <w:sz w:val="28"/>
          <w:szCs w:val="28"/>
          <w:lang w:eastAsia="ru-RU"/>
        </w:rPr>
      </w:pPr>
      <w:hyperlink w:anchor="_Toc484996518" w:history="1">
        <w:r w:rsidRPr="00E87931">
          <w:rPr>
            <w:rStyle w:val="a4"/>
            <w:rFonts w:ascii="Times New Roman" w:hAnsi="Times New Roman" w:cs="Times New Roman"/>
            <w:noProof/>
            <w:sz w:val="28"/>
            <w:szCs w:val="28"/>
          </w:rPr>
          <w:t>1.5 Метод анализа иерархий</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_Toc484996518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21</w:t>
        </w:r>
        <w:r w:rsidRPr="00E87931">
          <w:rPr>
            <w:rFonts w:ascii="Times New Roman" w:hAnsi="Times New Roman" w:cs="Times New Roman"/>
            <w:noProof/>
            <w:webHidden/>
            <w:sz w:val="28"/>
            <w:szCs w:val="28"/>
          </w:rPr>
          <w:fldChar w:fldCharType="end"/>
        </w:r>
      </w:hyperlink>
    </w:p>
    <w:p w14:paraId="329B2DCF" w14:textId="77777777" w:rsidR="00E87931" w:rsidRPr="00E87931" w:rsidRDefault="00E87931">
      <w:pPr>
        <w:pStyle w:val="31"/>
        <w:tabs>
          <w:tab w:val="right" w:leader="dot" w:pos="9628"/>
        </w:tabs>
        <w:rPr>
          <w:rFonts w:ascii="Times New Roman" w:eastAsiaTheme="minorEastAsia" w:hAnsi="Times New Roman" w:cs="Times New Roman"/>
          <w:noProof/>
          <w:sz w:val="28"/>
          <w:szCs w:val="28"/>
          <w:lang w:eastAsia="ru-RU"/>
        </w:rPr>
      </w:pPr>
      <w:hyperlink w:anchor="_Toc484996519" w:history="1">
        <w:r w:rsidRPr="00E87931">
          <w:rPr>
            <w:rStyle w:val="a4"/>
            <w:rFonts w:ascii="Times New Roman" w:hAnsi="Times New Roman" w:cs="Times New Roman"/>
            <w:noProof/>
            <w:sz w:val="28"/>
            <w:szCs w:val="28"/>
          </w:rPr>
          <w:t>1.6 Использование и применение МАИ</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_Toc484996519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23</w:t>
        </w:r>
        <w:r w:rsidRPr="00E87931">
          <w:rPr>
            <w:rFonts w:ascii="Times New Roman" w:hAnsi="Times New Roman" w:cs="Times New Roman"/>
            <w:noProof/>
            <w:webHidden/>
            <w:sz w:val="28"/>
            <w:szCs w:val="28"/>
          </w:rPr>
          <w:fldChar w:fldCharType="end"/>
        </w:r>
      </w:hyperlink>
    </w:p>
    <w:p w14:paraId="06393E30" w14:textId="77777777" w:rsidR="00E87931" w:rsidRPr="00E87931" w:rsidRDefault="00E87931">
      <w:pPr>
        <w:pStyle w:val="31"/>
        <w:tabs>
          <w:tab w:val="right" w:leader="dot" w:pos="9628"/>
        </w:tabs>
        <w:rPr>
          <w:rFonts w:ascii="Times New Roman" w:eastAsiaTheme="minorEastAsia" w:hAnsi="Times New Roman" w:cs="Times New Roman"/>
          <w:noProof/>
          <w:sz w:val="28"/>
          <w:szCs w:val="28"/>
          <w:lang w:eastAsia="ru-RU"/>
        </w:rPr>
      </w:pPr>
      <w:hyperlink w:anchor="_Toc484996520" w:history="1">
        <w:r w:rsidRPr="00E87931">
          <w:rPr>
            <w:rStyle w:val="a4"/>
            <w:rFonts w:ascii="Times New Roman" w:hAnsi="Times New Roman" w:cs="Times New Roman"/>
            <w:noProof/>
            <w:sz w:val="28"/>
            <w:szCs w:val="28"/>
          </w:rPr>
          <w:t>1.7 Образование и научные исследования МАИ</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_Toc484996520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25</w:t>
        </w:r>
        <w:r w:rsidRPr="00E87931">
          <w:rPr>
            <w:rFonts w:ascii="Times New Roman" w:hAnsi="Times New Roman" w:cs="Times New Roman"/>
            <w:noProof/>
            <w:webHidden/>
            <w:sz w:val="28"/>
            <w:szCs w:val="28"/>
          </w:rPr>
          <w:fldChar w:fldCharType="end"/>
        </w:r>
      </w:hyperlink>
    </w:p>
    <w:p w14:paraId="5D135EB3" w14:textId="77777777" w:rsidR="00E87931" w:rsidRPr="00E87931" w:rsidRDefault="00E87931">
      <w:pPr>
        <w:pStyle w:val="31"/>
        <w:tabs>
          <w:tab w:val="right" w:leader="dot" w:pos="9628"/>
        </w:tabs>
        <w:rPr>
          <w:rFonts w:ascii="Times New Roman" w:eastAsiaTheme="minorEastAsia" w:hAnsi="Times New Roman" w:cs="Times New Roman"/>
          <w:noProof/>
          <w:sz w:val="28"/>
          <w:szCs w:val="28"/>
          <w:lang w:eastAsia="ru-RU"/>
        </w:rPr>
      </w:pPr>
      <w:hyperlink w:anchor="_Toc484996521" w:history="1">
        <w:r w:rsidRPr="00E87931">
          <w:rPr>
            <w:rStyle w:val="a4"/>
            <w:rFonts w:ascii="Times New Roman" w:hAnsi="Times New Roman" w:cs="Times New Roman"/>
            <w:noProof/>
            <w:sz w:val="28"/>
            <w:szCs w:val="28"/>
          </w:rPr>
          <w:t>1.8 Пример задачи многокритериального выбора с простейшей иерархией МАИ</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_Toc484996521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25</w:t>
        </w:r>
        <w:r w:rsidRPr="00E87931">
          <w:rPr>
            <w:rFonts w:ascii="Times New Roman" w:hAnsi="Times New Roman" w:cs="Times New Roman"/>
            <w:noProof/>
            <w:webHidden/>
            <w:sz w:val="28"/>
            <w:szCs w:val="28"/>
          </w:rPr>
          <w:fldChar w:fldCharType="end"/>
        </w:r>
      </w:hyperlink>
    </w:p>
    <w:p w14:paraId="4B24D9C2" w14:textId="77777777" w:rsidR="00E87931" w:rsidRPr="00E87931" w:rsidRDefault="00E87931">
      <w:pPr>
        <w:pStyle w:val="31"/>
        <w:tabs>
          <w:tab w:val="right" w:leader="dot" w:pos="9628"/>
        </w:tabs>
        <w:rPr>
          <w:rFonts w:ascii="Times New Roman" w:eastAsiaTheme="minorEastAsia" w:hAnsi="Times New Roman" w:cs="Times New Roman"/>
          <w:noProof/>
          <w:sz w:val="28"/>
          <w:szCs w:val="28"/>
          <w:lang w:eastAsia="ru-RU"/>
        </w:rPr>
      </w:pPr>
      <w:hyperlink w:anchor="_Toc484996522" w:history="1">
        <w:r w:rsidRPr="00E87931">
          <w:rPr>
            <w:rStyle w:val="a4"/>
            <w:rFonts w:ascii="Times New Roman" w:hAnsi="Times New Roman" w:cs="Times New Roman"/>
            <w:noProof/>
            <w:sz w:val="28"/>
            <w:szCs w:val="28"/>
          </w:rPr>
          <w:t>1.9 Сфера образования и научных исследований МАИ</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_Toc484996522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27</w:t>
        </w:r>
        <w:r w:rsidRPr="00E87931">
          <w:rPr>
            <w:rFonts w:ascii="Times New Roman" w:hAnsi="Times New Roman" w:cs="Times New Roman"/>
            <w:noProof/>
            <w:webHidden/>
            <w:sz w:val="28"/>
            <w:szCs w:val="28"/>
          </w:rPr>
          <w:fldChar w:fldCharType="end"/>
        </w:r>
      </w:hyperlink>
    </w:p>
    <w:p w14:paraId="5FC2D46C" w14:textId="77777777" w:rsidR="00E87931" w:rsidRPr="00E87931" w:rsidRDefault="00E87931">
      <w:pPr>
        <w:pStyle w:val="31"/>
        <w:tabs>
          <w:tab w:val="right" w:leader="dot" w:pos="9628"/>
        </w:tabs>
        <w:rPr>
          <w:rFonts w:ascii="Times New Roman" w:eastAsiaTheme="minorEastAsia" w:hAnsi="Times New Roman" w:cs="Times New Roman"/>
          <w:noProof/>
          <w:sz w:val="28"/>
          <w:szCs w:val="28"/>
          <w:lang w:eastAsia="ru-RU"/>
        </w:rPr>
      </w:pPr>
      <w:hyperlink w:anchor="_Toc484996523" w:history="1">
        <w:r w:rsidRPr="00E87931">
          <w:rPr>
            <w:rStyle w:val="a4"/>
            <w:rFonts w:ascii="Times New Roman" w:hAnsi="Times New Roman" w:cs="Times New Roman"/>
            <w:noProof/>
            <w:sz w:val="28"/>
            <w:szCs w:val="28"/>
          </w:rPr>
          <w:t>1.10 Методика применения МАИ</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_Toc484996523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27</w:t>
        </w:r>
        <w:r w:rsidRPr="00E87931">
          <w:rPr>
            <w:rFonts w:ascii="Times New Roman" w:hAnsi="Times New Roman" w:cs="Times New Roman"/>
            <w:noProof/>
            <w:webHidden/>
            <w:sz w:val="28"/>
            <w:szCs w:val="28"/>
          </w:rPr>
          <w:fldChar w:fldCharType="end"/>
        </w:r>
      </w:hyperlink>
    </w:p>
    <w:p w14:paraId="505C111E" w14:textId="77777777" w:rsidR="00E87931" w:rsidRPr="00E87931" w:rsidRDefault="00E87931">
      <w:pPr>
        <w:pStyle w:val="21"/>
        <w:tabs>
          <w:tab w:val="right" w:leader="dot" w:pos="9628"/>
        </w:tabs>
        <w:rPr>
          <w:rFonts w:ascii="Times New Roman" w:eastAsiaTheme="minorEastAsia" w:hAnsi="Times New Roman" w:cs="Times New Roman"/>
          <w:noProof/>
          <w:sz w:val="28"/>
          <w:szCs w:val="28"/>
          <w:lang w:eastAsia="ru-RU"/>
        </w:rPr>
      </w:pPr>
      <w:hyperlink w:anchor="_Toc484996524" w:history="1">
        <w:r w:rsidRPr="00E87931">
          <w:rPr>
            <w:rStyle w:val="a4"/>
            <w:rFonts w:ascii="Times New Roman" w:hAnsi="Times New Roman" w:cs="Times New Roman"/>
            <w:noProof/>
            <w:sz w:val="28"/>
            <w:szCs w:val="28"/>
          </w:rPr>
          <w:t xml:space="preserve">2 Публичные </w:t>
        </w:r>
        <w:r w:rsidRPr="00E87931">
          <w:rPr>
            <w:rStyle w:val="a4"/>
            <w:rFonts w:ascii="Times New Roman" w:hAnsi="Times New Roman" w:cs="Times New Roman"/>
            <w:noProof/>
            <w:sz w:val="28"/>
            <w:szCs w:val="28"/>
            <w:lang w:val="en-US"/>
          </w:rPr>
          <w:t>API</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_Toc484996524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29</w:t>
        </w:r>
        <w:r w:rsidRPr="00E87931">
          <w:rPr>
            <w:rFonts w:ascii="Times New Roman" w:hAnsi="Times New Roman" w:cs="Times New Roman"/>
            <w:noProof/>
            <w:webHidden/>
            <w:sz w:val="28"/>
            <w:szCs w:val="28"/>
          </w:rPr>
          <w:fldChar w:fldCharType="end"/>
        </w:r>
      </w:hyperlink>
    </w:p>
    <w:p w14:paraId="77099C96" w14:textId="77777777" w:rsidR="00E87931" w:rsidRPr="00E87931" w:rsidRDefault="00E87931">
      <w:pPr>
        <w:pStyle w:val="31"/>
        <w:tabs>
          <w:tab w:val="right" w:leader="dot" w:pos="9628"/>
        </w:tabs>
        <w:rPr>
          <w:rFonts w:ascii="Times New Roman" w:eastAsiaTheme="minorEastAsia" w:hAnsi="Times New Roman" w:cs="Times New Roman"/>
          <w:noProof/>
          <w:sz w:val="28"/>
          <w:szCs w:val="28"/>
          <w:lang w:eastAsia="ru-RU"/>
        </w:rPr>
      </w:pPr>
      <w:hyperlink w:anchor="_Toc484996525" w:history="1">
        <w:r w:rsidRPr="00E87931">
          <w:rPr>
            <w:rStyle w:val="a4"/>
            <w:rFonts w:ascii="Times New Roman" w:hAnsi="Times New Roman" w:cs="Times New Roman"/>
            <w:noProof/>
            <w:sz w:val="28"/>
            <w:szCs w:val="28"/>
          </w:rPr>
          <w:t xml:space="preserve">2.1 </w:t>
        </w:r>
        <w:r w:rsidRPr="00E87931">
          <w:rPr>
            <w:rStyle w:val="a4"/>
            <w:rFonts w:ascii="Times New Roman" w:hAnsi="Times New Roman" w:cs="Times New Roman"/>
            <w:noProof/>
            <w:sz w:val="28"/>
            <w:szCs w:val="28"/>
            <w:lang w:val="en-US"/>
          </w:rPr>
          <w:t>API</w:t>
        </w:r>
        <w:r w:rsidRPr="00E87931">
          <w:rPr>
            <w:rStyle w:val="a4"/>
            <w:rFonts w:ascii="Times New Roman" w:hAnsi="Times New Roman" w:cs="Times New Roman"/>
            <w:noProof/>
            <w:sz w:val="28"/>
            <w:szCs w:val="28"/>
          </w:rPr>
          <w:t xml:space="preserve"> один из новых каналов взаимодействия</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_Toc484996525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29</w:t>
        </w:r>
        <w:r w:rsidRPr="00E87931">
          <w:rPr>
            <w:rFonts w:ascii="Times New Roman" w:hAnsi="Times New Roman" w:cs="Times New Roman"/>
            <w:noProof/>
            <w:webHidden/>
            <w:sz w:val="28"/>
            <w:szCs w:val="28"/>
          </w:rPr>
          <w:fldChar w:fldCharType="end"/>
        </w:r>
      </w:hyperlink>
    </w:p>
    <w:p w14:paraId="46C92DE3" w14:textId="77777777" w:rsidR="00E87931" w:rsidRPr="00E87931" w:rsidRDefault="00E87931">
      <w:pPr>
        <w:pStyle w:val="31"/>
        <w:tabs>
          <w:tab w:val="right" w:leader="dot" w:pos="9628"/>
        </w:tabs>
        <w:rPr>
          <w:rFonts w:ascii="Times New Roman" w:eastAsiaTheme="minorEastAsia" w:hAnsi="Times New Roman" w:cs="Times New Roman"/>
          <w:noProof/>
          <w:sz w:val="28"/>
          <w:szCs w:val="28"/>
          <w:lang w:eastAsia="ru-RU"/>
        </w:rPr>
      </w:pPr>
      <w:hyperlink w:anchor="_Toc484996526" w:history="1">
        <w:r w:rsidRPr="00E87931">
          <w:rPr>
            <w:rStyle w:val="a4"/>
            <w:rFonts w:ascii="Times New Roman" w:hAnsi="Times New Roman" w:cs="Times New Roman"/>
            <w:noProof/>
            <w:sz w:val="28"/>
            <w:szCs w:val="28"/>
          </w:rPr>
          <w:t xml:space="preserve">2.2 История </w:t>
        </w:r>
        <w:r w:rsidRPr="00E87931">
          <w:rPr>
            <w:rStyle w:val="a4"/>
            <w:rFonts w:ascii="Times New Roman" w:hAnsi="Times New Roman" w:cs="Times New Roman"/>
            <w:noProof/>
            <w:sz w:val="28"/>
            <w:szCs w:val="28"/>
            <w:lang w:val="en-US"/>
          </w:rPr>
          <w:t>API</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_Toc484996526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32</w:t>
        </w:r>
        <w:r w:rsidRPr="00E87931">
          <w:rPr>
            <w:rFonts w:ascii="Times New Roman" w:hAnsi="Times New Roman" w:cs="Times New Roman"/>
            <w:noProof/>
            <w:webHidden/>
            <w:sz w:val="28"/>
            <w:szCs w:val="28"/>
          </w:rPr>
          <w:fldChar w:fldCharType="end"/>
        </w:r>
      </w:hyperlink>
    </w:p>
    <w:p w14:paraId="2EF23FFF" w14:textId="77777777" w:rsidR="00E87931" w:rsidRPr="00E87931" w:rsidRDefault="00E87931">
      <w:pPr>
        <w:pStyle w:val="31"/>
        <w:tabs>
          <w:tab w:val="right" w:leader="dot" w:pos="9628"/>
        </w:tabs>
        <w:rPr>
          <w:rFonts w:ascii="Times New Roman" w:eastAsiaTheme="minorEastAsia" w:hAnsi="Times New Roman" w:cs="Times New Roman"/>
          <w:noProof/>
          <w:sz w:val="28"/>
          <w:szCs w:val="28"/>
          <w:lang w:eastAsia="ru-RU"/>
        </w:rPr>
      </w:pPr>
      <w:hyperlink w:anchor="_Toc484996527" w:history="1">
        <w:r w:rsidRPr="00E87931">
          <w:rPr>
            <w:rStyle w:val="a4"/>
            <w:rFonts w:ascii="Times New Roman" w:hAnsi="Times New Roman" w:cs="Times New Roman"/>
            <w:noProof/>
            <w:sz w:val="28"/>
            <w:szCs w:val="28"/>
          </w:rPr>
          <w:t xml:space="preserve">2.3 Применение публичных </w:t>
        </w:r>
        <w:r w:rsidRPr="00E87931">
          <w:rPr>
            <w:rStyle w:val="a4"/>
            <w:rFonts w:ascii="Times New Roman" w:hAnsi="Times New Roman" w:cs="Times New Roman"/>
            <w:noProof/>
            <w:sz w:val="28"/>
            <w:szCs w:val="28"/>
            <w:lang w:val="en-US"/>
          </w:rPr>
          <w:t>API</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_Toc484996527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32</w:t>
        </w:r>
        <w:r w:rsidRPr="00E87931">
          <w:rPr>
            <w:rFonts w:ascii="Times New Roman" w:hAnsi="Times New Roman" w:cs="Times New Roman"/>
            <w:noProof/>
            <w:webHidden/>
            <w:sz w:val="28"/>
            <w:szCs w:val="28"/>
          </w:rPr>
          <w:fldChar w:fldCharType="end"/>
        </w:r>
      </w:hyperlink>
    </w:p>
    <w:p w14:paraId="1E8DEE02" w14:textId="77777777" w:rsidR="00E87931" w:rsidRPr="00E87931" w:rsidRDefault="00E87931">
      <w:pPr>
        <w:pStyle w:val="21"/>
        <w:tabs>
          <w:tab w:val="right" w:leader="dot" w:pos="9628"/>
        </w:tabs>
        <w:rPr>
          <w:rFonts w:ascii="Times New Roman" w:eastAsiaTheme="minorEastAsia" w:hAnsi="Times New Roman" w:cs="Times New Roman"/>
          <w:noProof/>
          <w:sz w:val="28"/>
          <w:szCs w:val="28"/>
          <w:lang w:eastAsia="ru-RU"/>
        </w:rPr>
      </w:pPr>
      <w:hyperlink w:anchor="_Toc484996528" w:history="1">
        <w:r w:rsidRPr="00E87931">
          <w:rPr>
            <w:rStyle w:val="a4"/>
            <w:rFonts w:ascii="Times New Roman" w:hAnsi="Times New Roman" w:cs="Times New Roman"/>
            <w:noProof/>
            <w:sz w:val="28"/>
            <w:szCs w:val="28"/>
            <w:lang w:val="en-US"/>
          </w:rPr>
          <w:t xml:space="preserve">3 </w:t>
        </w:r>
        <w:r w:rsidRPr="00E87931">
          <w:rPr>
            <w:rStyle w:val="a4"/>
            <w:rFonts w:ascii="Times New Roman" w:hAnsi="Times New Roman" w:cs="Times New Roman"/>
            <w:noProof/>
            <w:sz w:val="28"/>
            <w:szCs w:val="28"/>
          </w:rPr>
          <w:t>Рекомендационные</w:t>
        </w:r>
        <w:r w:rsidRPr="00E87931">
          <w:rPr>
            <w:rStyle w:val="a4"/>
            <w:rFonts w:ascii="Times New Roman" w:hAnsi="Times New Roman" w:cs="Times New Roman"/>
            <w:noProof/>
            <w:sz w:val="28"/>
            <w:szCs w:val="28"/>
            <w:lang w:val="en-US"/>
          </w:rPr>
          <w:t xml:space="preserve"> </w:t>
        </w:r>
        <w:r w:rsidRPr="00E87931">
          <w:rPr>
            <w:rStyle w:val="a4"/>
            <w:rFonts w:ascii="Times New Roman" w:hAnsi="Times New Roman" w:cs="Times New Roman"/>
            <w:noProof/>
            <w:sz w:val="28"/>
            <w:szCs w:val="28"/>
          </w:rPr>
          <w:t>сервисы</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_Toc484996528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36</w:t>
        </w:r>
        <w:r w:rsidRPr="00E87931">
          <w:rPr>
            <w:rFonts w:ascii="Times New Roman" w:hAnsi="Times New Roman" w:cs="Times New Roman"/>
            <w:noProof/>
            <w:webHidden/>
            <w:sz w:val="28"/>
            <w:szCs w:val="28"/>
          </w:rPr>
          <w:fldChar w:fldCharType="end"/>
        </w:r>
      </w:hyperlink>
    </w:p>
    <w:p w14:paraId="45F08A6F" w14:textId="77777777" w:rsidR="00E87931" w:rsidRPr="00E87931" w:rsidRDefault="00E87931">
      <w:pPr>
        <w:pStyle w:val="31"/>
        <w:tabs>
          <w:tab w:val="right" w:leader="dot" w:pos="9628"/>
        </w:tabs>
        <w:rPr>
          <w:rFonts w:ascii="Times New Roman" w:eastAsiaTheme="minorEastAsia" w:hAnsi="Times New Roman" w:cs="Times New Roman"/>
          <w:noProof/>
          <w:sz w:val="28"/>
          <w:szCs w:val="28"/>
          <w:lang w:eastAsia="ru-RU"/>
        </w:rPr>
      </w:pPr>
      <w:hyperlink w:anchor="_Toc484996529" w:history="1">
        <w:r w:rsidRPr="00E87931">
          <w:rPr>
            <w:rStyle w:val="a4"/>
            <w:rFonts w:ascii="Times New Roman" w:hAnsi="Times New Roman" w:cs="Times New Roman"/>
            <w:noProof/>
            <w:sz w:val="28"/>
            <w:szCs w:val="28"/>
          </w:rPr>
          <w:t>3.1 Определения и применение рекомендационных сервисов</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_Toc484996529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36</w:t>
        </w:r>
        <w:r w:rsidRPr="00E87931">
          <w:rPr>
            <w:rFonts w:ascii="Times New Roman" w:hAnsi="Times New Roman" w:cs="Times New Roman"/>
            <w:noProof/>
            <w:webHidden/>
            <w:sz w:val="28"/>
            <w:szCs w:val="28"/>
          </w:rPr>
          <w:fldChar w:fldCharType="end"/>
        </w:r>
      </w:hyperlink>
    </w:p>
    <w:p w14:paraId="37FB97A5" w14:textId="77777777" w:rsidR="00E87931" w:rsidRPr="00E87931" w:rsidRDefault="00E87931">
      <w:pPr>
        <w:pStyle w:val="31"/>
        <w:tabs>
          <w:tab w:val="right" w:leader="dot" w:pos="9628"/>
        </w:tabs>
        <w:rPr>
          <w:rFonts w:ascii="Times New Roman" w:eastAsiaTheme="minorEastAsia" w:hAnsi="Times New Roman" w:cs="Times New Roman"/>
          <w:noProof/>
          <w:sz w:val="28"/>
          <w:szCs w:val="28"/>
          <w:lang w:eastAsia="ru-RU"/>
        </w:rPr>
      </w:pPr>
      <w:hyperlink w:anchor="_Toc484996530" w:history="1">
        <w:r w:rsidRPr="00E87931">
          <w:rPr>
            <w:rStyle w:val="a4"/>
            <w:rFonts w:ascii="Times New Roman" w:hAnsi="Times New Roman" w:cs="Times New Roman"/>
            <w:noProof/>
            <w:sz w:val="28"/>
            <w:szCs w:val="28"/>
          </w:rPr>
          <w:t>3.2 Список рекомендательных сервисов</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_Toc484996530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38</w:t>
        </w:r>
        <w:r w:rsidRPr="00E87931">
          <w:rPr>
            <w:rFonts w:ascii="Times New Roman" w:hAnsi="Times New Roman" w:cs="Times New Roman"/>
            <w:noProof/>
            <w:webHidden/>
            <w:sz w:val="28"/>
            <w:szCs w:val="28"/>
          </w:rPr>
          <w:fldChar w:fldCharType="end"/>
        </w:r>
      </w:hyperlink>
    </w:p>
    <w:p w14:paraId="49F56E2E" w14:textId="77777777" w:rsidR="00E87931" w:rsidRPr="00E87931" w:rsidRDefault="00E87931">
      <w:pPr>
        <w:pStyle w:val="21"/>
        <w:tabs>
          <w:tab w:val="right" w:leader="dot" w:pos="9628"/>
        </w:tabs>
        <w:rPr>
          <w:rFonts w:ascii="Times New Roman" w:eastAsiaTheme="minorEastAsia" w:hAnsi="Times New Roman" w:cs="Times New Roman"/>
          <w:noProof/>
          <w:sz w:val="28"/>
          <w:szCs w:val="28"/>
          <w:lang w:eastAsia="ru-RU"/>
        </w:rPr>
      </w:pPr>
      <w:hyperlink w:anchor="_Toc484996531" w:history="1">
        <w:r w:rsidRPr="00E87931">
          <w:rPr>
            <w:rStyle w:val="a4"/>
            <w:rFonts w:ascii="Times New Roman" w:hAnsi="Times New Roman" w:cs="Times New Roman"/>
            <w:noProof/>
            <w:sz w:val="28"/>
            <w:szCs w:val="28"/>
          </w:rPr>
          <w:t>4 Выбор системы управления базами данных</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_Toc484996531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42</w:t>
        </w:r>
        <w:r w:rsidRPr="00E87931">
          <w:rPr>
            <w:rFonts w:ascii="Times New Roman" w:hAnsi="Times New Roman" w:cs="Times New Roman"/>
            <w:noProof/>
            <w:webHidden/>
            <w:sz w:val="28"/>
            <w:szCs w:val="28"/>
          </w:rPr>
          <w:fldChar w:fldCharType="end"/>
        </w:r>
      </w:hyperlink>
    </w:p>
    <w:p w14:paraId="6790C15C" w14:textId="77777777" w:rsidR="00E87931" w:rsidRPr="00E87931" w:rsidRDefault="00E87931">
      <w:pPr>
        <w:pStyle w:val="31"/>
        <w:tabs>
          <w:tab w:val="right" w:leader="dot" w:pos="9628"/>
        </w:tabs>
        <w:rPr>
          <w:rFonts w:ascii="Times New Roman" w:eastAsiaTheme="minorEastAsia" w:hAnsi="Times New Roman" w:cs="Times New Roman"/>
          <w:noProof/>
          <w:sz w:val="28"/>
          <w:szCs w:val="28"/>
          <w:lang w:eastAsia="ru-RU"/>
        </w:rPr>
      </w:pPr>
      <w:hyperlink w:anchor="_Toc484996532" w:history="1">
        <w:r w:rsidRPr="00E87931">
          <w:rPr>
            <w:rStyle w:val="a4"/>
            <w:rFonts w:ascii="Times New Roman" w:hAnsi="Times New Roman" w:cs="Times New Roman"/>
            <w:noProof/>
            <w:sz w:val="28"/>
            <w:szCs w:val="28"/>
          </w:rPr>
          <w:t xml:space="preserve">4.1 История </w:t>
        </w:r>
        <w:r w:rsidRPr="00E87931">
          <w:rPr>
            <w:rStyle w:val="a4"/>
            <w:rFonts w:ascii="Times New Roman" w:hAnsi="Times New Roman" w:cs="Times New Roman"/>
            <w:noProof/>
            <w:sz w:val="28"/>
            <w:szCs w:val="28"/>
            <w:lang w:val="en-US"/>
          </w:rPr>
          <w:t>PostgresQL</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_Toc484996532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42</w:t>
        </w:r>
        <w:r w:rsidRPr="00E87931">
          <w:rPr>
            <w:rFonts w:ascii="Times New Roman" w:hAnsi="Times New Roman" w:cs="Times New Roman"/>
            <w:noProof/>
            <w:webHidden/>
            <w:sz w:val="28"/>
            <w:szCs w:val="28"/>
          </w:rPr>
          <w:fldChar w:fldCharType="end"/>
        </w:r>
      </w:hyperlink>
    </w:p>
    <w:p w14:paraId="3756E0C8" w14:textId="77777777" w:rsidR="00E87931" w:rsidRPr="00E87931" w:rsidRDefault="00E87931">
      <w:pPr>
        <w:pStyle w:val="31"/>
        <w:tabs>
          <w:tab w:val="right" w:leader="dot" w:pos="9628"/>
        </w:tabs>
        <w:rPr>
          <w:rFonts w:ascii="Times New Roman" w:eastAsiaTheme="minorEastAsia" w:hAnsi="Times New Roman" w:cs="Times New Roman"/>
          <w:noProof/>
          <w:sz w:val="28"/>
          <w:szCs w:val="28"/>
          <w:lang w:eastAsia="ru-RU"/>
        </w:rPr>
      </w:pPr>
      <w:hyperlink w:anchor="_Toc484996533" w:history="1">
        <w:r w:rsidRPr="00E87931">
          <w:rPr>
            <w:rStyle w:val="a4"/>
            <w:rFonts w:ascii="Times New Roman" w:hAnsi="Times New Roman" w:cs="Times New Roman"/>
            <w:noProof/>
            <w:sz w:val="28"/>
            <w:szCs w:val="28"/>
          </w:rPr>
          <w:t xml:space="preserve">4.2 </w:t>
        </w:r>
        <w:r w:rsidRPr="00E87931">
          <w:rPr>
            <w:rStyle w:val="a4"/>
            <w:rFonts w:ascii="Times New Roman" w:hAnsi="Times New Roman" w:cs="Times New Roman"/>
            <w:noProof/>
            <w:sz w:val="28"/>
            <w:szCs w:val="28"/>
            <w:lang w:val="en-US"/>
          </w:rPr>
          <w:t>PostgreSQL</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_Toc484996533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45</w:t>
        </w:r>
        <w:r w:rsidRPr="00E87931">
          <w:rPr>
            <w:rFonts w:ascii="Times New Roman" w:hAnsi="Times New Roman" w:cs="Times New Roman"/>
            <w:noProof/>
            <w:webHidden/>
            <w:sz w:val="28"/>
            <w:szCs w:val="28"/>
          </w:rPr>
          <w:fldChar w:fldCharType="end"/>
        </w:r>
      </w:hyperlink>
    </w:p>
    <w:p w14:paraId="1AFA23E3" w14:textId="77777777" w:rsidR="00E87931" w:rsidRPr="00E87931" w:rsidRDefault="00E87931">
      <w:pPr>
        <w:pStyle w:val="31"/>
        <w:tabs>
          <w:tab w:val="right" w:leader="dot" w:pos="9628"/>
        </w:tabs>
        <w:rPr>
          <w:rFonts w:ascii="Times New Roman" w:eastAsiaTheme="minorEastAsia" w:hAnsi="Times New Roman" w:cs="Times New Roman"/>
          <w:noProof/>
          <w:sz w:val="28"/>
          <w:szCs w:val="28"/>
          <w:lang w:eastAsia="ru-RU"/>
        </w:rPr>
      </w:pPr>
      <w:hyperlink w:anchor="_Toc484996534" w:history="1">
        <w:r w:rsidRPr="00E87931">
          <w:rPr>
            <w:rStyle w:val="a4"/>
            <w:rFonts w:ascii="Times New Roman" w:hAnsi="Times New Roman" w:cs="Times New Roman"/>
            <w:noProof/>
            <w:sz w:val="28"/>
            <w:szCs w:val="28"/>
          </w:rPr>
          <w:t xml:space="preserve">Сравнение </w:t>
        </w:r>
        <w:r w:rsidRPr="00E87931">
          <w:rPr>
            <w:rStyle w:val="a4"/>
            <w:rFonts w:ascii="Times New Roman" w:hAnsi="Times New Roman" w:cs="Times New Roman"/>
            <w:noProof/>
            <w:sz w:val="28"/>
            <w:szCs w:val="28"/>
            <w:lang w:val="en-US"/>
          </w:rPr>
          <w:t>PostgreSQL</w:t>
        </w:r>
        <w:r w:rsidRPr="00E87931">
          <w:rPr>
            <w:rStyle w:val="a4"/>
            <w:rFonts w:ascii="Times New Roman" w:hAnsi="Times New Roman" w:cs="Times New Roman"/>
            <w:noProof/>
            <w:sz w:val="28"/>
            <w:szCs w:val="28"/>
          </w:rPr>
          <w:t xml:space="preserve"> </w:t>
        </w:r>
        <w:r w:rsidRPr="00E87931">
          <w:rPr>
            <w:rStyle w:val="a4"/>
            <w:rFonts w:ascii="Times New Roman" w:hAnsi="Times New Roman" w:cs="Times New Roman"/>
            <w:noProof/>
            <w:sz w:val="28"/>
            <w:szCs w:val="28"/>
            <w:lang w:val="en-US"/>
          </w:rPr>
          <w:t>c</w:t>
        </w:r>
        <w:r w:rsidRPr="00E87931">
          <w:rPr>
            <w:rStyle w:val="a4"/>
            <w:rFonts w:ascii="Times New Roman" w:hAnsi="Times New Roman" w:cs="Times New Roman"/>
            <w:noProof/>
            <w:sz w:val="28"/>
            <w:szCs w:val="28"/>
          </w:rPr>
          <w:t xml:space="preserve"> другими СУБД</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_Toc484996534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47</w:t>
        </w:r>
        <w:r w:rsidRPr="00E87931">
          <w:rPr>
            <w:rFonts w:ascii="Times New Roman" w:hAnsi="Times New Roman" w:cs="Times New Roman"/>
            <w:noProof/>
            <w:webHidden/>
            <w:sz w:val="28"/>
            <w:szCs w:val="28"/>
          </w:rPr>
          <w:fldChar w:fldCharType="end"/>
        </w:r>
      </w:hyperlink>
    </w:p>
    <w:p w14:paraId="093F7D08" w14:textId="77777777" w:rsidR="00E87931" w:rsidRPr="00E87931" w:rsidRDefault="00E87931">
      <w:pPr>
        <w:pStyle w:val="21"/>
        <w:tabs>
          <w:tab w:val="right" w:leader="dot" w:pos="9628"/>
        </w:tabs>
        <w:rPr>
          <w:rFonts w:ascii="Times New Roman" w:eastAsiaTheme="minorEastAsia" w:hAnsi="Times New Roman" w:cs="Times New Roman"/>
          <w:noProof/>
          <w:sz w:val="28"/>
          <w:szCs w:val="28"/>
          <w:lang w:eastAsia="ru-RU"/>
        </w:rPr>
      </w:pPr>
      <w:hyperlink w:anchor="_Toc484996535" w:history="1">
        <w:r w:rsidRPr="00E87931">
          <w:rPr>
            <w:rStyle w:val="a4"/>
            <w:rFonts w:ascii="Times New Roman" w:hAnsi="Times New Roman" w:cs="Times New Roman"/>
            <w:noProof/>
            <w:sz w:val="28"/>
            <w:szCs w:val="28"/>
          </w:rPr>
          <w:t>5 Среда разработки.</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_Toc484996535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52</w:t>
        </w:r>
        <w:r w:rsidRPr="00E87931">
          <w:rPr>
            <w:rFonts w:ascii="Times New Roman" w:hAnsi="Times New Roman" w:cs="Times New Roman"/>
            <w:noProof/>
            <w:webHidden/>
            <w:sz w:val="28"/>
            <w:szCs w:val="28"/>
          </w:rPr>
          <w:fldChar w:fldCharType="end"/>
        </w:r>
      </w:hyperlink>
    </w:p>
    <w:p w14:paraId="63AC4CE8" w14:textId="77777777" w:rsidR="00E87931" w:rsidRPr="00E87931" w:rsidRDefault="00E87931">
      <w:pPr>
        <w:pStyle w:val="31"/>
        <w:tabs>
          <w:tab w:val="right" w:leader="dot" w:pos="9628"/>
        </w:tabs>
        <w:rPr>
          <w:rFonts w:ascii="Times New Roman" w:eastAsiaTheme="minorEastAsia" w:hAnsi="Times New Roman" w:cs="Times New Roman"/>
          <w:noProof/>
          <w:sz w:val="28"/>
          <w:szCs w:val="28"/>
          <w:lang w:eastAsia="ru-RU"/>
        </w:rPr>
      </w:pPr>
      <w:hyperlink w:anchor="_Toc484996536" w:history="1">
        <w:r w:rsidRPr="00E87931">
          <w:rPr>
            <w:rStyle w:val="a4"/>
            <w:rFonts w:ascii="Times New Roman" w:hAnsi="Times New Roman" w:cs="Times New Roman"/>
            <w:noProof/>
            <w:sz w:val="28"/>
            <w:szCs w:val="28"/>
          </w:rPr>
          <w:t>5.1 Причины использования Python</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_Toc484996536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53</w:t>
        </w:r>
        <w:r w:rsidRPr="00E87931">
          <w:rPr>
            <w:rFonts w:ascii="Times New Roman" w:hAnsi="Times New Roman" w:cs="Times New Roman"/>
            <w:noProof/>
            <w:webHidden/>
            <w:sz w:val="28"/>
            <w:szCs w:val="28"/>
          </w:rPr>
          <w:fldChar w:fldCharType="end"/>
        </w:r>
      </w:hyperlink>
    </w:p>
    <w:p w14:paraId="640F588A" w14:textId="77777777" w:rsidR="00E87931" w:rsidRPr="00E87931" w:rsidRDefault="00E87931">
      <w:pPr>
        <w:pStyle w:val="31"/>
        <w:tabs>
          <w:tab w:val="right" w:leader="dot" w:pos="9628"/>
        </w:tabs>
        <w:rPr>
          <w:rFonts w:ascii="Times New Roman" w:eastAsiaTheme="minorEastAsia" w:hAnsi="Times New Roman" w:cs="Times New Roman"/>
          <w:noProof/>
          <w:sz w:val="28"/>
          <w:szCs w:val="28"/>
          <w:lang w:eastAsia="ru-RU"/>
        </w:rPr>
      </w:pPr>
      <w:hyperlink w:anchor="_Toc484996537" w:history="1">
        <w:r w:rsidRPr="00E87931">
          <w:rPr>
            <w:rStyle w:val="a4"/>
            <w:rFonts w:ascii="Times New Roman" w:hAnsi="Times New Roman" w:cs="Times New Roman"/>
            <w:noProof/>
            <w:sz w:val="28"/>
            <w:szCs w:val="28"/>
          </w:rPr>
          <w:t>5.2 История создания</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_Toc484996537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55</w:t>
        </w:r>
        <w:r w:rsidRPr="00E87931">
          <w:rPr>
            <w:rFonts w:ascii="Times New Roman" w:hAnsi="Times New Roman" w:cs="Times New Roman"/>
            <w:noProof/>
            <w:webHidden/>
            <w:sz w:val="28"/>
            <w:szCs w:val="28"/>
          </w:rPr>
          <w:fldChar w:fldCharType="end"/>
        </w:r>
      </w:hyperlink>
    </w:p>
    <w:p w14:paraId="3BC4946E" w14:textId="77777777" w:rsidR="00E87931" w:rsidRPr="00E87931" w:rsidRDefault="00E87931">
      <w:pPr>
        <w:pStyle w:val="31"/>
        <w:tabs>
          <w:tab w:val="right" w:leader="dot" w:pos="9628"/>
        </w:tabs>
        <w:rPr>
          <w:rFonts w:ascii="Times New Roman" w:eastAsiaTheme="minorEastAsia" w:hAnsi="Times New Roman" w:cs="Times New Roman"/>
          <w:noProof/>
          <w:sz w:val="28"/>
          <w:szCs w:val="28"/>
          <w:lang w:eastAsia="ru-RU"/>
        </w:rPr>
      </w:pPr>
      <w:hyperlink w:anchor="_Toc484996538" w:history="1">
        <w:r w:rsidRPr="00E87931">
          <w:rPr>
            <w:rStyle w:val="a4"/>
            <w:rFonts w:ascii="Times New Roman" w:hAnsi="Times New Roman" w:cs="Times New Roman"/>
            <w:noProof/>
            <w:sz w:val="28"/>
            <w:szCs w:val="28"/>
          </w:rPr>
          <w:t>5.3 Влияние других языков</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_Toc484996538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56</w:t>
        </w:r>
        <w:r w:rsidRPr="00E87931">
          <w:rPr>
            <w:rFonts w:ascii="Times New Roman" w:hAnsi="Times New Roman" w:cs="Times New Roman"/>
            <w:noProof/>
            <w:webHidden/>
            <w:sz w:val="28"/>
            <w:szCs w:val="28"/>
          </w:rPr>
          <w:fldChar w:fldCharType="end"/>
        </w:r>
      </w:hyperlink>
    </w:p>
    <w:p w14:paraId="7F7F01D2" w14:textId="77777777" w:rsidR="00E87931" w:rsidRPr="00E87931" w:rsidRDefault="00E87931">
      <w:pPr>
        <w:pStyle w:val="31"/>
        <w:tabs>
          <w:tab w:val="right" w:leader="dot" w:pos="9628"/>
        </w:tabs>
        <w:rPr>
          <w:rFonts w:ascii="Times New Roman" w:eastAsiaTheme="minorEastAsia" w:hAnsi="Times New Roman" w:cs="Times New Roman"/>
          <w:noProof/>
          <w:sz w:val="28"/>
          <w:szCs w:val="28"/>
          <w:lang w:eastAsia="ru-RU"/>
        </w:rPr>
      </w:pPr>
      <w:hyperlink w:anchor="_Toc484996539" w:history="1">
        <w:r w:rsidRPr="00E87931">
          <w:rPr>
            <w:rStyle w:val="a4"/>
            <w:rFonts w:ascii="Times New Roman" w:hAnsi="Times New Roman" w:cs="Times New Roman"/>
            <w:noProof/>
            <w:sz w:val="28"/>
            <w:szCs w:val="28"/>
          </w:rPr>
          <w:t>5.4 Функциональные возможности</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_Toc484996539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56</w:t>
        </w:r>
        <w:r w:rsidRPr="00E87931">
          <w:rPr>
            <w:rFonts w:ascii="Times New Roman" w:hAnsi="Times New Roman" w:cs="Times New Roman"/>
            <w:noProof/>
            <w:webHidden/>
            <w:sz w:val="28"/>
            <w:szCs w:val="28"/>
          </w:rPr>
          <w:fldChar w:fldCharType="end"/>
        </w:r>
      </w:hyperlink>
    </w:p>
    <w:p w14:paraId="4675C887" w14:textId="77777777" w:rsidR="00E87931" w:rsidRPr="00E87931" w:rsidRDefault="00E87931">
      <w:pPr>
        <w:pStyle w:val="31"/>
        <w:tabs>
          <w:tab w:val="right" w:leader="dot" w:pos="9628"/>
        </w:tabs>
        <w:rPr>
          <w:rFonts w:ascii="Times New Roman" w:eastAsiaTheme="minorEastAsia" w:hAnsi="Times New Roman" w:cs="Times New Roman"/>
          <w:noProof/>
          <w:sz w:val="28"/>
          <w:szCs w:val="28"/>
          <w:lang w:eastAsia="ru-RU"/>
        </w:rPr>
      </w:pPr>
      <w:hyperlink w:anchor="_Toc484996540" w:history="1">
        <w:r w:rsidRPr="00E87931">
          <w:rPr>
            <w:rStyle w:val="a4"/>
            <w:rFonts w:ascii="Times New Roman" w:hAnsi="Times New Roman" w:cs="Times New Roman"/>
            <w:noProof/>
            <w:sz w:val="28"/>
            <w:szCs w:val="28"/>
          </w:rPr>
          <w:t>5.5 Прикладное применение Python</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_Toc484996540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58</w:t>
        </w:r>
        <w:r w:rsidRPr="00E87931">
          <w:rPr>
            <w:rFonts w:ascii="Times New Roman" w:hAnsi="Times New Roman" w:cs="Times New Roman"/>
            <w:noProof/>
            <w:webHidden/>
            <w:sz w:val="28"/>
            <w:szCs w:val="28"/>
          </w:rPr>
          <w:fldChar w:fldCharType="end"/>
        </w:r>
      </w:hyperlink>
    </w:p>
    <w:p w14:paraId="2F9ACAF8" w14:textId="77777777" w:rsidR="00E87931" w:rsidRPr="00E87931" w:rsidRDefault="00E87931">
      <w:pPr>
        <w:pStyle w:val="31"/>
        <w:tabs>
          <w:tab w:val="right" w:leader="dot" w:pos="9628"/>
        </w:tabs>
        <w:rPr>
          <w:rFonts w:ascii="Times New Roman" w:eastAsiaTheme="minorEastAsia" w:hAnsi="Times New Roman" w:cs="Times New Roman"/>
          <w:noProof/>
          <w:sz w:val="28"/>
          <w:szCs w:val="28"/>
          <w:lang w:eastAsia="ru-RU"/>
        </w:rPr>
      </w:pPr>
      <w:hyperlink w:anchor="_Toc484996541" w:history="1">
        <w:r w:rsidRPr="00E87931">
          <w:rPr>
            <w:rStyle w:val="a4"/>
            <w:rFonts w:ascii="Times New Roman" w:hAnsi="Times New Roman" w:cs="Times New Roman"/>
            <w:noProof/>
            <w:sz w:val="28"/>
            <w:szCs w:val="28"/>
          </w:rPr>
          <w:t>5.6 Преимущество Python перед другими языками высокого уровня</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_Toc484996541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59</w:t>
        </w:r>
        <w:r w:rsidRPr="00E87931">
          <w:rPr>
            <w:rFonts w:ascii="Times New Roman" w:hAnsi="Times New Roman" w:cs="Times New Roman"/>
            <w:noProof/>
            <w:webHidden/>
            <w:sz w:val="28"/>
            <w:szCs w:val="28"/>
          </w:rPr>
          <w:fldChar w:fldCharType="end"/>
        </w:r>
      </w:hyperlink>
    </w:p>
    <w:p w14:paraId="60696375" w14:textId="77777777" w:rsidR="00E87931" w:rsidRPr="00E87931" w:rsidRDefault="00E87931">
      <w:pPr>
        <w:pStyle w:val="31"/>
        <w:tabs>
          <w:tab w:val="right" w:leader="dot" w:pos="9628"/>
        </w:tabs>
        <w:rPr>
          <w:rFonts w:ascii="Times New Roman" w:eastAsiaTheme="minorEastAsia" w:hAnsi="Times New Roman" w:cs="Times New Roman"/>
          <w:noProof/>
          <w:sz w:val="28"/>
          <w:szCs w:val="28"/>
          <w:lang w:eastAsia="ru-RU"/>
        </w:rPr>
      </w:pPr>
      <w:hyperlink w:anchor="_Toc484996542" w:history="1">
        <w:r w:rsidRPr="00E87931">
          <w:rPr>
            <w:rStyle w:val="a4"/>
            <w:rFonts w:ascii="Times New Roman" w:hAnsi="Times New Roman" w:cs="Times New Roman"/>
            <w:noProof/>
            <w:sz w:val="28"/>
            <w:szCs w:val="28"/>
          </w:rPr>
          <w:t>5.7 Реализации Python</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_Toc484996542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60</w:t>
        </w:r>
        <w:r w:rsidRPr="00E87931">
          <w:rPr>
            <w:rFonts w:ascii="Times New Roman" w:hAnsi="Times New Roman" w:cs="Times New Roman"/>
            <w:noProof/>
            <w:webHidden/>
            <w:sz w:val="28"/>
            <w:szCs w:val="28"/>
          </w:rPr>
          <w:fldChar w:fldCharType="end"/>
        </w:r>
      </w:hyperlink>
    </w:p>
    <w:p w14:paraId="461977C4" w14:textId="77777777" w:rsidR="00E87931" w:rsidRPr="00E87931" w:rsidRDefault="00E87931">
      <w:pPr>
        <w:pStyle w:val="31"/>
        <w:tabs>
          <w:tab w:val="right" w:leader="dot" w:pos="9628"/>
        </w:tabs>
        <w:rPr>
          <w:rFonts w:ascii="Times New Roman" w:eastAsiaTheme="minorEastAsia" w:hAnsi="Times New Roman" w:cs="Times New Roman"/>
          <w:noProof/>
          <w:sz w:val="28"/>
          <w:szCs w:val="28"/>
          <w:lang w:eastAsia="ru-RU"/>
        </w:rPr>
      </w:pPr>
      <w:hyperlink w:anchor="_Toc484996543" w:history="1">
        <w:r w:rsidRPr="00E87931">
          <w:rPr>
            <w:rStyle w:val="a4"/>
            <w:rFonts w:ascii="Times New Roman" w:hAnsi="Times New Roman" w:cs="Times New Roman"/>
            <w:noProof/>
            <w:sz w:val="28"/>
            <w:szCs w:val="28"/>
          </w:rPr>
          <w:t>5.8 Недостатки</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_Toc484996543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60</w:t>
        </w:r>
        <w:r w:rsidRPr="00E87931">
          <w:rPr>
            <w:rFonts w:ascii="Times New Roman" w:hAnsi="Times New Roman" w:cs="Times New Roman"/>
            <w:noProof/>
            <w:webHidden/>
            <w:sz w:val="28"/>
            <w:szCs w:val="28"/>
          </w:rPr>
          <w:fldChar w:fldCharType="end"/>
        </w:r>
      </w:hyperlink>
    </w:p>
    <w:p w14:paraId="5A146222" w14:textId="77777777" w:rsidR="00E87931" w:rsidRPr="00E87931" w:rsidRDefault="00E87931">
      <w:pPr>
        <w:pStyle w:val="21"/>
        <w:tabs>
          <w:tab w:val="right" w:leader="dot" w:pos="9628"/>
        </w:tabs>
        <w:rPr>
          <w:rFonts w:ascii="Times New Roman" w:eastAsiaTheme="minorEastAsia" w:hAnsi="Times New Roman" w:cs="Times New Roman"/>
          <w:noProof/>
          <w:sz w:val="28"/>
          <w:szCs w:val="28"/>
          <w:lang w:eastAsia="ru-RU"/>
        </w:rPr>
      </w:pPr>
      <w:hyperlink w:anchor="_Toc484996544" w:history="1">
        <w:r w:rsidRPr="00E87931">
          <w:rPr>
            <w:rStyle w:val="a4"/>
            <w:rFonts w:ascii="Times New Roman" w:hAnsi="Times New Roman" w:cs="Times New Roman"/>
            <w:noProof/>
            <w:sz w:val="28"/>
            <w:szCs w:val="28"/>
          </w:rPr>
          <w:t xml:space="preserve">5 Мессенджер </w:t>
        </w:r>
        <w:r w:rsidRPr="00E87931">
          <w:rPr>
            <w:rStyle w:val="a4"/>
            <w:rFonts w:ascii="Times New Roman" w:hAnsi="Times New Roman" w:cs="Times New Roman"/>
            <w:noProof/>
            <w:sz w:val="28"/>
            <w:szCs w:val="28"/>
            <w:lang w:val="en-US"/>
          </w:rPr>
          <w:t>Telegram</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_Toc484996544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62</w:t>
        </w:r>
        <w:r w:rsidRPr="00E87931">
          <w:rPr>
            <w:rFonts w:ascii="Times New Roman" w:hAnsi="Times New Roman" w:cs="Times New Roman"/>
            <w:noProof/>
            <w:webHidden/>
            <w:sz w:val="28"/>
            <w:szCs w:val="28"/>
          </w:rPr>
          <w:fldChar w:fldCharType="end"/>
        </w:r>
      </w:hyperlink>
    </w:p>
    <w:p w14:paraId="5B059A93" w14:textId="77777777" w:rsidR="00E87931" w:rsidRPr="00E87931" w:rsidRDefault="00E87931">
      <w:pPr>
        <w:pStyle w:val="31"/>
        <w:tabs>
          <w:tab w:val="right" w:leader="dot" w:pos="9628"/>
        </w:tabs>
        <w:rPr>
          <w:rFonts w:ascii="Times New Roman" w:eastAsiaTheme="minorEastAsia" w:hAnsi="Times New Roman" w:cs="Times New Roman"/>
          <w:noProof/>
          <w:sz w:val="28"/>
          <w:szCs w:val="28"/>
          <w:lang w:eastAsia="ru-RU"/>
        </w:rPr>
      </w:pPr>
      <w:hyperlink w:anchor="_Toc484996545" w:history="1">
        <w:r w:rsidRPr="00E87931">
          <w:rPr>
            <w:rStyle w:val="a4"/>
            <w:rFonts w:ascii="Times New Roman" w:hAnsi="Times New Roman" w:cs="Times New Roman"/>
            <w:noProof/>
            <w:sz w:val="28"/>
            <w:szCs w:val="28"/>
          </w:rPr>
          <w:t>5.1 Основные причины выбора данного мессенджера</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_Toc484996545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62</w:t>
        </w:r>
        <w:r w:rsidRPr="00E87931">
          <w:rPr>
            <w:rFonts w:ascii="Times New Roman" w:hAnsi="Times New Roman" w:cs="Times New Roman"/>
            <w:noProof/>
            <w:webHidden/>
            <w:sz w:val="28"/>
            <w:szCs w:val="28"/>
          </w:rPr>
          <w:fldChar w:fldCharType="end"/>
        </w:r>
      </w:hyperlink>
    </w:p>
    <w:p w14:paraId="0107ECA5" w14:textId="77777777" w:rsidR="00E87931" w:rsidRPr="00E87931" w:rsidRDefault="00E87931">
      <w:pPr>
        <w:pStyle w:val="31"/>
        <w:tabs>
          <w:tab w:val="right" w:leader="dot" w:pos="9628"/>
        </w:tabs>
        <w:rPr>
          <w:rFonts w:ascii="Times New Roman" w:eastAsiaTheme="minorEastAsia" w:hAnsi="Times New Roman" w:cs="Times New Roman"/>
          <w:noProof/>
          <w:sz w:val="28"/>
          <w:szCs w:val="28"/>
          <w:lang w:eastAsia="ru-RU"/>
        </w:rPr>
      </w:pPr>
      <w:hyperlink w:anchor="_Toc484996546" w:history="1">
        <w:r w:rsidRPr="00E87931">
          <w:rPr>
            <w:rStyle w:val="a4"/>
            <w:rFonts w:ascii="Times New Roman" w:hAnsi="Times New Roman" w:cs="Times New Roman"/>
            <w:noProof/>
            <w:sz w:val="28"/>
            <w:szCs w:val="28"/>
          </w:rPr>
          <w:t>5.2 История</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_Toc484996546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63</w:t>
        </w:r>
        <w:r w:rsidRPr="00E87931">
          <w:rPr>
            <w:rFonts w:ascii="Times New Roman" w:hAnsi="Times New Roman" w:cs="Times New Roman"/>
            <w:noProof/>
            <w:webHidden/>
            <w:sz w:val="28"/>
            <w:szCs w:val="28"/>
          </w:rPr>
          <w:fldChar w:fldCharType="end"/>
        </w:r>
      </w:hyperlink>
    </w:p>
    <w:p w14:paraId="280E375B" w14:textId="77777777" w:rsidR="00E87931" w:rsidRPr="00E87931" w:rsidRDefault="00E87931">
      <w:pPr>
        <w:pStyle w:val="31"/>
        <w:tabs>
          <w:tab w:val="right" w:leader="dot" w:pos="9628"/>
        </w:tabs>
        <w:rPr>
          <w:rFonts w:ascii="Times New Roman" w:eastAsiaTheme="minorEastAsia" w:hAnsi="Times New Roman" w:cs="Times New Roman"/>
          <w:noProof/>
          <w:sz w:val="28"/>
          <w:szCs w:val="28"/>
          <w:lang w:eastAsia="ru-RU"/>
        </w:rPr>
      </w:pPr>
      <w:hyperlink w:anchor="_Toc484996547" w:history="1">
        <w:r w:rsidRPr="00E87931">
          <w:rPr>
            <w:rStyle w:val="a4"/>
            <w:rFonts w:ascii="Times New Roman" w:hAnsi="Times New Roman" w:cs="Times New Roman"/>
            <w:noProof/>
            <w:sz w:val="28"/>
            <w:szCs w:val="28"/>
          </w:rPr>
          <w:t>5.3 Технология</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_Toc484996547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66</w:t>
        </w:r>
        <w:r w:rsidRPr="00E87931">
          <w:rPr>
            <w:rFonts w:ascii="Times New Roman" w:hAnsi="Times New Roman" w:cs="Times New Roman"/>
            <w:noProof/>
            <w:webHidden/>
            <w:sz w:val="28"/>
            <w:szCs w:val="28"/>
          </w:rPr>
          <w:fldChar w:fldCharType="end"/>
        </w:r>
      </w:hyperlink>
    </w:p>
    <w:p w14:paraId="446E677D" w14:textId="77777777" w:rsidR="00E87931" w:rsidRPr="00E87931" w:rsidRDefault="00E87931">
      <w:pPr>
        <w:pStyle w:val="31"/>
        <w:tabs>
          <w:tab w:val="right" w:leader="dot" w:pos="9628"/>
        </w:tabs>
        <w:rPr>
          <w:rFonts w:ascii="Times New Roman" w:eastAsiaTheme="minorEastAsia" w:hAnsi="Times New Roman" w:cs="Times New Roman"/>
          <w:noProof/>
          <w:sz w:val="28"/>
          <w:szCs w:val="28"/>
          <w:lang w:eastAsia="ru-RU"/>
        </w:rPr>
      </w:pPr>
      <w:hyperlink w:anchor="_Toc484996548" w:history="1">
        <w:r w:rsidRPr="00E87931">
          <w:rPr>
            <w:rStyle w:val="a4"/>
            <w:rFonts w:ascii="Times New Roman" w:hAnsi="Times New Roman" w:cs="Times New Roman"/>
            <w:noProof/>
            <w:sz w:val="28"/>
            <w:szCs w:val="28"/>
          </w:rPr>
          <w:t>5.4 Боты</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_Toc484996548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66</w:t>
        </w:r>
        <w:r w:rsidRPr="00E87931">
          <w:rPr>
            <w:rFonts w:ascii="Times New Roman" w:hAnsi="Times New Roman" w:cs="Times New Roman"/>
            <w:noProof/>
            <w:webHidden/>
            <w:sz w:val="28"/>
            <w:szCs w:val="28"/>
          </w:rPr>
          <w:fldChar w:fldCharType="end"/>
        </w:r>
      </w:hyperlink>
    </w:p>
    <w:p w14:paraId="5A850C0D" w14:textId="77777777" w:rsidR="00E87931" w:rsidRPr="00E87931" w:rsidRDefault="00E87931">
      <w:pPr>
        <w:pStyle w:val="31"/>
        <w:tabs>
          <w:tab w:val="right" w:leader="dot" w:pos="9628"/>
        </w:tabs>
        <w:rPr>
          <w:rFonts w:ascii="Times New Roman" w:eastAsiaTheme="minorEastAsia" w:hAnsi="Times New Roman" w:cs="Times New Roman"/>
          <w:noProof/>
          <w:sz w:val="28"/>
          <w:szCs w:val="28"/>
          <w:lang w:eastAsia="ru-RU"/>
        </w:rPr>
      </w:pPr>
      <w:hyperlink w:anchor="_Toc484996549" w:history="1">
        <w:r w:rsidRPr="00E87931">
          <w:rPr>
            <w:rStyle w:val="a4"/>
            <w:rFonts w:ascii="Times New Roman" w:hAnsi="Times New Roman" w:cs="Times New Roman"/>
            <w:noProof/>
            <w:sz w:val="28"/>
            <w:szCs w:val="28"/>
          </w:rPr>
          <w:t>5.5 Преимущества и недостатки использования Telegram</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_Toc484996549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67</w:t>
        </w:r>
        <w:r w:rsidRPr="00E87931">
          <w:rPr>
            <w:rFonts w:ascii="Times New Roman" w:hAnsi="Times New Roman" w:cs="Times New Roman"/>
            <w:noProof/>
            <w:webHidden/>
            <w:sz w:val="28"/>
            <w:szCs w:val="28"/>
          </w:rPr>
          <w:fldChar w:fldCharType="end"/>
        </w:r>
      </w:hyperlink>
    </w:p>
    <w:p w14:paraId="3D2C2497" w14:textId="77777777" w:rsidR="00E87931" w:rsidRPr="00E87931" w:rsidRDefault="00E87931">
      <w:pPr>
        <w:pStyle w:val="31"/>
        <w:tabs>
          <w:tab w:val="right" w:leader="dot" w:pos="9628"/>
        </w:tabs>
        <w:rPr>
          <w:rFonts w:ascii="Times New Roman" w:eastAsiaTheme="minorEastAsia" w:hAnsi="Times New Roman" w:cs="Times New Roman"/>
          <w:noProof/>
          <w:sz w:val="28"/>
          <w:szCs w:val="28"/>
          <w:lang w:eastAsia="ru-RU"/>
        </w:rPr>
      </w:pPr>
      <w:hyperlink w:anchor="_Toc484996550" w:history="1">
        <w:r w:rsidRPr="00E87931">
          <w:rPr>
            <w:rStyle w:val="a4"/>
            <w:rFonts w:ascii="Times New Roman" w:hAnsi="Times New Roman" w:cs="Times New Roman"/>
            <w:noProof/>
            <w:sz w:val="28"/>
            <w:szCs w:val="28"/>
          </w:rPr>
          <w:t>5.6 Секретный чат</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_Toc484996550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67</w:t>
        </w:r>
        <w:r w:rsidRPr="00E87931">
          <w:rPr>
            <w:rFonts w:ascii="Times New Roman" w:hAnsi="Times New Roman" w:cs="Times New Roman"/>
            <w:noProof/>
            <w:webHidden/>
            <w:sz w:val="28"/>
            <w:szCs w:val="28"/>
          </w:rPr>
          <w:fldChar w:fldCharType="end"/>
        </w:r>
      </w:hyperlink>
    </w:p>
    <w:p w14:paraId="618494D6" w14:textId="77777777" w:rsidR="00E87931" w:rsidRPr="00E87931" w:rsidRDefault="00E87931">
      <w:pPr>
        <w:pStyle w:val="21"/>
        <w:tabs>
          <w:tab w:val="right" w:leader="dot" w:pos="9628"/>
        </w:tabs>
        <w:rPr>
          <w:rFonts w:ascii="Times New Roman" w:eastAsiaTheme="minorEastAsia" w:hAnsi="Times New Roman" w:cs="Times New Roman"/>
          <w:noProof/>
          <w:sz w:val="28"/>
          <w:szCs w:val="28"/>
          <w:lang w:eastAsia="ru-RU"/>
        </w:rPr>
      </w:pPr>
      <w:hyperlink w:anchor="_Toc484996551" w:history="1">
        <w:r w:rsidRPr="00E87931">
          <w:rPr>
            <w:rStyle w:val="a4"/>
            <w:rFonts w:ascii="Times New Roman" w:hAnsi="Times New Roman" w:cs="Times New Roman"/>
            <w:noProof/>
            <w:sz w:val="28"/>
            <w:szCs w:val="28"/>
          </w:rPr>
          <w:t>6 Моделирование системы поддержки принятия решений при обращении к боту мессенджеру</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_Toc484996551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68</w:t>
        </w:r>
        <w:r w:rsidRPr="00E87931">
          <w:rPr>
            <w:rFonts w:ascii="Times New Roman" w:hAnsi="Times New Roman" w:cs="Times New Roman"/>
            <w:noProof/>
            <w:webHidden/>
            <w:sz w:val="28"/>
            <w:szCs w:val="28"/>
          </w:rPr>
          <w:fldChar w:fldCharType="end"/>
        </w:r>
      </w:hyperlink>
    </w:p>
    <w:p w14:paraId="364EC9BB" w14:textId="77777777" w:rsidR="00E87931" w:rsidRPr="00E87931" w:rsidRDefault="00E87931">
      <w:pPr>
        <w:pStyle w:val="21"/>
        <w:tabs>
          <w:tab w:val="right" w:leader="dot" w:pos="9628"/>
        </w:tabs>
        <w:rPr>
          <w:rFonts w:ascii="Times New Roman" w:eastAsiaTheme="minorEastAsia" w:hAnsi="Times New Roman" w:cs="Times New Roman"/>
          <w:noProof/>
          <w:sz w:val="28"/>
          <w:szCs w:val="28"/>
          <w:lang w:eastAsia="ru-RU"/>
        </w:rPr>
      </w:pPr>
      <w:hyperlink w:anchor="_Toc484996552" w:history="1">
        <w:r w:rsidRPr="00E87931">
          <w:rPr>
            <w:rStyle w:val="a4"/>
            <w:rFonts w:ascii="Times New Roman" w:hAnsi="Times New Roman" w:cs="Times New Roman"/>
            <w:noProof/>
            <w:sz w:val="28"/>
            <w:szCs w:val="28"/>
          </w:rPr>
          <w:t>Заключение</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_Toc484996552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69</w:t>
        </w:r>
        <w:r w:rsidRPr="00E87931">
          <w:rPr>
            <w:rFonts w:ascii="Times New Roman" w:hAnsi="Times New Roman" w:cs="Times New Roman"/>
            <w:noProof/>
            <w:webHidden/>
            <w:sz w:val="28"/>
            <w:szCs w:val="28"/>
          </w:rPr>
          <w:fldChar w:fldCharType="end"/>
        </w:r>
      </w:hyperlink>
    </w:p>
    <w:p w14:paraId="079DEBAB" w14:textId="77777777" w:rsidR="00E87931" w:rsidRPr="00E87931" w:rsidRDefault="00E87931">
      <w:pPr>
        <w:pStyle w:val="21"/>
        <w:tabs>
          <w:tab w:val="right" w:leader="dot" w:pos="9628"/>
        </w:tabs>
        <w:rPr>
          <w:rFonts w:ascii="Times New Roman" w:eastAsiaTheme="minorEastAsia" w:hAnsi="Times New Roman" w:cs="Times New Roman"/>
          <w:noProof/>
          <w:sz w:val="28"/>
          <w:szCs w:val="28"/>
          <w:lang w:eastAsia="ru-RU"/>
        </w:rPr>
      </w:pPr>
      <w:hyperlink w:anchor="_Toc484996553" w:history="1">
        <w:r w:rsidRPr="00E87931">
          <w:rPr>
            <w:rStyle w:val="a4"/>
            <w:rFonts w:ascii="Times New Roman" w:hAnsi="Times New Roman" w:cs="Times New Roman"/>
            <w:noProof/>
            <w:sz w:val="28"/>
            <w:szCs w:val="28"/>
          </w:rPr>
          <w:t>Библиографический список</w:t>
        </w:r>
        <w:r w:rsidRPr="00E87931">
          <w:rPr>
            <w:rFonts w:ascii="Times New Roman" w:hAnsi="Times New Roman" w:cs="Times New Roman"/>
            <w:noProof/>
            <w:webHidden/>
            <w:sz w:val="28"/>
            <w:szCs w:val="28"/>
          </w:rPr>
          <w:tab/>
        </w:r>
        <w:r w:rsidRPr="00E87931">
          <w:rPr>
            <w:rFonts w:ascii="Times New Roman" w:hAnsi="Times New Roman" w:cs="Times New Roman"/>
            <w:noProof/>
            <w:webHidden/>
            <w:sz w:val="28"/>
            <w:szCs w:val="28"/>
          </w:rPr>
          <w:fldChar w:fldCharType="begin"/>
        </w:r>
        <w:r w:rsidRPr="00E87931">
          <w:rPr>
            <w:rFonts w:ascii="Times New Roman" w:hAnsi="Times New Roman" w:cs="Times New Roman"/>
            <w:noProof/>
            <w:webHidden/>
            <w:sz w:val="28"/>
            <w:szCs w:val="28"/>
          </w:rPr>
          <w:instrText xml:space="preserve"> PAGEREF _Toc484996553 \h </w:instrText>
        </w:r>
        <w:r w:rsidRPr="00E87931">
          <w:rPr>
            <w:rFonts w:ascii="Times New Roman" w:hAnsi="Times New Roman" w:cs="Times New Roman"/>
            <w:noProof/>
            <w:webHidden/>
            <w:sz w:val="28"/>
            <w:szCs w:val="28"/>
          </w:rPr>
        </w:r>
        <w:r w:rsidRPr="00E87931">
          <w:rPr>
            <w:rFonts w:ascii="Times New Roman" w:hAnsi="Times New Roman" w:cs="Times New Roman"/>
            <w:noProof/>
            <w:webHidden/>
            <w:sz w:val="28"/>
            <w:szCs w:val="28"/>
          </w:rPr>
          <w:fldChar w:fldCharType="separate"/>
        </w:r>
        <w:r w:rsidRPr="00E87931">
          <w:rPr>
            <w:rFonts w:ascii="Times New Roman" w:hAnsi="Times New Roman" w:cs="Times New Roman"/>
            <w:noProof/>
            <w:webHidden/>
            <w:sz w:val="28"/>
            <w:szCs w:val="28"/>
          </w:rPr>
          <w:t>71</w:t>
        </w:r>
        <w:r w:rsidRPr="00E87931">
          <w:rPr>
            <w:rFonts w:ascii="Times New Roman" w:hAnsi="Times New Roman" w:cs="Times New Roman"/>
            <w:noProof/>
            <w:webHidden/>
            <w:sz w:val="28"/>
            <w:szCs w:val="28"/>
          </w:rPr>
          <w:fldChar w:fldCharType="end"/>
        </w:r>
      </w:hyperlink>
    </w:p>
    <w:p w14:paraId="19750369" w14:textId="77777777" w:rsidR="00A47466" w:rsidRPr="00334881" w:rsidRDefault="007F55BB" w:rsidP="002E6F44">
      <w:pPr>
        <w:spacing w:after="0" w:line="240" w:lineRule="auto"/>
        <w:jc w:val="both"/>
        <w:rPr>
          <w:rFonts w:ascii="Times New Roman" w:hAnsi="Times New Roman" w:cs="Times New Roman"/>
          <w:sz w:val="28"/>
          <w:szCs w:val="28"/>
        </w:rPr>
      </w:pPr>
      <w:r w:rsidRPr="00F80813">
        <w:rPr>
          <w:rFonts w:ascii="Times New Roman" w:hAnsi="Times New Roman" w:cs="Times New Roman"/>
          <w:sz w:val="28"/>
          <w:szCs w:val="28"/>
        </w:rPr>
        <w:fldChar w:fldCharType="end"/>
      </w:r>
    </w:p>
    <w:p w14:paraId="39108127" w14:textId="77777777" w:rsidR="008F5A89" w:rsidRDefault="008F5A89" w:rsidP="00997625">
      <w:pPr>
        <w:pStyle w:val="a7"/>
        <w:sectPr w:rsidR="008F5A89" w:rsidSect="009648DC">
          <w:footerReference w:type="default" r:id="rId8"/>
          <w:pgSz w:w="11906" w:h="16838" w:code="9"/>
          <w:pgMar w:top="1134" w:right="567" w:bottom="851" w:left="1701" w:header="709" w:footer="709" w:gutter="0"/>
          <w:cols w:space="708"/>
          <w:docGrid w:linePitch="360"/>
        </w:sectPr>
      </w:pPr>
    </w:p>
    <w:p w14:paraId="49377CE0" w14:textId="77777777" w:rsidR="00A47466" w:rsidRPr="00997625" w:rsidRDefault="00A47466" w:rsidP="0065235F">
      <w:pPr>
        <w:pStyle w:val="a7"/>
        <w:spacing w:line="240" w:lineRule="auto"/>
      </w:pPr>
      <w:bookmarkStart w:id="5" w:name="_Toc484996512"/>
      <w:r w:rsidRPr="00997625">
        <w:t>Введение</w:t>
      </w:r>
      <w:bookmarkEnd w:id="5"/>
    </w:p>
    <w:p w14:paraId="47CB098C" w14:textId="55A5BDEF" w:rsidR="0065235F" w:rsidRDefault="0065235F" w:rsidP="00134463">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век информатизации</w:t>
      </w:r>
      <w:r w:rsidR="001833F9" w:rsidRPr="0065235F">
        <w:rPr>
          <w:rFonts w:ascii="Times New Roman" w:hAnsi="Times New Roman" w:cs="Times New Roman"/>
          <w:color w:val="000000" w:themeColor="text1"/>
          <w:sz w:val="28"/>
          <w:szCs w:val="28"/>
        </w:rPr>
        <w:t xml:space="preserve"> гаджеты вошли в нашу жизнь и остаются очень нужными и удобными вещами,</w:t>
      </w:r>
      <w:r w:rsidRPr="0065235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а</w:t>
      </w:r>
      <w:r w:rsidR="001833F9" w:rsidRPr="0065235F">
        <w:rPr>
          <w:rFonts w:ascii="Times New Roman" w:hAnsi="Times New Roman" w:cs="Times New Roman"/>
          <w:color w:val="000000" w:themeColor="text1"/>
          <w:sz w:val="28"/>
          <w:szCs w:val="28"/>
        </w:rPr>
        <w:t xml:space="preserve"> смартфоны приобретают всё более мощные характеристики и используются как замена в иной раз компьютеров. Развиваются мобильные операционные системы и для каждой создаются мобильные приложения, для различного рода деятельности или развлечения. одно из таких приложений телеграмм. Это приложение представляет собой оболочку для общения клиента с клиентом по защищённому соединению, далее оно приобрело е</w:t>
      </w:r>
      <w:r>
        <w:rPr>
          <w:rFonts w:ascii="Times New Roman" w:hAnsi="Times New Roman" w:cs="Times New Roman"/>
          <w:color w:val="000000" w:themeColor="text1"/>
          <w:sz w:val="28"/>
          <w:szCs w:val="28"/>
        </w:rPr>
        <w:t>щё одну функцию и такую как бот-</w:t>
      </w:r>
      <w:proofErr w:type="spellStart"/>
      <w:r w:rsidR="001833F9" w:rsidRPr="0065235F">
        <w:rPr>
          <w:rFonts w:ascii="Times New Roman" w:hAnsi="Times New Roman" w:cs="Times New Roman"/>
          <w:color w:val="000000" w:themeColor="text1"/>
          <w:sz w:val="28"/>
          <w:szCs w:val="28"/>
        </w:rPr>
        <w:t>информер</w:t>
      </w:r>
      <w:proofErr w:type="spellEnd"/>
      <w:r w:rsidR="001833F9" w:rsidRPr="0065235F">
        <w:rPr>
          <w:rFonts w:ascii="Times New Roman" w:hAnsi="Times New Roman" w:cs="Times New Roman"/>
          <w:color w:val="000000" w:themeColor="text1"/>
          <w:sz w:val="28"/>
          <w:szCs w:val="28"/>
        </w:rPr>
        <w:t>, с помощью таких ботов можно упростить некоторые рутинные функции в ежедневном быту.</w:t>
      </w:r>
    </w:p>
    <w:p w14:paraId="4916D1D7" w14:textId="5461A631" w:rsidR="0065235F" w:rsidRDefault="0065235F" w:rsidP="0065235F">
      <w:pPr>
        <w:spacing w:after="0" w:line="360" w:lineRule="auto"/>
        <w:ind w:firstLine="709"/>
        <w:jc w:val="both"/>
        <w:rPr>
          <w:rFonts w:ascii="Times New Roman" w:hAnsi="Times New Roman" w:cs="Times New Roman"/>
          <w:sz w:val="28"/>
          <w:szCs w:val="28"/>
        </w:rPr>
      </w:pPr>
      <w:r w:rsidRPr="003C146F">
        <w:rPr>
          <w:rFonts w:ascii="Times New Roman" w:hAnsi="Times New Roman" w:cs="Times New Roman"/>
          <w:b/>
          <w:sz w:val="28"/>
          <w:szCs w:val="28"/>
          <w:highlight w:val="yellow"/>
        </w:rPr>
        <w:t>Цель исследования.</w:t>
      </w:r>
      <w:r w:rsidRPr="003C146F">
        <w:rPr>
          <w:rFonts w:ascii="Times New Roman" w:hAnsi="Times New Roman" w:cs="Times New Roman"/>
          <w:sz w:val="28"/>
          <w:szCs w:val="28"/>
          <w:highlight w:val="yellow"/>
        </w:rPr>
        <w:t xml:space="preserve"> </w:t>
      </w:r>
      <w:r w:rsidRPr="00630AAD">
        <w:rPr>
          <w:rFonts w:ascii="Times New Roman" w:hAnsi="Times New Roman" w:cs="Times New Roman"/>
          <w:sz w:val="28"/>
          <w:szCs w:val="28"/>
        </w:rPr>
        <w:t xml:space="preserve">Создание системы поддержки принятия решений с интерфейсом в виде бота для мессенджера </w:t>
      </w:r>
      <w:proofErr w:type="spellStart"/>
      <w:r w:rsidRPr="00630AAD">
        <w:rPr>
          <w:rFonts w:ascii="Times New Roman" w:hAnsi="Times New Roman" w:cs="Times New Roman"/>
          <w:sz w:val="28"/>
          <w:szCs w:val="28"/>
        </w:rPr>
        <w:t>telegram</w:t>
      </w:r>
      <w:proofErr w:type="spellEnd"/>
      <w:r w:rsidRPr="00630AAD">
        <w:rPr>
          <w:rFonts w:ascii="Times New Roman" w:hAnsi="Times New Roman" w:cs="Times New Roman"/>
          <w:sz w:val="28"/>
          <w:szCs w:val="28"/>
        </w:rPr>
        <w:t>.</w:t>
      </w:r>
    </w:p>
    <w:p w14:paraId="5E26290E" w14:textId="55684FEA" w:rsidR="0065235F" w:rsidRPr="00E92894" w:rsidRDefault="00726578" w:rsidP="0065235F">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highlight w:val="yellow"/>
        </w:rPr>
        <w:t>Задачи:</w:t>
      </w:r>
    </w:p>
    <w:p w14:paraId="7901F764" w14:textId="77777777" w:rsidR="0065235F" w:rsidRDefault="0065235F" w:rsidP="0065235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анализ систем принятия решений и методы их применения;</w:t>
      </w:r>
    </w:p>
    <w:p w14:paraId="5B7CBA74" w14:textId="77777777" w:rsidR="0065235F" w:rsidRPr="00EF1274" w:rsidRDefault="0065235F" w:rsidP="0065235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написание алгоритма работы СППР к каналам человеко-машинного взаимодействия в виде бота для мессенджера </w:t>
      </w:r>
      <w:r>
        <w:rPr>
          <w:rFonts w:ascii="Times New Roman" w:hAnsi="Times New Roman" w:cs="Times New Roman"/>
          <w:sz w:val="28"/>
          <w:szCs w:val="28"/>
          <w:lang w:val="en-US"/>
        </w:rPr>
        <w:t>telegram</w:t>
      </w:r>
      <w:r>
        <w:rPr>
          <w:rFonts w:ascii="Times New Roman" w:hAnsi="Times New Roman" w:cs="Times New Roman"/>
          <w:sz w:val="28"/>
          <w:szCs w:val="28"/>
        </w:rPr>
        <w:t>;</w:t>
      </w:r>
    </w:p>
    <w:p w14:paraId="5B09C92F" w14:textId="77777777" w:rsidR="0065235F" w:rsidRDefault="0065235F" w:rsidP="0065235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описание применения </w:t>
      </w:r>
      <w:r>
        <w:rPr>
          <w:rFonts w:ascii="Times New Roman" w:hAnsi="Times New Roman" w:cs="Times New Roman"/>
          <w:sz w:val="28"/>
          <w:szCs w:val="28"/>
          <w:lang w:val="en-US"/>
        </w:rPr>
        <w:t>REST</w:t>
      </w:r>
      <w:r w:rsidRPr="00920A0D">
        <w:rPr>
          <w:rFonts w:ascii="Times New Roman" w:hAnsi="Times New Roman" w:cs="Times New Roman"/>
          <w:sz w:val="28"/>
          <w:szCs w:val="28"/>
        </w:rPr>
        <w:t xml:space="preserve"> </w:t>
      </w:r>
      <w:r>
        <w:rPr>
          <w:rFonts w:ascii="Times New Roman" w:hAnsi="Times New Roman" w:cs="Times New Roman"/>
          <w:sz w:val="28"/>
          <w:szCs w:val="28"/>
          <w:lang w:val="en-US"/>
        </w:rPr>
        <w:t>API</w:t>
      </w:r>
      <w:r w:rsidRPr="00920A0D">
        <w:rPr>
          <w:rFonts w:ascii="Times New Roman" w:hAnsi="Times New Roman" w:cs="Times New Roman"/>
          <w:sz w:val="28"/>
          <w:szCs w:val="28"/>
        </w:rPr>
        <w:t>;</w:t>
      </w:r>
    </w:p>
    <w:p w14:paraId="11441CF3" w14:textId="4237F691" w:rsidR="0065235F" w:rsidRPr="00920A0D" w:rsidRDefault="0065235F" w:rsidP="0065235F">
      <w:pPr>
        <w:spacing w:after="0" w:line="360" w:lineRule="auto"/>
        <w:ind w:firstLine="709"/>
        <w:jc w:val="both"/>
        <w:rPr>
          <w:rFonts w:ascii="Times New Roman" w:hAnsi="Times New Roman" w:cs="Times New Roman"/>
          <w:sz w:val="28"/>
          <w:szCs w:val="28"/>
        </w:rPr>
      </w:pPr>
      <w:r w:rsidRPr="00920A0D">
        <w:rPr>
          <w:rFonts w:ascii="Times New Roman" w:hAnsi="Times New Roman" w:cs="Times New Roman"/>
          <w:sz w:val="28"/>
          <w:szCs w:val="28"/>
        </w:rPr>
        <w:t xml:space="preserve">- </w:t>
      </w:r>
      <w:r>
        <w:rPr>
          <w:rFonts w:ascii="Times New Roman" w:hAnsi="Times New Roman" w:cs="Times New Roman"/>
          <w:sz w:val="28"/>
          <w:szCs w:val="28"/>
        </w:rPr>
        <w:t>создание БД в С</w:t>
      </w:r>
      <w:r w:rsidR="00E87931">
        <w:rPr>
          <w:rFonts w:ascii="Times New Roman" w:hAnsi="Times New Roman" w:cs="Times New Roman"/>
          <w:sz w:val="28"/>
          <w:szCs w:val="28"/>
        </w:rPr>
        <w:t>Р</w:t>
      </w:r>
      <w:r>
        <w:rPr>
          <w:rFonts w:ascii="Times New Roman" w:hAnsi="Times New Roman" w:cs="Times New Roman"/>
          <w:sz w:val="28"/>
          <w:szCs w:val="28"/>
        </w:rPr>
        <w:t xml:space="preserve">УБД </w:t>
      </w:r>
      <w:r>
        <w:rPr>
          <w:rFonts w:ascii="Times New Roman" w:hAnsi="Times New Roman" w:cs="Times New Roman"/>
          <w:sz w:val="28"/>
          <w:szCs w:val="28"/>
          <w:lang w:val="en-US"/>
        </w:rPr>
        <w:t>Postgre</w:t>
      </w:r>
      <w:r w:rsidR="00E87931">
        <w:rPr>
          <w:rFonts w:ascii="Times New Roman" w:hAnsi="Times New Roman" w:cs="Times New Roman"/>
          <w:sz w:val="28"/>
          <w:szCs w:val="28"/>
          <w:lang w:val="en-US"/>
        </w:rPr>
        <w:t>S</w:t>
      </w:r>
      <w:r>
        <w:rPr>
          <w:rFonts w:ascii="Times New Roman" w:hAnsi="Times New Roman" w:cs="Times New Roman"/>
          <w:sz w:val="28"/>
          <w:szCs w:val="28"/>
          <w:lang w:val="en-US"/>
        </w:rPr>
        <w:t>QL</w:t>
      </w:r>
      <w:r w:rsidRPr="00920A0D">
        <w:rPr>
          <w:rFonts w:ascii="Times New Roman" w:hAnsi="Times New Roman" w:cs="Times New Roman"/>
          <w:sz w:val="28"/>
          <w:szCs w:val="28"/>
        </w:rPr>
        <w:t>;</w:t>
      </w:r>
    </w:p>
    <w:p w14:paraId="7D174C86" w14:textId="77777777" w:rsidR="0065235F" w:rsidRDefault="0065235F" w:rsidP="0065235F">
      <w:pPr>
        <w:spacing w:after="0" w:line="360" w:lineRule="auto"/>
        <w:ind w:firstLine="709"/>
        <w:jc w:val="both"/>
        <w:rPr>
          <w:rFonts w:ascii="Times New Roman" w:hAnsi="Times New Roman" w:cs="Times New Roman"/>
          <w:sz w:val="28"/>
          <w:szCs w:val="28"/>
        </w:rPr>
      </w:pPr>
      <w:r w:rsidRPr="00920A0D">
        <w:rPr>
          <w:rFonts w:ascii="Times New Roman" w:hAnsi="Times New Roman" w:cs="Times New Roman"/>
          <w:sz w:val="28"/>
          <w:szCs w:val="28"/>
        </w:rPr>
        <w:t xml:space="preserve">- </w:t>
      </w:r>
      <w:r>
        <w:rPr>
          <w:rFonts w:ascii="Times New Roman" w:hAnsi="Times New Roman" w:cs="Times New Roman"/>
          <w:sz w:val="28"/>
          <w:szCs w:val="28"/>
        </w:rPr>
        <w:t xml:space="preserve">интегрирование БД со средой </w:t>
      </w:r>
      <w:r>
        <w:rPr>
          <w:rFonts w:ascii="Times New Roman" w:hAnsi="Times New Roman" w:cs="Times New Roman"/>
          <w:sz w:val="28"/>
          <w:szCs w:val="28"/>
          <w:lang w:val="en-US"/>
        </w:rPr>
        <w:t>Python</w:t>
      </w:r>
      <w:r>
        <w:rPr>
          <w:rFonts w:ascii="Times New Roman" w:hAnsi="Times New Roman" w:cs="Times New Roman"/>
          <w:sz w:val="28"/>
          <w:szCs w:val="28"/>
        </w:rPr>
        <w:t>;</w:t>
      </w:r>
    </w:p>
    <w:p w14:paraId="01DF9E01" w14:textId="77777777" w:rsidR="0065235F" w:rsidRPr="00EF1274" w:rsidRDefault="0065235F" w:rsidP="0065235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написание бота для мессенджера </w:t>
      </w:r>
      <w:r>
        <w:rPr>
          <w:rFonts w:ascii="Times New Roman" w:hAnsi="Times New Roman" w:cs="Times New Roman"/>
          <w:sz w:val="28"/>
          <w:szCs w:val="28"/>
          <w:lang w:val="en-US"/>
        </w:rPr>
        <w:t>telegram</w:t>
      </w:r>
      <w:r w:rsidRPr="00EF1274">
        <w:rPr>
          <w:rFonts w:ascii="Times New Roman" w:hAnsi="Times New Roman" w:cs="Times New Roman"/>
          <w:sz w:val="28"/>
          <w:szCs w:val="28"/>
        </w:rPr>
        <w:t>.</w:t>
      </w:r>
    </w:p>
    <w:p w14:paraId="11068A38" w14:textId="77777777" w:rsidR="00793B83" w:rsidRDefault="0065235F" w:rsidP="0065235F">
      <w:pPr>
        <w:spacing w:after="0" w:line="360" w:lineRule="auto"/>
        <w:ind w:firstLine="709"/>
        <w:jc w:val="both"/>
        <w:rPr>
          <w:rFonts w:ascii="Times New Roman" w:hAnsi="Times New Roman" w:cs="Times New Roman"/>
          <w:sz w:val="28"/>
          <w:szCs w:val="28"/>
          <w:highlight w:val="yellow"/>
        </w:rPr>
      </w:pPr>
      <w:r w:rsidRPr="003C146F">
        <w:rPr>
          <w:rFonts w:ascii="Times New Roman" w:hAnsi="Times New Roman" w:cs="Times New Roman"/>
          <w:b/>
          <w:sz w:val="28"/>
          <w:szCs w:val="28"/>
          <w:highlight w:val="yellow"/>
        </w:rPr>
        <w:t xml:space="preserve">Актуальность исследования. </w:t>
      </w:r>
      <w:r>
        <w:rPr>
          <w:rFonts w:ascii="Times New Roman" w:hAnsi="Times New Roman" w:cs="Times New Roman"/>
          <w:sz w:val="28"/>
          <w:szCs w:val="28"/>
          <w:highlight w:val="yellow"/>
        </w:rPr>
        <w:t>Первые СППР появились в начале семидесятых годов</w:t>
      </w:r>
      <w:r w:rsidRPr="00BB42B2">
        <w:rPr>
          <w:rFonts w:ascii="Times New Roman" w:hAnsi="Times New Roman" w:cs="Times New Roman"/>
          <w:sz w:val="28"/>
          <w:szCs w:val="28"/>
          <w:highlight w:val="yellow"/>
        </w:rPr>
        <w:t xml:space="preserve">, </w:t>
      </w:r>
      <w:r w:rsidR="0052098F">
        <w:rPr>
          <w:rFonts w:ascii="Times New Roman" w:hAnsi="Times New Roman" w:cs="Times New Roman"/>
          <w:sz w:val="28"/>
          <w:szCs w:val="28"/>
          <w:highlight w:val="yellow"/>
        </w:rPr>
        <w:t xml:space="preserve">и </w:t>
      </w:r>
      <w:r w:rsidRPr="00BB42B2">
        <w:rPr>
          <w:rFonts w:ascii="Times New Roman" w:hAnsi="Times New Roman" w:cs="Times New Roman"/>
          <w:sz w:val="28"/>
          <w:szCs w:val="28"/>
          <w:highlight w:val="yellow"/>
        </w:rPr>
        <w:t>требовали мощных ресурсов</w:t>
      </w:r>
      <w:r>
        <w:rPr>
          <w:rFonts w:ascii="Times New Roman" w:hAnsi="Times New Roman" w:cs="Times New Roman"/>
          <w:sz w:val="28"/>
          <w:szCs w:val="28"/>
          <w:highlight w:val="yellow"/>
        </w:rPr>
        <w:t xml:space="preserve"> для работы</w:t>
      </w:r>
      <w:r w:rsidR="0052098F">
        <w:rPr>
          <w:rFonts w:ascii="Times New Roman" w:hAnsi="Times New Roman" w:cs="Times New Roman"/>
          <w:sz w:val="28"/>
          <w:szCs w:val="28"/>
          <w:highlight w:val="yellow"/>
        </w:rPr>
        <w:t xml:space="preserve"> и реализации. Т</w:t>
      </w:r>
      <w:r>
        <w:rPr>
          <w:rFonts w:ascii="Times New Roman" w:hAnsi="Times New Roman" w:cs="Times New Roman"/>
          <w:sz w:val="28"/>
          <w:szCs w:val="28"/>
          <w:highlight w:val="yellow"/>
        </w:rPr>
        <w:t xml:space="preserve">еперь </w:t>
      </w:r>
      <w:r w:rsidR="0052098F">
        <w:rPr>
          <w:rFonts w:ascii="Times New Roman" w:hAnsi="Times New Roman" w:cs="Times New Roman"/>
          <w:sz w:val="28"/>
          <w:szCs w:val="28"/>
          <w:highlight w:val="yellow"/>
        </w:rPr>
        <w:t xml:space="preserve">  СППР </w:t>
      </w:r>
      <w:r>
        <w:rPr>
          <w:rFonts w:ascii="Times New Roman" w:hAnsi="Times New Roman" w:cs="Times New Roman"/>
          <w:sz w:val="28"/>
          <w:szCs w:val="28"/>
          <w:highlight w:val="yellow"/>
        </w:rPr>
        <w:t xml:space="preserve">используются в различных </w:t>
      </w:r>
      <w:r w:rsidRPr="00BB42B2">
        <w:rPr>
          <w:rFonts w:ascii="Times New Roman" w:hAnsi="Times New Roman" w:cs="Times New Roman"/>
          <w:sz w:val="28"/>
          <w:szCs w:val="28"/>
          <w:highlight w:val="yellow"/>
        </w:rPr>
        <w:t>отраслях</w:t>
      </w:r>
      <w:r>
        <w:rPr>
          <w:rFonts w:ascii="Times New Roman" w:hAnsi="Times New Roman" w:cs="Times New Roman"/>
          <w:sz w:val="28"/>
          <w:szCs w:val="28"/>
          <w:highlight w:val="yellow"/>
        </w:rPr>
        <w:t>, например, в медицине, в бизнесе</w:t>
      </w:r>
      <w:r w:rsidRPr="00BB42B2">
        <w:rPr>
          <w:rFonts w:ascii="Times New Roman" w:hAnsi="Times New Roman" w:cs="Times New Roman"/>
          <w:sz w:val="28"/>
          <w:szCs w:val="28"/>
          <w:highlight w:val="yellow"/>
        </w:rPr>
        <w:t>,</w:t>
      </w:r>
      <w:r>
        <w:rPr>
          <w:rFonts w:ascii="Times New Roman" w:hAnsi="Times New Roman" w:cs="Times New Roman"/>
          <w:sz w:val="28"/>
          <w:szCs w:val="28"/>
          <w:highlight w:val="yellow"/>
        </w:rPr>
        <w:t xml:space="preserve"> </w:t>
      </w:r>
      <w:r w:rsidR="00793B83">
        <w:rPr>
          <w:rFonts w:ascii="Times New Roman" w:hAnsi="Times New Roman" w:cs="Times New Roman"/>
          <w:sz w:val="28"/>
          <w:szCs w:val="28"/>
          <w:highlight w:val="yellow"/>
        </w:rPr>
        <w:t>а так</w:t>
      </w:r>
      <w:r w:rsidR="0052098F">
        <w:rPr>
          <w:rFonts w:ascii="Times New Roman" w:hAnsi="Times New Roman" w:cs="Times New Roman"/>
          <w:sz w:val="28"/>
          <w:szCs w:val="28"/>
          <w:highlight w:val="yellow"/>
        </w:rPr>
        <w:t xml:space="preserve">же </w:t>
      </w:r>
      <w:r>
        <w:rPr>
          <w:rFonts w:ascii="Times New Roman" w:hAnsi="Times New Roman" w:cs="Times New Roman"/>
          <w:sz w:val="28"/>
          <w:szCs w:val="28"/>
          <w:highlight w:val="yellow"/>
        </w:rPr>
        <w:t>помогают</w:t>
      </w:r>
      <w:r w:rsidR="00793B83">
        <w:rPr>
          <w:rFonts w:ascii="Times New Roman" w:hAnsi="Times New Roman" w:cs="Times New Roman"/>
          <w:sz w:val="28"/>
          <w:szCs w:val="28"/>
          <w:highlight w:val="yellow"/>
        </w:rPr>
        <w:t xml:space="preserve"> в</w:t>
      </w:r>
      <w:r>
        <w:rPr>
          <w:rFonts w:ascii="Times New Roman" w:hAnsi="Times New Roman" w:cs="Times New Roman"/>
          <w:sz w:val="28"/>
          <w:szCs w:val="28"/>
          <w:highlight w:val="yellow"/>
        </w:rPr>
        <w:t xml:space="preserve"> выбор</w:t>
      </w:r>
      <w:r w:rsidR="00793B83">
        <w:rPr>
          <w:rFonts w:ascii="Times New Roman" w:hAnsi="Times New Roman" w:cs="Times New Roman"/>
          <w:sz w:val="28"/>
          <w:szCs w:val="28"/>
          <w:highlight w:val="yellow"/>
        </w:rPr>
        <w:t>е</w:t>
      </w:r>
      <w:r>
        <w:rPr>
          <w:rFonts w:ascii="Times New Roman" w:hAnsi="Times New Roman" w:cs="Times New Roman"/>
          <w:sz w:val="28"/>
          <w:szCs w:val="28"/>
          <w:highlight w:val="yellow"/>
        </w:rPr>
        <w:t xml:space="preserve"> специалистов на определённую должность и</w:t>
      </w:r>
      <w:r w:rsidR="0052098F">
        <w:rPr>
          <w:rFonts w:ascii="Times New Roman" w:hAnsi="Times New Roman" w:cs="Times New Roman"/>
          <w:sz w:val="28"/>
          <w:szCs w:val="28"/>
          <w:highlight w:val="yellow"/>
        </w:rPr>
        <w:t>,</w:t>
      </w:r>
      <w:r w:rsidR="00793B83">
        <w:rPr>
          <w:rFonts w:ascii="Times New Roman" w:hAnsi="Times New Roman" w:cs="Times New Roman"/>
          <w:sz w:val="28"/>
          <w:szCs w:val="28"/>
          <w:highlight w:val="yellow"/>
        </w:rPr>
        <w:t xml:space="preserve"> что</w:t>
      </w:r>
      <w:r>
        <w:rPr>
          <w:rFonts w:ascii="Times New Roman" w:hAnsi="Times New Roman" w:cs="Times New Roman"/>
          <w:sz w:val="28"/>
          <w:szCs w:val="28"/>
          <w:highlight w:val="yellow"/>
        </w:rPr>
        <w:t xml:space="preserve"> самое главное</w:t>
      </w:r>
      <w:r w:rsidR="0052098F">
        <w:rPr>
          <w:rFonts w:ascii="Times New Roman" w:hAnsi="Times New Roman" w:cs="Times New Roman"/>
          <w:sz w:val="28"/>
          <w:szCs w:val="28"/>
          <w:highlight w:val="yellow"/>
        </w:rPr>
        <w:t>,</w:t>
      </w:r>
      <w:r>
        <w:rPr>
          <w:rFonts w:ascii="Times New Roman" w:hAnsi="Times New Roman" w:cs="Times New Roman"/>
          <w:sz w:val="28"/>
          <w:szCs w:val="28"/>
          <w:highlight w:val="yellow"/>
        </w:rPr>
        <w:t xml:space="preserve"> теперь абсолютно каждый может использовать эту систему в своих целях.</w:t>
      </w:r>
      <w:r w:rsidRPr="00BB42B2">
        <w:rPr>
          <w:rFonts w:ascii="Times New Roman" w:hAnsi="Times New Roman" w:cs="Times New Roman"/>
          <w:sz w:val="28"/>
          <w:szCs w:val="28"/>
          <w:highlight w:val="yellow"/>
        </w:rPr>
        <w:t xml:space="preserve"> </w:t>
      </w:r>
    </w:p>
    <w:p w14:paraId="38842B58" w14:textId="320AB988" w:rsidR="0052098F" w:rsidRPr="00726578" w:rsidRDefault="00793B83" w:rsidP="00726578">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Существенное увеличение технических и технологических мощностей позволяет сейчас создавать СППР на базе готовых библиотек и компонентов. По оценкам сайта </w:t>
      </w:r>
      <w:hyperlink r:id="rId9" w:history="1">
        <w:r w:rsidRPr="005E014F">
          <w:rPr>
            <w:rStyle w:val="a4"/>
            <w:rFonts w:ascii="Times New Roman" w:hAnsi="Times New Roman" w:cs="Times New Roman"/>
            <w:sz w:val="28"/>
            <w:szCs w:val="28"/>
          </w:rPr>
          <w:t>www.tadviser.ru</w:t>
        </w:r>
      </w:hyperlink>
      <w:r>
        <w:rPr>
          <w:rFonts w:ascii="Times New Roman" w:hAnsi="Times New Roman" w:cs="Times New Roman"/>
          <w:sz w:val="28"/>
          <w:szCs w:val="28"/>
        </w:rPr>
        <w:t xml:space="preserve"> </w:t>
      </w:r>
      <w:r w:rsidRPr="00793B83">
        <w:rPr>
          <w:rFonts w:ascii="Times New Roman" w:hAnsi="Times New Roman" w:cs="Times New Roman"/>
          <w:color w:val="000000"/>
          <w:sz w:val="28"/>
          <w:szCs w:val="28"/>
          <w:shd w:val="clear" w:color="auto" w:fill="FFFFFF"/>
        </w:rPr>
        <w:t>объем российского рынка BI-систем</w:t>
      </w:r>
      <w:r w:rsidR="00726578">
        <w:rPr>
          <w:rFonts w:ascii="Times New Roman" w:hAnsi="Times New Roman" w:cs="Times New Roman"/>
          <w:color w:val="000000"/>
          <w:sz w:val="28"/>
          <w:szCs w:val="28"/>
          <w:shd w:val="clear" w:color="auto" w:fill="FFFFFF"/>
        </w:rPr>
        <w:t xml:space="preserve"> (ранее СППР)</w:t>
      </w:r>
      <w:r w:rsidRPr="00793B83">
        <w:rPr>
          <w:rFonts w:ascii="Times New Roman" w:hAnsi="Times New Roman" w:cs="Times New Roman"/>
          <w:color w:val="000000"/>
          <w:sz w:val="28"/>
          <w:szCs w:val="28"/>
          <w:shd w:val="clear" w:color="auto" w:fill="FFFFFF"/>
        </w:rPr>
        <w:t xml:space="preserve"> в 201</w:t>
      </w:r>
      <w:r w:rsidR="00726578">
        <w:rPr>
          <w:rFonts w:ascii="Times New Roman" w:hAnsi="Times New Roman" w:cs="Times New Roman"/>
          <w:color w:val="000000"/>
          <w:sz w:val="28"/>
          <w:szCs w:val="28"/>
          <w:shd w:val="clear" w:color="auto" w:fill="FFFFFF"/>
        </w:rPr>
        <w:t>7 составит приблизительно 55 миллиардов рублей. Тенденция роста на 5-10 процентов каждый последующий год обуславливает актуальность и целесообразность исследования данного направления.</w:t>
      </w:r>
    </w:p>
    <w:p w14:paraId="1612C9D9" w14:textId="4C8D1E4D" w:rsidR="00DD7516" w:rsidRDefault="00EA6F6D" w:rsidP="00134463">
      <w:pPr>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highlight w:val="yellow"/>
        </w:rPr>
        <w:t>Научная новизна исследования.</w:t>
      </w:r>
      <w:r w:rsidR="00134463" w:rsidRPr="003C146F">
        <w:rPr>
          <w:rFonts w:ascii="Times New Roman" w:hAnsi="Times New Roman" w:cs="Times New Roman"/>
          <w:sz w:val="28"/>
          <w:szCs w:val="28"/>
          <w:highlight w:val="yellow"/>
        </w:rPr>
        <w:t xml:space="preserve"> </w:t>
      </w:r>
      <w:r w:rsidR="00E92894" w:rsidRPr="00E92894">
        <w:rPr>
          <w:rFonts w:ascii="Times New Roman" w:hAnsi="Times New Roman" w:cs="Times New Roman"/>
          <w:sz w:val="28"/>
          <w:szCs w:val="28"/>
        </w:rPr>
        <w:t xml:space="preserve">Создание канала человеко-машинного взаимодействия в виде бота мессенджера для </w:t>
      </w:r>
      <w:proofErr w:type="spellStart"/>
      <w:r w:rsidR="00E92894" w:rsidRPr="00E92894">
        <w:rPr>
          <w:rFonts w:ascii="Times New Roman" w:hAnsi="Times New Roman" w:cs="Times New Roman"/>
          <w:sz w:val="28"/>
          <w:szCs w:val="28"/>
        </w:rPr>
        <w:t>telegram</w:t>
      </w:r>
      <w:proofErr w:type="spellEnd"/>
      <w:r w:rsidR="00E92894" w:rsidRPr="00E92894">
        <w:rPr>
          <w:rFonts w:ascii="Times New Roman" w:hAnsi="Times New Roman" w:cs="Times New Roman"/>
          <w:sz w:val="28"/>
          <w:szCs w:val="28"/>
        </w:rPr>
        <w:t>, используя данные сист</w:t>
      </w:r>
      <w:r w:rsidR="00DD7516">
        <w:rPr>
          <w:rFonts w:ascii="Times New Roman" w:hAnsi="Times New Roman" w:cs="Times New Roman"/>
          <w:sz w:val="28"/>
          <w:szCs w:val="28"/>
        </w:rPr>
        <w:t>емы поддержки принятия решений в</w:t>
      </w:r>
      <w:r w:rsidR="00E92894" w:rsidRPr="00E92894">
        <w:rPr>
          <w:rFonts w:ascii="Times New Roman" w:hAnsi="Times New Roman" w:cs="Times New Roman"/>
          <w:sz w:val="28"/>
          <w:szCs w:val="28"/>
        </w:rPr>
        <w:t xml:space="preserve"> бытовых целях</w:t>
      </w:r>
      <w:r w:rsidR="00DD7516">
        <w:rPr>
          <w:rFonts w:ascii="Times New Roman" w:hAnsi="Times New Roman" w:cs="Times New Roman"/>
          <w:sz w:val="28"/>
          <w:szCs w:val="28"/>
        </w:rPr>
        <w:t>.</w:t>
      </w:r>
    </w:p>
    <w:p w14:paraId="7AC07683" w14:textId="10D3F650" w:rsidR="00A47466" w:rsidRDefault="00A47466" w:rsidP="00C905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448F705B" w14:textId="77777777" w:rsidR="00A47466" w:rsidRPr="00E11977" w:rsidRDefault="00615374" w:rsidP="00E11977">
      <w:pPr>
        <w:pStyle w:val="a9"/>
      </w:pPr>
      <w:bookmarkStart w:id="6" w:name="_Toc484996513"/>
      <w:r w:rsidRPr="00E11977">
        <w:t xml:space="preserve">1 </w:t>
      </w:r>
      <w:r w:rsidR="00D168BF" w:rsidRPr="00E11977">
        <w:t>Системы поддержки принятия решений</w:t>
      </w:r>
      <w:bookmarkEnd w:id="6"/>
    </w:p>
    <w:p w14:paraId="4E73CE1B" w14:textId="6E3FB8E9" w:rsidR="007C104B" w:rsidRDefault="007C104B" w:rsidP="003F5699">
      <w:pPr>
        <w:pStyle w:val="ab"/>
        <w:suppressAutoHyphens/>
      </w:pPr>
      <w:bookmarkStart w:id="7" w:name="_Toc484996514"/>
      <w:r w:rsidRPr="007C104B">
        <w:t>1.</w:t>
      </w:r>
      <w:r w:rsidR="003F5699">
        <w:t>1</w:t>
      </w:r>
      <w:r w:rsidRPr="007C104B">
        <w:t xml:space="preserve"> </w:t>
      </w:r>
      <w:r w:rsidR="003F5699">
        <w:t>Определение систем поддержки принятия решений и их применение</w:t>
      </w:r>
      <w:bookmarkEnd w:id="7"/>
    </w:p>
    <w:p w14:paraId="2374BC21" w14:textId="6703928F" w:rsidR="00D82264" w:rsidRPr="00D82264" w:rsidRDefault="00F80813" w:rsidP="00D82264">
      <w:pPr>
        <w:spacing w:after="0" w:line="360" w:lineRule="auto"/>
        <w:ind w:firstLine="709"/>
        <w:jc w:val="both"/>
        <w:rPr>
          <w:rFonts w:ascii="Times New Roman" w:hAnsi="Times New Roman" w:cs="Times New Roman"/>
          <w:sz w:val="28"/>
          <w:szCs w:val="28"/>
        </w:rPr>
      </w:pPr>
      <w:r w:rsidRPr="00067FF6">
        <w:rPr>
          <w:rFonts w:ascii="Times New Roman" w:hAnsi="Times New Roman" w:cs="Times New Roman"/>
          <w:sz w:val="28"/>
          <w:szCs w:val="28"/>
        </w:rPr>
        <w:t>Термин «система поддержки принятия решений» появился в начале семидесятых</w:t>
      </w:r>
      <w:r>
        <w:rPr>
          <w:rFonts w:ascii="Times New Roman" w:hAnsi="Times New Roman" w:cs="Times New Roman"/>
          <w:sz w:val="28"/>
          <w:szCs w:val="28"/>
        </w:rPr>
        <w:t xml:space="preserve"> годов</w:t>
      </w:r>
      <w:r w:rsidRPr="00067FF6">
        <w:rPr>
          <w:rFonts w:ascii="Times New Roman" w:hAnsi="Times New Roman" w:cs="Times New Roman"/>
          <w:sz w:val="28"/>
          <w:szCs w:val="28"/>
        </w:rPr>
        <w:t>. За это время дано мног</w:t>
      </w:r>
      <w:r>
        <w:rPr>
          <w:rFonts w:ascii="Times New Roman" w:hAnsi="Times New Roman" w:cs="Times New Roman"/>
          <w:sz w:val="28"/>
          <w:szCs w:val="28"/>
        </w:rPr>
        <w:t xml:space="preserve">о определений СППР. Так в </w:t>
      </w:r>
      <w:r w:rsidRPr="00067FF6">
        <w:rPr>
          <w:rFonts w:ascii="Times New Roman" w:hAnsi="Times New Roman" w:cs="Times New Roman"/>
          <w:sz w:val="28"/>
          <w:szCs w:val="28"/>
        </w:rPr>
        <w:t>она определяется</w:t>
      </w:r>
      <w:r>
        <w:rPr>
          <w:rFonts w:ascii="Times New Roman" w:hAnsi="Times New Roman" w:cs="Times New Roman"/>
          <w:sz w:val="28"/>
          <w:szCs w:val="28"/>
        </w:rPr>
        <w:t xml:space="preserve"> </w:t>
      </w:r>
      <w:r w:rsidRPr="00067FF6">
        <w:rPr>
          <w:rFonts w:ascii="Times New Roman" w:hAnsi="Times New Roman" w:cs="Times New Roman"/>
          <w:sz w:val="28"/>
          <w:szCs w:val="28"/>
        </w:rPr>
        <w:t>следующим образом: «Системы поддержки принятия решений являются человеко-машинными объектами, которые позволяют лицам, принимающим решения (ЛПР),</w:t>
      </w:r>
      <w:r>
        <w:rPr>
          <w:rFonts w:ascii="Times New Roman" w:hAnsi="Times New Roman" w:cs="Times New Roman"/>
          <w:sz w:val="28"/>
          <w:szCs w:val="28"/>
        </w:rPr>
        <w:t xml:space="preserve"> </w:t>
      </w:r>
      <w:r w:rsidRPr="00067FF6">
        <w:rPr>
          <w:rFonts w:ascii="Times New Roman" w:hAnsi="Times New Roman" w:cs="Times New Roman"/>
          <w:sz w:val="28"/>
          <w:szCs w:val="28"/>
        </w:rPr>
        <w:t>использовать данные, знания, объективные и субъе</w:t>
      </w:r>
      <w:r>
        <w:rPr>
          <w:rFonts w:ascii="Times New Roman" w:hAnsi="Times New Roman" w:cs="Times New Roman"/>
          <w:sz w:val="28"/>
          <w:szCs w:val="28"/>
        </w:rPr>
        <w:t>ктивные модели для анализа и ре</w:t>
      </w:r>
      <w:r w:rsidRPr="00067FF6">
        <w:rPr>
          <w:rFonts w:ascii="Times New Roman" w:hAnsi="Times New Roman" w:cs="Times New Roman"/>
          <w:sz w:val="28"/>
          <w:szCs w:val="28"/>
        </w:rPr>
        <w:t>шения слабоструктурированных и неструктурированных проблем» В этом определении</w:t>
      </w:r>
      <w:r>
        <w:rPr>
          <w:rFonts w:ascii="Times New Roman" w:hAnsi="Times New Roman" w:cs="Times New Roman"/>
          <w:sz w:val="28"/>
          <w:szCs w:val="28"/>
        </w:rPr>
        <w:t xml:space="preserve"> </w:t>
      </w:r>
      <w:r w:rsidRPr="00067FF6">
        <w:rPr>
          <w:rFonts w:ascii="Times New Roman" w:hAnsi="Times New Roman" w:cs="Times New Roman"/>
          <w:sz w:val="28"/>
          <w:szCs w:val="28"/>
        </w:rPr>
        <w:t>подчеркивается предназначение СППР для реше</w:t>
      </w:r>
      <w:r>
        <w:rPr>
          <w:rFonts w:ascii="Times New Roman" w:hAnsi="Times New Roman" w:cs="Times New Roman"/>
          <w:sz w:val="28"/>
          <w:szCs w:val="28"/>
        </w:rPr>
        <w:t>ния слабоструктурированных и не</w:t>
      </w:r>
      <w:r w:rsidRPr="00067FF6">
        <w:rPr>
          <w:rFonts w:ascii="Times New Roman" w:hAnsi="Times New Roman" w:cs="Times New Roman"/>
          <w:sz w:val="28"/>
          <w:szCs w:val="28"/>
        </w:rPr>
        <w:t>структурированных задач.</w:t>
      </w:r>
    </w:p>
    <w:p w14:paraId="5FD9AF43" w14:textId="77777777" w:rsidR="00656C9F" w:rsidRPr="00E729E9" w:rsidRDefault="00656C9F" w:rsidP="00656C9F">
      <w:pPr>
        <w:spacing w:after="0" w:line="360" w:lineRule="auto"/>
        <w:ind w:firstLine="709"/>
        <w:jc w:val="both"/>
        <w:rPr>
          <w:rFonts w:ascii="Times New Roman" w:hAnsi="Times New Roman" w:cs="Times New Roman"/>
          <w:sz w:val="28"/>
          <w:szCs w:val="28"/>
          <w:highlight w:val="yellow"/>
        </w:rPr>
      </w:pPr>
      <w:r w:rsidRPr="00E729E9">
        <w:rPr>
          <w:rFonts w:ascii="Times New Roman" w:hAnsi="Times New Roman" w:cs="Times New Roman"/>
          <w:sz w:val="28"/>
          <w:szCs w:val="28"/>
          <w:highlight w:val="yellow"/>
        </w:rPr>
        <w:t xml:space="preserve">В той или иной степени, системы поддержки принятия решений (СППР) присутствуют в любой информационной системе (ИС). Поэтому к задаче создания системы поддержки принятия решений организации приступают сразу после приобретения вычислительной техники и установки программного обеспечения. По мере развития бизнеса, упорядочения структуры организации и налаживания межкорпоративных связей, проблема разработки и внедрения СППР становится особенно актуальной. Одним из подходов к созданию таких систем стало использование хранилищ данных. </w:t>
      </w:r>
    </w:p>
    <w:p w14:paraId="7413DE11" w14:textId="3D257DEC" w:rsidR="00656C9F" w:rsidRDefault="00656C9F" w:rsidP="00656C9F">
      <w:pPr>
        <w:spacing w:after="0" w:line="360" w:lineRule="auto"/>
        <w:ind w:firstLine="709"/>
        <w:jc w:val="both"/>
        <w:rPr>
          <w:rFonts w:ascii="Times New Roman" w:hAnsi="Times New Roman" w:cs="Times New Roman"/>
          <w:sz w:val="28"/>
          <w:szCs w:val="28"/>
        </w:rPr>
      </w:pPr>
      <w:r w:rsidRPr="00E729E9">
        <w:rPr>
          <w:rFonts w:ascii="Times New Roman" w:hAnsi="Times New Roman" w:cs="Times New Roman"/>
          <w:sz w:val="28"/>
          <w:szCs w:val="28"/>
          <w:highlight w:val="yellow"/>
        </w:rPr>
        <w:t>СППР можно, в зависимости от данных, c которыми они работают, разделить на оперативные, предназначенные для немедленного реагирования на текущую ситуацию, и стратегические - основанные на анализе большого количества информации из разных источников с привлечением сведений, содержащихся в системах, аккумулирующих опыт решения проблем.</w:t>
      </w:r>
    </w:p>
    <w:p w14:paraId="181CFF39" w14:textId="63E1A2EC" w:rsidR="00067FF6" w:rsidRPr="00067FF6" w:rsidRDefault="00067FF6" w:rsidP="00067F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соответствии с </w:t>
      </w:r>
      <w:r w:rsidRPr="00067FF6">
        <w:rPr>
          <w:rFonts w:ascii="Times New Roman" w:hAnsi="Times New Roman" w:cs="Times New Roman"/>
          <w:sz w:val="28"/>
          <w:szCs w:val="28"/>
        </w:rPr>
        <w:t>к слабоструктурированн</w:t>
      </w:r>
      <w:r>
        <w:rPr>
          <w:rFonts w:ascii="Times New Roman" w:hAnsi="Times New Roman" w:cs="Times New Roman"/>
          <w:sz w:val="28"/>
          <w:szCs w:val="28"/>
        </w:rPr>
        <w:t>ым относятся задачи, которые со</w:t>
      </w:r>
      <w:r w:rsidRPr="00067FF6">
        <w:rPr>
          <w:rFonts w:ascii="Times New Roman" w:hAnsi="Times New Roman" w:cs="Times New Roman"/>
          <w:sz w:val="28"/>
          <w:szCs w:val="28"/>
        </w:rPr>
        <w:t>держат как количественные, так и качественные переменные, причем качественные</w:t>
      </w:r>
      <w:r>
        <w:rPr>
          <w:rFonts w:ascii="Times New Roman" w:hAnsi="Times New Roman" w:cs="Times New Roman"/>
          <w:sz w:val="28"/>
          <w:szCs w:val="28"/>
        </w:rPr>
        <w:t xml:space="preserve"> </w:t>
      </w:r>
      <w:r w:rsidRPr="00067FF6">
        <w:rPr>
          <w:rFonts w:ascii="Times New Roman" w:hAnsi="Times New Roman" w:cs="Times New Roman"/>
          <w:sz w:val="28"/>
          <w:szCs w:val="28"/>
        </w:rPr>
        <w:t>аспекты проблемы имеют тенденцию доминировать. Неструктурированные проблемы</w:t>
      </w:r>
      <w:r>
        <w:rPr>
          <w:rFonts w:ascii="Times New Roman" w:hAnsi="Times New Roman" w:cs="Times New Roman"/>
          <w:sz w:val="28"/>
          <w:szCs w:val="28"/>
        </w:rPr>
        <w:t xml:space="preserve"> </w:t>
      </w:r>
      <w:r w:rsidRPr="00067FF6">
        <w:rPr>
          <w:rFonts w:ascii="Times New Roman" w:hAnsi="Times New Roman" w:cs="Times New Roman"/>
          <w:sz w:val="28"/>
          <w:szCs w:val="28"/>
        </w:rPr>
        <w:t>имеют лишь качественное описание.</w:t>
      </w:r>
    </w:p>
    <w:p w14:paraId="1E93A222" w14:textId="3080697E" w:rsidR="00067FF6" w:rsidRPr="00067FF6" w:rsidRDefault="00067FF6" w:rsidP="00067F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067FF6">
        <w:rPr>
          <w:rFonts w:ascii="Times New Roman" w:hAnsi="Times New Roman" w:cs="Times New Roman"/>
          <w:sz w:val="28"/>
          <w:szCs w:val="28"/>
        </w:rPr>
        <w:t>СППР дается такое определение: «Система поддержки принятия решений</w:t>
      </w:r>
      <w:r>
        <w:rPr>
          <w:rFonts w:ascii="Times New Roman" w:hAnsi="Times New Roman" w:cs="Times New Roman"/>
          <w:sz w:val="28"/>
          <w:szCs w:val="28"/>
        </w:rPr>
        <w:t xml:space="preserve"> </w:t>
      </w:r>
      <w:r w:rsidRPr="00067FF6">
        <w:rPr>
          <w:rFonts w:ascii="Times New Roman" w:hAnsi="Times New Roman" w:cs="Times New Roman"/>
          <w:sz w:val="28"/>
          <w:szCs w:val="28"/>
        </w:rPr>
        <w:t>– это компьютерная система, позволяющая ЛПР сочетать собственные субъективные</w:t>
      </w:r>
      <w:r>
        <w:rPr>
          <w:rFonts w:ascii="Times New Roman" w:hAnsi="Times New Roman" w:cs="Times New Roman"/>
          <w:sz w:val="28"/>
          <w:szCs w:val="28"/>
        </w:rPr>
        <w:t xml:space="preserve"> </w:t>
      </w:r>
      <w:r w:rsidRPr="00067FF6">
        <w:rPr>
          <w:rFonts w:ascii="Times New Roman" w:hAnsi="Times New Roman" w:cs="Times New Roman"/>
          <w:sz w:val="28"/>
          <w:szCs w:val="28"/>
        </w:rPr>
        <w:t>предпочтения с компьютерным анализом ситуации при выработке рекомендаций в</w:t>
      </w:r>
      <w:r>
        <w:rPr>
          <w:rFonts w:ascii="Times New Roman" w:hAnsi="Times New Roman" w:cs="Times New Roman"/>
          <w:sz w:val="28"/>
          <w:szCs w:val="28"/>
        </w:rPr>
        <w:t xml:space="preserve"> </w:t>
      </w:r>
      <w:r w:rsidRPr="00067FF6">
        <w:rPr>
          <w:rFonts w:ascii="Times New Roman" w:hAnsi="Times New Roman" w:cs="Times New Roman"/>
          <w:sz w:val="28"/>
          <w:szCs w:val="28"/>
        </w:rPr>
        <w:t>процессе принятия решения». Основной пафос этого о</w:t>
      </w:r>
      <w:r>
        <w:rPr>
          <w:rFonts w:ascii="Times New Roman" w:hAnsi="Times New Roman" w:cs="Times New Roman"/>
          <w:sz w:val="28"/>
          <w:szCs w:val="28"/>
        </w:rPr>
        <w:t>пределения – сочетание субъек</w:t>
      </w:r>
      <w:r w:rsidRPr="00067FF6">
        <w:rPr>
          <w:rFonts w:ascii="Times New Roman" w:hAnsi="Times New Roman" w:cs="Times New Roman"/>
          <w:sz w:val="28"/>
          <w:szCs w:val="28"/>
        </w:rPr>
        <w:t>тивных предпочтений ЛПР с компьютерными методами.</w:t>
      </w:r>
    </w:p>
    <w:p w14:paraId="3C9FC71A" w14:textId="4236EDC8" w:rsidR="00067FF6" w:rsidRDefault="00067FF6" w:rsidP="00067F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067FF6">
        <w:rPr>
          <w:rFonts w:ascii="Times New Roman" w:hAnsi="Times New Roman" w:cs="Times New Roman"/>
          <w:sz w:val="28"/>
          <w:szCs w:val="28"/>
        </w:rPr>
        <w:t>СППР определяется «как компьюте</w:t>
      </w:r>
      <w:r>
        <w:rPr>
          <w:rFonts w:ascii="Times New Roman" w:hAnsi="Times New Roman" w:cs="Times New Roman"/>
          <w:sz w:val="28"/>
          <w:szCs w:val="28"/>
        </w:rPr>
        <w:t>рная информационная система, ис</w:t>
      </w:r>
      <w:r w:rsidRPr="00067FF6">
        <w:rPr>
          <w:rFonts w:ascii="Times New Roman" w:hAnsi="Times New Roman" w:cs="Times New Roman"/>
          <w:sz w:val="28"/>
          <w:szCs w:val="28"/>
        </w:rPr>
        <w:t>пользуемая для различных видов деятельности при принятии решений в ситуациях, где</w:t>
      </w:r>
      <w:r>
        <w:rPr>
          <w:rFonts w:ascii="Times New Roman" w:hAnsi="Times New Roman" w:cs="Times New Roman"/>
          <w:sz w:val="28"/>
          <w:szCs w:val="28"/>
        </w:rPr>
        <w:t xml:space="preserve"> </w:t>
      </w:r>
      <w:r w:rsidRPr="00067FF6">
        <w:rPr>
          <w:rFonts w:ascii="Times New Roman" w:hAnsi="Times New Roman" w:cs="Times New Roman"/>
          <w:sz w:val="28"/>
          <w:szCs w:val="28"/>
        </w:rPr>
        <w:t>невозможно или нежелательно иметь автоматичес</w:t>
      </w:r>
      <w:r>
        <w:rPr>
          <w:rFonts w:ascii="Times New Roman" w:hAnsi="Times New Roman" w:cs="Times New Roman"/>
          <w:sz w:val="28"/>
          <w:szCs w:val="28"/>
        </w:rPr>
        <w:t>кую систему, полностью выполняю</w:t>
      </w:r>
      <w:r w:rsidRPr="00067FF6">
        <w:rPr>
          <w:rFonts w:ascii="Times New Roman" w:hAnsi="Times New Roman" w:cs="Times New Roman"/>
          <w:sz w:val="28"/>
          <w:szCs w:val="28"/>
        </w:rPr>
        <w:t>щую весь процесс решения».</w:t>
      </w:r>
    </w:p>
    <w:p w14:paraId="11180277" w14:textId="77777777" w:rsidR="00067FF6" w:rsidRPr="00134463" w:rsidRDefault="00067FF6" w:rsidP="00067FF6">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 xml:space="preserve">Системы поддержки принятия решений – это экспертные и автоматизированные системы управления, которые позволяют принимать необходимые решения, сложившиеся в той или иной ситуации. </w:t>
      </w:r>
    </w:p>
    <w:p w14:paraId="61235403" w14:textId="77777777" w:rsidR="00067FF6" w:rsidRPr="00134463" w:rsidRDefault="00067FF6" w:rsidP="00067FF6">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 xml:space="preserve">Системы поддержки принятия решений – это компьютерные системы, предназначенные для сбора и анализа </w:t>
      </w:r>
      <w:r>
        <w:rPr>
          <w:rFonts w:ascii="Times New Roman" w:hAnsi="Times New Roman" w:cs="Times New Roman"/>
          <w:sz w:val="28"/>
          <w:szCs w:val="28"/>
        </w:rPr>
        <w:t>больших объёмов информации с це</w:t>
      </w:r>
      <w:r w:rsidRPr="00134463">
        <w:rPr>
          <w:rFonts w:ascii="Times New Roman" w:hAnsi="Times New Roman" w:cs="Times New Roman"/>
          <w:sz w:val="28"/>
          <w:szCs w:val="28"/>
        </w:rPr>
        <w:t>лью оценивания возможных вариантов решений.</w:t>
      </w:r>
    </w:p>
    <w:p w14:paraId="0C544DF1" w14:textId="72581ABA" w:rsidR="00067FF6" w:rsidRPr="00067FF6" w:rsidRDefault="00067FF6" w:rsidP="00067F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Все эти </w:t>
      </w:r>
      <w:r w:rsidRPr="00067FF6">
        <w:rPr>
          <w:rFonts w:ascii="Times New Roman" w:hAnsi="Times New Roman" w:cs="Times New Roman"/>
          <w:sz w:val="28"/>
          <w:szCs w:val="28"/>
        </w:rPr>
        <w:t>определения не противоречат, а дополняют друг друга и достаточно</w:t>
      </w:r>
      <w:r>
        <w:rPr>
          <w:rFonts w:ascii="Times New Roman" w:hAnsi="Times New Roman" w:cs="Times New Roman"/>
          <w:sz w:val="28"/>
          <w:szCs w:val="28"/>
        </w:rPr>
        <w:t xml:space="preserve"> </w:t>
      </w:r>
      <w:r w:rsidRPr="00067FF6">
        <w:rPr>
          <w:rFonts w:ascii="Times New Roman" w:hAnsi="Times New Roman" w:cs="Times New Roman"/>
          <w:sz w:val="28"/>
          <w:szCs w:val="28"/>
        </w:rPr>
        <w:t>полно характеризуют СППР.</w:t>
      </w:r>
    </w:p>
    <w:p w14:paraId="7D36A6DB" w14:textId="2A0B5086" w:rsidR="00067FF6" w:rsidRPr="00067FF6" w:rsidRDefault="00067FF6" w:rsidP="00067FF6">
      <w:pPr>
        <w:spacing w:after="0" w:line="360" w:lineRule="auto"/>
        <w:ind w:firstLine="709"/>
        <w:jc w:val="both"/>
        <w:rPr>
          <w:rFonts w:ascii="Times New Roman" w:hAnsi="Times New Roman" w:cs="Times New Roman"/>
          <w:sz w:val="28"/>
          <w:szCs w:val="28"/>
        </w:rPr>
      </w:pPr>
      <w:r w:rsidRPr="00067FF6">
        <w:rPr>
          <w:rFonts w:ascii="Times New Roman" w:hAnsi="Times New Roman" w:cs="Times New Roman"/>
          <w:sz w:val="28"/>
          <w:szCs w:val="28"/>
        </w:rPr>
        <w:t xml:space="preserve">Человеко-машинная процедура принятия </w:t>
      </w:r>
      <w:r>
        <w:rPr>
          <w:rFonts w:ascii="Times New Roman" w:hAnsi="Times New Roman" w:cs="Times New Roman"/>
          <w:sz w:val="28"/>
          <w:szCs w:val="28"/>
        </w:rPr>
        <w:t>решений с помощью СППР представ</w:t>
      </w:r>
      <w:r w:rsidRPr="00067FF6">
        <w:rPr>
          <w:rFonts w:ascii="Times New Roman" w:hAnsi="Times New Roman" w:cs="Times New Roman"/>
          <w:sz w:val="28"/>
          <w:szCs w:val="28"/>
        </w:rPr>
        <w:t>ляет собой циклический процесс взаимодействия человека и компьютера. Цикл состоит</w:t>
      </w:r>
      <w:r>
        <w:rPr>
          <w:rFonts w:ascii="Times New Roman" w:hAnsi="Times New Roman" w:cs="Times New Roman"/>
          <w:sz w:val="28"/>
          <w:szCs w:val="28"/>
        </w:rPr>
        <w:t xml:space="preserve"> </w:t>
      </w:r>
      <w:r w:rsidRPr="00067FF6">
        <w:rPr>
          <w:rFonts w:ascii="Times New Roman" w:hAnsi="Times New Roman" w:cs="Times New Roman"/>
          <w:sz w:val="28"/>
          <w:szCs w:val="28"/>
        </w:rPr>
        <w:t>из фазы анализа и постановки задачи для компь</w:t>
      </w:r>
      <w:r>
        <w:rPr>
          <w:rFonts w:ascii="Times New Roman" w:hAnsi="Times New Roman" w:cs="Times New Roman"/>
          <w:sz w:val="28"/>
          <w:szCs w:val="28"/>
        </w:rPr>
        <w:t>ютера, выполняемой лицом, прини</w:t>
      </w:r>
      <w:r w:rsidRPr="00067FF6">
        <w:rPr>
          <w:rFonts w:ascii="Times New Roman" w:hAnsi="Times New Roman" w:cs="Times New Roman"/>
          <w:sz w:val="28"/>
          <w:szCs w:val="28"/>
        </w:rPr>
        <w:t>мающим решение (ЛПР), и фазы оптимизации (пои</w:t>
      </w:r>
      <w:r>
        <w:rPr>
          <w:rFonts w:ascii="Times New Roman" w:hAnsi="Times New Roman" w:cs="Times New Roman"/>
          <w:sz w:val="28"/>
          <w:szCs w:val="28"/>
        </w:rPr>
        <w:t>ска решения и выполнения его ха</w:t>
      </w:r>
      <w:r w:rsidRPr="00067FF6">
        <w:rPr>
          <w:rFonts w:ascii="Times New Roman" w:hAnsi="Times New Roman" w:cs="Times New Roman"/>
          <w:sz w:val="28"/>
          <w:szCs w:val="28"/>
        </w:rPr>
        <w:t>рактеристик)</w:t>
      </w:r>
      <w:r w:rsidR="007863B7">
        <w:rPr>
          <w:rFonts w:ascii="Times New Roman" w:hAnsi="Times New Roman" w:cs="Times New Roman"/>
          <w:sz w:val="28"/>
          <w:szCs w:val="28"/>
        </w:rPr>
        <w:t>, реализуемой компьютером</w:t>
      </w:r>
      <w:r w:rsidRPr="00067FF6">
        <w:rPr>
          <w:rFonts w:ascii="Times New Roman" w:hAnsi="Times New Roman" w:cs="Times New Roman"/>
          <w:sz w:val="28"/>
          <w:szCs w:val="28"/>
        </w:rPr>
        <w:t>.</w:t>
      </w:r>
    </w:p>
    <w:p w14:paraId="34AC2562" w14:textId="77777777" w:rsidR="00067FF6" w:rsidRPr="00067FF6" w:rsidRDefault="00067FF6" w:rsidP="00067FF6">
      <w:pPr>
        <w:spacing w:after="0" w:line="360" w:lineRule="auto"/>
        <w:ind w:firstLine="709"/>
        <w:jc w:val="both"/>
        <w:rPr>
          <w:rFonts w:ascii="Times New Roman" w:hAnsi="Times New Roman" w:cs="Times New Roman"/>
          <w:sz w:val="28"/>
          <w:szCs w:val="28"/>
        </w:rPr>
      </w:pPr>
      <w:r w:rsidRPr="00067FF6">
        <w:rPr>
          <w:rFonts w:ascii="Times New Roman" w:hAnsi="Times New Roman" w:cs="Times New Roman"/>
          <w:sz w:val="28"/>
          <w:szCs w:val="28"/>
        </w:rPr>
        <w:t>Системы поддержки принятия решений:</w:t>
      </w:r>
    </w:p>
    <w:p w14:paraId="14903986" w14:textId="4C976042" w:rsidR="00067FF6" w:rsidRPr="00067FF6" w:rsidRDefault="00067FF6" w:rsidP="00067FF6">
      <w:pPr>
        <w:spacing w:after="0" w:line="360" w:lineRule="auto"/>
        <w:ind w:firstLine="709"/>
        <w:jc w:val="both"/>
        <w:rPr>
          <w:rFonts w:ascii="Times New Roman" w:hAnsi="Times New Roman" w:cs="Times New Roman"/>
          <w:sz w:val="28"/>
          <w:szCs w:val="28"/>
        </w:rPr>
      </w:pPr>
      <w:r w:rsidRPr="00067FF6">
        <w:rPr>
          <w:rFonts w:ascii="Times New Roman" w:hAnsi="Times New Roman" w:cs="Times New Roman"/>
          <w:sz w:val="28"/>
          <w:szCs w:val="28"/>
        </w:rPr>
        <w:t>1. помогают произвести оценку обстановки (с</w:t>
      </w:r>
      <w:r>
        <w:rPr>
          <w:rFonts w:ascii="Times New Roman" w:hAnsi="Times New Roman" w:cs="Times New Roman"/>
          <w:sz w:val="28"/>
          <w:szCs w:val="28"/>
        </w:rPr>
        <w:t>итуаций), осуществить выбор кри</w:t>
      </w:r>
      <w:r w:rsidRPr="00067FF6">
        <w:rPr>
          <w:rFonts w:ascii="Times New Roman" w:hAnsi="Times New Roman" w:cs="Times New Roman"/>
          <w:sz w:val="28"/>
          <w:szCs w:val="28"/>
        </w:rPr>
        <w:t>териев и оценить их относительную важность;</w:t>
      </w:r>
    </w:p>
    <w:p w14:paraId="7BFB8565" w14:textId="77777777" w:rsidR="00067FF6" w:rsidRPr="00067FF6" w:rsidRDefault="00067FF6" w:rsidP="00067FF6">
      <w:pPr>
        <w:spacing w:after="0" w:line="360" w:lineRule="auto"/>
        <w:ind w:firstLine="709"/>
        <w:jc w:val="both"/>
        <w:rPr>
          <w:rFonts w:ascii="Times New Roman" w:hAnsi="Times New Roman" w:cs="Times New Roman"/>
          <w:sz w:val="28"/>
          <w:szCs w:val="28"/>
        </w:rPr>
      </w:pPr>
      <w:r w:rsidRPr="00067FF6">
        <w:rPr>
          <w:rFonts w:ascii="Times New Roman" w:hAnsi="Times New Roman" w:cs="Times New Roman"/>
          <w:sz w:val="28"/>
          <w:szCs w:val="28"/>
        </w:rPr>
        <w:t>2. генерируют возможные решения (сценарии действий);</w:t>
      </w:r>
    </w:p>
    <w:p w14:paraId="7B396AF9" w14:textId="77777777" w:rsidR="00067FF6" w:rsidRPr="00067FF6" w:rsidRDefault="00067FF6" w:rsidP="00067FF6">
      <w:pPr>
        <w:spacing w:after="0" w:line="360" w:lineRule="auto"/>
        <w:ind w:firstLine="709"/>
        <w:jc w:val="both"/>
        <w:rPr>
          <w:rFonts w:ascii="Times New Roman" w:hAnsi="Times New Roman" w:cs="Times New Roman"/>
          <w:sz w:val="28"/>
          <w:szCs w:val="28"/>
        </w:rPr>
      </w:pPr>
      <w:r w:rsidRPr="00067FF6">
        <w:rPr>
          <w:rFonts w:ascii="Times New Roman" w:hAnsi="Times New Roman" w:cs="Times New Roman"/>
          <w:sz w:val="28"/>
          <w:szCs w:val="28"/>
        </w:rPr>
        <w:t>3. осуществляют оценку сценариев (действий, решений) и выбирают лучшую;</w:t>
      </w:r>
    </w:p>
    <w:p w14:paraId="2EA063C3" w14:textId="552C0422" w:rsidR="00067FF6" w:rsidRPr="00067FF6" w:rsidRDefault="00067FF6" w:rsidP="00067FF6">
      <w:pPr>
        <w:spacing w:after="0" w:line="360" w:lineRule="auto"/>
        <w:ind w:firstLine="709"/>
        <w:jc w:val="both"/>
        <w:rPr>
          <w:rFonts w:ascii="Times New Roman" w:hAnsi="Times New Roman" w:cs="Times New Roman"/>
          <w:sz w:val="28"/>
          <w:szCs w:val="28"/>
        </w:rPr>
      </w:pPr>
      <w:r w:rsidRPr="00067FF6">
        <w:rPr>
          <w:rFonts w:ascii="Times New Roman" w:hAnsi="Times New Roman" w:cs="Times New Roman"/>
          <w:sz w:val="28"/>
          <w:szCs w:val="28"/>
        </w:rPr>
        <w:t>4. обеспечивают постоянный обмен информацией об обстановке принимаемых</w:t>
      </w:r>
      <w:r>
        <w:rPr>
          <w:rFonts w:ascii="Times New Roman" w:hAnsi="Times New Roman" w:cs="Times New Roman"/>
          <w:sz w:val="28"/>
          <w:szCs w:val="28"/>
        </w:rPr>
        <w:t xml:space="preserve"> </w:t>
      </w:r>
      <w:r w:rsidRPr="00067FF6">
        <w:rPr>
          <w:rFonts w:ascii="Times New Roman" w:hAnsi="Times New Roman" w:cs="Times New Roman"/>
          <w:sz w:val="28"/>
          <w:szCs w:val="28"/>
        </w:rPr>
        <w:t>решений и помогают согласовать групповые решения;</w:t>
      </w:r>
    </w:p>
    <w:p w14:paraId="5A1FFED0" w14:textId="77777777" w:rsidR="00067FF6" w:rsidRPr="00067FF6" w:rsidRDefault="00067FF6" w:rsidP="00067FF6">
      <w:pPr>
        <w:spacing w:after="0" w:line="360" w:lineRule="auto"/>
        <w:ind w:firstLine="709"/>
        <w:jc w:val="both"/>
        <w:rPr>
          <w:rFonts w:ascii="Times New Roman" w:hAnsi="Times New Roman" w:cs="Times New Roman"/>
          <w:sz w:val="28"/>
          <w:szCs w:val="28"/>
        </w:rPr>
      </w:pPr>
      <w:r w:rsidRPr="00067FF6">
        <w:rPr>
          <w:rFonts w:ascii="Times New Roman" w:hAnsi="Times New Roman" w:cs="Times New Roman"/>
          <w:sz w:val="28"/>
          <w:szCs w:val="28"/>
        </w:rPr>
        <w:t>5. моделируют принимаемые решения (в тех случаях, когда это возможно);</w:t>
      </w:r>
    </w:p>
    <w:p w14:paraId="6911A258" w14:textId="782193C7" w:rsidR="00067FF6" w:rsidRPr="00067FF6" w:rsidRDefault="00067FF6" w:rsidP="00067FF6">
      <w:pPr>
        <w:spacing w:after="0" w:line="360" w:lineRule="auto"/>
        <w:ind w:firstLine="709"/>
        <w:jc w:val="both"/>
        <w:rPr>
          <w:rFonts w:ascii="Times New Roman" w:hAnsi="Times New Roman" w:cs="Times New Roman"/>
          <w:sz w:val="28"/>
          <w:szCs w:val="28"/>
        </w:rPr>
      </w:pPr>
      <w:r w:rsidRPr="00067FF6">
        <w:rPr>
          <w:rFonts w:ascii="Times New Roman" w:hAnsi="Times New Roman" w:cs="Times New Roman"/>
          <w:sz w:val="28"/>
          <w:szCs w:val="28"/>
        </w:rPr>
        <w:t>6. осуществляют динамический компьютерный анализ возможных последствий</w:t>
      </w:r>
      <w:r>
        <w:rPr>
          <w:rFonts w:ascii="Times New Roman" w:hAnsi="Times New Roman" w:cs="Times New Roman"/>
          <w:sz w:val="28"/>
          <w:szCs w:val="28"/>
        </w:rPr>
        <w:t xml:space="preserve"> </w:t>
      </w:r>
      <w:r w:rsidRPr="00067FF6">
        <w:rPr>
          <w:rFonts w:ascii="Times New Roman" w:hAnsi="Times New Roman" w:cs="Times New Roman"/>
          <w:sz w:val="28"/>
          <w:szCs w:val="28"/>
        </w:rPr>
        <w:t>принимаемых решений;</w:t>
      </w:r>
    </w:p>
    <w:p w14:paraId="526617BD" w14:textId="7327856A" w:rsidR="00067FF6" w:rsidRDefault="00067FF6" w:rsidP="00067FF6">
      <w:pPr>
        <w:spacing w:after="0" w:line="360" w:lineRule="auto"/>
        <w:ind w:firstLine="709"/>
        <w:jc w:val="both"/>
        <w:rPr>
          <w:rFonts w:ascii="Times New Roman" w:hAnsi="Times New Roman" w:cs="Times New Roman"/>
          <w:sz w:val="28"/>
          <w:szCs w:val="28"/>
        </w:rPr>
      </w:pPr>
      <w:r w:rsidRPr="00067FF6">
        <w:rPr>
          <w:rFonts w:ascii="Times New Roman" w:hAnsi="Times New Roman" w:cs="Times New Roman"/>
          <w:sz w:val="28"/>
          <w:szCs w:val="28"/>
        </w:rPr>
        <w:t>7. производят сбор данных о результатах ре</w:t>
      </w:r>
      <w:r>
        <w:rPr>
          <w:rFonts w:ascii="Times New Roman" w:hAnsi="Times New Roman" w:cs="Times New Roman"/>
          <w:sz w:val="28"/>
          <w:szCs w:val="28"/>
        </w:rPr>
        <w:t>ализации принятых решений и осу</w:t>
      </w:r>
      <w:r w:rsidRPr="00067FF6">
        <w:rPr>
          <w:rFonts w:ascii="Times New Roman" w:hAnsi="Times New Roman" w:cs="Times New Roman"/>
          <w:sz w:val="28"/>
          <w:szCs w:val="28"/>
        </w:rPr>
        <w:t>ществляют оценку результатов.</w:t>
      </w:r>
    </w:p>
    <w:p w14:paraId="5BD61628" w14:textId="6468DC7D" w:rsid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 xml:space="preserve">По </w:t>
      </w:r>
      <w:r w:rsidR="00067FF6">
        <w:rPr>
          <w:rFonts w:ascii="Times New Roman" w:hAnsi="Times New Roman" w:cs="Times New Roman"/>
          <w:sz w:val="28"/>
          <w:szCs w:val="28"/>
        </w:rPr>
        <w:t>сути</w:t>
      </w:r>
      <w:r w:rsidRPr="00134463">
        <w:rPr>
          <w:rFonts w:ascii="Times New Roman" w:hAnsi="Times New Roman" w:cs="Times New Roman"/>
          <w:sz w:val="28"/>
          <w:szCs w:val="28"/>
        </w:rPr>
        <w:t xml:space="preserve"> любой механизм, помогающий человеку принимать какие-либо решения, на основе не только интуи</w:t>
      </w:r>
      <w:r>
        <w:rPr>
          <w:rFonts w:ascii="Times New Roman" w:hAnsi="Times New Roman" w:cs="Times New Roman"/>
          <w:sz w:val="28"/>
          <w:szCs w:val="28"/>
        </w:rPr>
        <w:t>ции, можно назвать системой под</w:t>
      </w:r>
      <w:r w:rsidRPr="00134463">
        <w:rPr>
          <w:rFonts w:ascii="Times New Roman" w:hAnsi="Times New Roman" w:cs="Times New Roman"/>
          <w:sz w:val="28"/>
          <w:szCs w:val="28"/>
        </w:rPr>
        <w:t>держки принятия решений. Поэтому элементы систем поддержки принятия решений есть в системе, где есть возможность построить какой-либо график либо получить отчёт. К сожалению, СППР – это всего лишь система и она не может заменить человека, но тем не мене</w:t>
      </w:r>
      <w:r>
        <w:rPr>
          <w:rFonts w:ascii="Times New Roman" w:hAnsi="Times New Roman" w:cs="Times New Roman"/>
          <w:sz w:val="28"/>
          <w:szCs w:val="28"/>
        </w:rPr>
        <w:t>е информационная сложность опре</w:t>
      </w:r>
      <w:r w:rsidRPr="00134463">
        <w:rPr>
          <w:rFonts w:ascii="Times New Roman" w:hAnsi="Times New Roman" w:cs="Times New Roman"/>
          <w:sz w:val="28"/>
          <w:szCs w:val="28"/>
        </w:rPr>
        <w:t>деляется необходимостью учёта большог</w:t>
      </w:r>
      <w:r>
        <w:rPr>
          <w:rFonts w:ascii="Times New Roman" w:hAnsi="Times New Roman" w:cs="Times New Roman"/>
          <w:sz w:val="28"/>
          <w:szCs w:val="28"/>
        </w:rPr>
        <w:t>о объёма данных, обработка кото</w:t>
      </w:r>
      <w:r w:rsidRPr="00134463">
        <w:rPr>
          <w:rFonts w:ascii="Times New Roman" w:hAnsi="Times New Roman" w:cs="Times New Roman"/>
          <w:sz w:val="28"/>
          <w:szCs w:val="28"/>
        </w:rPr>
        <w:t>рых без помощи современных вычисл</w:t>
      </w:r>
      <w:r>
        <w:rPr>
          <w:rFonts w:ascii="Times New Roman" w:hAnsi="Times New Roman" w:cs="Times New Roman"/>
          <w:sz w:val="28"/>
          <w:szCs w:val="28"/>
        </w:rPr>
        <w:t>ительных машин практически невы</w:t>
      </w:r>
      <w:r w:rsidRPr="00134463">
        <w:rPr>
          <w:rFonts w:ascii="Times New Roman" w:hAnsi="Times New Roman" w:cs="Times New Roman"/>
          <w:sz w:val="28"/>
          <w:szCs w:val="28"/>
        </w:rPr>
        <w:t xml:space="preserve">полнима. В этих условиях число возможных решений, как правило, весьма велико, и выбор наилучшего из них «на глаз» без всестороннего анализа может </w:t>
      </w:r>
      <w:r w:rsidR="007863B7">
        <w:rPr>
          <w:rFonts w:ascii="Times New Roman" w:hAnsi="Times New Roman" w:cs="Times New Roman"/>
          <w:sz w:val="28"/>
          <w:szCs w:val="28"/>
        </w:rPr>
        <w:t>приводить к грубым ошибкам.</w:t>
      </w:r>
    </w:p>
    <w:p w14:paraId="3F1CE80E"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Основные функции таких систем следующие:</w:t>
      </w:r>
    </w:p>
    <w:p w14:paraId="52FF2DA9"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оценивание проблемной ситуации и имеющихся ограничений;</w:t>
      </w:r>
    </w:p>
    <w:p w14:paraId="22879EAA"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выявление приоритетов и их ранжирование;</w:t>
      </w:r>
    </w:p>
    <w:p w14:paraId="47DE934F"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формулировка предпочтений лица принимающего решения (ЛПР);</w:t>
      </w:r>
    </w:p>
    <w:p w14:paraId="40C61657"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генерирование альтернатив;</w:t>
      </w:r>
    </w:p>
    <w:p w14:paraId="0A53DCE1"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оценивание альтернатив;</w:t>
      </w:r>
    </w:p>
    <w:p w14:paraId="4E4D4BF9"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анализ возможных последствий и рисков;</w:t>
      </w:r>
    </w:p>
    <w:p w14:paraId="06687E0E"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выбор наилучшей альтернативы.</w:t>
      </w:r>
    </w:p>
    <w:p w14:paraId="71B89675"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 xml:space="preserve">Для реализации указанных функций в системах поддержки принятия решений используются следующие методы: </w:t>
      </w:r>
    </w:p>
    <w:p w14:paraId="5170E942"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информационный поиск;</w:t>
      </w:r>
    </w:p>
    <w:p w14:paraId="73B17266"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анализ данных;</w:t>
      </w:r>
    </w:p>
    <w:p w14:paraId="797EA2B2"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поиск знаний в базах данных;</w:t>
      </w:r>
    </w:p>
    <w:p w14:paraId="0A347962"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имитационное моделирование;</w:t>
      </w:r>
    </w:p>
    <w:p w14:paraId="1A215BAD"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когнитивное моделирование;</w:t>
      </w:r>
    </w:p>
    <w:p w14:paraId="0CC6C2BC"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ситуационное моделирование и др.</w:t>
      </w:r>
    </w:p>
    <w:p w14:paraId="40295354"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Основными компонентами систем поддержки принятия решений являются:</w:t>
      </w:r>
    </w:p>
    <w:p w14:paraId="0C6E9DBA"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хранилища данных;</w:t>
      </w:r>
    </w:p>
    <w:p w14:paraId="0AA5A4BE"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средства обработки данных;</w:t>
      </w:r>
    </w:p>
    <w:p w14:paraId="0FADBB08"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многомерные базы данных;</w:t>
      </w:r>
    </w:p>
    <w:p w14:paraId="16ECE99E"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r>
      <w:proofErr w:type="spellStart"/>
      <w:r w:rsidRPr="00134463">
        <w:rPr>
          <w:rFonts w:ascii="Times New Roman" w:hAnsi="Times New Roman" w:cs="Times New Roman"/>
          <w:sz w:val="28"/>
          <w:szCs w:val="28"/>
        </w:rPr>
        <w:t>data</w:t>
      </w:r>
      <w:proofErr w:type="spellEnd"/>
      <w:r w:rsidRPr="00134463">
        <w:rPr>
          <w:rFonts w:ascii="Times New Roman" w:hAnsi="Times New Roman" w:cs="Times New Roman"/>
          <w:sz w:val="28"/>
          <w:szCs w:val="28"/>
        </w:rPr>
        <w:t xml:space="preserve"> </w:t>
      </w:r>
      <w:proofErr w:type="spellStart"/>
      <w:r w:rsidRPr="00134463">
        <w:rPr>
          <w:rFonts w:ascii="Times New Roman" w:hAnsi="Times New Roman" w:cs="Times New Roman"/>
          <w:sz w:val="28"/>
          <w:szCs w:val="28"/>
        </w:rPr>
        <w:t>mining</w:t>
      </w:r>
      <w:proofErr w:type="spellEnd"/>
      <w:r w:rsidRPr="00134463">
        <w:rPr>
          <w:rFonts w:ascii="Times New Roman" w:hAnsi="Times New Roman" w:cs="Times New Roman"/>
          <w:sz w:val="28"/>
          <w:szCs w:val="28"/>
        </w:rPr>
        <w:t>.</w:t>
      </w:r>
    </w:p>
    <w:p w14:paraId="19CAFF5C"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Лицо принимающее решение может использовать системы поддержки принятия решений на всех основных этапах разработки и принятия решений:</w:t>
      </w:r>
    </w:p>
    <w:p w14:paraId="1BB31F4D"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распознавания проблемы;</w:t>
      </w:r>
    </w:p>
    <w:p w14:paraId="41C48D43"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генерирования и анализа альтернатив;</w:t>
      </w:r>
    </w:p>
    <w:p w14:paraId="2C6C1756"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выбор наилучшей альтернативы;</w:t>
      </w:r>
    </w:p>
    <w:p w14:paraId="49C80978"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реализации решений.</w:t>
      </w:r>
    </w:p>
    <w:p w14:paraId="1A202886"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 xml:space="preserve">Системы поддержки принятия решений помогают решать такие </w:t>
      </w:r>
      <w:proofErr w:type="spellStart"/>
      <w:proofErr w:type="gramStart"/>
      <w:r w:rsidRPr="00134463">
        <w:rPr>
          <w:rFonts w:ascii="Times New Roman" w:hAnsi="Times New Roman" w:cs="Times New Roman"/>
          <w:sz w:val="28"/>
          <w:szCs w:val="28"/>
        </w:rPr>
        <w:t>типо</w:t>
      </w:r>
      <w:proofErr w:type="spellEnd"/>
      <w:r w:rsidRPr="00134463">
        <w:rPr>
          <w:rFonts w:ascii="Times New Roman" w:hAnsi="Times New Roman" w:cs="Times New Roman"/>
          <w:sz w:val="28"/>
          <w:szCs w:val="28"/>
        </w:rPr>
        <w:t>-вые</w:t>
      </w:r>
      <w:proofErr w:type="gramEnd"/>
      <w:r w:rsidRPr="00134463">
        <w:rPr>
          <w:rFonts w:ascii="Times New Roman" w:hAnsi="Times New Roman" w:cs="Times New Roman"/>
          <w:sz w:val="28"/>
          <w:szCs w:val="28"/>
        </w:rPr>
        <w:t xml:space="preserve"> задачи: </w:t>
      </w:r>
    </w:p>
    <w:p w14:paraId="5EBF4DAE"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анализ примеров;</w:t>
      </w:r>
    </w:p>
    <w:p w14:paraId="6C140478"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идентификация зависимостей;</w:t>
      </w:r>
    </w:p>
    <w:p w14:paraId="56FC5DE3"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анализ чувствительности;</w:t>
      </w:r>
    </w:p>
    <w:p w14:paraId="2AAAB5B1"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анализ возможностей;</w:t>
      </w:r>
    </w:p>
    <w:p w14:paraId="7209142D"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анализ влияния;</w:t>
      </w:r>
    </w:p>
    <w:p w14:paraId="6157EA1F"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анализ данных;</w:t>
      </w:r>
    </w:p>
    <w:p w14:paraId="04BD9722"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сравнение и агрегирование;</w:t>
      </w:r>
    </w:p>
    <w:p w14:paraId="785BAE18"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анализ рисков;</w:t>
      </w:r>
    </w:p>
    <w:p w14:paraId="7032B824"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оптимизация.</w:t>
      </w:r>
    </w:p>
    <w:p w14:paraId="64CF2CCB"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Взаимодействие с ЛПР выделяют три основных класса систем поддержки принятия решений:</w:t>
      </w:r>
    </w:p>
    <w:p w14:paraId="7AF6615A"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пассивные;</w:t>
      </w:r>
    </w:p>
    <w:p w14:paraId="5901B254"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активные;</w:t>
      </w:r>
    </w:p>
    <w:p w14:paraId="31232B71"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кооперативные.</w:t>
      </w:r>
    </w:p>
    <w:p w14:paraId="2D46493F"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По способу поддержки различают такие классы систем:</w:t>
      </w:r>
    </w:p>
    <w:p w14:paraId="7C74BC64"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модельно-ориентированные СППР. Они используют для своей работы: статистические, экономические и др. типы моделей;</w:t>
      </w:r>
    </w:p>
    <w:p w14:paraId="256C459C"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r>
      <w:proofErr w:type="spellStart"/>
      <w:r w:rsidRPr="00134463">
        <w:rPr>
          <w:rFonts w:ascii="Times New Roman" w:hAnsi="Times New Roman" w:cs="Times New Roman"/>
          <w:sz w:val="28"/>
          <w:szCs w:val="28"/>
        </w:rPr>
        <w:t>коммуникационно</w:t>
      </w:r>
      <w:proofErr w:type="spellEnd"/>
      <w:r w:rsidRPr="00134463">
        <w:rPr>
          <w:rFonts w:ascii="Times New Roman" w:hAnsi="Times New Roman" w:cs="Times New Roman"/>
          <w:sz w:val="28"/>
          <w:szCs w:val="28"/>
        </w:rPr>
        <w:t>-ориентированные СППР. Обеспечивают взаимодействие нескольких пользователей в процессе разработки решения;</w:t>
      </w:r>
    </w:p>
    <w:p w14:paraId="45B7401F"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СППР, ориентированные на данные. Имеют доступ к необходимым базам данных, а также средства для работы с этими базами;</w:t>
      </w:r>
    </w:p>
    <w:p w14:paraId="2223C5EC"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СППР, ориентированные на документы. Содержат средства обработки, имеющихся документов деструктурированной информации;</w:t>
      </w:r>
    </w:p>
    <w:p w14:paraId="516CAE59"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 xml:space="preserve">СППР, ориентированные на знания. Обеспечивают решение определенных классов задач на основе знаний, которые накоплены в соответствующей предметной области. </w:t>
      </w:r>
    </w:p>
    <w:p w14:paraId="1B2F3D3F" w14:textId="77777777" w:rsidR="003E2432"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По сфере использования выделяют общесистемные и настольные СППР.</w:t>
      </w:r>
      <w:r w:rsidR="003E2432">
        <w:rPr>
          <w:rFonts w:ascii="Times New Roman" w:hAnsi="Times New Roman" w:cs="Times New Roman"/>
          <w:sz w:val="28"/>
          <w:szCs w:val="28"/>
        </w:rPr>
        <w:t xml:space="preserve"> </w:t>
      </w:r>
    </w:p>
    <w:p w14:paraId="54BAC98F"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Общесистемные СППР ориентированы на взаимодействие с большими системами хранения данных и могут одновременно работать с несколькими, а иногда и со многими пользователями.</w:t>
      </w:r>
    </w:p>
    <w:p w14:paraId="1CD35781"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Настольные СППР имеют более ограниченные возможности по хранению и обработке информации и предназначены для работы одного пользователя.</w:t>
      </w:r>
    </w:p>
    <w:p w14:paraId="72D0C08F"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С точки зрения архитектуры выделяют-таки типы системы поддержки принятия решений:</w:t>
      </w:r>
    </w:p>
    <w:p w14:paraId="4D781FD7" w14:textId="77777777" w:rsid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функциональные СППР. Предназначены для небольших организаций, такие СППР обеспечивают компактность и оперативность работы. Обычно используются для узкого круга проблем, а качество получаемых результатов окажется недостаточным из-за необеспечения предварительной очистки данных;</w:t>
      </w:r>
    </w:p>
    <w:p w14:paraId="146A588B"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СППР с независимыми витринами данных. Включает несколько витрин данных, каждая из которых предназначена для своего класса задач и ориентирована на определенную группу пользователей, это дает возможность повысить производительность, но приводит к необходимости дублировать данные. Недостаток таких систем, это сложность наполнения витрин и отсутствия консолидации данных, что ведет к отсутствию у ЛПР целостной картины объекта управления;</w:t>
      </w:r>
    </w:p>
    <w:p w14:paraId="4ED39361"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СППР на основе двухуровн</w:t>
      </w:r>
      <w:r>
        <w:rPr>
          <w:rFonts w:ascii="Times New Roman" w:hAnsi="Times New Roman" w:cs="Times New Roman"/>
          <w:sz w:val="28"/>
          <w:szCs w:val="28"/>
        </w:rPr>
        <w:t>евых хранилищ данных. Применяют</w:t>
      </w:r>
      <w:r w:rsidRPr="00134463">
        <w:rPr>
          <w:rFonts w:ascii="Times New Roman" w:hAnsi="Times New Roman" w:cs="Times New Roman"/>
          <w:sz w:val="28"/>
          <w:szCs w:val="28"/>
        </w:rPr>
        <w:t>ся там, где данные консолидированы в единую систему. Это дает возможность предложить унифицированные спо</w:t>
      </w:r>
      <w:r>
        <w:rPr>
          <w:rFonts w:ascii="Times New Roman" w:hAnsi="Times New Roman" w:cs="Times New Roman"/>
          <w:sz w:val="28"/>
          <w:szCs w:val="28"/>
        </w:rPr>
        <w:t>собы обработки информации, одна</w:t>
      </w:r>
      <w:r w:rsidRPr="00134463">
        <w:rPr>
          <w:rFonts w:ascii="Times New Roman" w:hAnsi="Times New Roman" w:cs="Times New Roman"/>
          <w:sz w:val="28"/>
          <w:szCs w:val="28"/>
        </w:rPr>
        <w:t>ко</w:t>
      </w:r>
      <w:r>
        <w:rPr>
          <w:rFonts w:ascii="Times New Roman" w:hAnsi="Times New Roman" w:cs="Times New Roman"/>
          <w:sz w:val="28"/>
          <w:szCs w:val="28"/>
        </w:rPr>
        <w:t>,</w:t>
      </w:r>
      <w:r w:rsidRPr="00134463">
        <w:rPr>
          <w:rFonts w:ascii="Times New Roman" w:hAnsi="Times New Roman" w:cs="Times New Roman"/>
          <w:sz w:val="28"/>
          <w:szCs w:val="28"/>
        </w:rPr>
        <w:t xml:space="preserve"> такие СППР не могут обеспечить возможность структурирования данных для отдельных групп пользователей, а так</w:t>
      </w:r>
      <w:r>
        <w:rPr>
          <w:rFonts w:ascii="Times New Roman" w:hAnsi="Times New Roman" w:cs="Times New Roman"/>
          <w:sz w:val="28"/>
          <w:szCs w:val="28"/>
        </w:rPr>
        <w:t>же ограничить доступ пользовате</w:t>
      </w:r>
      <w:r w:rsidRPr="00134463">
        <w:rPr>
          <w:rFonts w:ascii="Times New Roman" w:hAnsi="Times New Roman" w:cs="Times New Roman"/>
          <w:sz w:val="28"/>
          <w:szCs w:val="28"/>
        </w:rPr>
        <w:t>ля для той или иной информации. Кроме того, необходимо создание группы специалистов для обслуживания данной системы;</w:t>
      </w:r>
    </w:p>
    <w:p w14:paraId="25C9C3A3"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СППР на основе трехуровневых хранилищ данных. Позволяет осуществить консолидацию информации и ее предварительную очистку, а также сформировать витрину данных, которая будет использоваться отдельными группами пользователей. Такие СППР содержат единую корпоративную модель данных и характеризуетс</w:t>
      </w:r>
      <w:r>
        <w:rPr>
          <w:rFonts w:ascii="Times New Roman" w:hAnsi="Times New Roman" w:cs="Times New Roman"/>
          <w:sz w:val="28"/>
          <w:szCs w:val="28"/>
        </w:rPr>
        <w:t>я гарантированной производитель</w:t>
      </w:r>
      <w:r w:rsidRPr="00134463">
        <w:rPr>
          <w:rFonts w:ascii="Times New Roman" w:hAnsi="Times New Roman" w:cs="Times New Roman"/>
          <w:sz w:val="28"/>
          <w:szCs w:val="28"/>
        </w:rPr>
        <w:t>ностью, однако данные в таких системах являются избыточными и это ведёт к осложнению хранения этих данных, а также к возникновению проблемы со-голосования архитектуры с различающимися запросами различных групп пользователей.</w:t>
      </w:r>
    </w:p>
    <w:p w14:paraId="4862FE0F"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Некоторые примеры задач, решаемые с помощью систем поддержки принятия решений:</w:t>
      </w:r>
    </w:p>
    <w:p w14:paraId="18B967FC"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выбор маршрутов перевозок;</w:t>
      </w:r>
    </w:p>
    <w:p w14:paraId="1BD6DC8E"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управление пакетами акций;</w:t>
      </w:r>
    </w:p>
    <w:p w14:paraId="1CD7FB4B"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управление производственными ресурсами предприятий;</w:t>
      </w:r>
    </w:p>
    <w:p w14:paraId="24D03F91" w14:textId="77777777" w:rsidR="00134463" w:rsidRP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составление расписаний;</w:t>
      </w:r>
    </w:p>
    <w:p w14:paraId="642376EA" w14:textId="77777777" w:rsidR="00134463" w:rsidRDefault="00134463" w:rsidP="00134463">
      <w:pPr>
        <w:spacing w:after="0" w:line="360" w:lineRule="auto"/>
        <w:ind w:firstLine="709"/>
        <w:jc w:val="both"/>
        <w:rPr>
          <w:rFonts w:ascii="Times New Roman" w:hAnsi="Times New Roman" w:cs="Times New Roman"/>
          <w:sz w:val="28"/>
          <w:szCs w:val="28"/>
        </w:rPr>
      </w:pPr>
      <w:r w:rsidRPr="00134463">
        <w:rPr>
          <w:rFonts w:ascii="Times New Roman" w:hAnsi="Times New Roman" w:cs="Times New Roman"/>
          <w:sz w:val="28"/>
          <w:szCs w:val="28"/>
        </w:rPr>
        <w:t>•</w:t>
      </w:r>
      <w:r w:rsidRPr="00134463">
        <w:rPr>
          <w:rFonts w:ascii="Times New Roman" w:hAnsi="Times New Roman" w:cs="Times New Roman"/>
          <w:sz w:val="28"/>
          <w:szCs w:val="28"/>
        </w:rPr>
        <w:tab/>
        <w:t>управление проектами и др.</w:t>
      </w:r>
    </w:p>
    <w:p w14:paraId="7E704E6C" w14:textId="025DD349" w:rsidR="00DD3B1A" w:rsidRDefault="00DD3B1A" w:rsidP="00134463">
      <w:pPr>
        <w:spacing w:after="0" w:line="360" w:lineRule="auto"/>
        <w:ind w:firstLine="709"/>
        <w:jc w:val="both"/>
        <w:rPr>
          <w:rFonts w:ascii="Times New Roman" w:hAnsi="Times New Roman" w:cs="Times New Roman"/>
          <w:sz w:val="28"/>
          <w:szCs w:val="28"/>
        </w:rPr>
      </w:pPr>
      <w:r w:rsidRPr="003F5699">
        <w:rPr>
          <w:rFonts w:ascii="Times New Roman" w:hAnsi="Times New Roman" w:cs="Times New Roman"/>
          <w:sz w:val="28"/>
          <w:szCs w:val="28"/>
          <w:highlight w:val="yellow"/>
        </w:rPr>
        <w:t>Системы поддержки принятия решений могли использовать в основном крупные компании, так как разработка подобных систем требует очень огромных ресурсов и времени. С течение</w:t>
      </w:r>
      <w:r w:rsidR="003F5699" w:rsidRPr="003F5699">
        <w:rPr>
          <w:rFonts w:ascii="Times New Roman" w:hAnsi="Times New Roman" w:cs="Times New Roman"/>
          <w:sz w:val="28"/>
          <w:szCs w:val="28"/>
          <w:highlight w:val="yellow"/>
        </w:rPr>
        <w:t xml:space="preserve"> некоторого времени эти системы стали доступным и мелким организациям, так как рост информационных технологий не стоит на месте. На сегодняшний день уже </w:t>
      </w:r>
      <w:r w:rsidR="009638B0">
        <w:rPr>
          <w:rFonts w:ascii="Times New Roman" w:hAnsi="Times New Roman" w:cs="Times New Roman"/>
          <w:sz w:val="28"/>
          <w:szCs w:val="28"/>
          <w:highlight w:val="yellow"/>
        </w:rPr>
        <w:t>абсолютно каждый может</w:t>
      </w:r>
      <w:r w:rsidR="003F5699" w:rsidRPr="003F5699">
        <w:rPr>
          <w:rFonts w:ascii="Times New Roman" w:hAnsi="Times New Roman" w:cs="Times New Roman"/>
          <w:sz w:val="28"/>
          <w:szCs w:val="28"/>
          <w:highlight w:val="yellow"/>
        </w:rPr>
        <w:t xml:space="preserve"> использовать и при</w:t>
      </w:r>
      <w:r w:rsidR="00584259">
        <w:rPr>
          <w:rFonts w:ascii="Times New Roman" w:hAnsi="Times New Roman" w:cs="Times New Roman"/>
          <w:sz w:val="28"/>
          <w:szCs w:val="28"/>
          <w:highlight w:val="yellow"/>
        </w:rPr>
        <w:t xml:space="preserve">менять подобные системы в любой сфере деятельности </w:t>
      </w:r>
      <w:r w:rsidR="003F5699" w:rsidRPr="003F5699">
        <w:rPr>
          <w:rFonts w:ascii="Times New Roman" w:hAnsi="Times New Roman" w:cs="Times New Roman"/>
          <w:sz w:val="28"/>
          <w:szCs w:val="28"/>
          <w:highlight w:val="yellow"/>
        </w:rPr>
        <w:t>для принятия тех или иных решений.</w:t>
      </w:r>
    </w:p>
    <w:p w14:paraId="04BE6320" w14:textId="1ECA72A5" w:rsidR="007863B7" w:rsidRPr="003A7F2B" w:rsidRDefault="00DD3B1A" w:rsidP="007863B7">
      <w:pPr>
        <w:spacing w:after="0" w:line="360" w:lineRule="auto"/>
        <w:ind w:firstLine="709"/>
        <w:jc w:val="both"/>
        <w:rPr>
          <w:rFonts w:ascii="Times New Roman" w:hAnsi="Times New Roman" w:cs="Times New Roman"/>
          <w:sz w:val="28"/>
          <w:szCs w:val="28"/>
          <w:highlight w:val="yellow"/>
        </w:rPr>
      </w:pPr>
      <w:r>
        <w:rPr>
          <w:rFonts w:ascii="Times New Roman" w:hAnsi="Times New Roman" w:cs="Times New Roman"/>
          <w:sz w:val="28"/>
          <w:szCs w:val="28"/>
          <w:highlight w:val="yellow"/>
        </w:rPr>
        <w:t>Сейчас</w:t>
      </w:r>
      <w:r w:rsidR="007863B7" w:rsidRPr="003A7F2B">
        <w:rPr>
          <w:rFonts w:ascii="Times New Roman" w:hAnsi="Times New Roman" w:cs="Times New Roman"/>
          <w:sz w:val="28"/>
          <w:szCs w:val="28"/>
          <w:highlight w:val="yellow"/>
        </w:rPr>
        <w:t xml:space="preserve"> системы поддержки принятия решений изменили свой термин на </w:t>
      </w:r>
      <w:r w:rsidR="007863B7" w:rsidRPr="003A7F2B">
        <w:rPr>
          <w:rFonts w:ascii="Times New Roman" w:hAnsi="Times New Roman" w:cs="Times New Roman"/>
          <w:sz w:val="28"/>
          <w:szCs w:val="28"/>
          <w:highlight w:val="yellow"/>
          <w:lang w:val="en-US"/>
        </w:rPr>
        <w:t>BI</w:t>
      </w:r>
      <w:r w:rsidR="007863B7" w:rsidRPr="003A7F2B">
        <w:rPr>
          <w:rFonts w:ascii="Times New Roman" w:hAnsi="Times New Roman" w:cs="Times New Roman"/>
          <w:sz w:val="28"/>
          <w:szCs w:val="28"/>
          <w:highlight w:val="yellow"/>
        </w:rPr>
        <w:t>-системы. В качестве синонимов систем поддержки принятия решений оперируют понятиями «аналитическая система» и «информационно-аналитическая система» (ИАС). Для обозначения аналитический технологий и средств в целом теперь принято использовать термин "</w:t>
      </w:r>
      <w:proofErr w:type="spellStart"/>
      <w:r w:rsidR="007863B7" w:rsidRPr="003A7F2B">
        <w:rPr>
          <w:rFonts w:ascii="Times New Roman" w:hAnsi="Times New Roman" w:cs="Times New Roman"/>
          <w:sz w:val="28"/>
          <w:szCs w:val="28"/>
          <w:highlight w:val="yellow"/>
        </w:rPr>
        <w:t>Business</w:t>
      </w:r>
      <w:proofErr w:type="spellEnd"/>
      <w:r w:rsidR="007863B7" w:rsidRPr="003A7F2B">
        <w:rPr>
          <w:rFonts w:ascii="Times New Roman" w:hAnsi="Times New Roman" w:cs="Times New Roman"/>
          <w:sz w:val="28"/>
          <w:szCs w:val="28"/>
          <w:highlight w:val="yellow"/>
        </w:rPr>
        <w:t xml:space="preserve"> </w:t>
      </w:r>
      <w:proofErr w:type="spellStart"/>
      <w:r w:rsidR="007863B7" w:rsidRPr="003A7F2B">
        <w:rPr>
          <w:rFonts w:ascii="Times New Roman" w:hAnsi="Times New Roman" w:cs="Times New Roman"/>
          <w:sz w:val="28"/>
          <w:szCs w:val="28"/>
          <w:highlight w:val="yellow"/>
        </w:rPr>
        <w:t>Intelligence</w:t>
      </w:r>
      <w:proofErr w:type="spellEnd"/>
      <w:r w:rsidR="007863B7" w:rsidRPr="003A7F2B">
        <w:rPr>
          <w:rFonts w:ascii="Times New Roman" w:hAnsi="Times New Roman" w:cs="Times New Roman"/>
          <w:sz w:val="28"/>
          <w:szCs w:val="28"/>
          <w:highlight w:val="yellow"/>
        </w:rPr>
        <w:t>". Понятие BI объединяет различные средства и технологии анализа и обработки данных масштаба предприятия, на их основе создаются BI-системы. Их цель – повысить качество информации для принятия управленческих решений.</w:t>
      </w:r>
    </w:p>
    <w:p w14:paraId="16ED7953" w14:textId="77777777" w:rsidR="007863B7" w:rsidRDefault="007863B7" w:rsidP="007863B7">
      <w:pPr>
        <w:spacing w:after="0" w:line="360" w:lineRule="auto"/>
        <w:ind w:firstLine="709"/>
        <w:jc w:val="both"/>
        <w:rPr>
          <w:rFonts w:ascii="Times New Roman" w:hAnsi="Times New Roman" w:cs="Times New Roman"/>
          <w:sz w:val="28"/>
          <w:szCs w:val="28"/>
        </w:rPr>
      </w:pPr>
      <w:r w:rsidRPr="003A7F2B">
        <w:rPr>
          <w:rFonts w:ascii="Times New Roman" w:hAnsi="Times New Roman" w:cs="Times New Roman"/>
          <w:sz w:val="28"/>
          <w:szCs w:val="28"/>
          <w:highlight w:val="yellow"/>
        </w:rPr>
        <w:t xml:space="preserve">В данный момент класс систем </w:t>
      </w:r>
      <w:r w:rsidRPr="003A7F2B">
        <w:rPr>
          <w:rFonts w:ascii="Times New Roman" w:hAnsi="Times New Roman" w:cs="Times New Roman"/>
          <w:sz w:val="28"/>
          <w:szCs w:val="28"/>
          <w:highlight w:val="yellow"/>
          <w:lang w:val="en-US"/>
        </w:rPr>
        <w:t>BI</w:t>
      </w:r>
      <w:r w:rsidRPr="003A7F2B">
        <w:rPr>
          <w:rFonts w:ascii="Times New Roman" w:hAnsi="Times New Roman" w:cs="Times New Roman"/>
          <w:sz w:val="28"/>
          <w:szCs w:val="28"/>
          <w:highlight w:val="yellow"/>
        </w:rPr>
        <w:t xml:space="preserve"> является независимым классом систем, в который входят системы класса СППР.</w:t>
      </w:r>
    </w:p>
    <w:p w14:paraId="7DCF5E2D" w14:textId="79801BA9" w:rsidR="007863B7" w:rsidRPr="003F5699" w:rsidRDefault="007863B7" w:rsidP="007863B7">
      <w:pPr>
        <w:spacing w:after="0" w:line="360" w:lineRule="auto"/>
        <w:ind w:firstLine="709"/>
        <w:jc w:val="both"/>
        <w:rPr>
          <w:rFonts w:ascii="Times New Roman" w:hAnsi="Times New Roman" w:cs="Times New Roman"/>
          <w:sz w:val="28"/>
          <w:szCs w:val="28"/>
          <w:highlight w:val="yellow"/>
          <w:lang w:val="en-US"/>
        </w:rPr>
      </w:pPr>
      <w:r w:rsidRPr="003F5699">
        <w:rPr>
          <w:rFonts w:ascii="Times New Roman" w:hAnsi="Times New Roman" w:cs="Times New Roman"/>
          <w:sz w:val="28"/>
          <w:szCs w:val="28"/>
          <w:highlight w:val="yellow"/>
        </w:rPr>
        <w:t>По</w:t>
      </w:r>
      <w:r w:rsidRPr="003F5699">
        <w:rPr>
          <w:rFonts w:ascii="Times New Roman" w:hAnsi="Times New Roman" w:cs="Times New Roman"/>
          <w:sz w:val="28"/>
          <w:szCs w:val="28"/>
          <w:highlight w:val="yellow"/>
          <w:lang w:val="en-US"/>
        </w:rPr>
        <w:t xml:space="preserve"> </w:t>
      </w:r>
      <w:r w:rsidRPr="003F5699">
        <w:rPr>
          <w:rFonts w:ascii="Times New Roman" w:hAnsi="Times New Roman" w:cs="Times New Roman"/>
          <w:sz w:val="28"/>
          <w:szCs w:val="28"/>
          <w:highlight w:val="yellow"/>
        </w:rPr>
        <w:t>оценкам</w:t>
      </w:r>
      <w:r w:rsidRPr="003F5699">
        <w:rPr>
          <w:rFonts w:ascii="Times New Roman" w:hAnsi="Times New Roman" w:cs="Times New Roman"/>
          <w:sz w:val="28"/>
          <w:szCs w:val="28"/>
          <w:highlight w:val="yellow"/>
          <w:lang w:val="en-US"/>
        </w:rPr>
        <w:t xml:space="preserve"> International Data Corporation </w:t>
      </w:r>
      <w:r w:rsidRPr="003F5699">
        <w:rPr>
          <w:rFonts w:ascii="Times New Roman" w:hAnsi="Times New Roman" w:cs="Times New Roman"/>
          <w:sz w:val="28"/>
          <w:szCs w:val="28"/>
          <w:highlight w:val="yellow"/>
        </w:rPr>
        <w:t>рынок</w:t>
      </w:r>
      <w:r w:rsidRPr="003F5699">
        <w:rPr>
          <w:rFonts w:ascii="Times New Roman" w:hAnsi="Times New Roman" w:cs="Times New Roman"/>
          <w:sz w:val="28"/>
          <w:szCs w:val="28"/>
          <w:highlight w:val="yellow"/>
          <w:lang w:val="en-US"/>
        </w:rPr>
        <w:t xml:space="preserve"> Business Intelligence </w:t>
      </w:r>
      <w:r w:rsidRPr="003F5699">
        <w:rPr>
          <w:rFonts w:ascii="Times New Roman" w:hAnsi="Times New Roman" w:cs="Times New Roman"/>
          <w:sz w:val="28"/>
          <w:szCs w:val="28"/>
          <w:highlight w:val="yellow"/>
        </w:rPr>
        <w:t>состоит</w:t>
      </w:r>
      <w:r w:rsidRPr="003F5699">
        <w:rPr>
          <w:rFonts w:ascii="Times New Roman" w:hAnsi="Times New Roman" w:cs="Times New Roman"/>
          <w:sz w:val="28"/>
          <w:szCs w:val="28"/>
          <w:highlight w:val="yellow"/>
          <w:lang w:val="en-US"/>
        </w:rPr>
        <w:t xml:space="preserve"> </w:t>
      </w:r>
      <w:r w:rsidRPr="003F5699">
        <w:rPr>
          <w:rFonts w:ascii="Times New Roman" w:hAnsi="Times New Roman" w:cs="Times New Roman"/>
          <w:sz w:val="28"/>
          <w:szCs w:val="28"/>
          <w:highlight w:val="yellow"/>
        </w:rPr>
        <w:t>из</w:t>
      </w:r>
      <w:r w:rsidRPr="003F5699">
        <w:rPr>
          <w:rFonts w:ascii="Times New Roman" w:hAnsi="Times New Roman" w:cs="Times New Roman"/>
          <w:sz w:val="28"/>
          <w:szCs w:val="28"/>
          <w:highlight w:val="yellow"/>
          <w:lang w:val="en-US"/>
        </w:rPr>
        <w:t xml:space="preserve"> 5 </w:t>
      </w:r>
      <w:r w:rsidRPr="003F5699">
        <w:rPr>
          <w:rFonts w:ascii="Times New Roman" w:hAnsi="Times New Roman" w:cs="Times New Roman"/>
          <w:sz w:val="28"/>
          <w:szCs w:val="28"/>
          <w:highlight w:val="yellow"/>
        </w:rPr>
        <w:t>сегментов</w:t>
      </w:r>
      <w:r w:rsidRPr="003F5699">
        <w:rPr>
          <w:rFonts w:ascii="Times New Roman" w:hAnsi="Times New Roman" w:cs="Times New Roman"/>
          <w:sz w:val="28"/>
          <w:szCs w:val="28"/>
          <w:highlight w:val="yellow"/>
          <w:lang w:val="en-US"/>
        </w:rPr>
        <w:t>:</w:t>
      </w:r>
    </w:p>
    <w:p w14:paraId="034C61D0" w14:textId="42F2690F" w:rsidR="007863B7" w:rsidRPr="003F5699" w:rsidRDefault="00DD3B1A" w:rsidP="00DD3B1A">
      <w:pPr>
        <w:pStyle w:val="a3"/>
        <w:numPr>
          <w:ilvl w:val="0"/>
          <w:numId w:val="35"/>
        </w:numPr>
        <w:spacing w:after="0" w:line="360" w:lineRule="auto"/>
        <w:ind w:left="0" w:firstLine="709"/>
        <w:jc w:val="both"/>
        <w:rPr>
          <w:rFonts w:ascii="Times New Roman" w:hAnsi="Times New Roman" w:cs="Times New Roman"/>
          <w:sz w:val="28"/>
          <w:szCs w:val="28"/>
          <w:highlight w:val="yellow"/>
          <w:lang w:val="en-US"/>
        </w:rPr>
      </w:pPr>
      <w:r w:rsidRPr="003F5699">
        <w:rPr>
          <w:rFonts w:ascii="Times New Roman" w:hAnsi="Times New Roman" w:cs="Times New Roman"/>
          <w:sz w:val="28"/>
          <w:szCs w:val="28"/>
          <w:highlight w:val="yellow"/>
          <w:lang w:val="en-US"/>
        </w:rPr>
        <w:t>online analytical processing (</w:t>
      </w:r>
      <w:r w:rsidR="007863B7" w:rsidRPr="003F5699">
        <w:rPr>
          <w:rFonts w:ascii="Times New Roman" w:hAnsi="Times New Roman" w:cs="Times New Roman"/>
          <w:sz w:val="28"/>
          <w:szCs w:val="28"/>
          <w:highlight w:val="yellow"/>
          <w:lang w:val="en-US"/>
        </w:rPr>
        <w:t>OLAP</w:t>
      </w:r>
      <w:r w:rsidRPr="003F5699">
        <w:rPr>
          <w:rFonts w:ascii="Times New Roman" w:hAnsi="Times New Roman" w:cs="Times New Roman"/>
          <w:sz w:val="28"/>
          <w:szCs w:val="28"/>
          <w:highlight w:val="yellow"/>
          <w:lang w:val="en-US"/>
        </w:rPr>
        <w:t>)</w:t>
      </w:r>
      <w:r w:rsidR="007863B7" w:rsidRPr="003F5699">
        <w:rPr>
          <w:rFonts w:ascii="Times New Roman" w:hAnsi="Times New Roman" w:cs="Times New Roman"/>
          <w:sz w:val="28"/>
          <w:szCs w:val="28"/>
          <w:highlight w:val="yellow"/>
          <w:lang w:val="en-US"/>
        </w:rPr>
        <w:t>-</w:t>
      </w:r>
      <w:r w:rsidR="007863B7" w:rsidRPr="003F5699">
        <w:rPr>
          <w:rFonts w:ascii="Times New Roman" w:hAnsi="Times New Roman" w:cs="Times New Roman"/>
          <w:sz w:val="28"/>
          <w:szCs w:val="28"/>
          <w:highlight w:val="yellow"/>
        </w:rPr>
        <w:t>продукты</w:t>
      </w:r>
      <w:r w:rsidR="007863B7" w:rsidRPr="003F5699">
        <w:rPr>
          <w:rFonts w:ascii="Times New Roman" w:hAnsi="Times New Roman" w:cs="Times New Roman"/>
          <w:sz w:val="28"/>
          <w:szCs w:val="28"/>
          <w:highlight w:val="yellow"/>
          <w:lang w:val="en-US"/>
        </w:rPr>
        <w:t>;</w:t>
      </w:r>
    </w:p>
    <w:p w14:paraId="1730C91D" w14:textId="390D1FD7" w:rsidR="007863B7" w:rsidRPr="003F5699" w:rsidRDefault="007863B7" w:rsidP="00DD3B1A">
      <w:pPr>
        <w:pStyle w:val="a3"/>
        <w:numPr>
          <w:ilvl w:val="0"/>
          <w:numId w:val="35"/>
        </w:numPr>
        <w:spacing w:after="0" w:line="360" w:lineRule="auto"/>
        <w:ind w:left="0" w:firstLine="709"/>
        <w:jc w:val="both"/>
        <w:rPr>
          <w:rFonts w:ascii="Times New Roman" w:hAnsi="Times New Roman" w:cs="Times New Roman"/>
          <w:sz w:val="28"/>
          <w:szCs w:val="28"/>
          <w:highlight w:val="yellow"/>
        </w:rPr>
      </w:pPr>
      <w:r w:rsidRPr="003F5699">
        <w:rPr>
          <w:rFonts w:ascii="Times New Roman" w:hAnsi="Times New Roman" w:cs="Times New Roman"/>
          <w:sz w:val="28"/>
          <w:szCs w:val="28"/>
          <w:highlight w:val="yellow"/>
        </w:rPr>
        <w:t>инструменты добычи данных;</w:t>
      </w:r>
    </w:p>
    <w:p w14:paraId="2B4034AA" w14:textId="48D6279C" w:rsidR="007863B7" w:rsidRPr="003F5699" w:rsidRDefault="007863B7" w:rsidP="00DD3B1A">
      <w:pPr>
        <w:pStyle w:val="a3"/>
        <w:numPr>
          <w:ilvl w:val="0"/>
          <w:numId w:val="35"/>
        </w:numPr>
        <w:spacing w:after="0" w:line="360" w:lineRule="auto"/>
        <w:ind w:left="0" w:firstLine="709"/>
        <w:jc w:val="both"/>
        <w:rPr>
          <w:rFonts w:ascii="Times New Roman" w:hAnsi="Times New Roman" w:cs="Times New Roman"/>
          <w:sz w:val="28"/>
          <w:szCs w:val="28"/>
          <w:highlight w:val="yellow"/>
        </w:rPr>
      </w:pPr>
      <w:r w:rsidRPr="003F5699">
        <w:rPr>
          <w:rFonts w:ascii="Times New Roman" w:hAnsi="Times New Roman" w:cs="Times New Roman"/>
          <w:sz w:val="28"/>
          <w:szCs w:val="28"/>
          <w:highlight w:val="yellow"/>
        </w:rPr>
        <w:t>средства построения Хранилищ и Витрин данных;</w:t>
      </w:r>
    </w:p>
    <w:p w14:paraId="4F236648" w14:textId="3C288083" w:rsidR="007863B7" w:rsidRPr="003F5699" w:rsidRDefault="007863B7" w:rsidP="00DD3B1A">
      <w:pPr>
        <w:pStyle w:val="a3"/>
        <w:numPr>
          <w:ilvl w:val="0"/>
          <w:numId w:val="35"/>
        </w:numPr>
        <w:spacing w:after="0" w:line="360" w:lineRule="auto"/>
        <w:ind w:left="0" w:firstLine="709"/>
        <w:jc w:val="both"/>
        <w:rPr>
          <w:rFonts w:ascii="Times New Roman" w:hAnsi="Times New Roman" w:cs="Times New Roman"/>
          <w:sz w:val="28"/>
          <w:szCs w:val="28"/>
          <w:highlight w:val="yellow"/>
        </w:rPr>
      </w:pPr>
      <w:r w:rsidRPr="003F5699">
        <w:rPr>
          <w:rFonts w:ascii="Times New Roman" w:hAnsi="Times New Roman" w:cs="Times New Roman"/>
          <w:sz w:val="28"/>
          <w:szCs w:val="28"/>
          <w:highlight w:val="yellow"/>
        </w:rPr>
        <w:t>управленческие информационные системы и приложения;</w:t>
      </w:r>
    </w:p>
    <w:p w14:paraId="2F542F8F" w14:textId="5CCFFE66" w:rsidR="007863B7" w:rsidRDefault="007863B7" w:rsidP="00DD3B1A">
      <w:pPr>
        <w:pStyle w:val="a3"/>
        <w:numPr>
          <w:ilvl w:val="0"/>
          <w:numId w:val="35"/>
        </w:numPr>
        <w:spacing w:after="0" w:line="360" w:lineRule="auto"/>
        <w:ind w:left="0" w:firstLine="709"/>
        <w:jc w:val="both"/>
        <w:rPr>
          <w:rFonts w:ascii="Times New Roman" w:hAnsi="Times New Roman" w:cs="Times New Roman"/>
          <w:sz w:val="28"/>
          <w:szCs w:val="28"/>
          <w:highlight w:val="yellow"/>
        </w:rPr>
      </w:pPr>
      <w:r w:rsidRPr="003F5699">
        <w:rPr>
          <w:rFonts w:ascii="Times New Roman" w:hAnsi="Times New Roman" w:cs="Times New Roman"/>
          <w:sz w:val="28"/>
          <w:szCs w:val="28"/>
          <w:highlight w:val="yellow"/>
        </w:rPr>
        <w:t>инструменты конечного пользователя для выполнени</w:t>
      </w:r>
      <w:r w:rsidR="00DD3B1A" w:rsidRPr="003F5699">
        <w:rPr>
          <w:rFonts w:ascii="Times New Roman" w:hAnsi="Times New Roman" w:cs="Times New Roman"/>
          <w:sz w:val="28"/>
          <w:szCs w:val="28"/>
          <w:highlight w:val="yellow"/>
        </w:rPr>
        <w:t>я запросов и построения отчетов.</w:t>
      </w:r>
    </w:p>
    <w:p w14:paraId="22783F58" w14:textId="77777777" w:rsidR="008975C5" w:rsidRPr="008975C5" w:rsidRDefault="008975C5" w:rsidP="008975C5">
      <w:pPr>
        <w:pStyle w:val="af3"/>
      </w:pPr>
      <w:r w:rsidRPr="008975C5">
        <w:t>Управленческие информационные системы и приложения.</w:t>
      </w:r>
    </w:p>
    <w:p w14:paraId="3FE80DF1" w14:textId="5D5F0043" w:rsidR="008975C5" w:rsidRPr="008975C5" w:rsidRDefault="008975C5" w:rsidP="008975C5">
      <w:pPr>
        <w:pStyle w:val="af3"/>
        <w:rPr>
          <w:highlight w:val="yellow"/>
        </w:rPr>
      </w:pPr>
      <w:r w:rsidRPr="008975C5">
        <w:rPr>
          <w:highlight w:val="yellow"/>
        </w:rPr>
        <w:t>Существует еще один очень разносторонний класс аналитических систем. Это – конечные решения для управленцев и аналитиков. Исторически сложилось так, что технологическая основа реализации таких систем существенно различается. Одни из них построены на современных аналитических инструментах, другие – с применением базовых информационных технологий. Аналитические системы классифицируются по виду задач, решаемых с их помощью. Среди видов задач можно выделить:</w:t>
      </w:r>
    </w:p>
    <w:p w14:paraId="446BC033" w14:textId="371A0AE1" w:rsidR="008975C5" w:rsidRPr="008975C5" w:rsidRDefault="008975C5" w:rsidP="008975C5">
      <w:pPr>
        <w:pStyle w:val="af3"/>
        <w:numPr>
          <w:ilvl w:val="0"/>
          <w:numId w:val="35"/>
        </w:numPr>
        <w:ind w:left="0" w:firstLine="709"/>
        <w:rPr>
          <w:highlight w:val="yellow"/>
        </w:rPr>
      </w:pPr>
      <w:r w:rsidRPr="008975C5">
        <w:rPr>
          <w:highlight w:val="yellow"/>
        </w:rPr>
        <w:t xml:space="preserve">Анализ финансового состояния банка или предприятия. Системы - </w:t>
      </w:r>
      <w:proofErr w:type="spellStart"/>
      <w:r w:rsidRPr="008975C5">
        <w:rPr>
          <w:highlight w:val="yellow"/>
        </w:rPr>
        <w:t>Audit</w:t>
      </w:r>
      <w:proofErr w:type="spellEnd"/>
      <w:r w:rsidRPr="008975C5">
        <w:rPr>
          <w:highlight w:val="yellow"/>
        </w:rPr>
        <w:t xml:space="preserve"> </w:t>
      </w:r>
      <w:proofErr w:type="spellStart"/>
      <w:r w:rsidRPr="008975C5">
        <w:rPr>
          <w:highlight w:val="yellow"/>
        </w:rPr>
        <w:t>Expert</w:t>
      </w:r>
      <w:proofErr w:type="spellEnd"/>
      <w:r w:rsidRPr="008975C5">
        <w:rPr>
          <w:highlight w:val="yellow"/>
        </w:rPr>
        <w:t xml:space="preserve"> (Про-Инвест), Альт-финансы (Альт), АБФИ (</w:t>
      </w:r>
      <w:proofErr w:type="spellStart"/>
      <w:r w:rsidRPr="008975C5">
        <w:rPr>
          <w:highlight w:val="yellow"/>
        </w:rPr>
        <w:t>Вестона</w:t>
      </w:r>
      <w:proofErr w:type="spellEnd"/>
      <w:r w:rsidRPr="008975C5">
        <w:rPr>
          <w:highlight w:val="yellow"/>
        </w:rPr>
        <w:t>), Аналитик, АФСП, АДП (ИНЭК) и другие;</w:t>
      </w:r>
    </w:p>
    <w:p w14:paraId="02412653" w14:textId="53DE0F2D" w:rsidR="008975C5" w:rsidRPr="008975C5" w:rsidRDefault="008975C5" w:rsidP="008975C5">
      <w:pPr>
        <w:pStyle w:val="af3"/>
        <w:numPr>
          <w:ilvl w:val="0"/>
          <w:numId w:val="35"/>
        </w:numPr>
        <w:ind w:left="0" w:firstLine="709"/>
        <w:rPr>
          <w:highlight w:val="yellow"/>
        </w:rPr>
      </w:pPr>
      <w:r w:rsidRPr="008975C5">
        <w:rPr>
          <w:highlight w:val="yellow"/>
        </w:rPr>
        <w:t xml:space="preserve">Инвестиционный анализ – для комплексной оценки эффективности инвестиционных проектов и принятия решения об их финансировании, </w:t>
      </w:r>
      <w:proofErr w:type="spellStart"/>
      <w:r w:rsidRPr="008975C5">
        <w:rPr>
          <w:highlight w:val="yellow"/>
        </w:rPr>
        <w:t>Project</w:t>
      </w:r>
      <w:proofErr w:type="spellEnd"/>
      <w:r w:rsidRPr="008975C5">
        <w:rPr>
          <w:highlight w:val="yellow"/>
        </w:rPr>
        <w:t xml:space="preserve"> </w:t>
      </w:r>
      <w:proofErr w:type="spellStart"/>
      <w:r w:rsidRPr="008975C5">
        <w:rPr>
          <w:highlight w:val="yellow"/>
        </w:rPr>
        <w:t>Expert</w:t>
      </w:r>
      <w:proofErr w:type="spellEnd"/>
      <w:r w:rsidRPr="008975C5">
        <w:rPr>
          <w:highlight w:val="yellow"/>
        </w:rPr>
        <w:t xml:space="preserve"> (Про-Инвест), Альт-Инвест (Альт) и другие;</w:t>
      </w:r>
    </w:p>
    <w:p w14:paraId="65490F32" w14:textId="54320D7D" w:rsidR="008975C5" w:rsidRPr="008975C5" w:rsidRDefault="008975C5" w:rsidP="008975C5">
      <w:pPr>
        <w:pStyle w:val="af3"/>
        <w:numPr>
          <w:ilvl w:val="0"/>
          <w:numId w:val="35"/>
        </w:numPr>
        <w:ind w:left="0" w:firstLine="709"/>
        <w:rPr>
          <w:highlight w:val="yellow"/>
        </w:rPr>
      </w:pPr>
      <w:r w:rsidRPr="008975C5">
        <w:rPr>
          <w:highlight w:val="yellow"/>
        </w:rPr>
        <w:t xml:space="preserve">Подготовка бизнес-планов. Системы - </w:t>
      </w:r>
      <w:proofErr w:type="spellStart"/>
      <w:r w:rsidRPr="008975C5">
        <w:rPr>
          <w:highlight w:val="yellow"/>
        </w:rPr>
        <w:t>Project</w:t>
      </w:r>
      <w:proofErr w:type="spellEnd"/>
      <w:r w:rsidRPr="008975C5">
        <w:rPr>
          <w:highlight w:val="yellow"/>
        </w:rPr>
        <w:t xml:space="preserve"> </w:t>
      </w:r>
      <w:proofErr w:type="spellStart"/>
      <w:r w:rsidRPr="008975C5">
        <w:rPr>
          <w:highlight w:val="yellow"/>
        </w:rPr>
        <w:t>Expert</w:t>
      </w:r>
      <w:proofErr w:type="spellEnd"/>
      <w:r w:rsidRPr="008975C5">
        <w:rPr>
          <w:highlight w:val="yellow"/>
        </w:rPr>
        <w:t xml:space="preserve"> (Про-Инвест), Альт-Инвест (Альт) и другие;</w:t>
      </w:r>
    </w:p>
    <w:p w14:paraId="23295AE7" w14:textId="6A1C61B1" w:rsidR="008975C5" w:rsidRPr="008975C5" w:rsidRDefault="008975C5" w:rsidP="008975C5">
      <w:pPr>
        <w:pStyle w:val="af3"/>
        <w:numPr>
          <w:ilvl w:val="0"/>
          <w:numId w:val="35"/>
        </w:numPr>
        <w:ind w:left="0" w:firstLine="709"/>
        <w:rPr>
          <w:highlight w:val="yellow"/>
        </w:rPr>
      </w:pPr>
      <w:r w:rsidRPr="008975C5">
        <w:rPr>
          <w:highlight w:val="yellow"/>
        </w:rPr>
        <w:t xml:space="preserve">Маркетинговый анализ. Системы - </w:t>
      </w:r>
      <w:proofErr w:type="spellStart"/>
      <w:r w:rsidRPr="008975C5">
        <w:rPr>
          <w:highlight w:val="yellow"/>
        </w:rPr>
        <w:t>Marketing</w:t>
      </w:r>
      <w:proofErr w:type="spellEnd"/>
      <w:r w:rsidRPr="008975C5">
        <w:rPr>
          <w:highlight w:val="yellow"/>
        </w:rPr>
        <w:t xml:space="preserve"> </w:t>
      </w:r>
      <w:proofErr w:type="spellStart"/>
      <w:r w:rsidRPr="008975C5">
        <w:rPr>
          <w:highlight w:val="yellow"/>
        </w:rPr>
        <w:t>Expert</w:t>
      </w:r>
      <w:proofErr w:type="spellEnd"/>
      <w:r w:rsidRPr="008975C5">
        <w:rPr>
          <w:highlight w:val="yellow"/>
        </w:rPr>
        <w:t xml:space="preserve"> (Про-Инвест), Касатка и другие;</w:t>
      </w:r>
    </w:p>
    <w:p w14:paraId="4A72A8E8" w14:textId="779B90AC" w:rsidR="008975C5" w:rsidRPr="008975C5" w:rsidRDefault="008975C5" w:rsidP="008975C5">
      <w:pPr>
        <w:pStyle w:val="af3"/>
        <w:numPr>
          <w:ilvl w:val="0"/>
          <w:numId w:val="35"/>
        </w:numPr>
        <w:ind w:left="0" w:firstLine="709"/>
        <w:rPr>
          <w:highlight w:val="yellow"/>
          <w:lang w:val="en-US"/>
        </w:rPr>
      </w:pPr>
      <w:proofErr w:type="spellStart"/>
      <w:r w:rsidRPr="008975C5">
        <w:rPr>
          <w:highlight w:val="yellow"/>
        </w:rPr>
        <w:t>Управлениепроектами</w:t>
      </w:r>
      <w:proofErr w:type="spellEnd"/>
      <w:r w:rsidRPr="008975C5">
        <w:rPr>
          <w:highlight w:val="yellow"/>
          <w:lang w:val="en-US"/>
        </w:rPr>
        <w:t xml:space="preserve">. </w:t>
      </w:r>
      <w:r w:rsidRPr="008975C5">
        <w:rPr>
          <w:highlight w:val="yellow"/>
        </w:rPr>
        <w:t>Системы</w:t>
      </w:r>
      <w:r w:rsidRPr="008975C5">
        <w:rPr>
          <w:highlight w:val="yellow"/>
          <w:lang w:val="en-US"/>
        </w:rPr>
        <w:t xml:space="preserve"> - MS Project (Microsoft), Open Plan (</w:t>
      </w:r>
      <w:proofErr w:type="spellStart"/>
      <w:r w:rsidRPr="008975C5">
        <w:rPr>
          <w:highlight w:val="yellow"/>
          <w:lang w:val="en-US"/>
        </w:rPr>
        <w:t>Welcom</w:t>
      </w:r>
      <w:proofErr w:type="spellEnd"/>
      <w:r w:rsidRPr="008975C5">
        <w:rPr>
          <w:highlight w:val="yellow"/>
          <w:lang w:val="en-US"/>
        </w:rPr>
        <w:t xml:space="preserve"> Software Technology) </w:t>
      </w:r>
      <w:r w:rsidRPr="008975C5">
        <w:rPr>
          <w:highlight w:val="yellow"/>
        </w:rPr>
        <w:t>и</w:t>
      </w:r>
      <w:r w:rsidRPr="008975C5">
        <w:rPr>
          <w:highlight w:val="yellow"/>
          <w:lang w:val="en-US"/>
        </w:rPr>
        <w:t xml:space="preserve"> </w:t>
      </w:r>
      <w:r w:rsidRPr="008975C5">
        <w:rPr>
          <w:highlight w:val="yellow"/>
        </w:rPr>
        <w:t>другие</w:t>
      </w:r>
      <w:r w:rsidRPr="008975C5">
        <w:rPr>
          <w:highlight w:val="yellow"/>
          <w:lang w:val="en-US"/>
        </w:rPr>
        <w:t>;</w:t>
      </w:r>
    </w:p>
    <w:p w14:paraId="7E92286C" w14:textId="6B6E772F" w:rsidR="008975C5" w:rsidRPr="008975C5" w:rsidRDefault="008975C5" w:rsidP="008975C5">
      <w:pPr>
        <w:pStyle w:val="af3"/>
        <w:numPr>
          <w:ilvl w:val="0"/>
          <w:numId w:val="35"/>
        </w:numPr>
        <w:ind w:left="0" w:firstLine="709"/>
        <w:rPr>
          <w:highlight w:val="yellow"/>
          <w:lang w:val="en-US"/>
        </w:rPr>
      </w:pPr>
      <w:r w:rsidRPr="008975C5">
        <w:rPr>
          <w:highlight w:val="yellow"/>
        </w:rPr>
        <w:t>Бюджетирование</w:t>
      </w:r>
      <w:r w:rsidRPr="008975C5">
        <w:rPr>
          <w:highlight w:val="yellow"/>
          <w:lang w:val="en-US"/>
        </w:rPr>
        <w:t xml:space="preserve">. </w:t>
      </w:r>
      <w:r w:rsidRPr="008975C5">
        <w:rPr>
          <w:highlight w:val="yellow"/>
        </w:rPr>
        <w:t>Системы</w:t>
      </w:r>
      <w:r w:rsidRPr="008975C5">
        <w:rPr>
          <w:highlight w:val="yellow"/>
          <w:lang w:val="en-US"/>
        </w:rPr>
        <w:t xml:space="preserve"> - Hyperion Pillar, </w:t>
      </w:r>
      <w:proofErr w:type="spellStart"/>
      <w:r w:rsidRPr="008975C5">
        <w:rPr>
          <w:highlight w:val="yellow"/>
          <w:lang w:val="en-US"/>
        </w:rPr>
        <w:t>Comshare</w:t>
      </w:r>
      <w:proofErr w:type="spellEnd"/>
      <w:r w:rsidRPr="008975C5">
        <w:rPr>
          <w:highlight w:val="yellow"/>
          <w:lang w:val="en-US"/>
        </w:rPr>
        <w:t xml:space="preserve"> MPC, </w:t>
      </w:r>
      <w:proofErr w:type="spellStart"/>
      <w:r w:rsidRPr="008975C5">
        <w:rPr>
          <w:highlight w:val="yellow"/>
        </w:rPr>
        <w:t>КонтурКорпорация</w:t>
      </w:r>
      <w:proofErr w:type="spellEnd"/>
      <w:r w:rsidRPr="008975C5">
        <w:rPr>
          <w:highlight w:val="yellow"/>
          <w:lang w:val="en-US"/>
        </w:rPr>
        <w:t xml:space="preserve">. </w:t>
      </w:r>
      <w:r w:rsidRPr="008975C5">
        <w:rPr>
          <w:highlight w:val="yellow"/>
        </w:rPr>
        <w:t>Бюджет</w:t>
      </w:r>
      <w:r w:rsidRPr="008975C5">
        <w:rPr>
          <w:highlight w:val="yellow"/>
          <w:lang w:val="en-US"/>
        </w:rPr>
        <w:t xml:space="preserve"> (</w:t>
      </w:r>
      <w:proofErr w:type="spellStart"/>
      <w:r w:rsidRPr="008975C5">
        <w:rPr>
          <w:highlight w:val="yellow"/>
          <w:lang w:val="en-US"/>
        </w:rPr>
        <w:t>Intersoft</w:t>
      </w:r>
      <w:proofErr w:type="spellEnd"/>
      <w:r w:rsidRPr="008975C5">
        <w:rPr>
          <w:highlight w:val="yellow"/>
          <w:lang w:val="en-US"/>
        </w:rPr>
        <w:t xml:space="preserve"> Lab) </w:t>
      </w:r>
      <w:proofErr w:type="spellStart"/>
      <w:r w:rsidRPr="008975C5">
        <w:rPr>
          <w:highlight w:val="yellow"/>
        </w:rPr>
        <w:t>идругие</w:t>
      </w:r>
      <w:proofErr w:type="spellEnd"/>
      <w:r w:rsidRPr="008975C5">
        <w:rPr>
          <w:highlight w:val="yellow"/>
          <w:lang w:val="en-US"/>
        </w:rPr>
        <w:t>;</w:t>
      </w:r>
    </w:p>
    <w:p w14:paraId="69573CE1" w14:textId="3223A42C" w:rsidR="008975C5" w:rsidRPr="008975C5" w:rsidRDefault="008975C5" w:rsidP="008975C5">
      <w:pPr>
        <w:pStyle w:val="af3"/>
        <w:numPr>
          <w:ilvl w:val="0"/>
          <w:numId w:val="35"/>
        </w:numPr>
        <w:ind w:left="0" w:firstLine="709"/>
        <w:rPr>
          <w:highlight w:val="yellow"/>
        </w:rPr>
      </w:pPr>
      <w:proofErr w:type="spellStart"/>
      <w:r w:rsidRPr="008975C5">
        <w:rPr>
          <w:highlight w:val="yellow"/>
        </w:rPr>
        <w:t>Финансовоеуправление</w:t>
      </w:r>
      <w:proofErr w:type="spellEnd"/>
      <w:r w:rsidRPr="008975C5">
        <w:rPr>
          <w:highlight w:val="yellow"/>
          <w:lang w:val="en-US"/>
        </w:rPr>
        <w:t xml:space="preserve">. </w:t>
      </w:r>
      <w:r w:rsidRPr="008975C5">
        <w:rPr>
          <w:highlight w:val="yellow"/>
        </w:rPr>
        <w:t>Системы</w:t>
      </w:r>
      <w:r w:rsidRPr="008975C5">
        <w:rPr>
          <w:highlight w:val="yellow"/>
          <w:lang w:val="en-US"/>
        </w:rPr>
        <w:t xml:space="preserve"> - Oracle Financial Services Applications (Oracle</w:t>
      </w:r>
      <w:proofErr w:type="gramStart"/>
      <w:r w:rsidRPr="008975C5">
        <w:rPr>
          <w:highlight w:val="yellow"/>
          <w:lang w:val="en-US"/>
        </w:rPr>
        <w:t>),</w:t>
      </w:r>
      <w:proofErr w:type="spellStart"/>
      <w:r w:rsidRPr="008975C5">
        <w:rPr>
          <w:highlight w:val="yellow"/>
        </w:rPr>
        <w:t>КонтурКорпорация</w:t>
      </w:r>
      <w:proofErr w:type="spellEnd"/>
      <w:proofErr w:type="gramEnd"/>
      <w:r w:rsidRPr="008975C5">
        <w:rPr>
          <w:highlight w:val="yellow"/>
          <w:lang w:val="en-US"/>
        </w:rPr>
        <w:t xml:space="preserve">. </w:t>
      </w:r>
      <w:r w:rsidRPr="008975C5">
        <w:rPr>
          <w:highlight w:val="yellow"/>
        </w:rPr>
        <w:t>Финансовое управление (</w:t>
      </w:r>
      <w:proofErr w:type="spellStart"/>
      <w:r w:rsidRPr="008975C5">
        <w:rPr>
          <w:highlight w:val="yellow"/>
        </w:rPr>
        <w:t>IntersoftLab</w:t>
      </w:r>
      <w:proofErr w:type="spellEnd"/>
      <w:r w:rsidRPr="008975C5">
        <w:rPr>
          <w:highlight w:val="yellow"/>
        </w:rPr>
        <w:t>) и другие.</w:t>
      </w:r>
    </w:p>
    <w:p w14:paraId="66B5CD82" w14:textId="2099FD22" w:rsidR="008975C5" w:rsidRPr="008975C5" w:rsidRDefault="008975C5" w:rsidP="008975C5">
      <w:pPr>
        <w:pStyle w:val="af3"/>
        <w:rPr>
          <w:highlight w:val="yellow"/>
        </w:rPr>
      </w:pPr>
      <w:r w:rsidRPr="008975C5">
        <w:rPr>
          <w:highlight w:val="yellow"/>
        </w:rPr>
        <w:t>Инструменты конечного пользователя для выполнения запросов и построения отчетов.</w:t>
      </w:r>
    </w:p>
    <w:p w14:paraId="6799D0C3" w14:textId="77777777" w:rsidR="008975C5" w:rsidRPr="008975C5" w:rsidRDefault="008975C5" w:rsidP="008975C5">
      <w:pPr>
        <w:pStyle w:val="af3"/>
        <w:rPr>
          <w:highlight w:val="yellow"/>
        </w:rPr>
      </w:pPr>
      <w:r w:rsidRPr="008975C5">
        <w:rPr>
          <w:highlight w:val="yellow"/>
        </w:rPr>
        <w:t>Системы данного класса (</w:t>
      </w:r>
      <w:proofErr w:type="spellStart"/>
      <w:r w:rsidRPr="008975C5">
        <w:rPr>
          <w:highlight w:val="yellow"/>
        </w:rPr>
        <w:t>Query</w:t>
      </w:r>
      <w:proofErr w:type="spellEnd"/>
      <w:r w:rsidRPr="008975C5">
        <w:rPr>
          <w:highlight w:val="yellow"/>
        </w:rPr>
        <w:t xml:space="preserve"> &amp; </w:t>
      </w:r>
      <w:proofErr w:type="spellStart"/>
      <w:r w:rsidRPr="008975C5">
        <w:rPr>
          <w:highlight w:val="yellow"/>
        </w:rPr>
        <w:t>Reporting</w:t>
      </w:r>
      <w:proofErr w:type="spellEnd"/>
      <w:r w:rsidRPr="008975C5">
        <w:rPr>
          <w:highlight w:val="yellow"/>
        </w:rPr>
        <w:t>) предназначены для формирования запросов к информационным системам в пользовательских терминах, а также их исполнение, интеграцию данных из разных источников, просмотр данных с возможностями детализации и обобщения и построение полноценных отчетов, как экранных, так и печатных.</w:t>
      </w:r>
    </w:p>
    <w:p w14:paraId="504FC949" w14:textId="77777777" w:rsidR="008975C5" w:rsidRPr="008975C5" w:rsidRDefault="008975C5" w:rsidP="008975C5">
      <w:pPr>
        <w:pStyle w:val="af3"/>
        <w:rPr>
          <w:highlight w:val="yellow"/>
        </w:rPr>
      </w:pPr>
      <w:r w:rsidRPr="008975C5">
        <w:rPr>
          <w:highlight w:val="yellow"/>
        </w:rPr>
        <w:t xml:space="preserve">Практически каждая система класса OLAP снабжена средствами </w:t>
      </w:r>
      <w:proofErr w:type="spellStart"/>
      <w:r w:rsidRPr="008975C5">
        <w:rPr>
          <w:highlight w:val="yellow"/>
        </w:rPr>
        <w:t>Query</w:t>
      </w:r>
      <w:proofErr w:type="spellEnd"/>
      <w:r w:rsidRPr="008975C5">
        <w:rPr>
          <w:highlight w:val="yellow"/>
        </w:rPr>
        <w:t xml:space="preserve"> &amp; </w:t>
      </w:r>
      <w:proofErr w:type="spellStart"/>
      <w:r w:rsidRPr="008975C5">
        <w:rPr>
          <w:highlight w:val="yellow"/>
        </w:rPr>
        <w:t>Reporting</w:t>
      </w:r>
      <w:proofErr w:type="spellEnd"/>
      <w:r w:rsidRPr="008975C5">
        <w:rPr>
          <w:highlight w:val="yellow"/>
        </w:rPr>
        <w:t xml:space="preserve">. Эти средства могут быть как встроенными в основной продукт (примеры – "Контур Стандарт", </w:t>
      </w:r>
      <w:proofErr w:type="spellStart"/>
      <w:r w:rsidRPr="008975C5">
        <w:rPr>
          <w:highlight w:val="yellow"/>
        </w:rPr>
        <w:t>Oracle</w:t>
      </w:r>
      <w:proofErr w:type="spellEnd"/>
      <w:r w:rsidRPr="008975C5">
        <w:rPr>
          <w:highlight w:val="yellow"/>
        </w:rPr>
        <w:t xml:space="preserve"> </w:t>
      </w:r>
      <w:proofErr w:type="spellStart"/>
      <w:r w:rsidRPr="008975C5">
        <w:rPr>
          <w:highlight w:val="yellow"/>
        </w:rPr>
        <w:t>Discoverer</w:t>
      </w:r>
      <w:proofErr w:type="spellEnd"/>
      <w:r w:rsidRPr="008975C5">
        <w:rPr>
          <w:highlight w:val="yellow"/>
        </w:rPr>
        <w:t xml:space="preserve">), так и выделенными в отдельный продукт (например, система </w:t>
      </w:r>
      <w:proofErr w:type="spellStart"/>
      <w:r w:rsidRPr="008975C5">
        <w:rPr>
          <w:highlight w:val="yellow"/>
        </w:rPr>
        <w:t>Impromptu</w:t>
      </w:r>
      <w:proofErr w:type="spellEnd"/>
      <w:r w:rsidRPr="008975C5">
        <w:rPr>
          <w:highlight w:val="yellow"/>
        </w:rPr>
        <w:t>).</w:t>
      </w:r>
    </w:p>
    <w:p w14:paraId="39EAA53D" w14:textId="01AF0371" w:rsidR="008975C5" w:rsidRPr="00775F81" w:rsidRDefault="008975C5" w:rsidP="008975C5">
      <w:pPr>
        <w:pStyle w:val="af3"/>
        <w:rPr>
          <w:highlight w:val="yellow"/>
        </w:rPr>
      </w:pPr>
      <w:r w:rsidRPr="008975C5">
        <w:rPr>
          <w:highlight w:val="yellow"/>
        </w:rPr>
        <w:t xml:space="preserve">Также существуют и специализированные системы генерации и дистрибуции отчетов. Наиболее распространенные из них – это продукты компаний </w:t>
      </w:r>
      <w:proofErr w:type="spellStart"/>
      <w:r w:rsidRPr="008975C5">
        <w:rPr>
          <w:highlight w:val="yellow"/>
        </w:rPr>
        <w:t>Crystal</w:t>
      </w:r>
      <w:proofErr w:type="spellEnd"/>
      <w:r w:rsidRPr="008975C5">
        <w:rPr>
          <w:highlight w:val="yellow"/>
        </w:rPr>
        <w:t xml:space="preserve"> </w:t>
      </w:r>
      <w:proofErr w:type="spellStart"/>
      <w:r w:rsidRPr="008975C5">
        <w:rPr>
          <w:highlight w:val="yellow"/>
        </w:rPr>
        <w:t>Decisions</w:t>
      </w:r>
      <w:proofErr w:type="spellEnd"/>
      <w:r w:rsidRPr="008975C5">
        <w:rPr>
          <w:highlight w:val="yellow"/>
        </w:rPr>
        <w:t xml:space="preserve"> и </w:t>
      </w:r>
      <w:proofErr w:type="spellStart"/>
      <w:r w:rsidRPr="008975C5">
        <w:rPr>
          <w:highlight w:val="yellow"/>
        </w:rPr>
        <w:t>Actuate</w:t>
      </w:r>
      <w:proofErr w:type="spellEnd"/>
      <w:r w:rsidRPr="008975C5">
        <w:rPr>
          <w:highlight w:val="yellow"/>
        </w:rPr>
        <w:t xml:space="preserve">. </w:t>
      </w:r>
      <w:r w:rsidRPr="00775F81">
        <w:rPr>
          <w:highlight w:val="yellow"/>
        </w:rPr>
        <w:t>[10]</w:t>
      </w:r>
    </w:p>
    <w:p w14:paraId="5EB953BB" w14:textId="1E53E129" w:rsidR="003E2432" w:rsidRDefault="008975C5" w:rsidP="008975C5">
      <w:pPr>
        <w:pStyle w:val="af3"/>
        <w:rPr>
          <w:rStyle w:val="af4"/>
        </w:rPr>
      </w:pPr>
      <w:r w:rsidRPr="008975C5">
        <w:rPr>
          <w:szCs w:val="28"/>
          <w:highlight w:val="yellow"/>
        </w:rPr>
        <w:t xml:space="preserve">В </w:t>
      </w:r>
      <w:r w:rsidRPr="008975C5">
        <w:rPr>
          <w:rStyle w:val="af4"/>
          <w:highlight w:val="yellow"/>
        </w:rPr>
        <w:t>соответствии с рисунком 1, п</w:t>
      </w:r>
      <w:r w:rsidR="003E2432" w:rsidRPr="008975C5">
        <w:rPr>
          <w:rStyle w:val="af4"/>
          <w:highlight w:val="yellow"/>
        </w:rPr>
        <w:t xml:space="preserve">олная структура информационно-аналитической </w:t>
      </w:r>
      <w:r w:rsidRPr="008975C5">
        <w:rPr>
          <w:rStyle w:val="af4"/>
          <w:highlight w:val="yellow"/>
        </w:rPr>
        <w:t>системы, построенной</w:t>
      </w:r>
      <w:r w:rsidR="003E2432" w:rsidRPr="008975C5">
        <w:rPr>
          <w:rStyle w:val="af4"/>
          <w:highlight w:val="yellow"/>
        </w:rPr>
        <w:t xml:space="preserve"> на основе хранилища данных. В конкретных реализациях отдельные компоненты этой схемы часто отсутствуют.</w:t>
      </w:r>
    </w:p>
    <w:p w14:paraId="0460F976" w14:textId="77777777" w:rsidR="008975C5" w:rsidRDefault="008975C5" w:rsidP="008975C5">
      <w:pPr>
        <w:pStyle w:val="af3"/>
        <w:rPr>
          <w:szCs w:val="28"/>
        </w:rPr>
      </w:pPr>
    </w:p>
    <w:p w14:paraId="6B2A3886" w14:textId="77777777" w:rsidR="008975C5" w:rsidRDefault="002B0E07" w:rsidP="008975C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pict w14:anchorId="561D2E9A">
          <v:group id="_x0000_s1065" style="width:413.25pt;height:339pt;mso-position-horizontal-relative:char;mso-position-vertical-relative:line" coordorigin="2835,6270" coordsize="8265,6780">
            <v:rect id="_x0000_s1066" style="position:absolute;left:5715;top:6270;width:2565;height:420" fillcolor="#0070c0" stroked="f" strokecolor="#f2f2f2 [3041]" strokeweight="3pt">
              <v:shadow type="perspective" color="#1f4d78 [1604]" opacity=".5" offset="1pt" offset2="-1pt"/>
              <v:textbox style="mso-next-textbox:#_x0000_s1066">
                <w:txbxContent>
                  <w:p w14:paraId="3891B864" w14:textId="77777777" w:rsidR="00C57DC2" w:rsidRPr="00962ABA" w:rsidRDefault="00C57DC2" w:rsidP="008975C5">
                    <w:pPr>
                      <w:jc w:val="center"/>
                      <w:rPr>
                        <w:rFonts w:ascii="Times New Roman" w:hAnsi="Times New Roman" w:cs="Times New Roman"/>
                        <w:color w:val="FFFFFF" w:themeColor="background1"/>
                      </w:rPr>
                    </w:pPr>
                    <w:r w:rsidRPr="00962ABA">
                      <w:rPr>
                        <w:rFonts w:ascii="Times New Roman" w:hAnsi="Times New Roman" w:cs="Times New Roman"/>
                        <w:color w:val="FFFFFF" w:themeColor="background1"/>
                      </w:rPr>
                      <w:t>ИНТЕРНЕТ</w:t>
                    </w:r>
                  </w:p>
                </w:txbxContent>
              </v:textbox>
            </v:rect>
            <v:rect id="_x0000_s1067" style="position:absolute;left:2865;top:6270;width:2565;height:420" fillcolor="#0070c0" stroked="f" strokecolor="#f2f2f2 [3041]" strokeweight="3pt">
              <v:shadow type="perspective" color="#1f4d78 [1604]" opacity=".5" offset="1pt" offset2="-1pt"/>
              <v:textbox style="mso-next-textbox:#_x0000_s1067">
                <w:txbxContent>
                  <w:p w14:paraId="495BA420" w14:textId="77777777" w:rsidR="00C57DC2" w:rsidRPr="00962ABA" w:rsidRDefault="00C57DC2" w:rsidP="008975C5">
                    <w:pPr>
                      <w:jc w:val="center"/>
                      <w:rPr>
                        <w:rFonts w:ascii="Times New Roman" w:hAnsi="Times New Roman" w:cs="Times New Roman"/>
                        <w:color w:val="FFFFFF" w:themeColor="background1"/>
                      </w:rPr>
                    </w:pPr>
                    <w:r w:rsidRPr="00962ABA">
                      <w:rPr>
                        <w:rFonts w:ascii="Times New Roman" w:hAnsi="Times New Roman" w:cs="Times New Roman"/>
                        <w:color w:val="FFFFFF" w:themeColor="background1"/>
                      </w:rPr>
                      <w:t>ДОКУМЕНТЫ</w:t>
                    </w:r>
                  </w:p>
                </w:txbxContent>
              </v:textbox>
            </v:rect>
            <v:rect id="_x0000_s1068" style="position:absolute;left:8535;top:6270;width:2565;height:420" fillcolor="#0070c0" stroked="f" strokecolor="#f2f2f2 [3041]" strokeweight="3pt">
              <v:shadow type="perspective" color="#1f4d78 [1604]" opacity=".5" offset="1pt" offset2="-1pt"/>
              <v:textbox style="mso-next-textbox:#_x0000_s1068">
                <w:txbxContent>
                  <w:p w14:paraId="5BB44A9F" w14:textId="77777777" w:rsidR="00C57DC2" w:rsidRPr="00962ABA" w:rsidRDefault="00C57DC2" w:rsidP="008975C5">
                    <w:pPr>
                      <w:jc w:val="center"/>
                      <w:rPr>
                        <w:rFonts w:ascii="Times New Roman" w:hAnsi="Times New Roman" w:cs="Times New Roman"/>
                        <w:color w:val="FFFFFF" w:themeColor="background1"/>
                      </w:rPr>
                    </w:pPr>
                    <w:r w:rsidRPr="00962ABA">
                      <w:rPr>
                        <w:rFonts w:ascii="Times New Roman" w:hAnsi="Times New Roman" w:cs="Times New Roman"/>
                        <w:color w:val="FFFFFF" w:themeColor="background1"/>
                      </w:rPr>
                      <w:t>ДРУГИЕ ИСТОЧНИКИ</w:t>
                    </w:r>
                  </w:p>
                </w:txbxContent>
              </v:textbox>
            </v:rect>
            <v:rect id="_x0000_s1069" style="position:absolute;left:4815;top:7230;width:4455;height:420" fillcolor="#0070c0" stroked="f" strokecolor="#f2f2f2 [3041]" strokeweight="3pt">
              <v:shadow type="perspective" color="#1f4d78 [1604]" opacity=".5" offset="1pt" offset2="-1pt"/>
              <v:textbox style="mso-next-textbox:#_x0000_s1069">
                <w:txbxContent>
                  <w:p w14:paraId="2E9F9E4A" w14:textId="77777777" w:rsidR="00C57DC2" w:rsidRDefault="00C57DC2" w:rsidP="008975C5">
                    <w:pPr>
                      <w:jc w:val="center"/>
                      <w:rPr>
                        <w:rFonts w:ascii="Times New Roman" w:hAnsi="Times New Roman" w:cs="Times New Roman"/>
                        <w:color w:val="FFFFFF" w:themeColor="background1"/>
                      </w:rPr>
                    </w:pPr>
                    <w:r>
                      <w:rPr>
                        <w:rFonts w:ascii="Times New Roman" w:hAnsi="Times New Roman" w:cs="Times New Roman"/>
                        <w:color w:val="FFFFFF" w:themeColor="background1"/>
                      </w:rPr>
                      <w:t>ХРАНИЛИЩЕ ДАННЫХ</w:t>
                    </w:r>
                  </w:p>
                  <w:p w14:paraId="3C883F45" w14:textId="77777777" w:rsidR="00C57DC2" w:rsidRDefault="00C57DC2" w:rsidP="008975C5">
                    <w:pPr>
                      <w:jc w:val="center"/>
                      <w:rPr>
                        <w:rFonts w:ascii="Times New Roman" w:hAnsi="Times New Roman" w:cs="Times New Roman"/>
                        <w:color w:val="FFFFFF" w:themeColor="background1"/>
                      </w:rPr>
                    </w:pPr>
                  </w:p>
                  <w:p w14:paraId="51F0115B" w14:textId="77777777" w:rsidR="00C57DC2" w:rsidRDefault="00C57DC2" w:rsidP="008975C5">
                    <w:pPr>
                      <w:jc w:val="center"/>
                      <w:rPr>
                        <w:rFonts w:ascii="Times New Roman" w:hAnsi="Times New Roman" w:cs="Times New Roman"/>
                        <w:color w:val="FFFFFF" w:themeColor="background1"/>
                      </w:rPr>
                    </w:pPr>
                  </w:p>
                  <w:p w14:paraId="01D6C15B" w14:textId="77777777" w:rsidR="00C57DC2" w:rsidRDefault="00C57DC2" w:rsidP="008975C5">
                    <w:pPr>
                      <w:jc w:val="center"/>
                      <w:rPr>
                        <w:rFonts w:ascii="Times New Roman" w:hAnsi="Times New Roman" w:cs="Times New Roman"/>
                        <w:color w:val="FFFFFF" w:themeColor="background1"/>
                      </w:rPr>
                    </w:pPr>
                  </w:p>
                  <w:p w14:paraId="26C465C0" w14:textId="77777777" w:rsidR="00C57DC2" w:rsidRDefault="00C57DC2" w:rsidP="008975C5">
                    <w:pPr>
                      <w:jc w:val="center"/>
                      <w:rPr>
                        <w:rFonts w:ascii="Times New Roman" w:hAnsi="Times New Roman" w:cs="Times New Roman"/>
                        <w:color w:val="FFFFFF" w:themeColor="background1"/>
                      </w:rPr>
                    </w:pPr>
                  </w:p>
                  <w:p w14:paraId="5780383D" w14:textId="77777777" w:rsidR="00C57DC2" w:rsidRDefault="00C57DC2" w:rsidP="008975C5">
                    <w:pPr>
                      <w:jc w:val="center"/>
                      <w:rPr>
                        <w:rFonts w:ascii="Times New Roman" w:hAnsi="Times New Roman" w:cs="Times New Roman"/>
                        <w:color w:val="FFFFFF" w:themeColor="background1"/>
                      </w:rPr>
                    </w:pPr>
                  </w:p>
                  <w:p w14:paraId="6CFA638F" w14:textId="77777777" w:rsidR="00C57DC2" w:rsidRDefault="00C57DC2" w:rsidP="008975C5">
                    <w:pPr>
                      <w:jc w:val="center"/>
                      <w:rPr>
                        <w:rFonts w:ascii="Times New Roman" w:hAnsi="Times New Roman" w:cs="Times New Roman"/>
                        <w:color w:val="FFFFFF" w:themeColor="background1"/>
                      </w:rPr>
                    </w:pPr>
                  </w:p>
                  <w:p w14:paraId="5CCA5843" w14:textId="77777777" w:rsidR="00C57DC2" w:rsidRPr="00962ABA" w:rsidRDefault="00C57DC2" w:rsidP="008975C5">
                    <w:pPr>
                      <w:jc w:val="center"/>
                      <w:rPr>
                        <w:rFonts w:ascii="Times New Roman" w:hAnsi="Times New Roman" w:cs="Times New Roman"/>
                        <w:color w:val="FFFFFF" w:themeColor="background1"/>
                      </w:rPr>
                    </w:pPr>
                  </w:p>
                </w:txbxContent>
              </v:textbox>
            </v:rect>
            <v:rect id="_x0000_s1070" style="position:absolute;left:2865;top:8340;width:8175;height:420" fillcolor="#0070c0" stroked="f" strokecolor="#f2f2f2 [3041]" strokeweight="3pt">
              <v:shadow type="perspective" color="#1f4d78 [1604]" opacity=".5" offset="1pt" offset2="-1pt"/>
              <v:textbox style="mso-next-textbox:#_x0000_s1070">
                <w:txbxContent>
                  <w:p w14:paraId="59A8F128" w14:textId="77777777" w:rsidR="00C57DC2" w:rsidRDefault="00C57DC2" w:rsidP="008975C5">
                    <w:pPr>
                      <w:jc w:val="center"/>
                      <w:rPr>
                        <w:rFonts w:ascii="Times New Roman" w:hAnsi="Times New Roman" w:cs="Times New Roman"/>
                        <w:color w:val="FFFFFF" w:themeColor="background1"/>
                      </w:rPr>
                    </w:pPr>
                    <w:r>
                      <w:rPr>
                        <w:rFonts w:ascii="Times New Roman" w:hAnsi="Times New Roman" w:cs="Times New Roman"/>
                        <w:color w:val="FFFFFF" w:themeColor="background1"/>
                      </w:rPr>
                      <w:t>ВЫБОРКА НЕОБХОДИМЫХ ДАННЫХ</w:t>
                    </w:r>
                  </w:p>
                  <w:p w14:paraId="41387E2C" w14:textId="77777777" w:rsidR="00C57DC2" w:rsidRPr="00962ABA" w:rsidRDefault="00C57DC2" w:rsidP="008975C5">
                    <w:pPr>
                      <w:jc w:val="center"/>
                      <w:rPr>
                        <w:rFonts w:ascii="Times New Roman" w:hAnsi="Times New Roman" w:cs="Times New Roman"/>
                        <w:color w:val="FFFFFF" w:themeColor="background1"/>
                      </w:rPr>
                    </w:pPr>
                  </w:p>
                </w:txbxContent>
              </v:textbox>
            </v:rect>
            <v:rect id="_x0000_s1071" style="position:absolute;left:2850;top:9345;width:2565;height:420" fillcolor="#0070c0" stroked="f" strokecolor="#f2f2f2 [3041]" strokeweight="3pt">
              <v:shadow type="perspective" color="#1f4d78 [1604]" opacity=".5" offset="1pt" offset2="-1pt"/>
              <v:textbox style="mso-next-textbox:#_x0000_s1071">
                <w:txbxContent>
                  <w:p w14:paraId="2F4D3461" w14:textId="77777777" w:rsidR="00C57DC2" w:rsidRPr="00962ABA" w:rsidRDefault="00C57DC2" w:rsidP="008975C5">
                    <w:pPr>
                      <w:jc w:val="center"/>
                      <w:rPr>
                        <w:rFonts w:ascii="Times New Roman" w:hAnsi="Times New Roman" w:cs="Times New Roman"/>
                        <w:color w:val="FFFFFF" w:themeColor="background1"/>
                      </w:rPr>
                    </w:pPr>
                    <w:r>
                      <w:rPr>
                        <w:rFonts w:ascii="Times New Roman" w:hAnsi="Times New Roman" w:cs="Times New Roman"/>
                        <w:color w:val="FFFFFF" w:themeColor="background1"/>
                        <w:lang w:val="en-US"/>
                      </w:rPr>
                      <w:t>OLAP-</w:t>
                    </w:r>
                    <w:r>
                      <w:rPr>
                        <w:rFonts w:ascii="Times New Roman" w:hAnsi="Times New Roman" w:cs="Times New Roman"/>
                        <w:color w:val="FFFFFF" w:themeColor="background1"/>
                      </w:rPr>
                      <w:t>подход</w:t>
                    </w:r>
                  </w:p>
                </w:txbxContent>
              </v:textbox>
            </v:rect>
            <v:rect id="_x0000_s1072" style="position:absolute;left:8460;top:9345;width:2565;height:420" fillcolor="#0070c0" stroked="f" strokecolor="#f2f2f2 [3041]" strokeweight="3pt">
              <v:shadow type="perspective" color="#1f4d78 [1604]" opacity=".5" offset="1pt" offset2="-1pt"/>
              <v:textbox style="mso-next-textbox:#_x0000_s1072">
                <w:txbxContent>
                  <w:p w14:paraId="3FDF3146" w14:textId="77777777" w:rsidR="00C57DC2" w:rsidRPr="00962ABA" w:rsidRDefault="00C57DC2" w:rsidP="008975C5">
                    <w:pPr>
                      <w:keepLines/>
                      <w:suppressAutoHyphens/>
                      <w:jc w:val="center"/>
                      <w:rPr>
                        <w:rFonts w:ascii="Times New Roman" w:hAnsi="Times New Roman" w:cs="Times New Roman"/>
                        <w:color w:val="FFFFFF" w:themeColor="background1"/>
                        <w:sz w:val="16"/>
                        <w:lang w:val="en-US"/>
                      </w:rPr>
                    </w:pPr>
                    <w:r w:rsidRPr="00962ABA">
                      <w:rPr>
                        <w:rFonts w:ascii="Times New Roman" w:hAnsi="Times New Roman" w:cs="Times New Roman"/>
                        <w:color w:val="FFFFFF" w:themeColor="background1"/>
                        <w:sz w:val="16"/>
                      </w:rPr>
                      <w:t xml:space="preserve">КОНЦЕПЦИЯ </w:t>
                    </w:r>
                    <w:r w:rsidRPr="00962ABA">
                      <w:rPr>
                        <w:rFonts w:ascii="Times New Roman" w:hAnsi="Times New Roman" w:cs="Times New Roman"/>
                        <w:color w:val="FFFFFF" w:themeColor="background1"/>
                        <w:sz w:val="16"/>
                        <w:lang w:val="en-US"/>
                      </w:rPr>
                      <w:t>DATA MINING</w:t>
                    </w:r>
                  </w:p>
                </w:txbxContent>
              </v:textbox>
            </v:rect>
            <v:rect id="_x0000_s1073" style="position:absolute;left:2835;top:10035;width:2565;height:1920" fillcolor="#0070c0" stroked="f" strokecolor="#f2f2f2 [3041]" strokeweight="3pt">
              <v:shadow type="perspective" color="#1f4d78 [1604]" opacity=".5" offset="1pt" offset2="-1pt"/>
              <v:textbox style="mso-next-textbox:#_x0000_s1073">
                <w:txbxContent>
                  <w:p w14:paraId="70722192" w14:textId="77777777" w:rsidR="00C57DC2" w:rsidRPr="00962ABA" w:rsidRDefault="00C57DC2" w:rsidP="008975C5">
                    <w:pPr>
                      <w:suppressAutoHyphens/>
                      <w:jc w:val="center"/>
                      <w:rPr>
                        <w:rFonts w:ascii="Times New Roman" w:hAnsi="Times New Roman" w:cs="Times New Roman"/>
                        <w:color w:val="FFFFFF" w:themeColor="background1"/>
                      </w:rPr>
                    </w:pPr>
                    <w:r>
                      <w:rPr>
                        <w:rFonts w:ascii="Times New Roman" w:hAnsi="Times New Roman" w:cs="Times New Roman"/>
                        <w:color w:val="FFFFFF" w:themeColor="background1"/>
                      </w:rPr>
                      <w:t>МЕХАНИЗМ АНАЛИЗА ДАННЫХ НА ОСНОВЕ ОТЧЕТА В ВИДЕ МНОГОМЕРНЫХ СТРУКТУР</w:t>
                    </w:r>
                  </w:p>
                </w:txbxContent>
              </v:textbox>
            </v:rect>
            <v:rect id="_x0000_s1074" style="position:absolute;left:8460;top:10035;width:2565;height:1920" fillcolor="#0070c0" stroked="f" strokecolor="#f2f2f2 [3041]" strokeweight="3pt">
              <v:shadow type="perspective" color="#1f4d78 [1604]" opacity=".5" offset="1pt" offset2="-1pt"/>
              <v:textbox style="mso-next-textbox:#_x0000_s1074">
                <w:txbxContent>
                  <w:p w14:paraId="657EC164" w14:textId="77777777" w:rsidR="00C57DC2" w:rsidRPr="00B91E6E" w:rsidRDefault="00C57DC2" w:rsidP="008975C5">
                    <w:pPr>
                      <w:suppressAutoHyphens/>
                      <w:jc w:val="center"/>
                      <w:rPr>
                        <w:rFonts w:ascii="Times New Roman" w:hAnsi="Times New Roman" w:cs="Times New Roman"/>
                        <w:color w:val="FFFFFF" w:themeColor="background1"/>
                        <w:sz w:val="20"/>
                      </w:rPr>
                    </w:pPr>
                    <w:r w:rsidRPr="00B91E6E">
                      <w:rPr>
                        <w:rFonts w:ascii="Times New Roman" w:hAnsi="Times New Roman" w:cs="Times New Roman"/>
                        <w:color w:val="FFFFFF" w:themeColor="background1"/>
                        <w:sz w:val="20"/>
                      </w:rPr>
                      <w:t>СТРУКТУРИРОВАНИЕ ДАННЫХ И ИХ ТРАНСФОРМАЦИЯ, ПОИСК, СКРЫТЫХ ВЗАИМОСВЯЗЕЙ МЕЖДУ ОБЪЕКТАМИ</w:t>
                    </w:r>
                  </w:p>
                </w:txbxContent>
              </v:textbox>
            </v:rect>
            <v:rect id="_x0000_s1075" style="position:absolute;left:4530;top:12630;width:5025;height:420" fillcolor="#0070c0" stroked="f" strokecolor="#f2f2f2 [3041]" strokeweight="3pt">
              <v:shadow type="perspective" color="#1f4d78 [1604]" opacity=".5" offset="1pt" offset2="-1pt"/>
              <v:textbox style="mso-next-textbox:#_x0000_s1075">
                <w:txbxContent>
                  <w:p w14:paraId="4ACE1423" w14:textId="77777777" w:rsidR="00C57DC2" w:rsidRDefault="00C57DC2" w:rsidP="008975C5">
                    <w:pPr>
                      <w:jc w:val="center"/>
                      <w:rPr>
                        <w:rFonts w:ascii="Times New Roman" w:hAnsi="Times New Roman" w:cs="Times New Roman"/>
                        <w:color w:val="FFFFFF" w:themeColor="background1"/>
                      </w:rPr>
                    </w:pPr>
                    <w:r>
                      <w:rPr>
                        <w:rFonts w:ascii="Times New Roman" w:hAnsi="Times New Roman" w:cs="Times New Roman"/>
                        <w:color w:val="FFFFFF" w:themeColor="background1"/>
                      </w:rPr>
                      <w:t>ИНФОРМАЦИЯ ДЛЯ ПРИНЯТИЯ РЕШЕНИЙ</w:t>
                    </w:r>
                  </w:p>
                  <w:p w14:paraId="5EE75163" w14:textId="77777777" w:rsidR="00C57DC2" w:rsidRPr="00962ABA" w:rsidRDefault="00C57DC2" w:rsidP="008975C5">
                    <w:pPr>
                      <w:jc w:val="center"/>
                      <w:rPr>
                        <w:rFonts w:ascii="Times New Roman" w:hAnsi="Times New Roman" w:cs="Times New Roman"/>
                        <w:color w:val="FFFFFF" w:themeColor="background1"/>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76" type="#_x0000_t13" style="position:absolute;left:4912;top:6833;width:525;height:240;rotation:90" fillcolor="#5a5a5a [2109]" stroked="f"/>
            <v:shape id="_x0000_s1077" type="#_x0000_t13" style="position:absolute;left:6772;top:6833;width:525;height:240;rotation:90" fillcolor="#5a5a5a [2109]" stroked="f"/>
            <v:shape id="_x0000_s1078" type="#_x0000_t13" style="position:absolute;left:8572;top:6833;width:525;height:240;rotation:90" fillcolor="#5a5a5a [2109]" stroked="f"/>
            <v:shape id="_x0000_s1079" type="#_x0000_t13" style="position:absolute;left:6682;top:7868;width:675;height:240;rotation:90" fillcolor="#5a5a5a [2109]" stroked="f"/>
            <v:shape id="_x0000_s1080" type="#_x0000_t13" style="position:absolute;left:3683;top:8932;width:570;height:225;rotation:90" fillcolor="#5a5a5a [2109]" stroked="f"/>
            <v:shape id="_x0000_s1081" type="#_x0000_t13" style="position:absolute;left:9428;top:8932;width:570;height:225;rotation:90" fillcolor="#5a5a5a [2109]" stroked="f"/>
            <v:shape id="_x0000_s1082" type="#_x0000_t13" style="position:absolute;left:4740;top:12150;width:630;height:240;rotation:90" fillcolor="#5a5a5a [2109]" stroked="f"/>
            <v:shape id="_x0000_s1083" type="#_x0000_t13" style="position:absolute;left:8475;top:12150;width:630;height:240;rotation:90" fillcolor="#5a5a5a [2109]" stroked="f"/>
            <w10:anchorlock/>
          </v:group>
        </w:pict>
      </w:r>
    </w:p>
    <w:p w14:paraId="4DC76CA8" w14:textId="77777777" w:rsidR="008975C5" w:rsidRDefault="008975C5" w:rsidP="008975C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 </w:t>
      </w:r>
      <w:r w:rsidRPr="00E6779E">
        <w:rPr>
          <w:rFonts w:ascii="Times New Roman" w:hAnsi="Times New Roman" w:cs="Times New Roman"/>
          <w:sz w:val="28"/>
          <w:szCs w:val="28"/>
        </w:rPr>
        <w:t>Обработка и анализ информационных потоков</w:t>
      </w:r>
    </w:p>
    <w:p w14:paraId="0F1A55B0" w14:textId="3F269AFE" w:rsidR="00D82264" w:rsidRDefault="00D82264" w:rsidP="00D82264">
      <w:pPr>
        <w:pStyle w:val="ab"/>
      </w:pPr>
      <w:bookmarkStart w:id="8" w:name="_Toc484996515"/>
      <w:r>
        <w:t>1.2 История развития систем поддержки принятия решений</w:t>
      </w:r>
      <w:bookmarkEnd w:id="8"/>
    </w:p>
    <w:p w14:paraId="0055FD55" w14:textId="77777777" w:rsidR="00D82264" w:rsidRDefault="00D82264" w:rsidP="00D82264">
      <w:pPr>
        <w:pStyle w:val="af3"/>
      </w:pPr>
      <w:r>
        <w:t xml:space="preserve">До середины 60-х годов прошлого века создание больших информационных систем (ИС) было чрезвычайно дорогостоящим, поэтому первые ИС менеджмента (так называемые </w:t>
      </w:r>
      <w:proofErr w:type="spellStart"/>
      <w:r>
        <w:t>Management</w:t>
      </w:r>
      <w:proofErr w:type="spellEnd"/>
      <w:r>
        <w:t xml:space="preserve"> </w:t>
      </w:r>
      <w:proofErr w:type="spellStart"/>
      <w:r>
        <w:t>Information</w:t>
      </w:r>
      <w:proofErr w:type="spellEnd"/>
      <w:r>
        <w:t xml:space="preserve"> </w:t>
      </w:r>
      <w:proofErr w:type="spellStart"/>
      <w:r>
        <w:t>Systems</w:t>
      </w:r>
      <w:proofErr w:type="spellEnd"/>
      <w:r>
        <w:t xml:space="preserve"> – MIS) были созданы в эти годы лишь в достаточно больших компаниях. MIS предназначались для подготовки периодических структурированных отчетов для менеджеров.</w:t>
      </w:r>
    </w:p>
    <w:p w14:paraId="7DE468C9" w14:textId="77777777" w:rsidR="00D82264" w:rsidRDefault="00D82264" w:rsidP="00D82264">
      <w:pPr>
        <w:pStyle w:val="af3"/>
      </w:pPr>
      <w:r>
        <w:t>В конце 60-х годов появляется новый тип ИС – модель-Ориентированные СППР (</w:t>
      </w:r>
      <w:proofErr w:type="spellStart"/>
      <w:r>
        <w:t>Model-oriented</w:t>
      </w:r>
      <w:proofErr w:type="spellEnd"/>
      <w:r>
        <w:t xml:space="preserve"> </w:t>
      </w:r>
      <w:proofErr w:type="spellStart"/>
      <w:r>
        <w:t>Decision</w:t>
      </w:r>
      <w:proofErr w:type="spellEnd"/>
      <w:r>
        <w:t xml:space="preserve"> </w:t>
      </w:r>
      <w:proofErr w:type="spellStart"/>
      <w:r>
        <w:t>Support</w:t>
      </w:r>
      <w:proofErr w:type="spellEnd"/>
      <w:r>
        <w:t xml:space="preserve"> </w:t>
      </w:r>
      <w:proofErr w:type="spellStart"/>
      <w:r>
        <w:t>Systems</w:t>
      </w:r>
      <w:proofErr w:type="spellEnd"/>
      <w:r>
        <w:t xml:space="preserve"> – DSS) или системы управленческих решений (</w:t>
      </w:r>
      <w:proofErr w:type="spellStart"/>
      <w:r>
        <w:t>Management</w:t>
      </w:r>
      <w:proofErr w:type="spellEnd"/>
      <w:r>
        <w:t xml:space="preserve"> </w:t>
      </w:r>
      <w:proofErr w:type="spellStart"/>
      <w:r>
        <w:t>Decision</w:t>
      </w:r>
      <w:proofErr w:type="spellEnd"/>
      <w:r>
        <w:t xml:space="preserve"> </w:t>
      </w:r>
      <w:proofErr w:type="spellStart"/>
      <w:r>
        <w:t>Systems</w:t>
      </w:r>
      <w:proofErr w:type="spellEnd"/>
      <w:r>
        <w:t xml:space="preserve"> - MDS).</w:t>
      </w:r>
    </w:p>
    <w:p w14:paraId="3E94EF17" w14:textId="77777777" w:rsidR="00D82264" w:rsidRDefault="00D82264" w:rsidP="00D82264">
      <w:pPr>
        <w:pStyle w:val="af3"/>
      </w:pPr>
      <w:r>
        <w:t xml:space="preserve">По мнению первооткрывателей СППР </w:t>
      </w:r>
      <w:proofErr w:type="spellStart"/>
      <w:r>
        <w:t>Keen</w:t>
      </w:r>
      <w:proofErr w:type="spellEnd"/>
      <w:r>
        <w:t xml:space="preserve"> P. G. W., </w:t>
      </w:r>
      <w:proofErr w:type="spellStart"/>
      <w:r>
        <w:t>Scott</w:t>
      </w:r>
      <w:proofErr w:type="spellEnd"/>
      <w:r>
        <w:t xml:space="preserve"> </w:t>
      </w:r>
      <w:proofErr w:type="spellStart"/>
      <w:r>
        <w:t>Morton</w:t>
      </w:r>
      <w:proofErr w:type="spellEnd"/>
      <w:r>
        <w:t xml:space="preserve"> M.S. (1978), концепция поддержки решений была развита на основе «теоретических исследований в области принятия решений и технических работ по созданию интерактивных компьютерных систем».</w:t>
      </w:r>
    </w:p>
    <w:p w14:paraId="72A5282F" w14:textId="77777777" w:rsidR="00D82264" w:rsidRDefault="00D82264" w:rsidP="00D82264">
      <w:pPr>
        <w:pStyle w:val="af3"/>
      </w:pPr>
      <w:r>
        <w:t xml:space="preserve">В 1971 г. – опубликована книга </w:t>
      </w:r>
      <w:proofErr w:type="spellStart"/>
      <w:r>
        <w:t>Scott</w:t>
      </w:r>
      <w:proofErr w:type="spellEnd"/>
      <w:r>
        <w:t xml:space="preserve"> </w:t>
      </w:r>
      <w:proofErr w:type="spellStart"/>
      <w:r>
        <w:t>Morton‘а</w:t>
      </w:r>
      <w:proofErr w:type="spellEnd"/>
      <w:r>
        <w:t>, в которой впервые были описаны результаты внедрения СППР, основанной на использовании математических моделей.</w:t>
      </w:r>
    </w:p>
    <w:p w14:paraId="45038351" w14:textId="77777777" w:rsidR="00D82264" w:rsidRDefault="00D82264" w:rsidP="00D82264">
      <w:pPr>
        <w:pStyle w:val="af3"/>
      </w:pPr>
      <w:r>
        <w:t>1974 г. – в работе дано определение первые ИС менеджмента - MIS: «MIS – это интегрированная человеко-машинная система обеспечения информацией, поддерживающая функции операций, менеджмента и принятия решений в организации. Системы используют компьютерную технику и программное обеспечение, модели управления и принятия решений, а также базу данных».</w:t>
      </w:r>
    </w:p>
    <w:p w14:paraId="32D1982A" w14:textId="77777777" w:rsidR="00D82264" w:rsidRDefault="00D82264" w:rsidP="00D82264">
      <w:pPr>
        <w:pStyle w:val="af3"/>
      </w:pPr>
      <w:r>
        <w:t xml:space="preserve">1975 г. - </w:t>
      </w:r>
      <w:proofErr w:type="spellStart"/>
      <w:r>
        <w:t>J.D.C.Little</w:t>
      </w:r>
      <w:proofErr w:type="spellEnd"/>
      <w:r>
        <w:t xml:space="preserve"> в своей работе предложил критерии проектирования СППР в менеджменте.</w:t>
      </w:r>
    </w:p>
    <w:p w14:paraId="2DC73FA7" w14:textId="77777777" w:rsidR="00D82264" w:rsidRDefault="00D82264" w:rsidP="00D82264">
      <w:pPr>
        <w:pStyle w:val="af3"/>
      </w:pPr>
      <w:r>
        <w:t>1978 г. – опубликован учебник по СППР, в котором исчерпывающе описаны аспекты создания СППР: анализ, проектирование, внедрение, оценка и разработка.</w:t>
      </w:r>
    </w:p>
    <w:p w14:paraId="4FE1AC94" w14:textId="77777777" w:rsidR="00D82264" w:rsidRDefault="00D82264" w:rsidP="00D82264">
      <w:pPr>
        <w:pStyle w:val="af3"/>
      </w:pPr>
      <w:r>
        <w:t xml:space="preserve">1980 г. – опубликована диссертация S. </w:t>
      </w:r>
      <w:proofErr w:type="spellStart"/>
      <w:r>
        <w:t>Alter</w:t>
      </w:r>
      <w:proofErr w:type="spellEnd"/>
      <w:r>
        <w:t>, в которой он дал основы классификации СППР.</w:t>
      </w:r>
    </w:p>
    <w:p w14:paraId="1FA68B79" w14:textId="77777777" w:rsidR="00D82264" w:rsidRDefault="00D82264" w:rsidP="00D82264">
      <w:pPr>
        <w:pStyle w:val="af3"/>
      </w:pPr>
      <w:r>
        <w:t xml:space="preserve">1981 г. – </w:t>
      </w:r>
      <w:proofErr w:type="spellStart"/>
      <w:r>
        <w:t>Bonczek</w:t>
      </w:r>
      <w:proofErr w:type="spellEnd"/>
      <w:r>
        <w:t xml:space="preserve">, </w:t>
      </w:r>
      <w:proofErr w:type="spellStart"/>
      <w:r>
        <w:t>Holsapple</w:t>
      </w:r>
      <w:proofErr w:type="spellEnd"/>
      <w:r>
        <w:t xml:space="preserve"> и </w:t>
      </w:r>
      <w:proofErr w:type="spellStart"/>
      <w:r>
        <w:t>Whinston</w:t>
      </w:r>
      <w:proofErr w:type="spellEnd"/>
      <w:r>
        <w:t xml:space="preserve"> в книге создали теоретические основы проектирования СППР. Они выделили 4 необходимых компонента, присущих всем СППР: 1) Языковая система (</w:t>
      </w:r>
      <w:proofErr w:type="spellStart"/>
      <w:r>
        <w:t>Language</w:t>
      </w:r>
      <w:proofErr w:type="spellEnd"/>
      <w:r>
        <w:t xml:space="preserve"> </w:t>
      </w:r>
      <w:proofErr w:type="spellStart"/>
      <w:r>
        <w:t>System</w:t>
      </w:r>
      <w:proofErr w:type="spellEnd"/>
      <w:r>
        <w:t xml:space="preserve"> - LS) – СППР может принимать все сообщения; 2) Система презентаций (</w:t>
      </w:r>
      <w:proofErr w:type="spellStart"/>
      <w:r>
        <w:t>Presentation</w:t>
      </w:r>
      <w:proofErr w:type="spellEnd"/>
      <w:r>
        <w:t xml:space="preserve"> </w:t>
      </w:r>
      <w:proofErr w:type="spellStart"/>
      <w:r>
        <w:t>System</w:t>
      </w:r>
      <w:proofErr w:type="spellEnd"/>
      <w:r>
        <w:t xml:space="preserve"> (PS)) (СППР может выдавать свои сообщения); 3) Система знаний (</w:t>
      </w:r>
      <w:proofErr w:type="spellStart"/>
      <w:r>
        <w:t>Knowledge</w:t>
      </w:r>
      <w:proofErr w:type="spellEnd"/>
      <w:r>
        <w:t xml:space="preserve"> </w:t>
      </w:r>
      <w:proofErr w:type="spellStart"/>
      <w:r>
        <w:t>System</w:t>
      </w:r>
      <w:proofErr w:type="spellEnd"/>
      <w:r>
        <w:t xml:space="preserve"> - KS) – все знания СППР сохраняет; 4) Система обработки задач (</w:t>
      </w:r>
      <w:proofErr w:type="spellStart"/>
      <w:r>
        <w:t>Problem-Processing</w:t>
      </w:r>
      <w:proofErr w:type="spellEnd"/>
      <w:r>
        <w:t xml:space="preserve"> </w:t>
      </w:r>
      <w:proofErr w:type="spellStart"/>
      <w:r>
        <w:t>System</w:t>
      </w:r>
      <w:proofErr w:type="spellEnd"/>
      <w:r>
        <w:t xml:space="preserve"> (PPS)) – программный «механизм», который пытается распознать и решить задачу во время работы СППР.</w:t>
      </w:r>
    </w:p>
    <w:p w14:paraId="53417566" w14:textId="77777777" w:rsidR="00D82264" w:rsidRDefault="00D82264" w:rsidP="00D82264">
      <w:pPr>
        <w:pStyle w:val="af3"/>
      </w:pPr>
      <w:r>
        <w:t xml:space="preserve">1981 г. – В книге </w:t>
      </w:r>
      <w:proofErr w:type="spellStart"/>
      <w:r>
        <w:t>R.Sprague</w:t>
      </w:r>
      <w:proofErr w:type="spellEnd"/>
      <w:r>
        <w:t xml:space="preserve"> и </w:t>
      </w:r>
      <w:proofErr w:type="spellStart"/>
      <w:r>
        <w:t>E.Carlson</w:t>
      </w:r>
      <w:proofErr w:type="spellEnd"/>
      <w:r>
        <w:t xml:space="preserve"> описали, каким образом на практике можно построить СППР. Тогда же была разработана информационная система руководителя (</w:t>
      </w:r>
      <w:proofErr w:type="spellStart"/>
      <w:r>
        <w:t>Executive</w:t>
      </w:r>
      <w:proofErr w:type="spellEnd"/>
      <w:r>
        <w:t xml:space="preserve"> </w:t>
      </w:r>
      <w:proofErr w:type="spellStart"/>
      <w:r>
        <w:t>Information</w:t>
      </w:r>
      <w:proofErr w:type="spellEnd"/>
      <w:r>
        <w:t xml:space="preserve"> </w:t>
      </w:r>
      <w:proofErr w:type="spellStart"/>
      <w:r>
        <w:t>System</w:t>
      </w:r>
      <w:proofErr w:type="spellEnd"/>
      <w:r>
        <w:t xml:space="preserve"> (EIS)) – компьютерная система, предназначенная для обеспечения текущей адекватной информации для поддержки принятия управленческих решений менеджером.</w:t>
      </w:r>
    </w:p>
    <w:p w14:paraId="1141BF19" w14:textId="77777777" w:rsidR="00D82264" w:rsidRDefault="00D82264" w:rsidP="00D82264">
      <w:pPr>
        <w:pStyle w:val="af3"/>
      </w:pPr>
      <w:r>
        <w:t>Начиная с 1990-х, разрабатываются так называемые</w:t>
      </w:r>
      <w:r w:rsidRPr="002244F1">
        <w:t xml:space="preserve"> </w:t>
      </w:r>
      <w:proofErr w:type="spellStart"/>
      <w:r>
        <w:t>Data</w:t>
      </w:r>
      <w:proofErr w:type="spellEnd"/>
      <w:r>
        <w:t xml:space="preserve"> </w:t>
      </w:r>
      <w:proofErr w:type="spellStart"/>
      <w:r>
        <w:t>Warehouses</w:t>
      </w:r>
      <w:proofErr w:type="spellEnd"/>
      <w:r>
        <w:t xml:space="preserve"> - хранилища данных. Хранилище данных – это очень большая предметно- ориентированная информационная корпоративная база данных, предназначенная для подготовк</w:t>
      </w:r>
      <w:r w:rsidRPr="00D82264">
        <w:t>и отчётов, анализа бизнес-процессов и поддержки принятия решений. Строится на базе клиент-серверной архитектуры, реляционной СУБД и утилит поддержки</w:t>
      </w:r>
      <w:r>
        <w:t xml:space="preserve"> принятия решений. Данные, поступающие в хранилище данных, становятся доступны только для чтения.</w:t>
      </w:r>
    </w:p>
    <w:p w14:paraId="224CCAEC" w14:textId="77777777" w:rsidR="00D82264" w:rsidRDefault="00D82264" w:rsidP="00D82264">
      <w:pPr>
        <w:pStyle w:val="af3"/>
      </w:pPr>
      <w:r>
        <w:t>27 октября 2005 года в Москве на Международной конференции «Информационные и телемедицинские технологии в охране здоровья» (ITTHC 2005), А. Пастухов (Россия) представил СППР нового класса - PSTM (</w:t>
      </w:r>
      <w:proofErr w:type="spellStart"/>
      <w:r>
        <w:t>Personal</w:t>
      </w:r>
      <w:proofErr w:type="spellEnd"/>
      <w:r>
        <w:t xml:space="preserve"> </w:t>
      </w:r>
      <w:proofErr w:type="spellStart"/>
      <w:r>
        <w:t>Information</w:t>
      </w:r>
      <w:proofErr w:type="spellEnd"/>
      <w:r>
        <w:t xml:space="preserve"> </w:t>
      </w:r>
      <w:proofErr w:type="spellStart"/>
      <w:r>
        <w:t>Systems</w:t>
      </w:r>
      <w:proofErr w:type="spellEnd"/>
      <w:r>
        <w:t xml:space="preserve"> </w:t>
      </w:r>
      <w:proofErr w:type="spellStart"/>
      <w:r>
        <w:t>of</w:t>
      </w:r>
      <w:proofErr w:type="spellEnd"/>
      <w:r>
        <w:t xml:space="preserve"> </w:t>
      </w:r>
      <w:proofErr w:type="spellStart"/>
      <w:r>
        <w:t>Top</w:t>
      </w:r>
      <w:proofErr w:type="spellEnd"/>
      <w:r>
        <w:t xml:space="preserve"> </w:t>
      </w:r>
      <w:proofErr w:type="spellStart"/>
      <w:r>
        <w:t>Managers</w:t>
      </w:r>
      <w:proofErr w:type="spellEnd"/>
      <w:r>
        <w:t>). Основным отличием PSTM от существующих СППР является построение системы для конкретного лица, принимающее решение, с предварительной логико-аналитической обработкой информации в автоматическом режиме и выводом информации на один экран.</w:t>
      </w:r>
    </w:p>
    <w:p w14:paraId="771172FB" w14:textId="77777777" w:rsidR="00D82264" w:rsidRDefault="00D82264" w:rsidP="00D82264">
      <w:pPr>
        <w:pStyle w:val="af3"/>
      </w:pPr>
      <w:r>
        <w:t>Интересно отметить создание предтечи СППР коллежским советником С. Н. Корсаковым, опубликовавшим еще в 1832 году описание механических устройств, так называемых «интеллектуальных машин», которые "могли быть использованы при решении различных задач в повседневной жизни, для того, чтобы сделать какой бы то ни было вывод", например, помочь принять решение о наиболее подходящих лекарствах по наблюдаемым у пациента симптомам заболевания.</w:t>
      </w:r>
    </w:p>
    <w:p w14:paraId="76A759C1" w14:textId="77777777" w:rsidR="00EA6F6D" w:rsidRDefault="00EA6F6D" w:rsidP="00B77127">
      <w:pPr>
        <w:pStyle w:val="ab"/>
        <w:rPr>
          <w:highlight w:val="yellow"/>
        </w:rPr>
      </w:pPr>
    </w:p>
    <w:p w14:paraId="09B9465E" w14:textId="64267984" w:rsidR="00B77127" w:rsidRPr="003F5699" w:rsidRDefault="00D82264" w:rsidP="00B77127">
      <w:pPr>
        <w:pStyle w:val="ab"/>
        <w:rPr>
          <w:highlight w:val="yellow"/>
        </w:rPr>
      </w:pPr>
      <w:bookmarkStart w:id="9" w:name="_Toc484996516"/>
      <w:r>
        <w:rPr>
          <w:highlight w:val="yellow"/>
        </w:rPr>
        <w:t>1.3</w:t>
      </w:r>
      <w:r w:rsidR="00B77127" w:rsidRPr="003F5699">
        <w:rPr>
          <w:highlight w:val="yellow"/>
        </w:rPr>
        <w:t xml:space="preserve"> Рынок СППР</w:t>
      </w:r>
      <w:bookmarkEnd w:id="9"/>
    </w:p>
    <w:p w14:paraId="23CD3E72" w14:textId="77777777" w:rsidR="00B77127" w:rsidRPr="003F5699" w:rsidRDefault="00B77127" w:rsidP="00B77127">
      <w:pPr>
        <w:pStyle w:val="af3"/>
        <w:rPr>
          <w:highlight w:val="yellow"/>
        </w:rPr>
      </w:pPr>
      <w:r w:rsidRPr="003F5699">
        <w:rPr>
          <w:highlight w:val="yellow"/>
        </w:rPr>
        <w:t>На рынке СППР компании предлагают следующие виды услуг по созданию систем поддержки принятия решений:</w:t>
      </w:r>
    </w:p>
    <w:p w14:paraId="13E15B08" w14:textId="77777777" w:rsidR="00B77127" w:rsidRPr="003F5699" w:rsidRDefault="00B77127" w:rsidP="00B77127">
      <w:pPr>
        <w:pStyle w:val="af3"/>
        <w:numPr>
          <w:ilvl w:val="0"/>
          <w:numId w:val="35"/>
        </w:numPr>
        <w:ind w:left="0" w:firstLine="709"/>
        <w:rPr>
          <w:highlight w:val="yellow"/>
        </w:rPr>
      </w:pPr>
      <w:r w:rsidRPr="003F5699">
        <w:rPr>
          <w:highlight w:val="yellow"/>
        </w:rPr>
        <w:t>Реализация пилот-проектов по СППР-системам, с целью демонстрации руководству Заказчика качественного поте</w:t>
      </w:r>
      <w:r>
        <w:rPr>
          <w:highlight w:val="yellow"/>
        </w:rPr>
        <w:t>нциала аналитических приложений;</w:t>
      </w:r>
    </w:p>
    <w:p w14:paraId="476DFD8D" w14:textId="77777777" w:rsidR="00B77127" w:rsidRPr="003F5699" w:rsidRDefault="00B77127" w:rsidP="00B77127">
      <w:pPr>
        <w:pStyle w:val="af3"/>
        <w:numPr>
          <w:ilvl w:val="0"/>
          <w:numId w:val="35"/>
        </w:numPr>
        <w:ind w:left="0" w:firstLine="709"/>
        <w:rPr>
          <w:highlight w:val="yellow"/>
        </w:rPr>
      </w:pPr>
      <w:r w:rsidRPr="003F5699">
        <w:rPr>
          <w:highlight w:val="yellow"/>
        </w:rPr>
        <w:t>Создание совместно с Заказчиком полнофункциональных СППР-систем, включая хранилище данных и</w:t>
      </w:r>
      <w:r>
        <w:rPr>
          <w:highlight w:val="yellow"/>
        </w:rPr>
        <w:t xml:space="preserve"> средства </w:t>
      </w:r>
      <w:proofErr w:type="spellStart"/>
      <w:r>
        <w:rPr>
          <w:highlight w:val="yellow"/>
        </w:rPr>
        <w:t>Business</w:t>
      </w:r>
      <w:proofErr w:type="spellEnd"/>
      <w:r>
        <w:rPr>
          <w:highlight w:val="yellow"/>
        </w:rPr>
        <w:t xml:space="preserve"> </w:t>
      </w:r>
      <w:proofErr w:type="spellStart"/>
      <w:r>
        <w:rPr>
          <w:highlight w:val="yellow"/>
        </w:rPr>
        <w:t>Intelligence</w:t>
      </w:r>
      <w:proofErr w:type="spellEnd"/>
      <w:r>
        <w:rPr>
          <w:highlight w:val="yellow"/>
        </w:rPr>
        <w:t>;</w:t>
      </w:r>
    </w:p>
    <w:p w14:paraId="61A4D42D" w14:textId="77777777" w:rsidR="00B77127" w:rsidRPr="003F5699" w:rsidRDefault="00B77127" w:rsidP="00B77127">
      <w:pPr>
        <w:pStyle w:val="af3"/>
        <w:numPr>
          <w:ilvl w:val="0"/>
          <w:numId w:val="35"/>
        </w:numPr>
        <w:ind w:left="0" w:firstLine="709"/>
        <w:rPr>
          <w:highlight w:val="yellow"/>
        </w:rPr>
      </w:pPr>
      <w:r w:rsidRPr="003F5699">
        <w:rPr>
          <w:highlight w:val="yellow"/>
        </w:rPr>
        <w:t>Проектирование архитектуры хранилища данных, включая структуры</w:t>
      </w:r>
      <w:r>
        <w:rPr>
          <w:highlight w:val="yellow"/>
        </w:rPr>
        <w:t xml:space="preserve"> хранения и процессы управления;</w:t>
      </w:r>
    </w:p>
    <w:p w14:paraId="0B6CA6E8" w14:textId="77777777" w:rsidR="00B77127" w:rsidRPr="003F5699" w:rsidRDefault="00B77127" w:rsidP="00B77127">
      <w:pPr>
        <w:pStyle w:val="af3"/>
        <w:numPr>
          <w:ilvl w:val="0"/>
          <w:numId w:val="35"/>
        </w:numPr>
        <w:ind w:left="0" w:firstLine="709"/>
        <w:rPr>
          <w:highlight w:val="yellow"/>
        </w:rPr>
      </w:pPr>
      <w:r w:rsidRPr="003F5699">
        <w:rPr>
          <w:highlight w:val="yellow"/>
        </w:rPr>
        <w:t>Создание «витрин данных» для выделенной п</w:t>
      </w:r>
      <w:r>
        <w:rPr>
          <w:highlight w:val="yellow"/>
        </w:rPr>
        <w:t>редметной области;</w:t>
      </w:r>
    </w:p>
    <w:p w14:paraId="624BBC9D" w14:textId="77777777" w:rsidR="00B77127" w:rsidRPr="003F5699" w:rsidRDefault="00B77127" w:rsidP="00B77127">
      <w:pPr>
        <w:pStyle w:val="af3"/>
        <w:numPr>
          <w:ilvl w:val="0"/>
          <w:numId w:val="35"/>
        </w:numPr>
        <w:ind w:left="0" w:firstLine="709"/>
        <w:rPr>
          <w:highlight w:val="yellow"/>
        </w:rPr>
      </w:pPr>
      <w:r w:rsidRPr="003F5699">
        <w:rPr>
          <w:highlight w:val="yellow"/>
        </w:rPr>
        <w:t xml:space="preserve">Установка и настройка средств OLAP и </w:t>
      </w:r>
      <w:proofErr w:type="spellStart"/>
      <w:r w:rsidRPr="003F5699">
        <w:rPr>
          <w:highlight w:val="yellow"/>
        </w:rPr>
        <w:t>Business</w:t>
      </w:r>
      <w:proofErr w:type="spellEnd"/>
      <w:r w:rsidRPr="003F5699">
        <w:rPr>
          <w:highlight w:val="yellow"/>
        </w:rPr>
        <w:t xml:space="preserve"> </w:t>
      </w:r>
      <w:proofErr w:type="spellStart"/>
      <w:r w:rsidRPr="003F5699">
        <w:rPr>
          <w:highlight w:val="yellow"/>
        </w:rPr>
        <w:t>Intelligence</w:t>
      </w:r>
      <w:proofErr w:type="spellEnd"/>
      <w:r w:rsidRPr="003F5699">
        <w:rPr>
          <w:highlight w:val="yellow"/>
        </w:rPr>
        <w:t>; их ад</w:t>
      </w:r>
      <w:r>
        <w:rPr>
          <w:highlight w:val="yellow"/>
        </w:rPr>
        <w:t>аптация к требованиям Заказчика;</w:t>
      </w:r>
    </w:p>
    <w:p w14:paraId="0E8FC4EE" w14:textId="77777777" w:rsidR="00B77127" w:rsidRPr="003F5699" w:rsidRDefault="00B77127" w:rsidP="00B77127">
      <w:pPr>
        <w:pStyle w:val="af3"/>
        <w:numPr>
          <w:ilvl w:val="0"/>
          <w:numId w:val="35"/>
        </w:numPr>
        <w:ind w:left="0" w:firstLine="709"/>
        <w:rPr>
          <w:highlight w:val="yellow"/>
        </w:rPr>
      </w:pPr>
      <w:r w:rsidRPr="003F5699">
        <w:rPr>
          <w:highlight w:val="yellow"/>
        </w:rPr>
        <w:t>Анализ инструментов статистического анализа и «добычи данных» для выбора программных продуктов под архитектуру и потребности Заказчик</w:t>
      </w:r>
      <w:r>
        <w:rPr>
          <w:highlight w:val="yellow"/>
        </w:rPr>
        <w:t>а;</w:t>
      </w:r>
    </w:p>
    <w:p w14:paraId="3C829589" w14:textId="77777777" w:rsidR="00B77127" w:rsidRPr="003F5699" w:rsidRDefault="00B77127" w:rsidP="00B77127">
      <w:pPr>
        <w:pStyle w:val="af3"/>
        <w:numPr>
          <w:ilvl w:val="0"/>
          <w:numId w:val="35"/>
        </w:numPr>
        <w:ind w:left="0" w:firstLine="709"/>
        <w:rPr>
          <w:highlight w:val="yellow"/>
        </w:rPr>
      </w:pPr>
      <w:r w:rsidRPr="003F5699">
        <w:rPr>
          <w:highlight w:val="yellow"/>
        </w:rPr>
        <w:t xml:space="preserve">Интеграция систем СППР в корпоративные </w:t>
      </w:r>
      <w:proofErr w:type="spellStart"/>
      <w:r w:rsidRPr="003F5699">
        <w:rPr>
          <w:highlight w:val="yellow"/>
        </w:rPr>
        <w:t>интранет</w:t>
      </w:r>
      <w:proofErr w:type="spellEnd"/>
      <w:r w:rsidRPr="003F5699">
        <w:rPr>
          <w:highlight w:val="yellow"/>
        </w:rPr>
        <w:t>-сети Заказчика, автоматизация электронного обмена аналитическими документами</w:t>
      </w:r>
      <w:r>
        <w:rPr>
          <w:highlight w:val="yellow"/>
        </w:rPr>
        <w:t xml:space="preserve"> между пользователями хранилища;</w:t>
      </w:r>
    </w:p>
    <w:p w14:paraId="78AF6FA6" w14:textId="77777777" w:rsidR="00B77127" w:rsidRPr="003F5699" w:rsidRDefault="00B77127" w:rsidP="00B77127">
      <w:pPr>
        <w:pStyle w:val="af3"/>
        <w:numPr>
          <w:ilvl w:val="0"/>
          <w:numId w:val="35"/>
        </w:numPr>
        <w:ind w:left="0" w:firstLine="709"/>
        <w:rPr>
          <w:highlight w:val="yellow"/>
        </w:rPr>
      </w:pPr>
      <w:r w:rsidRPr="003F5699">
        <w:rPr>
          <w:highlight w:val="yellow"/>
        </w:rPr>
        <w:t>Разработка Информационных Систем Руководителя (EIS)</w:t>
      </w:r>
      <w:r>
        <w:rPr>
          <w:highlight w:val="yellow"/>
        </w:rPr>
        <w:t xml:space="preserve"> под требуемую функциональность;</w:t>
      </w:r>
    </w:p>
    <w:p w14:paraId="7D5B2D0F" w14:textId="77777777" w:rsidR="00B77127" w:rsidRPr="003F5699" w:rsidRDefault="00B77127" w:rsidP="00B77127">
      <w:pPr>
        <w:pStyle w:val="af3"/>
        <w:numPr>
          <w:ilvl w:val="0"/>
          <w:numId w:val="35"/>
        </w:numPr>
        <w:ind w:left="0" w:firstLine="709"/>
        <w:rPr>
          <w:highlight w:val="yellow"/>
        </w:rPr>
      </w:pPr>
      <w:r w:rsidRPr="003F5699">
        <w:rPr>
          <w:highlight w:val="yellow"/>
        </w:rPr>
        <w:t>Услуги по интеграции баз данных в единую среду хранения информации</w:t>
      </w:r>
      <w:r w:rsidRPr="008975C5">
        <w:rPr>
          <w:highlight w:val="yellow"/>
        </w:rPr>
        <w:t>;</w:t>
      </w:r>
    </w:p>
    <w:p w14:paraId="2DDC9F19" w14:textId="77777777" w:rsidR="00B77127" w:rsidRPr="003F5699" w:rsidRDefault="00B77127" w:rsidP="00B77127">
      <w:pPr>
        <w:pStyle w:val="af3"/>
        <w:numPr>
          <w:ilvl w:val="0"/>
          <w:numId w:val="35"/>
        </w:numPr>
        <w:ind w:left="0" w:firstLine="709"/>
        <w:rPr>
          <w:highlight w:val="yellow"/>
        </w:rPr>
      </w:pPr>
      <w:r w:rsidRPr="003F5699">
        <w:rPr>
          <w:highlight w:val="yellow"/>
        </w:rPr>
        <w:t>Обучение специалистов Заказчика технологиям хранилищ данных и аналитических систем, а также работе с необх</w:t>
      </w:r>
      <w:r>
        <w:rPr>
          <w:highlight w:val="yellow"/>
        </w:rPr>
        <w:t>одимыми программными продуктами;</w:t>
      </w:r>
    </w:p>
    <w:p w14:paraId="03D0454C" w14:textId="77777777" w:rsidR="00B77127" w:rsidRPr="003F5699" w:rsidRDefault="00B77127" w:rsidP="00B77127">
      <w:pPr>
        <w:pStyle w:val="af3"/>
        <w:numPr>
          <w:ilvl w:val="0"/>
          <w:numId w:val="35"/>
        </w:numPr>
        <w:ind w:left="0" w:firstLine="709"/>
        <w:rPr>
          <w:highlight w:val="yellow"/>
        </w:rPr>
      </w:pPr>
      <w:r w:rsidRPr="003F5699">
        <w:rPr>
          <w:highlight w:val="yellow"/>
        </w:rPr>
        <w:t>Оказание консалтинговых услуг Заказчику на всех стадиях проектирования и эксплуатации хранили</w:t>
      </w:r>
      <w:r>
        <w:rPr>
          <w:highlight w:val="yellow"/>
        </w:rPr>
        <w:t>щ данных и аналитических систем;</w:t>
      </w:r>
    </w:p>
    <w:p w14:paraId="67FF2576" w14:textId="77777777" w:rsidR="00B77127" w:rsidRPr="003F5699" w:rsidRDefault="00B77127" w:rsidP="00B77127">
      <w:pPr>
        <w:pStyle w:val="af3"/>
        <w:numPr>
          <w:ilvl w:val="0"/>
          <w:numId w:val="35"/>
        </w:numPr>
        <w:ind w:left="0" w:firstLine="709"/>
        <w:rPr>
          <w:highlight w:val="yellow"/>
        </w:rPr>
      </w:pPr>
      <w:r w:rsidRPr="003F5699">
        <w:rPr>
          <w:highlight w:val="yellow"/>
        </w:rPr>
        <w:t>Комплексные проекты создания/модернизации вычислительной инфраструктуры, обеспечивающей функционирование СППР: решения любого масштаба, от локальных систем до систем масштаба предприятия/концерна/отрасли.</w:t>
      </w:r>
    </w:p>
    <w:p w14:paraId="618366CF" w14:textId="020F7C49" w:rsidR="00B77127" w:rsidRPr="00B77127" w:rsidRDefault="00D82264" w:rsidP="000E0640">
      <w:pPr>
        <w:pStyle w:val="ab"/>
      </w:pPr>
      <w:bookmarkStart w:id="10" w:name="_Toc484996517"/>
      <w:r>
        <w:t xml:space="preserve">1.4 </w:t>
      </w:r>
      <w:r w:rsidR="00B77127">
        <w:t>Состояние Российского рынка</w:t>
      </w:r>
      <w:r w:rsidR="00B77127" w:rsidRPr="00B77127">
        <w:t xml:space="preserve"> </w:t>
      </w:r>
      <w:r w:rsidR="00B77127">
        <w:rPr>
          <w:lang w:val="en-US"/>
        </w:rPr>
        <w:t>Business</w:t>
      </w:r>
      <w:r w:rsidR="00B77127" w:rsidRPr="00B77127">
        <w:t xml:space="preserve"> </w:t>
      </w:r>
      <w:r w:rsidR="00B77127">
        <w:rPr>
          <w:lang w:val="en-US"/>
        </w:rPr>
        <w:t>Intelligence</w:t>
      </w:r>
      <w:bookmarkEnd w:id="10"/>
    </w:p>
    <w:p w14:paraId="644DDF13" w14:textId="46C454F1" w:rsidR="00B77127" w:rsidRDefault="00B77127" w:rsidP="003F5699">
      <w:pPr>
        <w:pStyle w:val="af3"/>
      </w:pPr>
      <w:r w:rsidRPr="00B77127">
        <w:t xml:space="preserve">По оценкам </w:t>
      </w:r>
      <w:proofErr w:type="spellStart"/>
      <w:r w:rsidRPr="00B77127">
        <w:t>TAdviser</w:t>
      </w:r>
      <w:proofErr w:type="spellEnd"/>
      <w:r w:rsidRPr="00B77127">
        <w:t>, [11] объем российского рынка BI-систем в 2015 году, включая услуги по внедрению и поддержк</w:t>
      </w:r>
      <w:r w:rsidR="001A4038">
        <w:t>е, увеличился на 5 процентов</w:t>
      </w:r>
      <w:r w:rsidRPr="00B77127">
        <w:t xml:space="preserve"> и достиг 45,9 млрд рублей.</w:t>
      </w:r>
      <w:r w:rsidR="000E0640">
        <w:t xml:space="preserve"> В соответствии с рисунком 2 отображена информация динамики рынка </w:t>
      </w:r>
      <w:r w:rsidR="000E0640">
        <w:rPr>
          <w:lang w:val="en-US"/>
        </w:rPr>
        <w:t>BI</w:t>
      </w:r>
      <w:r w:rsidR="000E0640" w:rsidRPr="000E0640">
        <w:t xml:space="preserve"> </w:t>
      </w:r>
      <w:r w:rsidR="000E0640">
        <w:t>в России.</w:t>
      </w:r>
    </w:p>
    <w:p w14:paraId="697C2DAD" w14:textId="77777777" w:rsidR="000E0640" w:rsidRDefault="000E0640" w:rsidP="003F5699">
      <w:pPr>
        <w:pStyle w:val="af3"/>
      </w:pPr>
    </w:p>
    <w:p w14:paraId="5C431569" w14:textId="3F97F218" w:rsidR="00B77127" w:rsidRDefault="001A4038" w:rsidP="000E0640">
      <w:pPr>
        <w:pStyle w:val="af3"/>
        <w:ind w:firstLine="0"/>
        <w:jc w:val="center"/>
      </w:pPr>
      <w:r>
        <w:rPr>
          <w:noProof/>
          <w:lang w:eastAsia="ru-RU"/>
        </w:rPr>
        <w:drawing>
          <wp:inline distT="0" distB="0" distL="0" distR="0" wp14:anchorId="432F56A3" wp14:editId="458AF602">
            <wp:extent cx="6120130" cy="292989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2045888" w14:textId="1E040154" w:rsidR="000E0640" w:rsidRPr="000E0640" w:rsidRDefault="000E0640" w:rsidP="000E0640">
      <w:pPr>
        <w:pStyle w:val="af3"/>
        <w:ind w:firstLine="0"/>
        <w:jc w:val="center"/>
      </w:pPr>
      <w:r>
        <w:t>Рисунок 2 – Динамика Р</w:t>
      </w:r>
      <w:r w:rsidRPr="000E0640">
        <w:t xml:space="preserve">оссийского рынка </w:t>
      </w:r>
      <w:r w:rsidRPr="000E0640">
        <w:rPr>
          <w:lang w:val="en-US"/>
        </w:rPr>
        <w:t>BI</w:t>
      </w:r>
      <w:r w:rsidRPr="000E0640">
        <w:t>, млрд руб.</w:t>
      </w:r>
    </w:p>
    <w:p w14:paraId="78B0AA6F" w14:textId="48C5765E" w:rsidR="000E0640" w:rsidRDefault="000E0640" w:rsidP="000E0640">
      <w:pPr>
        <w:pStyle w:val="af3"/>
        <w:ind w:firstLine="0"/>
        <w:jc w:val="center"/>
      </w:pPr>
    </w:p>
    <w:p w14:paraId="7C014285" w14:textId="124D7415" w:rsidR="000E0640" w:rsidRDefault="000E0640" w:rsidP="000E0640">
      <w:pPr>
        <w:pStyle w:val="af3"/>
      </w:pPr>
      <w:r w:rsidRPr="000E0640">
        <w:t>Рынок продолжает расти вслед за ростом количества различных информационных систем, которые используют заказчики, и объема данных, обрабатываемых в этих системах. Постепенное накопление данных является драйвером спроса на BI-инструменты.</w:t>
      </w:r>
    </w:p>
    <w:p w14:paraId="406AFC81" w14:textId="6A96A99D" w:rsidR="000E0640" w:rsidRPr="002B0E07" w:rsidRDefault="000E0640" w:rsidP="000E0640">
      <w:pPr>
        <w:pStyle w:val="af3"/>
      </w:pPr>
      <w:r w:rsidRPr="000E0640">
        <w:t xml:space="preserve">Евгений Смирнов, заместитель генерального директора </w:t>
      </w:r>
      <w:proofErr w:type="spellStart"/>
      <w:r w:rsidRPr="000E0640">
        <w:t>Navicon</w:t>
      </w:r>
      <w:proofErr w:type="spellEnd"/>
      <w:r w:rsidRPr="000E0640">
        <w:t>, замечает, что с ростом объема данных, в том числе неструктурированных, появляется интерес к математическим и алгоритмическим методам их обработки. В тоже время стоимость новых технологий, датчиков и ИТ-мощностей стремительно снижается во всем мире, появляется возможность использования облачных технологий для обработки данных. «Аналитика становится одним из факторов конкурентоспособности»</w:t>
      </w:r>
      <w:r>
        <w:t xml:space="preserve">. </w:t>
      </w:r>
      <w:r w:rsidRPr="002B0E07">
        <w:t>[11]</w:t>
      </w:r>
    </w:p>
    <w:p w14:paraId="7AB03C7A" w14:textId="707708F4" w:rsidR="000E0640" w:rsidRPr="000E0640" w:rsidRDefault="000E0640" w:rsidP="000E0640">
      <w:pPr>
        <w:pStyle w:val="af3"/>
      </w:pPr>
      <w:r w:rsidRPr="000E0640">
        <w:t xml:space="preserve">Что касается динамики рынка, то большинство его участников говорит </w:t>
      </w:r>
      <w:r w:rsidR="001A4038">
        <w:t>о движении вверх на уровне 5-10 процентов</w:t>
      </w:r>
      <w:r w:rsidRPr="000E0640">
        <w:t>.</w:t>
      </w:r>
    </w:p>
    <w:p w14:paraId="30F5EC9D" w14:textId="7A2033ED" w:rsidR="000E0640" w:rsidRDefault="000E0640" w:rsidP="000E0640">
      <w:pPr>
        <w:pStyle w:val="af3"/>
      </w:pPr>
      <w:r w:rsidRPr="000E0640">
        <w:t>К примеру, Юрий Востриков, заместитель коммерческого директора «</w:t>
      </w:r>
      <w:proofErr w:type="spellStart"/>
      <w:r w:rsidRPr="000E0640">
        <w:t>Норбит</w:t>
      </w:r>
      <w:proofErr w:type="spellEnd"/>
      <w:r w:rsidRPr="000E0640">
        <w:t xml:space="preserve">», полагает, что последние годы российский рынок </w:t>
      </w:r>
      <w:r w:rsidRPr="000E0640">
        <w:rPr>
          <w:lang w:val="en-US"/>
        </w:rPr>
        <w:t>BI</w:t>
      </w:r>
      <w:r w:rsidRPr="000E0640">
        <w:t>-решений показывае</w:t>
      </w:r>
      <w:r w:rsidR="001A4038">
        <w:t>т стабильный рост в пределах 10 процентов</w:t>
      </w:r>
      <w:r w:rsidRPr="000E0640">
        <w:t xml:space="preserve"> год к году, если смотреть на него с точки зрения рублевой выручки игроков.</w:t>
      </w:r>
    </w:p>
    <w:p w14:paraId="68E2992E" w14:textId="3E349662" w:rsidR="004929E5" w:rsidRDefault="004929E5" w:rsidP="000E0640">
      <w:pPr>
        <w:pStyle w:val="af3"/>
      </w:pPr>
      <w:r w:rsidRPr="004929E5">
        <w:t>Роман Баранов из «</w:t>
      </w:r>
      <w:proofErr w:type="spellStart"/>
      <w:r w:rsidRPr="004929E5">
        <w:t>Крок</w:t>
      </w:r>
      <w:proofErr w:type="spellEnd"/>
      <w:r w:rsidRPr="004929E5">
        <w:t>», также считает, что несмотря на негативное влияние экономических процессов, рынок BI растет в денежном выражении.</w:t>
      </w:r>
    </w:p>
    <w:p w14:paraId="495AA82D" w14:textId="0529F5F8" w:rsidR="004929E5" w:rsidRDefault="004929E5" w:rsidP="004929E5">
      <w:pPr>
        <w:pStyle w:val="af3"/>
      </w:pPr>
      <w:r>
        <w:t xml:space="preserve">По мнению Павла </w:t>
      </w:r>
      <w:proofErr w:type="spellStart"/>
      <w:r>
        <w:t>Адылина</w:t>
      </w:r>
      <w:proofErr w:type="spellEnd"/>
      <w:r>
        <w:t xml:space="preserve">, исполнительного директора </w:t>
      </w:r>
      <w:proofErr w:type="spellStart"/>
      <w:r>
        <w:t>Artezio</w:t>
      </w:r>
      <w:proofErr w:type="spellEnd"/>
      <w:r>
        <w:t>, темпы прироста российского р</w:t>
      </w:r>
      <w:r w:rsidR="001A4038">
        <w:t>ынка BI колеблется в пределах 5 процентов</w:t>
      </w:r>
      <w:r>
        <w:t xml:space="preserve"> в рублевом выражении, что связано с сокращением ИТ-бюджетов. При этом до начала экономического кризиса прирост, по его данным, достигал 20</w:t>
      </w:r>
      <w:r w:rsidR="001A4038">
        <w:t xml:space="preserve"> процентов</w:t>
      </w:r>
      <w:r>
        <w:t>.</w:t>
      </w:r>
    </w:p>
    <w:p w14:paraId="103D4FDA" w14:textId="03C1318F" w:rsidR="007E1707" w:rsidRPr="00E96E71" w:rsidRDefault="007E1707" w:rsidP="00997625">
      <w:pPr>
        <w:pStyle w:val="ab"/>
      </w:pPr>
      <w:bookmarkStart w:id="11" w:name="_Toc484996518"/>
      <w:r w:rsidRPr="007E1707">
        <w:t>1</w:t>
      </w:r>
      <w:r>
        <w:t>.</w:t>
      </w:r>
      <w:r w:rsidR="00D82264">
        <w:t>5</w:t>
      </w:r>
      <w:r w:rsidRPr="00E96E71">
        <w:t xml:space="preserve"> Метод анализа иерархий</w:t>
      </w:r>
      <w:bookmarkEnd w:id="11"/>
    </w:p>
    <w:p w14:paraId="15F74AA7" w14:textId="7673FC7C" w:rsidR="00EE04A7" w:rsidRPr="00EE04A7" w:rsidRDefault="00EE04A7" w:rsidP="00EE04A7">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Метод анализа иерархий (МАИ</w:t>
      </w:r>
      <w:r w:rsidRPr="00EE04A7">
        <w:rPr>
          <w:rFonts w:ascii="Times New Roman" w:hAnsi="Times New Roman" w:cs="Times New Roman"/>
          <w:bCs/>
          <w:sz w:val="28"/>
          <w:szCs w:val="28"/>
        </w:rPr>
        <w:t xml:space="preserve">) является структурированным методом для организации и анализа сложных решений, основанных на математике и психологии. Он был разработан Томасом Л. </w:t>
      </w:r>
      <w:proofErr w:type="spellStart"/>
      <w:r w:rsidRPr="00EE04A7">
        <w:rPr>
          <w:rFonts w:ascii="Times New Roman" w:hAnsi="Times New Roman" w:cs="Times New Roman"/>
          <w:bCs/>
          <w:sz w:val="28"/>
          <w:szCs w:val="28"/>
        </w:rPr>
        <w:t>Саати</w:t>
      </w:r>
      <w:proofErr w:type="spellEnd"/>
      <w:r w:rsidRPr="00EE04A7">
        <w:rPr>
          <w:rFonts w:ascii="Times New Roman" w:hAnsi="Times New Roman" w:cs="Times New Roman"/>
          <w:bCs/>
          <w:sz w:val="28"/>
          <w:szCs w:val="28"/>
        </w:rPr>
        <w:t xml:space="preserve"> в 1970-х годах и с тех пор изучен, и уточнен.</w:t>
      </w:r>
    </w:p>
    <w:p w14:paraId="175952B0" w14:textId="660E6F7B" w:rsidR="00EE04A7" w:rsidRPr="00EE04A7" w:rsidRDefault="00EE04A7" w:rsidP="00EE04A7">
      <w:pPr>
        <w:spacing w:after="0" w:line="360" w:lineRule="auto"/>
        <w:ind w:firstLine="709"/>
        <w:jc w:val="both"/>
        <w:rPr>
          <w:rFonts w:ascii="Times New Roman" w:hAnsi="Times New Roman" w:cs="Times New Roman"/>
          <w:bCs/>
          <w:sz w:val="28"/>
          <w:szCs w:val="28"/>
        </w:rPr>
      </w:pPr>
      <w:r w:rsidRPr="00EE04A7">
        <w:rPr>
          <w:rFonts w:ascii="Times New Roman" w:hAnsi="Times New Roman" w:cs="Times New Roman"/>
          <w:bCs/>
          <w:sz w:val="28"/>
          <w:szCs w:val="28"/>
        </w:rPr>
        <w:t>Он имеет особое применение в принятии решений по группам [1] и используется во всем мире в самых разных ситуациях принятия решений в таких областях, как правительство, бизнес, промышленность, з</w:t>
      </w:r>
      <w:r>
        <w:rPr>
          <w:rFonts w:ascii="Times New Roman" w:hAnsi="Times New Roman" w:cs="Times New Roman"/>
          <w:bCs/>
          <w:sz w:val="28"/>
          <w:szCs w:val="28"/>
        </w:rPr>
        <w:t>дравоохранение, судостроение</w:t>
      </w:r>
      <w:r w:rsidRPr="00EE04A7">
        <w:rPr>
          <w:rFonts w:ascii="Times New Roman" w:hAnsi="Times New Roman" w:cs="Times New Roman"/>
          <w:bCs/>
          <w:sz w:val="28"/>
          <w:szCs w:val="28"/>
        </w:rPr>
        <w:t xml:space="preserve"> и образование.</w:t>
      </w:r>
    </w:p>
    <w:p w14:paraId="39700152" w14:textId="36B15DBB" w:rsidR="00EE04A7" w:rsidRPr="00EE04A7" w:rsidRDefault="00EE04A7" w:rsidP="00EE04A7">
      <w:pPr>
        <w:spacing w:after="0" w:line="360" w:lineRule="auto"/>
        <w:ind w:firstLine="709"/>
        <w:jc w:val="both"/>
        <w:rPr>
          <w:rFonts w:ascii="Times New Roman" w:hAnsi="Times New Roman" w:cs="Times New Roman"/>
          <w:bCs/>
          <w:sz w:val="28"/>
          <w:szCs w:val="28"/>
        </w:rPr>
      </w:pPr>
      <w:r w:rsidRPr="00EE04A7">
        <w:rPr>
          <w:rFonts w:ascii="Times New Roman" w:hAnsi="Times New Roman" w:cs="Times New Roman"/>
          <w:bCs/>
          <w:sz w:val="28"/>
          <w:szCs w:val="28"/>
        </w:rPr>
        <w:t xml:space="preserve">Вместо того, чтобы предписывать «правильное» решение, </w:t>
      </w:r>
      <w:r>
        <w:rPr>
          <w:rFonts w:ascii="Times New Roman" w:hAnsi="Times New Roman" w:cs="Times New Roman"/>
          <w:bCs/>
          <w:sz w:val="28"/>
          <w:szCs w:val="28"/>
        </w:rPr>
        <w:t>МАИ</w:t>
      </w:r>
      <w:r w:rsidRPr="00EE04A7">
        <w:rPr>
          <w:rFonts w:ascii="Times New Roman" w:hAnsi="Times New Roman" w:cs="Times New Roman"/>
          <w:bCs/>
          <w:sz w:val="28"/>
          <w:szCs w:val="28"/>
        </w:rPr>
        <w:t xml:space="preserve"> помогает лицам, принимающим решения, найти то</w:t>
      </w:r>
      <w:r>
        <w:rPr>
          <w:rFonts w:ascii="Times New Roman" w:hAnsi="Times New Roman" w:cs="Times New Roman"/>
          <w:bCs/>
          <w:sz w:val="28"/>
          <w:szCs w:val="28"/>
        </w:rPr>
        <w:t>, которое</w:t>
      </w:r>
      <w:r w:rsidRPr="00EE04A7">
        <w:rPr>
          <w:rFonts w:ascii="Times New Roman" w:hAnsi="Times New Roman" w:cs="Times New Roman"/>
          <w:bCs/>
          <w:sz w:val="28"/>
          <w:szCs w:val="28"/>
        </w:rPr>
        <w:t xml:space="preserve"> наилучшим образом соответствует </w:t>
      </w:r>
      <w:r>
        <w:rPr>
          <w:rFonts w:ascii="Times New Roman" w:hAnsi="Times New Roman" w:cs="Times New Roman"/>
          <w:bCs/>
          <w:sz w:val="28"/>
          <w:szCs w:val="28"/>
        </w:rPr>
        <w:t>их цели и пониманию проблемы. Этот метод</w:t>
      </w:r>
      <w:r w:rsidRPr="00EE04A7">
        <w:rPr>
          <w:rFonts w:ascii="Times New Roman" w:hAnsi="Times New Roman" w:cs="Times New Roman"/>
          <w:bCs/>
          <w:sz w:val="28"/>
          <w:szCs w:val="28"/>
        </w:rPr>
        <w:t xml:space="preserve"> обеспечивает всеобъемлющую и рациональную структуру для структурирования проблемы решения, для представления и количественной оценки ее элементов, для связывания этих элементов с общими целями и для оценки альтернативных решений.</w:t>
      </w:r>
    </w:p>
    <w:p w14:paraId="33D9582F" w14:textId="46854133" w:rsidR="00EE04A7" w:rsidRPr="00EE04A7" w:rsidRDefault="00EE04A7" w:rsidP="00EE04A7">
      <w:pPr>
        <w:spacing w:after="0" w:line="360" w:lineRule="auto"/>
        <w:ind w:firstLine="709"/>
        <w:jc w:val="both"/>
        <w:rPr>
          <w:rFonts w:ascii="Times New Roman" w:hAnsi="Times New Roman" w:cs="Times New Roman"/>
          <w:bCs/>
          <w:sz w:val="28"/>
          <w:szCs w:val="28"/>
        </w:rPr>
      </w:pPr>
      <w:r w:rsidRPr="00EE04A7">
        <w:rPr>
          <w:rFonts w:ascii="Times New Roman" w:hAnsi="Times New Roman" w:cs="Times New Roman"/>
          <w:bCs/>
          <w:sz w:val="28"/>
          <w:szCs w:val="28"/>
        </w:rPr>
        <w:t xml:space="preserve">Пользователи </w:t>
      </w:r>
      <w:r>
        <w:rPr>
          <w:rFonts w:ascii="Times New Roman" w:hAnsi="Times New Roman" w:cs="Times New Roman"/>
          <w:bCs/>
          <w:sz w:val="28"/>
          <w:szCs w:val="28"/>
        </w:rPr>
        <w:t>МАИ</w:t>
      </w:r>
      <w:r w:rsidRPr="00EE04A7">
        <w:rPr>
          <w:rFonts w:ascii="Times New Roman" w:hAnsi="Times New Roman" w:cs="Times New Roman"/>
          <w:bCs/>
          <w:sz w:val="28"/>
          <w:szCs w:val="28"/>
        </w:rPr>
        <w:t xml:space="preserve"> сначала разлагают свою проблему решения в иерархию более понятных подзадач, каждая из которых может анализироваться независимо. Элементы иерархии могут относиться к любому аспекту проблемы решения - материальному или неосязаемому, тщательно измеренному или грубо оцениваемому, хорошо или плохо понимаемому - что-либо вообще применимое к решению.</w:t>
      </w:r>
    </w:p>
    <w:p w14:paraId="36676B22" w14:textId="3229F1AE" w:rsidR="00EE04A7" w:rsidRPr="00EE04A7" w:rsidRDefault="00EE04A7" w:rsidP="00EE04A7">
      <w:pPr>
        <w:spacing w:after="0" w:line="360" w:lineRule="auto"/>
        <w:ind w:firstLine="709"/>
        <w:jc w:val="both"/>
        <w:rPr>
          <w:rFonts w:ascii="Times New Roman" w:hAnsi="Times New Roman" w:cs="Times New Roman"/>
          <w:bCs/>
          <w:sz w:val="28"/>
          <w:szCs w:val="28"/>
        </w:rPr>
      </w:pPr>
      <w:r w:rsidRPr="00EE04A7">
        <w:rPr>
          <w:rFonts w:ascii="Times New Roman" w:hAnsi="Times New Roman" w:cs="Times New Roman"/>
          <w:bCs/>
          <w:sz w:val="28"/>
          <w:szCs w:val="28"/>
        </w:rPr>
        <w:t>Как только иерархия построена, руководители системы систематически оценивают ее различные элементы, сравнивая их друг с другом по два за раз, в зависимости от их влияния на элемент, находящийся над ними в иерархии. При проведении сравнений лица, принимающие решения</w:t>
      </w:r>
      <w:r>
        <w:rPr>
          <w:rFonts w:ascii="Times New Roman" w:hAnsi="Times New Roman" w:cs="Times New Roman"/>
          <w:bCs/>
          <w:sz w:val="28"/>
          <w:szCs w:val="28"/>
        </w:rPr>
        <w:t xml:space="preserve"> (ЛПР)</w:t>
      </w:r>
      <w:r w:rsidRPr="00EE04A7">
        <w:rPr>
          <w:rFonts w:ascii="Times New Roman" w:hAnsi="Times New Roman" w:cs="Times New Roman"/>
          <w:bCs/>
          <w:sz w:val="28"/>
          <w:szCs w:val="28"/>
        </w:rPr>
        <w:t>, могут использовать конкретные данные об элементах, но обычно используют свои суждения об относительном значении</w:t>
      </w:r>
      <w:r>
        <w:rPr>
          <w:rFonts w:ascii="Times New Roman" w:hAnsi="Times New Roman" w:cs="Times New Roman"/>
          <w:bCs/>
          <w:sz w:val="28"/>
          <w:szCs w:val="28"/>
        </w:rPr>
        <w:t xml:space="preserve"> и значимости элементов. Суть МАИ</w:t>
      </w:r>
      <w:r w:rsidRPr="00EE04A7">
        <w:rPr>
          <w:rFonts w:ascii="Times New Roman" w:hAnsi="Times New Roman" w:cs="Times New Roman"/>
          <w:bCs/>
          <w:sz w:val="28"/>
          <w:szCs w:val="28"/>
        </w:rPr>
        <w:t xml:space="preserve"> заключается в том, что человеческие суждения, а не только основная информация, могут использоваться при пров</w:t>
      </w:r>
      <w:r>
        <w:rPr>
          <w:rFonts w:ascii="Times New Roman" w:hAnsi="Times New Roman" w:cs="Times New Roman"/>
          <w:bCs/>
          <w:sz w:val="28"/>
          <w:szCs w:val="28"/>
        </w:rPr>
        <w:t>едении оценок.</w:t>
      </w:r>
    </w:p>
    <w:p w14:paraId="3885C2A8" w14:textId="050C005C" w:rsidR="00EE04A7" w:rsidRPr="00EE04A7" w:rsidRDefault="00EE04A7" w:rsidP="00EE04A7">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МАИ</w:t>
      </w:r>
      <w:r w:rsidRPr="00EE04A7">
        <w:rPr>
          <w:rFonts w:ascii="Times New Roman" w:hAnsi="Times New Roman" w:cs="Times New Roman"/>
          <w:bCs/>
          <w:sz w:val="28"/>
          <w:szCs w:val="28"/>
        </w:rPr>
        <w:t xml:space="preserve"> преобразует эти оценки в числовые значения, которые можно обрабатывать и сравнивать по всему диапазону проблемы. Численный вес или приоритет выведен для каждого элемента иерархии, позволяя рационально и последовательно сравнивать разнообразные и часто несоизмеримые элементы друг с другом. Эта возможность отличает </w:t>
      </w:r>
      <w:r>
        <w:rPr>
          <w:rFonts w:ascii="Times New Roman" w:hAnsi="Times New Roman" w:cs="Times New Roman"/>
          <w:bCs/>
          <w:sz w:val="28"/>
          <w:szCs w:val="28"/>
        </w:rPr>
        <w:t>МАИ</w:t>
      </w:r>
      <w:r w:rsidRPr="00EE04A7">
        <w:rPr>
          <w:rFonts w:ascii="Times New Roman" w:hAnsi="Times New Roman" w:cs="Times New Roman"/>
          <w:bCs/>
          <w:sz w:val="28"/>
          <w:szCs w:val="28"/>
        </w:rPr>
        <w:t xml:space="preserve"> от других методов принятия решений.</w:t>
      </w:r>
    </w:p>
    <w:p w14:paraId="7989BA8E" w14:textId="77777777" w:rsidR="00EE04A7" w:rsidRPr="00EE04A7" w:rsidRDefault="00EE04A7" w:rsidP="00EE04A7">
      <w:pPr>
        <w:spacing w:after="0" w:line="360" w:lineRule="auto"/>
        <w:ind w:firstLine="709"/>
        <w:jc w:val="both"/>
        <w:rPr>
          <w:rFonts w:ascii="Times New Roman" w:hAnsi="Times New Roman" w:cs="Times New Roman"/>
          <w:bCs/>
          <w:sz w:val="28"/>
          <w:szCs w:val="28"/>
        </w:rPr>
      </w:pPr>
      <w:r w:rsidRPr="00EE04A7">
        <w:rPr>
          <w:rFonts w:ascii="Times New Roman" w:hAnsi="Times New Roman" w:cs="Times New Roman"/>
          <w:bCs/>
          <w:sz w:val="28"/>
          <w:szCs w:val="28"/>
        </w:rPr>
        <w:t>На последнем этапе процесса вычисляются числовые приоритеты для каждой из альтернатив решения. Эти цифры представляют собой относительную способность альтернатив к достижению цели решения, поэтому они позволяют прямо рассматривать различные направления действий.</w:t>
      </w:r>
    </w:p>
    <w:p w14:paraId="6D7E790F" w14:textId="77777777" w:rsidR="00EE04A7" w:rsidRDefault="00EE04A7" w:rsidP="00EE04A7">
      <w:pPr>
        <w:spacing w:after="0" w:line="360" w:lineRule="auto"/>
        <w:ind w:firstLine="709"/>
        <w:jc w:val="both"/>
        <w:rPr>
          <w:rFonts w:ascii="Times New Roman" w:hAnsi="Times New Roman" w:cs="Times New Roman"/>
          <w:bCs/>
          <w:sz w:val="28"/>
          <w:szCs w:val="28"/>
        </w:rPr>
      </w:pPr>
      <w:r w:rsidRPr="00EE04A7">
        <w:rPr>
          <w:rFonts w:ascii="Times New Roman" w:hAnsi="Times New Roman" w:cs="Times New Roman"/>
          <w:bCs/>
          <w:sz w:val="28"/>
          <w:szCs w:val="28"/>
        </w:rPr>
        <w:t>Несколько фирм поставляют компьютерное программное обеспечение, чтобы помочь в использовании этого процесса.</w:t>
      </w:r>
    </w:p>
    <w:p w14:paraId="3CCAF86C" w14:textId="02C2DFDA" w:rsidR="00EE04A7" w:rsidRPr="00C87C22" w:rsidRDefault="00D82264" w:rsidP="00EE04A7">
      <w:pPr>
        <w:pStyle w:val="ab"/>
      </w:pPr>
      <w:bookmarkStart w:id="12" w:name="_Toc484996519"/>
      <w:r w:rsidRPr="00D82264">
        <w:t>1.</w:t>
      </w:r>
      <w:r>
        <w:t>6</w:t>
      </w:r>
      <w:r w:rsidR="008904E8" w:rsidRPr="00D82264">
        <w:t xml:space="preserve"> </w:t>
      </w:r>
      <w:r w:rsidR="00EE04A7">
        <w:t>Использование и применение</w:t>
      </w:r>
      <w:r w:rsidR="00584259">
        <w:t xml:space="preserve"> МАИ</w:t>
      </w:r>
      <w:bookmarkEnd w:id="12"/>
    </w:p>
    <w:p w14:paraId="5F1E6FDB" w14:textId="0AAF5066" w:rsidR="00EE04A7" w:rsidRPr="00EE04A7" w:rsidRDefault="00C87C22" w:rsidP="00EE04A7">
      <w:pPr>
        <w:pStyle w:val="af3"/>
      </w:pPr>
      <w:r>
        <w:t>Хотя это метод</w:t>
      </w:r>
      <w:r w:rsidR="00EE04A7" w:rsidRPr="00EE04A7">
        <w:t xml:space="preserve"> может использоваться людьми, которые работают над прямыми решениями, </w:t>
      </w:r>
      <w:r>
        <w:t xml:space="preserve">метод анализа </w:t>
      </w:r>
      <w:r w:rsidR="00EE04A7" w:rsidRPr="00EE04A7">
        <w:t xml:space="preserve">иерархии наиболее полезен, когда команды людей работают над сложными проблемами, особенно с высокими ставками, с участием человеческих представлений и суждений, решения которых имеют долгосрочные последствия. Он имеет уникальные преимущества, когда важные элементы решения трудно количественно оценить или сравнить, </w:t>
      </w:r>
      <w:proofErr w:type="gramStart"/>
      <w:r w:rsidR="00EE04A7" w:rsidRPr="00EE04A7">
        <w:t>или</w:t>
      </w:r>
      <w:proofErr w:type="gramEnd"/>
      <w:r w:rsidR="00EE04A7" w:rsidRPr="00EE04A7">
        <w:t xml:space="preserve"> когда общение между членами команды затруднено их различными специализациями, терминологией или перспективами.</w:t>
      </w:r>
    </w:p>
    <w:p w14:paraId="2DB60046" w14:textId="5E900782" w:rsidR="00EE04A7" w:rsidRPr="00EE04A7" w:rsidRDefault="00EE04A7" w:rsidP="008904E8">
      <w:pPr>
        <w:pStyle w:val="af3"/>
        <w:ind w:left="709" w:firstLine="0"/>
      </w:pPr>
      <w:r w:rsidRPr="00EE04A7">
        <w:t xml:space="preserve">Решения, к которым может быть применено </w:t>
      </w:r>
      <w:r w:rsidR="00C87C22">
        <w:t>МАИ, включают:</w:t>
      </w:r>
    </w:p>
    <w:p w14:paraId="2784F03A" w14:textId="0FFD3A3B" w:rsidR="00EE04A7" w:rsidRPr="00EE04A7" w:rsidRDefault="00EE04A7" w:rsidP="008904E8">
      <w:pPr>
        <w:pStyle w:val="af3"/>
        <w:numPr>
          <w:ilvl w:val="0"/>
          <w:numId w:val="34"/>
        </w:numPr>
        <w:ind w:left="0" w:firstLine="709"/>
      </w:pPr>
      <w:r w:rsidRPr="00EE04A7">
        <w:t>Выбор - выбор одной альтернативы из заданного набора альтернатив, обычно при наличии нескол</w:t>
      </w:r>
      <w:r w:rsidR="00C87C22">
        <w:t>ьких критериев принятия решения;</w:t>
      </w:r>
    </w:p>
    <w:p w14:paraId="3200B8AA" w14:textId="6C06A99B" w:rsidR="00EE04A7" w:rsidRPr="00EE04A7" w:rsidRDefault="00EE04A7" w:rsidP="008904E8">
      <w:pPr>
        <w:pStyle w:val="af3"/>
        <w:numPr>
          <w:ilvl w:val="0"/>
          <w:numId w:val="34"/>
        </w:numPr>
        <w:ind w:left="0" w:firstLine="709"/>
      </w:pPr>
      <w:r w:rsidRPr="00EE04A7">
        <w:t>Ранжирование. Помещение набора альтернатив в порядке от боль</w:t>
      </w:r>
      <w:r w:rsidR="00C87C22">
        <w:t>шинства до наименее желательных;</w:t>
      </w:r>
    </w:p>
    <w:p w14:paraId="60B91232" w14:textId="372CD4B3" w:rsidR="00EE04A7" w:rsidRPr="00EE04A7" w:rsidRDefault="00EE04A7" w:rsidP="008904E8">
      <w:pPr>
        <w:pStyle w:val="af3"/>
        <w:numPr>
          <w:ilvl w:val="0"/>
          <w:numId w:val="34"/>
        </w:numPr>
        <w:ind w:left="0" w:firstLine="709"/>
      </w:pPr>
      <w:proofErr w:type="spellStart"/>
      <w:r w:rsidRPr="00EE04A7">
        <w:t>Приоритезация</w:t>
      </w:r>
      <w:proofErr w:type="spellEnd"/>
      <w:r w:rsidRPr="00EE04A7">
        <w:t>. Определение относительного достоинства членов набора альтернатив, в отличие от выбора о</w:t>
      </w:r>
      <w:r w:rsidR="00C87C22">
        <w:t>дного или просто их ранжирования;</w:t>
      </w:r>
    </w:p>
    <w:p w14:paraId="36FBEA19" w14:textId="4DE8B8E2" w:rsidR="00EE04A7" w:rsidRPr="00EE04A7" w:rsidRDefault="00EE04A7" w:rsidP="008904E8">
      <w:pPr>
        <w:pStyle w:val="af3"/>
        <w:numPr>
          <w:ilvl w:val="0"/>
          <w:numId w:val="34"/>
        </w:numPr>
        <w:ind w:left="0" w:firstLine="709"/>
      </w:pPr>
      <w:r w:rsidRPr="00EE04A7">
        <w:t>Распределение ресурсов - распределение ресурсов между набором альтернатив</w:t>
      </w:r>
      <w:r w:rsidR="00C87C22">
        <w:t>;</w:t>
      </w:r>
    </w:p>
    <w:p w14:paraId="79508411" w14:textId="7409A3F2" w:rsidR="00EE04A7" w:rsidRPr="00EE04A7" w:rsidRDefault="00EE04A7" w:rsidP="008904E8">
      <w:pPr>
        <w:pStyle w:val="af3"/>
        <w:numPr>
          <w:ilvl w:val="0"/>
          <w:numId w:val="34"/>
        </w:numPr>
        <w:ind w:left="0" w:firstLine="709"/>
      </w:pPr>
      <w:proofErr w:type="spellStart"/>
      <w:r w:rsidRPr="00EE04A7">
        <w:t>Бенчмаркинг</w:t>
      </w:r>
      <w:proofErr w:type="spellEnd"/>
      <w:r w:rsidRPr="00EE04A7">
        <w:t xml:space="preserve"> - сравнение процессов в собственной организации с другими лучшими в своем роде организациями</w:t>
      </w:r>
      <w:r w:rsidR="00C87C22">
        <w:t>;</w:t>
      </w:r>
    </w:p>
    <w:p w14:paraId="20E768DA" w14:textId="7A71E0B9" w:rsidR="00EE04A7" w:rsidRPr="00EE04A7" w:rsidRDefault="00EE04A7" w:rsidP="008904E8">
      <w:pPr>
        <w:pStyle w:val="af3"/>
        <w:numPr>
          <w:ilvl w:val="0"/>
          <w:numId w:val="34"/>
        </w:numPr>
        <w:ind w:left="0" w:firstLine="709"/>
      </w:pPr>
      <w:r w:rsidRPr="00EE04A7">
        <w:t xml:space="preserve">Управление качеством - </w:t>
      </w:r>
      <w:r w:rsidR="00C87C22">
        <w:t>р</w:t>
      </w:r>
      <w:r w:rsidRPr="00EE04A7">
        <w:t xml:space="preserve">абота с многомерными аспектами повышения качества и </w:t>
      </w:r>
      <w:r w:rsidR="00C87C22">
        <w:t>улучшения этих качеств;</w:t>
      </w:r>
    </w:p>
    <w:p w14:paraId="68AE4397" w14:textId="5957AC34" w:rsidR="00EE04A7" w:rsidRPr="00EE04A7" w:rsidRDefault="00EE04A7" w:rsidP="008904E8">
      <w:pPr>
        <w:pStyle w:val="af3"/>
        <w:numPr>
          <w:ilvl w:val="0"/>
          <w:numId w:val="34"/>
        </w:numPr>
        <w:ind w:left="0" w:firstLine="709"/>
      </w:pPr>
      <w:r w:rsidRPr="00EE04A7">
        <w:t>Разрешение конфликтов - урегулирование споров между сторонами с явно несовме</w:t>
      </w:r>
      <w:r w:rsidR="00C87C22">
        <w:t>стимыми целями или позициями.</w:t>
      </w:r>
    </w:p>
    <w:p w14:paraId="3938FE85" w14:textId="2ECBC06F" w:rsidR="00EE04A7" w:rsidRDefault="008904E8" w:rsidP="00EE04A7">
      <w:pPr>
        <w:pStyle w:val="af3"/>
      </w:pPr>
      <w:r>
        <w:t>Применение</w:t>
      </w:r>
      <w:r w:rsidR="00C87C22">
        <w:t xml:space="preserve"> МАИ</w:t>
      </w:r>
      <w:r w:rsidR="00EE04A7" w:rsidRPr="00EE04A7">
        <w:t xml:space="preserve"> к сложным ситуациям принятия реш</w:t>
      </w:r>
      <w:r w:rsidR="00C87C22">
        <w:t>ений пронумерованы в тысячах</w:t>
      </w:r>
      <w:r>
        <w:t xml:space="preserve"> изданий</w:t>
      </w:r>
      <w:r w:rsidR="00EE04A7" w:rsidRPr="00EE04A7">
        <w:t xml:space="preserve"> и дали обширные результаты в проблемах, связанных с планированием, распределением ресурсов, установкой приоритетов и выбором среди альтернатив. </w:t>
      </w:r>
      <w:r w:rsidR="00C87C22">
        <w:t>Д</w:t>
      </w:r>
      <w:r w:rsidR="00EE04A7" w:rsidRPr="00EE04A7">
        <w:t>ругие области включают прогнозирование, общее управление качеством, реинжиниринг бизнес-процессов, развертывание функций качества и сбалансированную систему показателей.</w:t>
      </w:r>
      <w:r w:rsidR="00C87C22">
        <w:t xml:space="preserve"> Многие приложения МАИ</w:t>
      </w:r>
      <w:r w:rsidR="00EE04A7" w:rsidRPr="00EE04A7">
        <w:t xml:space="preserve"> никогда не сообщаются в мире в целом, поскольку они происходят на высоких уровнях крупных организаций, где соображения безопасности и конфиденциальности запрещают их раскрытие. Но некоторые виды использования </w:t>
      </w:r>
      <w:r w:rsidR="00C87C22">
        <w:t>МАИ</w:t>
      </w:r>
      <w:r w:rsidR="00EE04A7" w:rsidRPr="00EE04A7">
        <w:t xml:space="preserve"> обсуждаются в литературе. В последнее время они включали:</w:t>
      </w:r>
    </w:p>
    <w:p w14:paraId="722813AD" w14:textId="79E4D3C4" w:rsidR="00C87C22" w:rsidRPr="003714B1" w:rsidRDefault="00C87C22" w:rsidP="003714B1">
      <w:pPr>
        <w:pStyle w:val="af3"/>
        <w:numPr>
          <w:ilvl w:val="0"/>
          <w:numId w:val="33"/>
        </w:numPr>
        <w:ind w:left="0" w:firstLine="709"/>
      </w:pPr>
      <w:r>
        <w:t xml:space="preserve">Выбор типа ядерных </w:t>
      </w:r>
      <w:proofErr w:type="spellStart"/>
      <w:r>
        <w:t>реаторов</w:t>
      </w:r>
      <w:proofErr w:type="spellEnd"/>
      <w:r>
        <w:t xml:space="preserve"> (Политехнический университет </w:t>
      </w:r>
      <w:proofErr w:type="spellStart"/>
      <w:r>
        <w:t>Милано</w:t>
      </w:r>
      <w:proofErr w:type="spellEnd"/>
      <w:proofErr w:type="gramStart"/>
      <w:r>
        <w:t>);</w:t>
      </w:r>
      <w:r w:rsidR="003714B1" w:rsidRPr="003714B1">
        <w:t>[</w:t>
      </w:r>
      <w:proofErr w:type="gramEnd"/>
      <w:r w:rsidR="003714B1" w:rsidRPr="003714B1">
        <w:t>1]</w:t>
      </w:r>
    </w:p>
    <w:p w14:paraId="0687B8A1" w14:textId="17FAE72D" w:rsidR="00C87C22" w:rsidRPr="003714B1" w:rsidRDefault="00C87C22" w:rsidP="003714B1">
      <w:pPr>
        <w:pStyle w:val="af3"/>
        <w:numPr>
          <w:ilvl w:val="0"/>
          <w:numId w:val="33"/>
        </w:numPr>
        <w:ind w:left="0" w:firstLine="709"/>
      </w:pPr>
      <w:r>
        <w:t>Решение о том, как наилучшим образом снизить воздействие глобального изменения климата (</w:t>
      </w:r>
      <w:proofErr w:type="spellStart"/>
      <w:r>
        <w:t>Fondazione</w:t>
      </w:r>
      <w:proofErr w:type="spellEnd"/>
      <w:r>
        <w:t xml:space="preserve"> </w:t>
      </w:r>
      <w:proofErr w:type="spellStart"/>
      <w:r>
        <w:t>Eni</w:t>
      </w:r>
      <w:proofErr w:type="spellEnd"/>
      <w:r>
        <w:t xml:space="preserve"> </w:t>
      </w:r>
      <w:proofErr w:type="spellStart"/>
      <w:r>
        <w:t>Enrico</w:t>
      </w:r>
      <w:proofErr w:type="spellEnd"/>
      <w:r>
        <w:t xml:space="preserve"> </w:t>
      </w:r>
      <w:proofErr w:type="spellStart"/>
      <w:r>
        <w:t>Mattei</w:t>
      </w:r>
      <w:proofErr w:type="spellEnd"/>
      <w:r>
        <w:t>)</w:t>
      </w:r>
      <w:r w:rsidR="003714B1" w:rsidRPr="003714B1">
        <w:t>; [2]</w:t>
      </w:r>
    </w:p>
    <w:p w14:paraId="1FC2B7CE" w14:textId="20FFC4AF" w:rsidR="00C87C22" w:rsidRDefault="00C87C22" w:rsidP="003714B1">
      <w:pPr>
        <w:pStyle w:val="af3"/>
        <w:numPr>
          <w:ilvl w:val="0"/>
          <w:numId w:val="33"/>
        </w:numPr>
        <w:ind w:left="0" w:firstLine="709"/>
      </w:pPr>
      <w:r>
        <w:t>Количественное определение общего качества программных с</w:t>
      </w:r>
      <w:r w:rsidR="003714B1">
        <w:t>истем (</w:t>
      </w:r>
      <w:proofErr w:type="spellStart"/>
      <w:r w:rsidR="003714B1">
        <w:t>Microsoft</w:t>
      </w:r>
      <w:proofErr w:type="spellEnd"/>
      <w:r w:rsidR="003714B1">
        <w:t xml:space="preserve"> </w:t>
      </w:r>
      <w:proofErr w:type="spellStart"/>
      <w:r w:rsidR="003714B1">
        <w:t>Corporation</w:t>
      </w:r>
      <w:proofErr w:type="spellEnd"/>
      <w:r w:rsidR="003714B1">
        <w:t>)</w:t>
      </w:r>
      <w:r w:rsidR="003714B1" w:rsidRPr="003714B1">
        <w:t>;</w:t>
      </w:r>
      <w:r w:rsidR="003714B1">
        <w:t xml:space="preserve"> [3</w:t>
      </w:r>
      <w:r>
        <w:t>]</w:t>
      </w:r>
    </w:p>
    <w:p w14:paraId="0C121FF9" w14:textId="4156655C" w:rsidR="00C87C22" w:rsidRDefault="00C87C22" w:rsidP="003714B1">
      <w:pPr>
        <w:pStyle w:val="af3"/>
        <w:numPr>
          <w:ilvl w:val="0"/>
          <w:numId w:val="33"/>
        </w:numPr>
        <w:ind w:left="0" w:firstLine="709"/>
      </w:pPr>
      <w:r>
        <w:t>Выбор университетского факультета (</w:t>
      </w:r>
      <w:proofErr w:type="spellStart"/>
      <w:r>
        <w:t>Блумсбергск</w:t>
      </w:r>
      <w:r w:rsidR="003714B1">
        <w:t>ий</w:t>
      </w:r>
      <w:proofErr w:type="spellEnd"/>
      <w:r w:rsidR="003714B1">
        <w:t xml:space="preserve"> университет Пенсильвании)</w:t>
      </w:r>
      <w:r w:rsidR="003714B1" w:rsidRPr="003714B1">
        <w:t>;</w:t>
      </w:r>
      <w:r w:rsidR="003714B1">
        <w:t xml:space="preserve"> [4</w:t>
      </w:r>
      <w:r>
        <w:t>]</w:t>
      </w:r>
    </w:p>
    <w:p w14:paraId="65020F76" w14:textId="5F46FCA0" w:rsidR="00C87C22" w:rsidRDefault="00C87C22" w:rsidP="003714B1">
      <w:pPr>
        <w:pStyle w:val="af3"/>
        <w:numPr>
          <w:ilvl w:val="0"/>
          <w:numId w:val="33"/>
        </w:numPr>
        <w:ind w:left="0" w:firstLine="709"/>
      </w:pPr>
      <w:r>
        <w:t>Оценка риска при эксплуатации нефтепроводов по пересеченной местности (Американское об</w:t>
      </w:r>
      <w:r w:rsidR="003714B1">
        <w:t>щество инженеров-строителей)</w:t>
      </w:r>
      <w:r w:rsidR="003714B1" w:rsidRPr="003714B1">
        <w:t>;</w:t>
      </w:r>
      <w:r w:rsidR="003714B1">
        <w:t xml:space="preserve"> [5</w:t>
      </w:r>
      <w:r>
        <w:t>]</w:t>
      </w:r>
    </w:p>
    <w:p w14:paraId="1B1800A7" w14:textId="15FB2855" w:rsidR="00C87C22" w:rsidRDefault="00C87C22" w:rsidP="003714B1">
      <w:pPr>
        <w:pStyle w:val="af3"/>
        <w:numPr>
          <w:ilvl w:val="0"/>
          <w:numId w:val="33"/>
        </w:numPr>
        <w:ind w:left="0" w:firstLine="709"/>
      </w:pPr>
      <w:r>
        <w:t>Решая, как лучше всего управлять водоразделами США (Министерство сельского хозяйства США)</w:t>
      </w:r>
      <w:r w:rsidR="003714B1" w:rsidRPr="003714B1">
        <w:t>.</w:t>
      </w:r>
      <w:r>
        <w:t xml:space="preserve"> [6]</w:t>
      </w:r>
    </w:p>
    <w:p w14:paraId="40D678AC" w14:textId="1371269D" w:rsidR="00C87C22" w:rsidRDefault="008904E8" w:rsidP="00C87C22">
      <w:pPr>
        <w:pStyle w:val="af3"/>
      </w:pPr>
      <w:r>
        <w:t>МАИ</w:t>
      </w:r>
      <w:r w:rsidR="00C87C22">
        <w:t xml:space="preserve"> иногда используется при разработке высокоспециализированных процедур для конкретных ситуаций, таких как рейтинг здани</w:t>
      </w:r>
      <w:r>
        <w:t>й по историческому значению. О</w:t>
      </w:r>
      <w:r w:rsidR="00C87C22">
        <w:t>н был применен к проекту, который использует видеоматериалы для оценки состояния автомобильных дорог в Вирджинии. Инженеры-</w:t>
      </w:r>
      <w:proofErr w:type="spellStart"/>
      <w:r w:rsidR="00C87C22">
        <w:t>шоссейники</w:t>
      </w:r>
      <w:proofErr w:type="spellEnd"/>
      <w:r w:rsidR="00C87C22">
        <w:t xml:space="preserve"> сначала использовали его для определения оптимального объема проекта, а затем для оправдани</w:t>
      </w:r>
      <w:r>
        <w:t>я его бюджета законодателям. [7</w:t>
      </w:r>
      <w:r w:rsidR="00C87C22">
        <w:t>]</w:t>
      </w:r>
    </w:p>
    <w:p w14:paraId="7F13725E" w14:textId="02032278" w:rsidR="008904E8" w:rsidRPr="00D43C35" w:rsidRDefault="008904E8" w:rsidP="008904E8">
      <w:pPr>
        <w:pStyle w:val="af3"/>
      </w:pPr>
      <w:r w:rsidRPr="008904E8">
        <w:t xml:space="preserve">В </w:t>
      </w:r>
      <w:r>
        <w:t>Р</w:t>
      </w:r>
      <w:r w:rsidRPr="008904E8">
        <w:t>оссии министерство здравоохранения и социального</w:t>
      </w:r>
      <w:r>
        <w:t xml:space="preserve"> </w:t>
      </w:r>
      <w:r w:rsidRPr="008904E8">
        <w:t>Развития российской федерации</w:t>
      </w:r>
      <w:r>
        <w:t xml:space="preserve"> </w:t>
      </w:r>
      <w:r w:rsidRPr="008904E8">
        <w:t>Научный центр психического здоровья РАМН</w:t>
      </w:r>
      <w:r>
        <w:t xml:space="preserve"> применил и описал </w:t>
      </w:r>
      <w:proofErr w:type="spellStart"/>
      <w:r>
        <w:t>методо</w:t>
      </w:r>
      <w:proofErr w:type="spellEnd"/>
      <w:r>
        <w:t xml:space="preserve"> МАИ в программе «применение метода анализа иерархий в практике психосоциальной реабилитации и в программе </w:t>
      </w:r>
      <w:proofErr w:type="spellStart"/>
      <w:r>
        <w:t>дестигматизации</w:t>
      </w:r>
      <w:proofErr w:type="spellEnd"/>
      <w:r>
        <w:t>».</w:t>
      </w:r>
      <w:r w:rsidRPr="008904E8">
        <w:t xml:space="preserve"> [</w:t>
      </w:r>
      <w:r w:rsidRPr="00D43C35">
        <w:t>8]</w:t>
      </w:r>
    </w:p>
    <w:p w14:paraId="45648E09" w14:textId="77777777" w:rsidR="00584259" w:rsidRDefault="00584259" w:rsidP="00D43C35">
      <w:pPr>
        <w:pStyle w:val="ab"/>
      </w:pPr>
    </w:p>
    <w:p w14:paraId="117372D3" w14:textId="77777777" w:rsidR="00D82264" w:rsidRDefault="00D82264" w:rsidP="00D43C35">
      <w:pPr>
        <w:pStyle w:val="ab"/>
      </w:pPr>
    </w:p>
    <w:p w14:paraId="2D550B5F" w14:textId="215693DE" w:rsidR="00D43C35" w:rsidRDefault="00D82264" w:rsidP="00D43C35">
      <w:pPr>
        <w:pStyle w:val="ab"/>
      </w:pPr>
      <w:bookmarkStart w:id="13" w:name="_Toc484996520"/>
      <w:r>
        <w:t>1.7</w:t>
      </w:r>
      <w:r w:rsidR="00D43C35" w:rsidRPr="00D43C35">
        <w:t xml:space="preserve"> </w:t>
      </w:r>
      <w:r w:rsidR="00D43C35">
        <w:t>Образование и научные исследования</w:t>
      </w:r>
      <w:r w:rsidR="00327D74">
        <w:t xml:space="preserve"> МАИ</w:t>
      </w:r>
      <w:bookmarkEnd w:id="13"/>
    </w:p>
    <w:p w14:paraId="0DDDBD99" w14:textId="2D10601B" w:rsidR="00D43C35" w:rsidRDefault="00D43C35" w:rsidP="00D43C35">
      <w:pPr>
        <w:pStyle w:val="af3"/>
      </w:pPr>
      <w:r>
        <w:t>Хотя использование процесса аналитической иерархии не требует специализированной академической подготовки, оно считается важным предметом во многих высших учебных заведениях, включая инженерные школы и аспирантуру бизнеса. Это особенно важный предмет в области качества и преподается на многих специализированных курсах.</w:t>
      </w:r>
    </w:p>
    <w:p w14:paraId="1C626896" w14:textId="6810CB6F" w:rsidR="00D43C35" w:rsidRDefault="00D43C35" w:rsidP="00D43C35">
      <w:pPr>
        <w:pStyle w:val="af3"/>
      </w:pPr>
      <w:r>
        <w:t>Значимость МАИ признана в развитых и развивающихся странах по всему миру. Пример Китая - около сотни китайских университетов предлагают курсы в МАИ, и многие докторанты выбирают МАИ как предмет своих исследований и диссертаций. В Китае опубликовано более 900 работ по этому вопросу, и нет ни одного китайского научного журнал, посвященного исключительно этому методу.</w:t>
      </w:r>
    </w:p>
    <w:p w14:paraId="4A559A95" w14:textId="438422E8" w:rsidR="00D43C35" w:rsidRDefault="00D43C35" w:rsidP="00D43C35">
      <w:pPr>
        <w:pStyle w:val="af3"/>
      </w:pPr>
      <w:r>
        <w:t xml:space="preserve">Международный симпозиум по аналитической иерархии (ISAHP) проводит двухгодичные встречи ученых и практиков, заинтересованных в этой области. Раскрывается широкий круг тем. Те, кто в 2005 году, варьировались от установления стандартов оплаты для хирургических специалистов, разработки стратегических технологий, реконструкции инфраструктуры в опустошенных странах. На встрече 2007 года в Вальпараисо, Чили, более 90 докладов были представлены из 19 стран, включая США, Германию, Японию, Чили, Малайзию и Непал. Аналогичное количество докладов было представлено на симпозиуме 2009 года в </w:t>
      </w:r>
      <w:proofErr w:type="spellStart"/>
      <w:r>
        <w:t>Питтсбурге</w:t>
      </w:r>
      <w:proofErr w:type="spellEnd"/>
      <w:r>
        <w:t xml:space="preserve">, штат Пенсильвания, когда было представлено 28 стран. Тематика статей включала экономическую стабилизацию в Латвии, подбор портфеля в банковском секторе, управление лесными пожарами, чтобы помочь смягчить глобальное потепление и сельские </w:t>
      </w:r>
      <w:proofErr w:type="spellStart"/>
      <w:r>
        <w:t>микропроекты</w:t>
      </w:r>
      <w:proofErr w:type="spellEnd"/>
      <w:r>
        <w:t xml:space="preserve"> в Непале.</w:t>
      </w:r>
    </w:p>
    <w:p w14:paraId="2DDD1AE4" w14:textId="0C1334FF" w:rsidR="007E1707" w:rsidRDefault="007E1707" w:rsidP="00997625">
      <w:pPr>
        <w:pStyle w:val="ab"/>
      </w:pPr>
      <w:bookmarkStart w:id="14" w:name="_Toc484996521"/>
      <w:r>
        <w:t>1.</w:t>
      </w:r>
      <w:r w:rsidR="00D82264">
        <w:t>8</w:t>
      </w:r>
      <w:r>
        <w:t xml:space="preserve"> </w:t>
      </w:r>
      <w:r w:rsidRPr="00E96E71">
        <w:t>Пример задачи многокритериального выбора с простейшей иерархией</w:t>
      </w:r>
      <w:r w:rsidR="00775F81">
        <w:t xml:space="preserve"> МАИ</w:t>
      </w:r>
      <w:bookmarkEnd w:id="14"/>
    </w:p>
    <w:p w14:paraId="1AA9CF47" w14:textId="7C6D1F34" w:rsidR="007E1707" w:rsidRDefault="007E1707" w:rsidP="007E1707">
      <w:pPr>
        <w:spacing w:after="0" w:line="360" w:lineRule="auto"/>
        <w:ind w:firstLine="709"/>
        <w:jc w:val="both"/>
        <w:rPr>
          <w:rFonts w:ascii="Times New Roman" w:hAnsi="Times New Roman" w:cs="Times New Roman"/>
          <w:sz w:val="28"/>
          <w:szCs w:val="28"/>
        </w:rPr>
      </w:pPr>
      <w:r w:rsidRPr="00E96E71">
        <w:rPr>
          <w:rFonts w:ascii="Times New Roman" w:hAnsi="Times New Roman" w:cs="Times New Roman"/>
          <w:sz w:val="28"/>
          <w:szCs w:val="28"/>
        </w:rPr>
        <w:t xml:space="preserve">В данной задаче необходимо выбрать из трех кандидатов одного на должность руководителя. Кандидаты оцениваются по критериям: возраст, опыт, образование и личные качества. </w:t>
      </w:r>
      <w:r w:rsidR="009A4912">
        <w:rPr>
          <w:rFonts w:ascii="Times New Roman" w:hAnsi="Times New Roman" w:cs="Times New Roman"/>
          <w:sz w:val="28"/>
          <w:szCs w:val="28"/>
        </w:rPr>
        <w:t>В соответствии с рисунком 3</w:t>
      </w:r>
      <w:r w:rsidRPr="00E96E71">
        <w:rPr>
          <w:rFonts w:ascii="Times New Roman" w:hAnsi="Times New Roman" w:cs="Times New Roman"/>
          <w:sz w:val="28"/>
          <w:szCs w:val="28"/>
        </w:rPr>
        <w:t xml:space="preserve"> показана иерархия для этой задачи. Простейшая иерархия содержит три уровня: цель, критерии и альтернативы. Числа на рисунке показывают приоритеты элементов иерархии с точки зрения цели, которые вычисляются в МАИ на основе парных сравнений элементов каждого уровня относительно связанных с ними элементами вышерасположенного уровня. Приоритеты альтернатив относительно цели (глобальные приоритеты) вычисляются на заключительном этапе метода путём линейной свертки локальных приоритетов всех элементов. В данном примере лучшим кандидатом является Дик, так как имеет максимальное значение глобального приоритета.</w:t>
      </w:r>
    </w:p>
    <w:p w14:paraId="4AC45AC7" w14:textId="77777777" w:rsidR="007E1707" w:rsidRDefault="007E1707" w:rsidP="007E1707">
      <w:pPr>
        <w:spacing w:after="0" w:line="360" w:lineRule="auto"/>
        <w:jc w:val="center"/>
        <w:rPr>
          <w:rFonts w:ascii="Times New Roman" w:hAnsi="Times New Roman" w:cs="Times New Roman"/>
          <w:sz w:val="28"/>
          <w:szCs w:val="28"/>
        </w:rPr>
      </w:pPr>
      <w:r>
        <w:rPr>
          <w:noProof/>
          <w:lang w:eastAsia="ru-RU"/>
        </w:rPr>
        <w:drawing>
          <wp:inline distT="0" distB="0" distL="0" distR="0" wp14:anchorId="36F66904" wp14:editId="0FDDAD6B">
            <wp:extent cx="4631766" cy="4724400"/>
            <wp:effectExtent l="0" t="0" r="0" b="0"/>
            <wp:docPr id="1" name="Рисунок 1" descr="https://upload.wikimedia.org/wikipedia/commons/thumb/3/34/AHPLeadImageRussian.png/400px-AHPLeadImageRu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4/AHPLeadImageRussian.png/400px-AHPLeadImageRussian.png"/>
                    <pic:cNvPicPr>
                      <a:picLocks noChangeAspect="1" noChangeArrowheads="1"/>
                    </pic:cNvPicPr>
                  </pic:nvPicPr>
                  <pic:blipFill>
                    <a:blip r:embed="rId11" cstate="print"/>
                    <a:srcRect t="8315"/>
                    <a:stretch>
                      <a:fillRect/>
                    </a:stretch>
                  </pic:blipFill>
                  <pic:spPr bwMode="auto">
                    <a:xfrm>
                      <a:off x="0" y="0"/>
                      <a:ext cx="4655872" cy="4748989"/>
                    </a:xfrm>
                    <a:prstGeom prst="rect">
                      <a:avLst/>
                    </a:prstGeom>
                    <a:noFill/>
                    <a:ln w="9525">
                      <a:noFill/>
                      <a:miter lim="800000"/>
                      <a:headEnd/>
                      <a:tailEnd/>
                    </a:ln>
                  </pic:spPr>
                </pic:pic>
              </a:graphicData>
            </a:graphic>
          </wp:inline>
        </w:drawing>
      </w:r>
    </w:p>
    <w:p w14:paraId="69DB70F0" w14:textId="046D00E8" w:rsidR="007E1707" w:rsidRDefault="00327D74" w:rsidP="0058484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9A4912">
        <w:rPr>
          <w:rFonts w:ascii="Times New Roman" w:hAnsi="Times New Roman" w:cs="Times New Roman"/>
          <w:sz w:val="28"/>
          <w:szCs w:val="28"/>
        </w:rPr>
        <w:t>3</w:t>
      </w:r>
      <w:r w:rsidR="007E1707">
        <w:rPr>
          <w:rFonts w:ascii="Times New Roman" w:hAnsi="Times New Roman" w:cs="Times New Roman"/>
          <w:sz w:val="28"/>
          <w:szCs w:val="28"/>
        </w:rPr>
        <w:t xml:space="preserve"> – МАИ. Выбор лидера</w:t>
      </w:r>
    </w:p>
    <w:p w14:paraId="6BF86220" w14:textId="7D9D88F8" w:rsidR="007E1707" w:rsidRDefault="007E1707" w:rsidP="00997625">
      <w:pPr>
        <w:pStyle w:val="ab"/>
      </w:pPr>
      <w:bookmarkStart w:id="15" w:name="_Toc484996522"/>
      <w:r>
        <w:t>1.</w:t>
      </w:r>
      <w:r w:rsidR="00D82264">
        <w:t>9</w:t>
      </w:r>
      <w:r>
        <w:t xml:space="preserve"> </w:t>
      </w:r>
      <w:r w:rsidRPr="00E96E71">
        <w:t>Сфера образования и научных исследований</w:t>
      </w:r>
      <w:r w:rsidR="00775F81">
        <w:t xml:space="preserve"> МАИ</w:t>
      </w:r>
      <w:bookmarkEnd w:id="15"/>
    </w:p>
    <w:p w14:paraId="543F0026" w14:textId="77777777" w:rsidR="007E1707" w:rsidRDefault="007E1707" w:rsidP="007E1707">
      <w:pPr>
        <w:spacing w:after="0" w:line="360" w:lineRule="auto"/>
        <w:ind w:firstLine="709"/>
        <w:jc w:val="both"/>
        <w:rPr>
          <w:rFonts w:ascii="Times New Roman" w:hAnsi="Times New Roman" w:cs="Times New Roman"/>
          <w:sz w:val="28"/>
          <w:szCs w:val="28"/>
        </w:rPr>
      </w:pPr>
      <w:r w:rsidRPr="00E96E71">
        <w:rPr>
          <w:rFonts w:ascii="Times New Roman" w:hAnsi="Times New Roman" w:cs="Times New Roman"/>
          <w:sz w:val="28"/>
          <w:szCs w:val="28"/>
        </w:rPr>
        <w:t xml:space="preserve">Хотя для практического применения МАИ отсутствует необходимость специальной подготовки, основы метода преподают во многих учебных заведениях. Кроме того, этот метод широко применяется в сфере управления качеством и читается в рамках многих специализированных программ, таких как </w:t>
      </w:r>
      <w:proofErr w:type="spellStart"/>
      <w:r w:rsidRPr="00E96E71">
        <w:rPr>
          <w:rFonts w:ascii="Times New Roman" w:hAnsi="Times New Roman" w:cs="Times New Roman"/>
          <w:sz w:val="28"/>
          <w:szCs w:val="28"/>
        </w:rPr>
        <w:t>Six</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Sigma</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Lean</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Six</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Sigma</w:t>
      </w:r>
      <w:proofErr w:type="spellEnd"/>
      <w:r w:rsidRPr="00E96E71">
        <w:rPr>
          <w:rFonts w:ascii="Times New Roman" w:hAnsi="Times New Roman" w:cs="Times New Roman"/>
          <w:sz w:val="28"/>
          <w:szCs w:val="28"/>
        </w:rPr>
        <w:t>, и QFD. Около ста </w:t>
      </w:r>
      <w:r w:rsidRPr="00835366">
        <w:rPr>
          <w:rFonts w:ascii="Times New Roman" w:hAnsi="Times New Roman" w:cs="Times New Roman"/>
          <w:sz w:val="28"/>
          <w:szCs w:val="28"/>
        </w:rPr>
        <w:t>китайских</w:t>
      </w:r>
      <w:r w:rsidRPr="00E96E71">
        <w:rPr>
          <w:rFonts w:ascii="Times New Roman" w:hAnsi="Times New Roman" w:cs="Times New Roman"/>
          <w:sz w:val="28"/>
          <w:szCs w:val="28"/>
        </w:rPr>
        <w:t> университетов предлагают курсы по основам МАИ, и многие соискатели научных степеней выбирают МАИ в качестве объекта научных и диссертационных исследований. Опубликовано более 900 научных статей по данной тематике. Существует китайский научный журнал, специализирующийся в области МАИ. Раз в два года проводится Международный симпозиум, посвященный МАИ (</w:t>
      </w:r>
      <w:proofErr w:type="spellStart"/>
      <w:r w:rsidRPr="00E96E71">
        <w:rPr>
          <w:rFonts w:ascii="Times New Roman" w:hAnsi="Times New Roman" w:cs="Times New Roman"/>
          <w:sz w:val="28"/>
          <w:szCs w:val="28"/>
        </w:rPr>
        <w:t>International</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Symposium</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on</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Analytic</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Hierarchy</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Process</w:t>
      </w:r>
      <w:proofErr w:type="spellEnd"/>
      <w:r w:rsidRPr="00E96E71">
        <w:rPr>
          <w:rFonts w:ascii="Times New Roman" w:hAnsi="Times New Roman" w:cs="Times New Roman"/>
          <w:sz w:val="28"/>
          <w:szCs w:val="28"/>
        </w:rPr>
        <w:t>, ISAHP), на котором встречаются как ученые, так и практики, работающие с МАИ. В 2007 году симпозиум проходил в Вальпараисо, Чили, где было представлено более 90 докладов ученых из 19 стран, включая США, Германию, Японию, Чили, Малайзию, и Непал.</w:t>
      </w:r>
    </w:p>
    <w:p w14:paraId="5A03AA39" w14:textId="54FE5B6C" w:rsidR="007E1707" w:rsidRDefault="007E1707" w:rsidP="00997625">
      <w:pPr>
        <w:pStyle w:val="ab"/>
      </w:pPr>
      <w:bookmarkStart w:id="16" w:name="_Toc484996523"/>
      <w:r w:rsidRPr="00647477">
        <w:t>1</w:t>
      </w:r>
      <w:r w:rsidR="00D82264">
        <w:t>.10</w:t>
      </w:r>
      <w:r>
        <w:t xml:space="preserve"> </w:t>
      </w:r>
      <w:r w:rsidRPr="00835366">
        <w:t>Методика применения МАИ</w:t>
      </w:r>
      <w:bookmarkEnd w:id="16"/>
    </w:p>
    <w:p w14:paraId="59F5CE6E" w14:textId="77777777" w:rsidR="007E1707" w:rsidRDefault="007E1707" w:rsidP="007E1707">
      <w:pPr>
        <w:spacing w:after="0" w:line="360" w:lineRule="auto"/>
        <w:ind w:firstLine="709"/>
        <w:jc w:val="both"/>
        <w:rPr>
          <w:rFonts w:ascii="Times New Roman" w:hAnsi="Times New Roman" w:cs="Times New Roman"/>
          <w:sz w:val="28"/>
          <w:szCs w:val="28"/>
        </w:rPr>
      </w:pPr>
      <w:r w:rsidRPr="00835366">
        <w:rPr>
          <w:rFonts w:ascii="Times New Roman" w:hAnsi="Times New Roman" w:cs="Times New Roman"/>
          <w:sz w:val="28"/>
          <w:szCs w:val="28"/>
        </w:rPr>
        <w:t>Метод анализа иерархий содержит процедуру синтеза приоритетов, вычисляемых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программное обеспечение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Метода Анализа Иерархий:</w:t>
      </w:r>
    </w:p>
    <w:p w14:paraId="5D13B5DC" w14:textId="77777777" w:rsidR="00B100EF" w:rsidRPr="00835366" w:rsidRDefault="00B100EF" w:rsidP="007E1707">
      <w:pPr>
        <w:spacing w:after="0" w:line="360" w:lineRule="auto"/>
        <w:ind w:firstLine="709"/>
        <w:jc w:val="both"/>
        <w:rPr>
          <w:rFonts w:ascii="Times New Roman" w:hAnsi="Times New Roman" w:cs="Times New Roman"/>
          <w:sz w:val="28"/>
          <w:szCs w:val="28"/>
        </w:rPr>
      </w:pPr>
    </w:p>
    <w:p w14:paraId="45FD3983" w14:textId="77777777" w:rsidR="007E1707" w:rsidRPr="00835366" w:rsidRDefault="007E1707" w:rsidP="006A7440">
      <w:pPr>
        <w:numPr>
          <w:ilvl w:val="0"/>
          <w:numId w:val="5"/>
        </w:numPr>
        <w:spacing w:after="0" w:line="360" w:lineRule="auto"/>
        <w:ind w:left="0" w:firstLine="709"/>
        <w:jc w:val="both"/>
        <w:rPr>
          <w:rFonts w:ascii="Times New Roman" w:hAnsi="Times New Roman" w:cs="Times New Roman"/>
          <w:sz w:val="28"/>
          <w:szCs w:val="28"/>
        </w:rPr>
      </w:pPr>
      <w:r w:rsidRPr="00835366">
        <w:rPr>
          <w:rFonts w:ascii="Times New Roman" w:hAnsi="Times New Roman" w:cs="Times New Roman"/>
          <w:sz w:val="28"/>
          <w:szCs w:val="28"/>
        </w:rPr>
        <w:t>Построение качественной модели проблемы в виде иерархии, включающей цель, альтернативные варианты достижения цели и критерии для оценки качества альтернатив.</w:t>
      </w:r>
    </w:p>
    <w:p w14:paraId="1E94317B" w14:textId="77777777" w:rsidR="007E1707" w:rsidRPr="00835366" w:rsidRDefault="007E1707" w:rsidP="006A7440">
      <w:pPr>
        <w:numPr>
          <w:ilvl w:val="0"/>
          <w:numId w:val="5"/>
        </w:numPr>
        <w:spacing w:after="0" w:line="360" w:lineRule="auto"/>
        <w:ind w:left="0" w:firstLine="709"/>
        <w:jc w:val="both"/>
        <w:rPr>
          <w:rFonts w:ascii="Times New Roman" w:hAnsi="Times New Roman" w:cs="Times New Roman"/>
          <w:sz w:val="28"/>
          <w:szCs w:val="28"/>
        </w:rPr>
      </w:pPr>
      <w:r w:rsidRPr="00835366">
        <w:rPr>
          <w:rFonts w:ascii="Times New Roman" w:hAnsi="Times New Roman" w:cs="Times New Roman"/>
          <w:sz w:val="28"/>
          <w:szCs w:val="28"/>
        </w:rPr>
        <w:t>Определение приоритетов всех элементов иерархии с использованием метода парных сравнений.</w:t>
      </w:r>
    </w:p>
    <w:p w14:paraId="363AFBD3" w14:textId="77777777" w:rsidR="007E1707" w:rsidRPr="00835366" w:rsidRDefault="007E1707" w:rsidP="006A7440">
      <w:pPr>
        <w:numPr>
          <w:ilvl w:val="0"/>
          <w:numId w:val="5"/>
        </w:numPr>
        <w:spacing w:after="0" w:line="360" w:lineRule="auto"/>
        <w:ind w:left="0" w:firstLine="709"/>
        <w:jc w:val="both"/>
        <w:rPr>
          <w:rFonts w:ascii="Times New Roman" w:hAnsi="Times New Roman" w:cs="Times New Roman"/>
          <w:sz w:val="28"/>
          <w:szCs w:val="28"/>
        </w:rPr>
      </w:pPr>
      <w:r w:rsidRPr="00835366">
        <w:rPr>
          <w:rFonts w:ascii="Times New Roman" w:hAnsi="Times New Roman" w:cs="Times New Roman"/>
          <w:sz w:val="28"/>
          <w:szCs w:val="28"/>
        </w:rPr>
        <w:t>Синтез глобальных приоритетов альтернатив путём линейной свертки приоритетов элементов на иерархии.</w:t>
      </w:r>
    </w:p>
    <w:p w14:paraId="0FDB93B7" w14:textId="77777777" w:rsidR="007E1707" w:rsidRPr="00835366" w:rsidRDefault="007E1707" w:rsidP="006A7440">
      <w:pPr>
        <w:numPr>
          <w:ilvl w:val="0"/>
          <w:numId w:val="5"/>
        </w:numPr>
        <w:spacing w:after="0" w:line="360" w:lineRule="auto"/>
        <w:ind w:left="0" w:firstLine="709"/>
        <w:jc w:val="both"/>
        <w:rPr>
          <w:rFonts w:ascii="Times New Roman" w:hAnsi="Times New Roman" w:cs="Times New Roman"/>
          <w:sz w:val="28"/>
          <w:szCs w:val="28"/>
        </w:rPr>
      </w:pPr>
      <w:r w:rsidRPr="00835366">
        <w:rPr>
          <w:rFonts w:ascii="Times New Roman" w:hAnsi="Times New Roman" w:cs="Times New Roman"/>
          <w:sz w:val="28"/>
          <w:szCs w:val="28"/>
        </w:rPr>
        <w:t>Проверка суждений на согласованность.</w:t>
      </w:r>
    </w:p>
    <w:p w14:paraId="75BE8096" w14:textId="77777777" w:rsidR="007E1707" w:rsidRPr="007E1707" w:rsidRDefault="007E1707" w:rsidP="006A7440">
      <w:pPr>
        <w:numPr>
          <w:ilvl w:val="0"/>
          <w:numId w:val="5"/>
        </w:numPr>
        <w:spacing w:after="0" w:line="360" w:lineRule="auto"/>
        <w:ind w:left="0" w:firstLine="709"/>
        <w:jc w:val="both"/>
        <w:rPr>
          <w:rFonts w:ascii="Times New Roman" w:hAnsi="Times New Roman" w:cs="Times New Roman"/>
          <w:sz w:val="28"/>
          <w:szCs w:val="28"/>
        </w:rPr>
      </w:pPr>
      <w:r w:rsidRPr="007E1707">
        <w:rPr>
          <w:rFonts w:ascii="Times New Roman" w:hAnsi="Times New Roman" w:cs="Times New Roman"/>
          <w:sz w:val="28"/>
          <w:szCs w:val="28"/>
        </w:rPr>
        <w:t>Принятие решения на основе полученных результатов.</w:t>
      </w:r>
    </w:p>
    <w:p w14:paraId="32B8EAFA" w14:textId="113043C3" w:rsidR="007E1707" w:rsidRDefault="007E1707" w:rsidP="00584259">
      <w:pPr>
        <w:pStyle w:val="af3"/>
        <w:rPr>
          <w:szCs w:val="28"/>
        </w:rPr>
      </w:pPr>
      <w:r w:rsidRPr="00372478">
        <w:t>Моделирование проблемы в виде иерархии</w:t>
      </w:r>
      <w:r w:rsidR="00584259">
        <w:t xml:space="preserve">. </w:t>
      </w:r>
      <w:r w:rsidRPr="00372478">
        <w:rPr>
          <w:szCs w:val="28"/>
        </w:rPr>
        <w:t>Первый шаг МАИ — построение иерархической структуры, объединяющей цель выбора, критерии, альтернативы и другие факторы, влияющие на выбор решения. Построение такой структуры помогает проанализировать все аспекты проблемы и глубже вникнуть в суть задачи.</w:t>
      </w:r>
    </w:p>
    <w:p w14:paraId="22B7FAA2" w14:textId="77777777" w:rsidR="0083376F" w:rsidRDefault="0083376F">
      <w:pPr>
        <w:rPr>
          <w:rFonts w:ascii="Times New Roman" w:hAnsi="Times New Roman" w:cs="Times New Roman"/>
          <w:sz w:val="28"/>
          <w:szCs w:val="28"/>
        </w:rPr>
      </w:pPr>
      <w:r>
        <w:rPr>
          <w:rFonts w:ascii="Times New Roman" w:hAnsi="Times New Roman" w:cs="Times New Roman"/>
          <w:sz w:val="28"/>
          <w:szCs w:val="28"/>
        </w:rPr>
        <w:br w:type="page"/>
      </w:r>
    </w:p>
    <w:p w14:paraId="0716DBEB" w14:textId="431256E8" w:rsidR="001A3D9B" w:rsidRPr="00C22307" w:rsidRDefault="00333EF7" w:rsidP="00997625">
      <w:pPr>
        <w:pStyle w:val="a9"/>
      </w:pPr>
      <w:bookmarkStart w:id="17" w:name="_Toc483487257"/>
      <w:bookmarkStart w:id="18" w:name="_Toc484996524"/>
      <w:r w:rsidRPr="00C22307">
        <w:t>2</w:t>
      </w:r>
      <w:r w:rsidR="001A3D9B" w:rsidRPr="00C22307">
        <w:t xml:space="preserve"> Публичные </w:t>
      </w:r>
      <w:r w:rsidR="001A3D9B" w:rsidRPr="00C22307">
        <w:rPr>
          <w:lang w:val="en-US"/>
        </w:rPr>
        <w:t>API</w:t>
      </w:r>
      <w:bookmarkEnd w:id="17"/>
      <w:bookmarkEnd w:id="18"/>
    </w:p>
    <w:p w14:paraId="45D1F83B" w14:textId="243841A3" w:rsidR="009B1405" w:rsidRPr="009B1405" w:rsidRDefault="009B1405" w:rsidP="009B1405">
      <w:pPr>
        <w:pStyle w:val="ab"/>
      </w:pPr>
      <w:bookmarkStart w:id="19" w:name="_Toc484996525"/>
      <w:r w:rsidRPr="009B1405">
        <w:t xml:space="preserve">2.1 </w:t>
      </w:r>
      <w:r>
        <w:rPr>
          <w:lang w:val="en-US"/>
        </w:rPr>
        <w:t>API</w:t>
      </w:r>
      <w:r w:rsidRPr="009B1405">
        <w:t xml:space="preserve"> </w:t>
      </w:r>
      <w:r>
        <w:t>один из новых каналов взаимодействия</w:t>
      </w:r>
      <w:bookmarkEnd w:id="19"/>
    </w:p>
    <w:p w14:paraId="1D3AD692" w14:textId="6AD93AF7" w:rsidR="009B1405" w:rsidRPr="009B1405" w:rsidRDefault="009B1405" w:rsidP="0080583D">
      <w:pPr>
        <w:pStyle w:val="af3"/>
      </w:pPr>
      <w:r w:rsidRPr="0080583D">
        <w:rPr>
          <w:highlight w:val="yellow"/>
        </w:rPr>
        <w:t xml:space="preserve">Для того чтобы реализовать систему поддержки принятия решений, необходимо использовать публичные </w:t>
      </w:r>
      <w:r w:rsidRPr="0080583D">
        <w:rPr>
          <w:highlight w:val="yellow"/>
          <w:lang w:val="en-US"/>
        </w:rPr>
        <w:t>API</w:t>
      </w:r>
      <w:r w:rsidRPr="0080583D">
        <w:rPr>
          <w:highlight w:val="yellow"/>
        </w:rPr>
        <w:t xml:space="preserve">. Такой метод с применением </w:t>
      </w:r>
      <w:r w:rsidRPr="0080583D">
        <w:rPr>
          <w:highlight w:val="yellow"/>
          <w:lang w:val="en-US"/>
        </w:rPr>
        <w:t>API</w:t>
      </w:r>
      <w:r w:rsidRPr="0080583D">
        <w:rPr>
          <w:highlight w:val="yellow"/>
        </w:rPr>
        <w:t xml:space="preserve"> позволяет получать доступ к различным сервисам и брать информацию для принятия решений из публичного доступа, что значительно </w:t>
      </w:r>
      <w:r w:rsidR="00E878DD">
        <w:rPr>
          <w:highlight w:val="yellow"/>
        </w:rPr>
        <w:t>облегчает работу</w:t>
      </w:r>
      <w:r w:rsidRPr="0080583D">
        <w:rPr>
          <w:highlight w:val="yellow"/>
        </w:rPr>
        <w:t xml:space="preserve"> при программной реализации человеко-машинного ин</w:t>
      </w:r>
      <w:r w:rsidR="0080583D" w:rsidRPr="0080583D">
        <w:rPr>
          <w:highlight w:val="yellow"/>
        </w:rPr>
        <w:t>терфейса</w:t>
      </w:r>
      <w:r w:rsidRPr="0080583D">
        <w:rPr>
          <w:highlight w:val="yellow"/>
        </w:rPr>
        <w:t>.</w:t>
      </w:r>
    </w:p>
    <w:p w14:paraId="5C05824E" w14:textId="77777777" w:rsidR="009B1405" w:rsidRDefault="009B1405" w:rsidP="009B1405">
      <w:pPr>
        <w:pStyle w:val="af3"/>
      </w:pPr>
      <w:r w:rsidRPr="00D97BD2">
        <w:rPr>
          <w:lang w:val="en-US"/>
        </w:rPr>
        <w:t>API</w:t>
      </w:r>
      <w:r w:rsidRPr="00D97BD2">
        <w:t xml:space="preserve"> (</w:t>
      </w:r>
      <w:r w:rsidRPr="00D97BD2">
        <w:rPr>
          <w:lang w:val="en-US"/>
        </w:rPr>
        <w:t>Application</w:t>
      </w:r>
      <w:r w:rsidRPr="00D97BD2">
        <w:t xml:space="preserve"> </w:t>
      </w:r>
      <w:r w:rsidRPr="00D97BD2">
        <w:rPr>
          <w:lang w:val="en-US"/>
        </w:rPr>
        <w:t>Programming</w:t>
      </w:r>
      <w:r w:rsidRPr="00D97BD2">
        <w:t xml:space="preserve"> </w:t>
      </w:r>
      <w:r w:rsidRPr="00D97BD2">
        <w:rPr>
          <w:lang w:val="en-US"/>
        </w:rPr>
        <w:t>Interface</w:t>
      </w:r>
      <w:r w:rsidRPr="00D97BD2">
        <w:t>) — это интерфейс программирования, интерфейс создания приложений.</w:t>
      </w:r>
    </w:p>
    <w:p w14:paraId="5A64C898" w14:textId="77777777" w:rsidR="009B1405" w:rsidRDefault="009B1405" w:rsidP="009B1405">
      <w:pPr>
        <w:pStyle w:val="af3"/>
      </w:pPr>
      <w:r w:rsidRPr="00CA039F">
        <w:t>Из определения API – это в первую очередь интерфейс, который позволяет разработчикам использовать готовые блоки для создания приложений. Например, с разработкой мобильных приложений в роли API может выступать библиотека для работы с «умным домом», всё практически реализовано в этой библиотеке, а программист лишь обращается к этому API в своем коде.</w:t>
      </w:r>
    </w:p>
    <w:p w14:paraId="67705C63" w14:textId="77777777" w:rsidR="009B1405" w:rsidRDefault="009B1405" w:rsidP="009B1405">
      <w:pPr>
        <w:pStyle w:val="af3"/>
      </w:pPr>
      <w:r w:rsidRPr="00326C4A">
        <w:t>API представляет собой REST приложение, принимающее и возвращающее данные в формате JSON. С его помощью можно получить список событий, категорий, организаций и связанной с ними информации.</w:t>
      </w:r>
    </w:p>
    <w:p w14:paraId="5C9534C1" w14:textId="77777777" w:rsidR="009B1405" w:rsidRDefault="009B1405" w:rsidP="009B1405">
      <w:pPr>
        <w:pStyle w:val="af3"/>
      </w:pPr>
      <w:r w:rsidRPr="00620C64">
        <w:t xml:space="preserve">Есть публичные </w:t>
      </w:r>
      <w:r w:rsidRPr="00620C64">
        <w:rPr>
          <w:lang w:val="en-US"/>
        </w:rPr>
        <w:t>API</w:t>
      </w:r>
      <w:r w:rsidRPr="00620C64">
        <w:t xml:space="preserve"> и большинство таких на западном сегменте, которые предоставляют доступ к своим базам. На просторах </w:t>
      </w:r>
      <w:proofErr w:type="spellStart"/>
      <w:r w:rsidRPr="00620C64">
        <w:t>рунета</w:t>
      </w:r>
      <w:proofErr w:type="spellEnd"/>
      <w:r w:rsidRPr="00620C64">
        <w:t xml:space="preserve"> ощущается их явный недостаток, однако имеется некоторый список таких сервисов.</w:t>
      </w:r>
    </w:p>
    <w:p w14:paraId="6315B471" w14:textId="77777777" w:rsidR="009B1405" w:rsidRPr="00620C64" w:rsidRDefault="009B1405" w:rsidP="009B1405">
      <w:pPr>
        <w:pStyle w:val="af3"/>
      </w:pPr>
      <w:r w:rsidRPr="00620C64">
        <w:t xml:space="preserve">Популярные публичные </w:t>
      </w:r>
      <w:r w:rsidRPr="00620C64">
        <w:rPr>
          <w:lang w:val="en-US"/>
        </w:rPr>
        <w:t>API</w:t>
      </w:r>
      <w:r w:rsidRPr="00620C64">
        <w:t xml:space="preserve"> в сегменте РФ:</w:t>
      </w:r>
    </w:p>
    <w:p w14:paraId="52B83535" w14:textId="77777777" w:rsidR="009B1405" w:rsidRPr="00620C64" w:rsidRDefault="009B1405" w:rsidP="009B1405">
      <w:pPr>
        <w:pStyle w:val="af3"/>
        <w:numPr>
          <w:ilvl w:val="0"/>
          <w:numId w:val="27"/>
        </w:numPr>
        <w:ind w:left="0" w:firstLine="709"/>
        <w:rPr>
          <w:lang w:val="en-US"/>
        </w:rPr>
      </w:pPr>
      <w:r w:rsidRPr="00620C64">
        <w:rPr>
          <w:lang w:val="en-US"/>
        </w:rPr>
        <w:t>yandex.ru;</w:t>
      </w:r>
    </w:p>
    <w:p w14:paraId="7FDE0A24" w14:textId="77777777" w:rsidR="009B1405" w:rsidRPr="00620C64" w:rsidRDefault="009B1405" w:rsidP="009B1405">
      <w:pPr>
        <w:pStyle w:val="af3"/>
        <w:numPr>
          <w:ilvl w:val="0"/>
          <w:numId w:val="27"/>
        </w:numPr>
        <w:ind w:left="0" w:firstLine="709"/>
        <w:rPr>
          <w:lang w:val="en-US"/>
        </w:rPr>
      </w:pPr>
      <w:r w:rsidRPr="00620C64">
        <w:rPr>
          <w:lang w:val="en-US"/>
        </w:rPr>
        <w:t>vk.com;</w:t>
      </w:r>
    </w:p>
    <w:p w14:paraId="043809C2" w14:textId="77777777" w:rsidR="009B1405" w:rsidRPr="00620C64" w:rsidRDefault="009B1405" w:rsidP="009B1405">
      <w:pPr>
        <w:pStyle w:val="af3"/>
        <w:numPr>
          <w:ilvl w:val="0"/>
          <w:numId w:val="27"/>
        </w:numPr>
        <w:ind w:left="0" w:firstLine="709"/>
      </w:pPr>
      <w:r w:rsidRPr="00620C64">
        <w:rPr>
          <w:lang w:val="en-US"/>
        </w:rPr>
        <w:t>mail</w:t>
      </w:r>
      <w:r w:rsidRPr="00620C64">
        <w:t>.</w:t>
      </w:r>
      <w:proofErr w:type="spellStart"/>
      <w:r w:rsidRPr="00620C64">
        <w:rPr>
          <w:lang w:val="en-US"/>
        </w:rPr>
        <w:t>ru</w:t>
      </w:r>
      <w:proofErr w:type="spellEnd"/>
      <w:r w:rsidRPr="00620C64">
        <w:t>;</w:t>
      </w:r>
    </w:p>
    <w:p w14:paraId="74DB028F" w14:textId="77777777" w:rsidR="009B1405" w:rsidRPr="00620C64" w:rsidRDefault="009B1405" w:rsidP="009B1405">
      <w:pPr>
        <w:pStyle w:val="af3"/>
        <w:numPr>
          <w:ilvl w:val="0"/>
          <w:numId w:val="27"/>
        </w:numPr>
        <w:ind w:left="0" w:firstLine="709"/>
      </w:pPr>
      <w:r w:rsidRPr="00620C64">
        <w:rPr>
          <w:lang w:val="en-US"/>
        </w:rPr>
        <w:t>ok</w:t>
      </w:r>
      <w:r w:rsidRPr="00620C64">
        <w:t>.</w:t>
      </w:r>
      <w:proofErr w:type="spellStart"/>
      <w:r w:rsidRPr="00620C64">
        <w:rPr>
          <w:lang w:val="en-US"/>
        </w:rPr>
        <w:t>ru</w:t>
      </w:r>
      <w:proofErr w:type="spellEnd"/>
      <w:r w:rsidRPr="00620C64">
        <w:t>.</w:t>
      </w:r>
    </w:p>
    <w:p w14:paraId="10FE12CD" w14:textId="77777777" w:rsidR="009B1405" w:rsidRPr="00620C64" w:rsidRDefault="009B1405" w:rsidP="009B1405">
      <w:pPr>
        <w:pStyle w:val="af3"/>
      </w:pPr>
      <w:r w:rsidRPr="00620C64">
        <w:t>В мире:</w:t>
      </w:r>
    </w:p>
    <w:p w14:paraId="7E23F6D8" w14:textId="77777777" w:rsidR="009B1405" w:rsidRPr="00620C64" w:rsidRDefault="009B1405" w:rsidP="009B1405">
      <w:pPr>
        <w:pStyle w:val="af3"/>
        <w:numPr>
          <w:ilvl w:val="0"/>
          <w:numId w:val="27"/>
        </w:numPr>
        <w:ind w:left="0" w:firstLine="709"/>
        <w:rPr>
          <w:lang w:val="en-US"/>
        </w:rPr>
      </w:pPr>
      <w:r w:rsidRPr="00620C64">
        <w:rPr>
          <w:lang w:val="en-US"/>
        </w:rPr>
        <w:t>google.com;</w:t>
      </w:r>
    </w:p>
    <w:p w14:paraId="44C1BB66" w14:textId="77777777" w:rsidR="009B1405" w:rsidRPr="00620C64" w:rsidRDefault="009B1405" w:rsidP="009B1405">
      <w:pPr>
        <w:pStyle w:val="af3"/>
        <w:numPr>
          <w:ilvl w:val="0"/>
          <w:numId w:val="27"/>
        </w:numPr>
        <w:ind w:left="0" w:firstLine="709"/>
        <w:rPr>
          <w:lang w:val="en-US"/>
        </w:rPr>
      </w:pPr>
      <w:r w:rsidRPr="00620C64">
        <w:rPr>
          <w:lang w:val="en-US"/>
        </w:rPr>
        <w:t>twitter.com;</w:t>
      </w:r>
    </w:p>
    <w:p w14:paraId="573F0681" w14:textId="77777777" w:rsidR="009B1405" w:rsidRPr="00F05559" w:rsidRDefault="009B1405" w:rsidP="009B1405">
      <w:pPr>
        <w:pStyle w:val="af3"/>
        <w:numPr>
          <w:ilvl w:val="0"/>
          <w:numId w:val="27"/>
        </w:numPr>
        <w:ind w:left="0" w:firstLine="709"/>
        <w:rPr>
          <w:lang w:val="en-US"/>
        </w:rPr>
      </w:pPr>
      <w:r w:rsidRPr="00620C64">
        <w:rPr>
          <w:lang w:val="en-US"/>
        </w:rPr>
        <w:t>facebook.com;</w:t>
      </w:r>
    </w:p>
    <w:p w14:paraId="27E96386" w14:textId="77777777" w:rsidR="009B1405" w:rsidRDefault="009B1405" w:rsidP="009B1405">
      <w:pPr>
        <w:pStyle w:val="af3"/>
        <w:numPr>
          <w:ilvl w:val="0"/>
          <w:numId w:val="27"/>
        </w:numPr>
        <w:ind w:left="0" w:firstLine="709"/>
        <w:rPr>
          <w:lang w:val="en-US"/>
        </w:rPr>
      </w:pPr>
      <w:r>
        <w:rPr>
          <w:lang w:val="en-US"/>
        </w:rPr>
        <w:t>sandspace.com;</w:t>
      </w:r>
    </w:p>
    <w:p w14:paraId="3F9BCB4B" w14:textId="77777777" w:rsidR="009B1405" w:rsidRDefault="009B1405" w:rsidP="009B1405">
      <w:pPr>
        <w:pStyle w:val="af3"/>
        <w:numPr>
          <w:ilvl w:val="0"/>
          <w:numId w:val="27"/>
        </w:numPr>
        <w:ind w:left="0" w:firstLine="709"/>
        <w:rPr>
          <w:lang w:val="en-US"/>
        </w:rPr>
      </w:pPr>
      <w:r>
        <w:rPr>
          <w:lang w:val="en-US"/>
        </w:rPr>
        <w:t>openweathemap.com;</w:t>
      </w:r>
    </w:p>
    <w:p w14:paraId="56D2DE40" w14:textId="77777777" w:rsidR="009B1405" w:rsidRDefault="009B1405" w:rsidP="009B1405">
      <w:pPr>
        <w:pStyle w:val="af3"/>
        <w:numPr>
          <w:ilvl w:val="0"/>
          <w:numId w:val="27"/>
        </w:numPr>
        <w:ind w:left="0" w:firstLine="709"/>
        <w:rPr>
          <w:lang w:val="en-US"/>
        </w:rPr>
      </w:pPr>
      <w:r>
        <w:rPr>
          <w:lang w:val="en-US"/>
        </w:rPr>
        <w:t>github.com.</w:t>
      </w:r>
    </w:p>
    <w:p w14:paraId="72A52D91" w14:textId="77777777" w:rsidR="009B1405" w:rsidRDefault="009B1405" w:rsidP="009B1405">
      <w:pPr>
        <w:pStyle w:val="af3"/>
      </w:pPr>
      <w:r w:rsidRPr="00326C4A">
        <w:t xml:space="preserve">Публичная информация отдается через </w:t>
      </w:r>
      <w:r w:rsidRPr="00326C4A">
        <w:rPr>
          <w:lang w:val="en-US"/>
        </w:rPr>
        <w:t>API</w:t>
      </w:r>
      <w:r w:rsidRPr="00326C4A">
        <w:t xml:space="preserve"> без необходимости авторизации. Для получения доступа к непубличной информации, либо для изменения данных, нужна авторизация по протоколу </w:t>
      </w:r>
      <w:r w:rsidRPr="00326C4A">
        <w:rPr>
          <w:lang w:val="en-US"/>
        </w:rPr>
        <w:t>OAuth</w:t>
      </w:r>
      <w:r w:rsidRPr="00326C4A">
        <w:t>2.</w:t>
      </w:r>
    </w:p>
    <w:p w14:paraId="5DF8169B" w14:textId="672E8478" w:rsidR="0080583D" w:rsidRDefault="0080583D" w:rsidP="009B1405">
      <w:pPr>
        <w:pStyle w:val="af3"/>
      </w:pPr>
      <w:r w:rsidRPr="0080583D">
        <w:rPr>
          <w:highlight w:val="yellow"/>
        </w:rPr>
        <w:t xml:space="preserve">Стоит отметить, что не все публичные </w:t>
      </w:r>
      <w:r w:rsidRPr="0080583D">
        <w:rPr>
          <w:highlight w:val="yellow"/>
          <w:lang w:val="en-US"/>
        </w:rPr>
        <w:t>API</w:t>
      </w:r>
      <w:r w:rsidRPr="0080583D">
        <w:rPr>
          <w:highlight w:val="yellow"/>
        </w:rPr>
        <w:t xml:space="preserve"> дают полный доступ к своим сервисам, например, сервис «</w:t>
      </w:r>
      <w:proofErr w:type="spellStart"/>
      <w:r w:rsidRPr="0080583D">
        <w:rPr>
          <w:highlight w:val="yellow"/>
          <w:lang w:val="en-US"/>
        </w:rPr>
        <w:t>OpenWeatheMap</w:t>
      </w:r>
      <w:proofErr w:type="spellEnd"/>
      <w:r w:rsidRPr="0080583D">
        <w:rPr>
          <w:highlight w:val="yellow"/>
        </w:rPr>
        <w:t>.</w:t>
      </w:r>
      <w:r w:rsidRPr="0080583D">
        <w:rPr>
          <w:highlight w:val="yellow"/>
          <w:lang w:val="en-US"/>
        </w:rPr>
        <w:t>com</w:t>
      </w:r>
      <w:r w:rsidRPr="0080583D">
        <w:rPr>
          <w:highlight w:val="yellow"/>
        </w:rPr>
        <w:t xml:space="preserve">» из которого берётся информация о погоде в реализованной среде человеко-машинного взаимодействия, позволяет делать 60 запросов в минуту. В соответствии с рисунком </w:t>
      </w:r>
      <w:r w:rsidR="009A4912">
        <w:rPr>
          <w:highlight w:val="yellow"/>
        </w:rPr>
        <w:t>4</w:t>
      </w:r>
      <w:r w:rsidRPr="0080583D">
        <w:rPr>
          <w:highlight w:val="yellow"/>
        </w:rPr>
        <w:t>, выделен пункт о предоставлении данной услуги.</w:t>
      </w:r>
    </w:p>
    <w:p w14:paraId="64B9EAEB" w14:textId="77777777" w:rsidR="0080583D" w:rsidRPr="0080583D" w:rsidRDefault="0080583D" w:rsidP="009B1405">
      <w:pPr>
        <w:pStyle w:val="af3"/>
      </w:pPr>
    </w:p>
    <w:p w14:paraId="252AB646" w14:textId="77777777" w:rsidR="0080583D" w:rsidRDefault="0080583D" w:rsidP="0080583D">
      <w:pPr>
        <w:pStyle w:val="af3"/>
        <w:ind w:firstLine="0"/>
        <w:jc w:val="center"/>
        <w:rPr>
          <w:lang w:val="en-US"/>
        </w:rPr>
      </w:pPr>
      <w:r>
        <w:rPr>
          <w:noProof/>
          <w:lang w:eastAsia="ru-RU"/>
        </w:rPr>
        <w:drawing>
          <wp:inline distT="0" distB="0" distL="0" distR="0" wp14:anchorId="6F309330" wp14:editId="2C5D559F">
            <wp:extent cx="5229225" cy="473332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6068" cy="4739516"/>
                    </a:xfrm>
                    <a:prstGeom prst="rect">
                      <a:avLst/>
                    </a:prstGeom>
                  </pic:spPr>
                </pic:pic>
              </a:graphicData>
            </a:graphic>
          </wp:inline>
        </w:drawing>
      </w:r>
    </w:p>
    <w:p w14:paraId="50F4D6CE" w14:textId="656BE4F6" w:rsidR="009B1405" w:rsidRPr="00775F81" w:rsidRDefault="009A4912" w:rsidP="0080583D">
      <w:pPr>
        <w:pStyle w:val="af3"/>
        <w:ind w:firstLine="0"/>
        <w:jc w:val="center"/>
      </w:pPr>
      <w:r>
        <w:t>Рисунок 4</w:t>
      </w:r>
      <w:r w:rsidR="0080583D">
        <w:t xml:space="preserve"> – Предоставление 60 запросов в минуту для публичного </w:t>
      </w:r>
      <w:r w:rsidR="0080583D">
        <w:rPr>
          <w:lang w:val="en-US"/>
        </w:rPr>
        <w:t>API</w:t>
      </w:r>
    </w:p>
    <w:p w14:paraId="75C094DE" w14:textId="29C35F6F" w:rsidR="0080583D" w:rsidRPr="00B218F6" w:rsidRDefault="0080583D" w:rsidP="0080583D">
      <w:pPr>
        <w:pStyle w:val="af3"/>
      </w:pPr>
      <w:r w:rsidRPr="00C07572">
        <w:rPr>
          <w:highlight w:val="yellow"/>
        </w:rPr>
        <w:t>Просмотрев остальные сервисы, стоит отметить, что у всех стоит ограничение по запросам. Сервис «</w:t>
      </w:r>
      <w:proofErr w:type="spellStart"/>
      <w:r w:rsidRPr="00C07572">
        <w:rPr>
          <w:highlight w:val="yellow"/>
          <w:lang w:val="en-US"/>
        </w:rPr>
        <w:t>yandex</w:t>
      </w:r>
      <w:proofErr w:type="spellEnd"/>
      <w:r w:rsidRPr="00C07572">
        <w:rPr>
          <w:highlight w:val="yellow"/>
        </w:rPr>
        <w:t>.</w:t>
      </w:r>
      <w:proofErr w:type="spellStart"/>
      <w:r w:rsidRPr="00C07572">
        <w:rPr>
          <w:highlight w:val="yellow"/>
          <w:lang w:val="en-US"/>
        </w:rPr>
        <w:t>ru</w:t>
      </w:r>
      <w:proofErr w:type="spellEnd"/>
      <w:r w:rsidRPr="00C07572">
        <w:rPr>
          <w:highlight w:val="yellow"/>
        </w:rPr>
        <w:t>»</w:t>
      </w:r>
      <w:r w:rsidR="00B218F6" w:rsidRPr="00C07572">
        <w:rPr>
          <w:highlight w:val="yellow"/>
        </w:rPr>
        <w:t xml:space="preserve"> предоставляет доступ к своим </w:t>
      </w:r>
      <w:r w:rsidR="00B218F6" w:rsidRPr="00C07572">
        <w:rPr>
          <w:highlight w:val="yellow"/>
          <w:lang w:val="en-US"/>
        </w:rPr>
        <w:t>API</w:t>
      </w:r>
      <w:r w:rsidR="00B218F6" w:rsidRPr="00C07572">
        <w:rPr>
          <w:highlight w:val="yellow"/>
        </w:rPr>
        <w:t xml:space="preserve"> и количество запросов в сутки 25000</w:t>
      </w:r>
      <w:r w:rsidR="00C07572" w:rsidRPr="00C07572">
        <w:rPr>
          <w:highlight w:val="yellow"/>
        </w:rPr>
        <w:t xml:space="preserve"> в соответствии с рисунком </w:t>
      </w:r>
      <w:r w:rsidR="009A4912">
        <w:rPr>
          <w:highlight w:val="yellow"/>
        </w:rPr>
        <w:t>5</w:t>
      </w:r>
      <w:r w:rsidR="00B218F6" w:rsidRPr="00C07572">
        <w:rPr>
          <w:highlight w:val="yellow"/>
        </w:rPr>
        <w:t xml:space="preserve">, однако, ограничено </w:t>
      </w:r>
      <w:r w:rsidR="00C07572" w:rsidRPr="00C07572">
        <w:rPr>
          <w:highlight w:val="yellow"/>
        </w:rPr>
        <w:t>некоторое</w:t>
      </w:r>
      <w:r w:rsidR="00B218F6" w:rsidRPr="00C07572">
        <w:rPr>
          <w:highlight w:val="yellow"/>
        </w:rPr>
        <w:t xml:space="preserve"> количество функций. </w:t>
      </w:r>
      <w:r w:rsidR="00C07572" w:rsidRPr="00C07572">
        <w:rPr>
          <w:highlight w:val="yellow"/>
        </w:rPr>
        <w:t xml:space="preserve">Так же предоставлены тарифы по использованию данного сервиса по предоставлению полного списка услуг. В соответствии с рисунком </w:t>
      </w:r>
      <w:r w:rsidR="009A4912">
        <w:rPr>
          <w:highlight w:val="yellow"/>
        </w:rPr>
        <w:t>6</w:t>
      </w:r>
      <w:r w:rsidR="00C07572" w:rsidRPr="00C07572">
        <w:rPr>
          <w:highlight w:val="yellow"/>
        </w:rPr>
        <w:t xml:space="preserve"> предоставлена ценовая категории, также можно посчитать стоимость того, сколько запросов необходимо использовать. Данная ценовая категория относится к </w:t>
      </w:r>
      <w:r w:rsidR="00C07572">
        <w:rPr>
          <w:highlight w:val="yellow"/>
        </w:rPr>
        <w:t>«</w:t>
      </w:r>
      <w:proofErr w:type="spellStart"/>
      <w:r w:rsidR="00C07572" w:rsidRPr="00C07572">
        <w:rPr>
          <w:highlight w:val="yellow"/>
        </w:rPr>
        <w:t>яндекс</w:t>
      </w:r>
      <w:proofErr w:type="spellEnd"/>
      <w:r w:rsidR="00C07572" w:rsidRPr="00C07572">
        <w:rPr>
          <w:highlight w:val="yellow"/>
        </w:rPr>
        <w:t xml:space="preserve"> картам</w:t>
      </w:r>
      <w:r w:rsidR="00C07572">
        <w:rPr>
          <w:highlight w:val="yellow"/>
        </w:rPr>
        <w:t>»</w:t>
      </w:r>
      <w:r w:rsidR="00C07572" w:rsidRPr="00C07572">
        <w:rPr>
          <w:highlight w:val="yellow"/>
        </w:rPr>
        <w:t>, но не сильно отличается от других сервисов данного ресурса.</w:t>
      </w:r>
    </w:p>
    <w:p w14:paraId="3D1C0EC7" w14:textId="77777777" w:rsidR="00B218F6" w:rsidRDefault="00B218F6" w:rsidP="0080583D">
      <w:pPr>
        <w:pStyle w:val="af3"/>
      </w:pPr>
    </w:p>
    <w:p w14:paraId="63B42B0D" w14:textId="3E67BDC8" w:rsidR="00B218F6" w:rsidRDefault="00B218F6" w:rsidP="00B218F6">
      <w:pPr>
        <w:pStyle w:val="af3"/>
        <w:ind w:firstLine="0"/>
        <w:jc w:val="center"/>
      </w:pPr>
      <w:r>
        <w:rPr>
          <w:noProof/>
          <w:lang w:eastAsia="ru-RU"/>
        </w:rPr>
        <w:drawing>
          <wp:inline distT="0" distB="0" distL="0" distR="0" wp14:anchorId="2CE87820" wp14:editId="38D07B7F">
            <wp:extent cx="5982861" cy="29337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8875" cy="2936649"/>
                    </a:xfrm>
                    <a:prstGeom prst="rect">
                      <a:avLst/>
                    </a:prstGeom>
                  </pic:spPr>
                </pic:pic>
              </a:graphicData>
            </a:graphic>
          </wp:inline>
        </w:drawing>
      </w:r>
    </w:p>
    <w:p w14:paraId="6FDB9F8F" w14:textId="3B585B59" w:rsidR="00B218F6" w:rsidRPr="00775F81" w:rsidRDefault="00B218F6" w:rsidP="00B218F6">
      <w:pPr>
        <w:pStyle w:val="af3"/>
        <w:ind w:firstLine="0"/>
        <w:jc w:val="center"/>
      </w:pPr>
      <w:r>
        <w:t xml:space="preserve">Рисунок </w:t>
      </w:r>
      <w:r w:rsidR="009A4912">
        <w:t>5</w:t>
      </w:r>
      <w:r>
        <w:t xml:space="preserve"> – Предоставление бесплатного </w:t>
      </w:r>
      <w:r>
        <w:rPr>
          <w:lang w:val="en-US"/>
        </w:rPr>
        <w:t>API</w:t>
      </w:r>
      <w:r w:rsidRPr="00B218F6">
        <w:t xml:space="preserve"> </w:t>
      </w:r>
      <w:r>
        <w:rPr>
          <w:lang w:val="en-US"/>
        </w:rPr>
        <w:t>c</w:t>
      </w:r>
      <w:r w:rsidRPr="00B218F6">
        <w:t xml:space="preserve"> </w:t>
      </w:r>
      <w:r>
        <w:t xml:space="preserve">сервиса </w:t>
      </w:r>
      <w:proofErr w:type="spellStart"/>
      <w:r>
        <w:rPr>
          <w:lang w:val="en-US"/>
        </w:rPr>
        <w:t>yandex</w:t>
      </w:r>
      <w:proofErr w:type="spellEnd"/>
      <w:r w:rsidRPr="00B218F6">
        <w:t>.</w:t>
      </w:r>
      <w:proofErr w:type="spellStart"/>
      <w:r>
        <w:rPr>
          <w:lang w:val="en-US"/>
        </w:rPr>
        <w:t>ru</w:t>
      </w:r>
      <w:proofErr w:type="spellEnd"/>
    </w:p>
    <w:p w14:paraId="1351D501" w14:textId="77777777" w:rsidR="00C07572" w:rsidRPr="00775F81" w:rsidRDefault="00C07572" w:rsidP="00B218F6">
      <w:pPr>
        <w:pStyle w:val="af3"/>
        <w:ind w:firstLine="0"/>
        <w:jc w:val="center"/>
      </w:pPr>
    </w:p>
    <w:p w14:paraId="45653E10" w14:textId="7ADD280C" w:rsidR="00C07572" w:rsidRDefault="00C07572" w:rsidP="00B218F6">
      <w:pPr>
        <w:pStyle w:val="af3"/>
        <w:ind w:firstLine="0"/>
        <w:jc w:val="center"/>
      </w:pPr>
      <w:r>
        <w:rPr>
          <w:noProof/>
          <w:lang w:eastAsia="ru-RU"/>
        </w:rPr>
        <w:drawing>
          <wp:inline distT="0" distB="0" distL="0" distR="0" wp14:anchorId="11564102" wp14:editId="2272555C">
            <wp:extent cx="6120130" cy="195199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951990"/>
                    </a:xfrm>
                    <a:prstGeom prst="rect">
                      <a:avLst/>
                    </a:prstGeom>
                  </pic:spPr>
                </pic:pic>
              </a:graphicData>
            </a:graphic>
          </wp:inline>
        </w:drawing>
      </w:r>
    </w:p>
    <w:p w14:paraId="09DB077A" w14:textId="0DE69C70" w:rsidR="00C07572" w:rsidRPr="00B218F6" w:rsidRDefault="00C07572" w:rsidP="00B218F6">
      <w:pPr>
        <w:pStyle w:val="af3"/>
        <w:ind w:firstLine="0"/>
        <w:jc w:val="center"/>
      </w:pPr>
      <w:r>
        <w:t>Рисунок</w:t>
      </w:r>
      <w:r w:rsidR="009A4912">
        <w:t xml:space="preserve"> 6</w:t>
      </w:r>
      <w:r>
        <w:t xml:space="preserve"> – Стоимость услуг сервиса «</w:t>
      </w:r>
      <w:proofErr w:type="spellStart"/>
      <w:r>
        <w:t>яндекс</w:t>
      </w:r>
      <w:proofErr w:type="spellEnd"/>
      <w:r>
        <w:t xml:space="preserve"> карты»</w:t>
      </w:r>
    </w:p>
    <w:p w14:paraId="24584925" w14:textId="0F2CBF1F" w:rsidR="00E3589C" w:rsidRPr="002673DD" w:rsidRDefault="00C22307" w:rsidP="00997625">
      <w:pPr>
        <w:pStyle w:val="ab"/>
      </w:pPr>
      <w:bookmarkStart w:id="20" w:name="_Toc484996526"/>
      <w:r w:rsidRPr="00C22307">
        <w:t>2.</w:t>
      </w:r>
      <w:r w:rsidR="009B1405" w:rsidRPr="009B1405">
        <w:t>2</w:t>
      </w:r>
      <w:r w:rsidRPr="00C22307">
        <w:t xml:space="preserve"> </w:t>
      </w:r>
      <w:r w:rsidR="00E3589C" w:rsidRPr="00C22307">
        <w:t xml:space="preserve">История </w:t>
      </w:r>
      <w:r w:rsidR="00E3589C" w:rsidRPr="00C22307">
        <w:rPr>
          <w:lang w:val="en-US"/>
        </w:rPr>
        <w:t>API</w:t>
      </w:r>
      <w:bookmarkEnd w:id="20"/>
    </w:p>
    <w:p w14:paraId="09CEDF0B" w14:textId="466F7FFF" w:rsidR="008A2BEE" w:rsidRPr="00EB7FBD" w:rsidRDefault="008A2BEE" w:rsidP="001A3D9B">
      <w:pPr>
        <w:pStyle w:val="12"/>
        <w:rPr>
          <w:sz w:val="28"/>
        </w:rPr>
      </w:pPr>
      <w:r w:rsidRPr="00EB7FBD">
        <w:rPr>
          <w:sz w:val="28"/>
        </w:rPr>
        <w:t xml:space="preserve">«Концепция API предваряет даже появление персональных компьютеров, не говоря уже о </w:t>
      </w:r>
      <w:proofErr w:type="spellStart"/>
      <w:r w:rsidRPr="00EB7FBD">
        <w:rPr>
          <w:sz w:val="28"/>
        </w:rPr>
        <w:t>Web</w:t>
      </w:r>
      <w:proofErr w:type="spellEnd"/>
      <w:r w:rsidRPr="00EB7FBD">
        <w:rPr>
          <w:sz w:val="28"/>
        </w:rPr>
        <w:t>, очень долгое время! Принцип хорошо документи</w:t>
      </w:r>
      <w:r w:rsidR="00E3641A" w:rsidRPr="00EB7FBD">
        <w:rPr>
          <w:sz w:val="28"/>
        </w:rPr>
        <w:t>рованного набора общедоступных «точек входа»</w:t>
      </w:r>
      <w:r w:rsidRPr="00EB7FBD">
        <w:rPr>
          <w:sz w:val="28"/>
        </w:rPr>
        <w:t>, которые позволяют приложению взаимодействовать с другой</w:t>
      </w:r>
      <w:r w:rsidR="00E3641A" w:rsidRPr="00EB7FBD">
        <w:rPr>
          <w:sz w:val="28"/>
        </w:rPr>
        <w:t xml:space="preserve"> системой я</w:t>
      </w:r>
      <w:r w:rsidRPr="00EB7FBD">
        <w:rPr>
          <w:sz w:val="28"/>
        </w:rPr>
        <w:t xml:space="preserve">вляется неотъемлемой частью разработки программного обеспечения с самых ранних дней обработки служебных данных. Однако появление распределенных систем, а затем самой сети показало, что важность и полезность этих же базовых концепций резко </w:t>
      </w:r>
      <w:r w:rsidR="00E3641A" w:rsidRPr="00EB7FBD">
        <w:rPr>
          <w:sz w:val="28"/>
        </w:rPr>
        <w:t>возрастает»</w:t>
      </w:r>
      <w:r w:rsidRPr="00EB7FBD">
        <w:rPr>
          <w:sz w:val="28"/>
        </w:rPr>
        <w:t xml:space="preserve">. - Мартин </w:t>
      </w:r>
      <w:proofErr w:type="spellStart"/>
      <w:r w:rsidRPr="00EB7FBD">
        <w:rPr>
          <w:sz w:val="28"/>
        </w:rPr>
        <w:t>Бартлетт</w:t>
      </w:r>
      <w:proofErr w:type="spellEnd"/>
    </w:p>
    <w:p w14:paraId="3E8E3606" w14:textId="4734435F" w:rsidR="00E3641A" w:rsidRDefault="00E3641A" w:rsidP="001A3D9B">
      <w:pPr>
        <w:pStyle w:val="12"/>
        <w:rPr>
          <w:sz w:val="28"/>
        </w:rPr>
      </w:pPr>
      <w:r w:rsidRPr="00EB7FBD">
        <w:rPr>
          <w:sz w:val="28"/>
        </w:rPr>
        <w:t>В 2017 году, есть некоторые очевидные технические причины того, почему веб-API находят успех в компаниях всех форм и размеров и даже внутри правительства, но не все причины этого успеха являются техническими. Есть много других, менее очевидных аспектов веб-</w:t>
      </w:r>
      <w:proofErr w:type="spellStart"/>
      <w:r w:rsidRPr="00EB7FBD">
        <w:rPr>
          <w:sz w:val="28"/>
        </w:rPr>
        <w:t>APis</w:t>
      </w:r>
      <w:proofErr w:type="spellEnd"/>
      <w:r w:rsidRPr="00EB7FBD">
        <w:rPr>
          <w:sz w:val="28"/>
        </w:rPr>
        <w:t>, которые способствовали их успеху, чему можно только учиться, внимательно изучая прошлое и глядя на то, почему некоторые из первопроходцев веб-API были успешными, и продолжают добиваться успеха из года в год.</w:t>
      </w:r>
    </w:p>
    <w:p w14:paraId="448B7730" w14:textId="7E28CEC5" w:rsidR="001320F1" w:rsidRPr="00896724" w:rsidRDefault="001320F1" w:rsidP="001320F1">
      <w:pPr>
        <w:pStyle w:val="ab"/>
      </w:pPr>
      <w:bookmarkStart w:id="21" w:name="_Toc484996527"/>
      <w:r>
        <w:t xml:space="preserve">2.3 Применение публичных </w:t>
      </w:r>
      <w:r>
        <w:rPr>
          <w:lang w:val="en-US"/>
        </w:rPr>
        <w:t>API</w:t>
      </w:r>
      <w:bookmarkEnd w:id="21"/>
    </w:p>
    <w:p w14:paraId="698383D0" w14:textId="2D0B12AB" w:rsidR="00982377" w:rsidRDefault="00982377" w:rsidP="001A3D9B">
      <w:pPr>
        <w:pStyle w:val="af3"/>
      </w:pPr>
      <w:r>
        <w:t xml:space="preserve">Для наглядности работы </w:t>
      </w:r>
      <w:r>
        <w:rPr>
          <w:lang w:val="en-US"/>
        </w:rPr>
        <w:t>API</w:t>
      </w:r>
      <w:r w:rsidRPr="00982377">
        <w:t xml:space="preserve"> </w:t>
      </w:r>
      <w:r>
        <w:t xml:space="preserve">предложено рассмотреть пример работы </w:t>
      </w:r>
      <w:proofErr w:type="spellStart"/>
      <w:r>
        <w:t>Google</w:t>
      </w:r>
      <w:proofErr w:type="spellEnd"/>
      <w:r>
        <w:t xml:space="preserve"> </w:t>
      </w:r>
      <w:proofErr w:type="spellStart"/>
      <w:r>
        <w:t>Maps</w:t>
      </w:r>
      <w:proofErr w:type="spellEnd"/>
      <w:r>
        <w:t xml:space="preserve"> </w:t>
      </w:r>
      <w:proofErr w:type="spellStart"/>
      <w:r>
        <w:t>Distance</w:t>
      </w:r>
      <w:proofErr w:type="spellEnd"/>
      <w:r>
        <w:t xml:space="preserve"> </w:t>
      </w:r>
      <w:proofErr w:type="spellStart"/>
      <w:r>
        <w:t>Matrix</w:t>
      </w:r>
      <w:proofErr w:type="spellEnd"/>
      <w:r>
        <w:t xml:space="preserve"> API.</w:t>
      </w:r>
    </w:p>
    <w:p w14:paraId="2D14C769" w14:textId="1CD7EEAF" w:rsidR="00982377" w:rsidRDefault="00982377" w:rsidP="00982377">
      <w:pPr>
        <w:pStyle w:val="af3"/>
      </w:pPr>
      <w:proofErr w:type="spellStart"/>
      <w:r>
        <w:t>Google</w:t>
      </w:r>
      <w:proofErr w:type="spellEnd"/>
      <w:r>
        <w:t xml:space="preserve"> </w:t>
      </w:r>
      <w:proofErr w:type="spellStart"/>
      <w:r>
        <w:t>Maps</w:t>
      </w:r>
      <w:proofErr w:type="spellEnd"/>
      <w:r>
        <w:t xml:space="preserve"> </w:t>
      </w:r>
      <w:proofErr w:type="spellStart"/>
      <w:r>
        <w:t>Distance</w:t>
      </w:r>
      <w:proofErr w:type="spellEnd"/>
      <w:r>
        <w:t xml:space="preserve"> </w:t>
      </w:r>
      <w:proofErr w:type="spellStart"/>
      <w:r>
        <w:t>Matrix</w:t>
      </w:r>
      <w:proofErr w:type="spellEnd"/>
      <w:r>
        <w:t xml:space="preserve"> API возвращает информацию на основе рекомендованного маршрута между исходной и конечной точками в соответствии с расчетами </w:t>
      </w:r>
      <w:proofErr w:type="spellStart"/>
      <w:r>
        <w:t>Google</w:t>
      </w:r>
      <w:proofErr w:type="spellEnd"/>
      <w:r>
        <w:t xml:space="preserve"> </w:t>
      </w:r>
      <w:proofErr w:type="spellStart"/>
      <w:r>
        <w:t>Maps</w:t>
      </w:r>
      <w:proofErr w:type="spellEnd"/>
      <w:r>
        <w:t xml:space="preserve"> API, которая состоит из строк, содержащих значения </w:t>
      </w:r>
      <w:proofErr w:type="spellStart"/>
      <w:r>
        <w:t>duration</w:t>
      </w:r>
      <w:proofErr w:type="spellEnd"/>
      <w:r>
        <w:t xml:space="preserve"> и </w:t>
      </w:r>
      <w:proofErr w:type="spellStart"/>
      <w:r>
        <w:t>distance</w:t>
      </w:r>
      <w:proofErr w:type="spellEnd"/>
      <w:r>
        <w:t xml:space="preserve"> для каждой пары точек.</w:t>
      </w:r>
    </w:p>
    <w:p w14:paraId="5272387D" w14:textId="1132D646" w:rsidR="00982377" w:rsidRDefault="00982377" w:rsidP="00982377">
      <w:pPr>
        <w:pStyle w:val="af3"/>
      </w:pPr>
      <w:r>
        <w:t xml:space="preserve">Эта служба не возвращает подробной информации о маршруте. Информацию о маршруте можно получить, передав одну желаемую исходную точку и пункт назначения в </w:t>
      </w:r>
      <w:proofErr w:type="spellStart"/>
      <w:r>
        <w:t>Google</w:t>
      </w:r>
      <w:proofErr w:type="spellEnd"/>
      <w:r>
        <w:t xml:space="preserve"> </w:t>
      </w:r>
      <w:proofErr w:type="spellStart"/>
      <w:r>
        <w:t>Maps</w:t>
      </w:r>
      <w:proofErr w:type="spellEnd"/>
      <w:r>
        <w:t xml:space="preserve"> </w:t>
      </w:r>
      <w:proofErr w:type="spellStart"/>
      <w:r>
        <w:t>Directions</w:t>
      </w:r>
      <w:proofErr w:type="spellEnd"/>
      <w:r>
        <w:t xml:space="preserve"> API.</w:t>
      </w:r>
    </w:p>
    <w:p w14:paraId="311E8583" w14:textId="77777777" w:rsidR="00B100EF" w:rsidRDefault="00B100EF" w:rsidP="00982377">
      <w:pPr>
        <w:pStyle w:val="af3"/>
      </w:pPr>
    </w:p>
    <w:p w14:paraId="7AF4CC47" w14:textId="77777777" w:rsidR="00B100EF" w:rsidRDefault="00B100EF" w:rsidP="00982377">
      <w:pPr>
        <w:pStyle w:val="af3"/>
      </w:pPr>
    </w:p>
    <w:p w14:paraId="05052C8B" w14:textId="77777777" w:rsidR="00982377" w:rsidRDefault="00982377" w:rsidP="00982377">
      <w:pPr>
        <w:pStyle w:val="af3"/>
      </w:pPr>
      <w:r>
        <w:t xml:space="preserve">Запрос </w:t>
      </w:r>
      <w:proofErr w:type="spellStart"/>
      <w:r>
        <w:t>Google</w:t>
      </w:r>
      <w:proofErr w:type="spellEnd"/>
      <w:r>
        <w:t xml:space="preserve"> </w:t>
      </w:r>
      <w:proofErr w:type="spellStart"/>
      <w:r>
        <w:t>Maps</w:t>
      </w:r>
      <w:proofErr w:type="spellEnd"/>
      <w:r>
        <w:t xml:space="preserve"> </w:t>
      </w:r>
      <w:proofErr w:type="spellStart"/>
      <w:r>
        <w:t>Distance</w:t>
      </w:r>
      <w:proofErr w:type="spellEnd"/>
      <w:r>
        <w:t xml:space="preserve"> </w:t>
      </w:r>
      <w:proofErr w:type="spellStart"/>
      <w:r>
        <w:t>Matrix</w:t>
      </w:r>
      <w:proofErr w:type="spellEnd"/>
      <w:r>
        <w:t xml:space="preserve"> API имеет следующий вид:</w:t>
      </w:r>
    </w:p>
    <w:p w14:paraId="04E1F10F" w14:textId="77777777" w:rsidR="00982377" w:rsidRPr="00982377" w:rsidRDefault="00982377" w:rsidP="00982377">
      <w:pPr>
        <w:pStyle w:val="af3"/>
        <w:rPr>
          <w:i/>
        </w:rPr>
      </w:pPr>
      <w:r w:rsidRPr="00982377">
        <w:rPr>
          <w:i/>
        </w:rPr>
        <w:t>https://maps.googleapis.com/maps/api/distancematrix/outputFormat?parameters</w:t>
      </w:r>
    </w:p>
    <w:p w14:paraId="6AE97A9A" w14:textId="77777777" w:rsidR="00982377" w:rsidRDefault="00982377" w:rsidP="00982377">
      <w:pPr>
        <w:pStyle w:val="af3"/>
      </w:pPr>
      <w:r>
        <w:t xml:space="preserve">где </w:t>
      </w:r>
      <w:proofErr w:type="spellStart"/>
      <w:r w:rsidRPr="00982377">
        <w:rPr>
          <w:i/>
        </w:rPr>
        <w:t>outputFormat</w:t>
      </w:r>
      <w:proofErr w:type="spellEnd"/>
      <w:r>
        <w:t xml:space="preserve"> может принимать одно из следующих значений:</w:t>
      </w:r>
    </w:p>
    <w:p w14:paraId="27E798CC" w14:textId="77777777" w:rsidR="00982377" w:rsidRDefault="00982377" w:rsidP="00982377">
      <w:pPr>
        <w:pStyle w:val="af3"/>
        <w:numPr>
          <w:ilvl w:val="0"/>
          <w:numId w:val="27"/>
        </w:numPr>
        <w:ind w:left="0" w:firstLine="709"/>
      </w:pPr>
      <w:proofErr w:type="spellStart"/>
      <w:r w:rsidRPr="00982377">
        <w:rPr>
          <w:i/>
        </w:rPr>
        <w:t>json</w:t>
      </w:r>
      <w:proofErr w:type="spellEnd"/>
      <w:r>
        <w:t xml:space="preserve"> (рекомендуется) – задает вывод в формате </w:t>
      </w:r>
      <w:proofErr w:type="spellStart"/>
      <w:r>
        <w:t>JavaScript</w:t>
      </w:r>
      <w:proofErr w:type="spellEnd"/>
      <w:r>
        <w:t xml:space="preserve"> </w:t>
      </w:r>
      <w:proofErr w:type="spellStart"/>
      <w:r>
        <w:t>Object</w:t>
      </w:r>
      <w:proofErr w:type="spellEnd"/>
      <w:r>
        <w:t xml:space="preserve"> </w:t>
      </w:r>
      <w:proofErr w:type="spellStart"/>
      <w:r>
        <w:t>Notation</w:t>
      </w:r>
      <w:proofErr w:type="spellEnd"/>
      <w:r>
        <w:t xml:space="preserve"> (JSON); либо</w:t>
      </w:r>
    </w:p>
    <w:p w14:paraId="22EC6AC5" w14:textId="7ADD84B3" w:rsidR="00982377" w:rsidRDefault="00982377" w:rsidP="00982377">
      <w:pPr>
        <w:pStyle w:val="af3"/>
        <w:numPr>
          <w:ilvl w:val="0"/>
          <w:numId w:val="27"/>
        </w:numPr>
        <w:ind w:left="0" w:firstLine="709"/>
      </w:pPr>
      <w:proofErr w:type="spellStart"/>
      <w:r w:rsidRPr="00982377">
        <w:rPr>
          <w:i/>
        </w:rPr>
        <w:t>xml</w:t>
      </w:r>
      <w:proofErr w:type="spellEnd"/>
      <w:r>
        <w:t xml:space="preserve"> – задает вывод в формате XML.</w:t>
      </w:r>
    </w:p>
    <w:p w14:paraId="4ECB1BD8" w14:textId="3C383EF7" w:rsidR="00D1614C" w:rsidRDefault="00D1614C" w:rsidP="00D1614C">
      <w:pPr>
        <w:pStyle w:val="af3"/>
      </w:pPr>
      <w:r>
        <w:t>Параметры запроса.</w:t>
      </w:r>
    </w:p>
    <w:p w14:paraId="3A61CA4B" w14:textId="54D45F4C" w:rsidR="00D1614C" w:rsidRDefault="00D1614C" w:rsidP="00D1614C">
      <w:pPr>
        <w:pStyle w:val="af3"/>
      </w:pPr>
      <w:r>
        <w:t xml:space="preserve">Некоторые параметры являются обязательными, другие – дополнительными. Все параметры разделяются амперсандами </w:t>
      </w:r>
      <w:r w:rsidRPr="00D1614C">
        <w:rPr>
          <w:i/>
        </w:rPr>
        <w:t>(&amp;)</w:t>
      </w:r>
      <w:r>
        <w:t xml:space="preserve"> в соответствии со стандартом URL-адресов.</w:t>
      </w:r>
    </w:p>
    <w:p w14:paraId="41A8FAC1" w14:textId="5459F0BD" w:rsidR="00D1614C" w:rsidRDefault="00D1614C" w:rsidP="00D1614C">
      <w:pPr>
        <w:pStyle w:val="af3"/>
      </w:pPr>
      <w:r>
        <w:t>Обязательные параметры.</w:t>
      </w:r>
    </w:p>
    <w:p w14:paraId="0AA8A30C" w14:textId="77777777" w:rsidR="00D1614C" w:rsidRDefault="00D1614C" w:rsidP="00D1614C">
      <w:pPr>
        <w:pStyle w:val="af3"/>
      </w:pPr>
      <w:proofErr w:type="spellStart"/>
      <w:r w:rsidRPr="00D1614C">
        <w:rPr>
          <w:i/>
        </w:rPr>
        <w:t>origins</w:t>
      </w:r>
      <w:proofErr w:type="spellEnd"/>
      <w:r>
        <w:t xml:space="preserve"> – исходная точка для вычисления расстояния и времени пути. Можно задавать одно или несколько мест, отделяемых вертикальной чертой </w:t>
      </w:r>
      <w:r w:rsidRPr="00D1614C">
        <w:rPr>
          <w:i/>
        </w:rPr>
        <w:t>(|)</w:t>
      </w:r>
      <w:r>
        <w:t>, в виде адреса, координат широты и долготы или идентификатора места.</w:t>
      </w:r>
    </w:p>
    <w:p w14:paraId="0283AA2D" w14:textId="7985BF51" w:rsidR="00D1614C" w:rsidRDefault="00D1614C" w:rsidP="00D1614C">
      <w:pPr>
        <w:pStyle w:val="af3"/>
      </w:pPr>
      <w:r>
        <w:t xml:space="preserve">При отправке адреса служба </w:t>
      </w:r>
      <w:proofErr w:type="spellStart"/>
      <w:r>
        <w:t>геокодирует</w:t>
      </w:r>
      <w:proofErr w:type="spellEnd"/>
      <w:r>
        <w:t xml:space="preserve"> строку, преобразуя ее в координаты широты и долготы, чтобы вычислить расстояние. Данные координаты могут отличаться от координат, полученных от </w:t>
      </w:r>
      <w:proofErr w:type="spellStart"/>
      <w:r>
        <w:t>Google</w:t>
      </w:r>
      <w:proofErr w:type="spellEnd"/>
      <w:r>
        <w:t xml:space="preserve"> </w:t>
      </w:r>
      <w:proofErr w:type="spellStart"/>
      <w:r>
        <w:t>Maps</w:t>
      </w:r>
      <w:proofErr w:type="spellEnd"/>
      <w:r>
        <w:t xml:space="preserve"> </w:t>
      </w:r>
      <w:proofErr w:type="spellStart"/>
      <w:r>
        <w:t>Geocoding</w:t>
      </w:r>
      <w:proofErr w:type="spellEnd"/>
      <w:r>
        <w:t xml:space="preserve"> API, например, может быть указан вход в здание, а не его центр.</w:t>
      </w:r>
    </w:p>
    <w:p w14:paraId="10243746" w14:textId="77777777" w:rsidR="00D1614C" w:rsidRPr="00D1614C" w:rsidRDefault="00D1614C" w:rsidP="00D1614C">
      <w:pPr>
        <w:pStyle w:val="af3"/>
        <w:rPr>
          <w:i/>
          <w:lang w:val="en-US"/>
        </w:rPr>
      </w:pPr>
      <w:proofErr w:type="gramStart"/>
      <w:r w:rsidRPr="00D1614C">
        <w:rPr>
          <w:i/>
          <w:lang w:val="en-US"/>
        </w:rPr>
        <w:t>origins=</w:t>
      </w:r>
      <w:proofErr w:type="gramEnd"/>
      <w:r w:rsidRPr="00D1614C">
        <w:rPr>
          <w:i/>
          <w:lang w:val="en-US"/>
        </w:rPr>
        <w:t>Bobcaygeon+ON|24+Sussex+Drive+Ottawa+ON</w:t>
      </w:r>
    </w:p>
    <w:p w14:paraId="58693160" w14:textId="5617507A" w:rsidR="00D1614C" w:rsidRDefault="00D1614C" w:rsidP="00D1614C">
      <w:pPr>
        <w:pStyle w:val="af3"/>
      </w:pPr>
      <w:r>
        <w:t>Если передать координаты широты и долготы, они используются без изменений в расчетах расстояния. Убедиться, что между значениями широты и долготы отсутствует пробел.</w:t>
      </w:r>
    </w:p>
    <w:p w14:paraId="56982284" w14:textId="77777777" w:rsidR="00D1614C" w:rsidRPr="00D1614C" w:rsidRDefault="00D1614C" w:rsidP="00D1614C">
      <w:pPr>
        <w:pStyle w:val="af3"/>
        <w:rPr>
          <w:i/>
        </w:rPr>
      </w:pPr>
      <w:proofErr w:type="spellStart"/>
      <w:r w:rsidRPr="00D1614C">
        <w:rPr>
          <w:i/>
        </w:rPr>
        <w:t>origins</w:t>
      </w:r>
      <w:proofErr w:type="spellEnd"/>
      <w:r w:rsidRPr="00D1614C">
        <w:rPr>
          <w:i/>
        </w:rPr>
        <w:t>=41.43206,-81.38992|-</w:t>
      </w:r>
      <w:proofErr w:type="gramStart"/>
      <w:r w:rsidRPr="00D1614C">
        <w:rPr>
          <w:i/>
        </w:rPr>
        <w:t>33.86748,151.20699</w:t>
      </w:r>
      <w:proofErr w:type="gramEnd"/>
    </w:p>
    <w:p w14:paraId="2570F859" w14:textId="51639D65" w:rsidR="00D1614C" w:rsidRDefault="00D1614C" w:rsidP="00D1614C">
      <w:pPr>
        <w:pStyle w:val="af3"/>
      </w:pPr>
      <w:r>
        <w:t xml:space="preserve">Если указать идентификатор места, к нему необходимо добавлять префикс </w:t>
      </w:r>
      <w:proofErr w:type="spellStart"/>
      <w:r w:rsidRPr="00D1614C">
        <w:rPr>
          <w:i/>
        </w:rPr>
        <w:t>place_</w:t>
      </w:r>
      <w:proofErr w:type="gramStart"/>
      <w:r w:rsidRPr="00D1614C">
        <w:rPr>
          <w:i/>
        </w:rPr>
        <w:t>id</w:t>
      </w:r>
      <w:proofErr w:type="spellEnd"/>
      <w:r>
        <w:t>:.</w:t>
      </w:r>
      <w:proofErr w:type="gramEnd"/>
      <w:r>
        <w:t xml:space="preserve"> Указать идентификатор места можно лишь в том случае, если запрос содержит ключ API или идентификатор клиента </w:t>
      </w:r>
      <w:proofErr w:type="spellStart"/>
      <w:r>
        <w:t>Google</w:t>
      </w:r>
      <w:proofErr w:type="spellEnd"/>
      <w:r>
        <w:t xml:space="preserve"> </w:t>
      </w:r>
      <w:proofErr w:type="spellStart"/>
      <w:r>
        <w:t>Maps</w:t>
      </w:r>
      <w:proofErr w:type="spellEnd"/>
      <w:r>
        <w:t xml:space="preserve"> </w:t>
      </w:r>
      <w:proofErr w:type="spellStart"/>
      <w:r>
        <w:t>APIs</w:t>
      </w:r>
      <w:proofErr w:type="spellEnd"/>
      <w:r>
        <w:t xml:space="preserve"> </w:t>
      </w:r>
      <w:proofErr w:type="spellStart"/>
      <w:r>
        <w:t>Premium</w:t>
      </w:r>
      <w:proofErr w:type="spellEnd"/>
      <w:r>
        <w:t xml:space="preserve"> </w:t>
      </w:r>
      <w:proofErr w:type="spellStart"/>
      <w:r>
        <w:t>Plan</w:t>
      </w:r>
      <w:proofErr w:type="spellEnd"/>
      <w:r>
        <w:t xml:space="preserve">. Идентификаторы мест можно извлекать из </w:t>
      </w:r>
      <w:proofErr w:type="spellStart"/>
      <w:r>
        <w:t>Google</w:t>
      </w:r>
      <w:proofErr w:type="spellEnd"/>
      <w:r>
        <w:t xml:space="preserve"> </w:t>
      </w:r>
      <w:proofErr w:type="spellStart"/>
      <w:r>
        <w:t>Maps</w:t>
      </w:r>
      <w:proofErr w:type="spellEnd"/>
      <w:r>
        <w:t xml:space="preserve"> </w:t>
      </w:r>
      <w:proofErr w:type="spellStart"/>
      <w:r>
        <w:t>Geocoding</w:t>
      </w:r>
      <w:proofErr w:type="spellEnd"/>
      <w:r>
        <w:t xml:space="preserve"> API и </w:t>
      </w:r>
      <w:proofErr w:type="spellStart"/>
      <w:r>
        <w:t>Google</w:t>
      </w:r>
      <w:proofErr w:type="spellEnd"/>
      <w:r>
        <w:t xml:space="preserve"> </w:t>
      </w:r>
      <w:proofErr w:type="spellStart"/>
      <w:r>
        <w:t>Places</w:t>
      </w:r>
      <w:proofErr w:type="spellEnd"/>
      <w:r>
        <w:t xml:space="preserve"> API (включая подсказки мест). </w:t>
      </w:r>
    </w:p>
    <w:p w14:paraId="79F4325D" w14:textId="77777777" w:rsidR="00D1614C" w:rsidRPr="00D1614C" w:rsidRDefault="00D1614C" w:rsidP="00D1614C">
      <w:pPr>
        <w:pStyle w:val="af3"/>
        <w:rPr>
          <w:i/>
        </w:rPr>
      </w:pPr>
      <w:proofErr w:type="spellStart"/>
      <w:r w:rsidRPr="00D1614C">
        <w:rPr>
          <w:i/>
        </w:rPr>
        <w:t>origins</w:t>
      </w:r>
      <w:proofErr w:type="spellEnd"/>
      <w:r w:rsidRPr="00D1614C">
        <w:rPr>
          <w:i/>
        </w:rPr>
        <w:t>=place_</w:t>
      </w:r>
      <w:proofErr w:type="gramStart"/>
      <w:r w:rsidRPr="00D1614C">
        <w:rPr>
          <w:i/>
        </w:rPr>
        <w:t>id:ChIJ</w:t>
      </w:r>
      <w:proofErr w:type="gramEnd"/>
      <w:r w:rsidRPr="00D1614C">
        <w:rPr>
          <w:i/>
        </w:rPr>
        <w:t>3S-JXmauEmsRUcIaWtf4MzE</w:t>
      </w:r>
    </w:p>
    <w:p w14:paraId="283D174B" w14:textId="0484E660" w:rsidR="00D1614C" w:rsidRDefault="00D1614C" w:rsidP="00D1614C">
      <w:pPr>
        <w:pStyle w:val="af3"/>
      </w:pPr>
      <w:r>
        <w:t>Также можно указать совокупность кодированных координат, используя алгоритм кодирования ломаной линии. Он особенно полезен при наличии большого количества исходных точек, так как URL-адрес значительно короче при использовании кодированной ломаной линии.</w:t>
      </w:r>
    </w:p>
    <w:p w14:paraId="4AB35550" w14:textId="77777777" w:rsidR="00D1614C" w:rsidRDefault="00D1614C" w:rsidP="00D1614C">
      <w:pPr>
        <w:pStyle w:val="af3"/>
      </w:pPr>
      <w:r>
        <w:t xml:space="preserve">Кодированные ломаные линии должны использоваться с префиксом </w:t>
      </w:r>
      <w:proofErr w:type="spellStart"/>
      <w:r w:rsidRPr="00D1614C">
        <w:rPr>
          <w:i/>
        </w:rPr>
        <w:t>enc</w:t>
      </w:r>
      <w:proofErr w:type="spellEnd"/>
      <w:r w:rsidRPr="00D1614C">
        <w:rPr>
          <w:i/>
        </w:rPr>
        <w:t>:</w:t>
      </w:r>
      <w:r>
        <w:t xml:space="preserve"> и последующим двоеточием </w:t>
      </w:r>
      <w:r w:rsidRPr="00D1614C">
        <w:rPr>
          <w:i/>
        </w:rPr>
        <w:t>(:)</w:t>
      </w:r>
      <w:r>
        <w:t xml:space="preserve">. Например, </w:t>
      </w:r>
      <w:proofErr w:type="spellStart"/>
      <w:r w:rsidRPr="00D1614C">
        <w:rPr>
          <w:i/>
        </w:rPr>
        <w:t>origins</w:t>
      </w:r>
      <w:proofErr w:type="spellEnd"/>
      <w:r w:rsidRPr="00D1614C">
        <w:rPr>
          <w:i/>
        </w:rPr>
        <w:t>=</w:t>
      </w:r>
      <w:proofErr w:type="spellStart"/>
      <w:proofErr w:type="gramStart"/>
      <w:r w:rsidRPr="00D1614C">
        <w:rPr>
          <w:i/>
        </w:rPr>
        <w:t>enc:gfo</w:t>
      </w:r>
      <w:proofErr w:type="spellEnd"/>
      <w:proofErr w:type="gramEnd"/>
      <w:r w:rsidRPr="00D1614C">
        <w:rPr>
          <w:i/>
        </w:rPr>
        <w:t>}</w:t>
      </w:r>
      <w:proofErr w:type="spellStart"/>
      <w:r w:rsidRPr="00D1614C">
        <w:rPr>
          <w:i/>
        </w:rPr>
        <w:t>EtohhU</w:t>
      </w:r>
      <w:proofErr w:type="spellEnd"/>
      <w:r w:rsidRPr="00D1614C">
        <w:rPr>
          <w:i/>
        </w:rPr>
        <w:t>:</w:t>
      </w:r>
    </w:p>
    <w:p w14:paraId="2F31D947" w14:textId="77777777" w:rsidR="00D1614C" w:rsidRDefault="00D1614C" w:rsidP="00D1614C">
      <w:pPr>
        <w:pStyle w:val="af3"/>
      </w:pPr>
      <w:r>
        <w:t xml:space="preserve">Также можно включить несколько кодированных ломаных линий, разделив их вертикальной чертой </w:t>
      </w:r>
      <w:r w:rsidRPr="00D1614C">
        <w:rPr>
          <w:i/>
        </w:rPr>
        <w:t>(|)</w:t>
      </w:r>
      <w:r>
        <w:t xml:space="preserve">. </w:t>
      </w:r>
    </w:p>
    <w:p w14:paraId="5CDCB953" w14:textId="26694B5E" w:rsidR="00D1614C" w:rsidRPr="00D1614C" w:rsidRDefault="00D1614C" w:rsidP="00D1614C">
      <w:pPr>
        <w:pStyle w:val="af3"/>
        <w:rPr>
          <w:i/>
        </w:rPr>
      </w:pPr>
      <w:r>
        <w:t xml:space="preserve">Например: </w:t>
      </w:r>
      <w:r w:rsidRPr="00D1614C">
        <w:rPr>
          <w:i/>
        </w:rPr>
        <w:t>origins=</w:t>
      </w:r>
      <w:proofErr w:type="gramStart"/>
      <w:r w:rsidRPr="00D1614C">
        <w:rPr>
          <w:i/>
        </w:rPr>
        <w:t>enc:wc</w:t>
      </w:r>
      <w:proofErr w:type="gramEnd"/>
      <w:r w:rsidRPr="00D1614C">
        <w:rPr>
          <w:i/>
        </w:rPr>
        <w:t>~oAwquwMdlTxiKtqLyiK:|enc:c~vnAamswMvlTor@tjGi}L:|enc:udymA{~bxM:</w:t>
      </w:r>
    </w:p>
    <w:p w14:paraId="1ABE8823" w14:textId="77777777" w:rsidR="00D1614C" w:rsidRDefault="00D1614C" w:rsidP="00D1614C">
      <w:pPr>
        <w:pStyle w:val="af3"/>
      </w:pPr>
      <w:proofErr w:type="spellStart"/>
      <w:r w:rsidRPr="00D1614C">
        <w:rPr>
          <w:i/>
        </w:rPr>
        <w:t>destinations</w:t>
      </w:r>
      <w:proofErr w:type="spellEnd"/>
      <w:r>
        <w:t xml:space="preserve"> – одно или несколько мест, используемых как конечные точки при вычислении расстояния и времени пути. Параметры поля </w:t>
      </w:r>
      <w:proofErr w:type="spellStart"/>
      <w:r w:rsidRPr="00D1614C">
        <w:rPr>
          <w:i/>
        </w:rPr>
        <w:t>destinations</w:t>
      </w:r>
      <w:proofErr w:type="spellEnd"/>
      <w:r>
        <w:t xml:space="preserve"> аналогичны описанным выше параметрам поля </w:t>
      </w:r>
      <w:proofErr w:type="spellStart"/>
      <w:r w:rsidRPr="00D1614C">
        <w:rPr>
          <w:i/>
        </w:rPr>
        <w:t>origins</w:t>
      </w:r>
      <w:proofErr w:type="spellEnd"/>
      <w:r>
        <w:t>.</w:t>
      </w:r>
    </w:p>
    <w:p w14:paraId="679D717D" w14:textId="2EDE582A" w:rsidR="00D1614C" w:rsidRDefault="00D1614C" w:rsidP="00D1614C">
      <w:pPr>
        <w:pStyle w:val="af3"/>
      </w:pPr>
      <w:proofErr w:type="spellStart"/>
      <w:r w:rsidRPr="00D1614C">
        <w:rPr>
          <w:i/>
        </w:rPr>
        <w:t>key</w:t>
      </w:r>
      <w:proofErr w:type="spellEnd"/>
      <w:r>
        <w:t xml:space="preserve"> – ключ API необходим приложению. Этот ключ используется для идентификации приложения в целях управления квотами.</w:t>
      </w:r>
    </w:p>
    <w:p w14:paraId="4652F2F2" w14:textId="5E356B9F" w:rsidR="00D1614C" w:rsidRDefault="00D1614C" w:rsidP="00D1614C">
      <w:pPr>
        <w:pStyle w:val="af3"/>
      </w:pPr>
      <w:r>
        <w:t>Системы единиц.</w:t>
      </w:r>
    </w:p>
    <w:p w14:paraId="773F19EC" w14:textId="77777777" w:rsidR="00D1614C" w:rsidRDefault="00D1614C" w:rsidP="00D1614C">
      <w:pPr>
        <w:pStyle w:val="af3"/>
      </w:pPr>
      <w:r>
        <w:t xml:space="preserve">Результаты </w:t>
      </w:r>
      <w:proofErr w:type="spellStart"/>
      <w:r>
        <w:t>Distance</w:t>
      </w:r>
      <w:proofErr w:type="spellEnd"/>
      <w:r>
        <w:t xml:space="preserve"> </w:t>
      </w:r>
      <w:proofErr w:type="spellStart"/>
      <w:r>
        <w:t>Matrix</w:t>
      </w:r>
      <w:proofErr w:type="spellEnd"/>
      <w:r>
        <w:t xml:space="preserve"> содержат параметр </w:t>
      </w:r>
      <w:proofErr w:type="spellStart"/>
      <w:r w:rsidRPr="00D1614C">
        <w:rPr>
          <w:i/>
        </w:rPr>
        <w:t>text</w:t>
      </w:r>
      <w:proofErr w:type="spellEnd"/>
      <w:r>
        <w:t xml:space="preserve"> в поле </w:t>
      </w:r>
      <w:proofErr w:type="spellStart"/>
      <w:r w:rsidRPr="00D1614C">
        <w:rPr>
          <w:i/>
        </w:rPr>
        <w:t>distance</w:t>
      </w:r>
      <w:proofErr w:type="spellEnd"/>
      <w:r>
        <w:t>, которое указывает расстояние для рассчитанного маршрута. Используемая система единиц может быть указана как:</w:t>
      </w:r>
    </w:p>
    <w:p w14:paraId="02BBFF1D" w14:textId="77777777" w:rsidR="00D1614C" w:rsidRDefault="00D1614C" w:rsidP="00D1614C">
      <w:pPr>
        <w:pStyle w:val="af3"/>
        <w:numPr>
          <w:ilvl w:val="0"/>
          <w:numId w:val="27"/>
        </w:numPr>
        <w:ind w:left="0" w:firstLine="709"/>
      </w:pPr>
      <w:proofErr w:type="spellStart"/>
      <w:r w:rsidRPr="00D1614C">
        <w:rPr>
          <w:i/>
        </w:rPr>
        <w:t>units</w:t>
      </w:r>
      <w:proofErr w:type="spellEnd"/>
      <w:r w:rsidRPr="00D1614C">
        <w:rPr>
          <w:i/>
        </w:rPr>
        <w:t>=</w:t>
      </w:r>
      <w:proofErr w:type="spellStart"/>
      <w:r w:rsidRPr="00D1614C">
        <w:rPr>
          <w:i/>
        </w:rPr>
        <w:t>metric</w:t>
      </w:r>
      <w:proofErr w:type="spellEnd"/>
      <w:r>
        <w:t xml:space="preserve"> (по умолчанию) – указывает расстояния в метрах и километрах,</w:t>
      </w:r>
    </w:p>
    <w:p w14:paraId="53236D27" w14:textId="0136AE57" w:rsidR="00D1614C" w:rsidRDefault="00D1614C" w:rsidP="00D1614C">
      <w:pPr>
        <w:pStyle w:val="af3"/>
        <w:numPr>
          <w:ilvl w:val="0"/>
          <w:numId w:val="27"/>
        </w:numPr>
        <w:ind w:left="0" w:firstLine="709"/>
      </w:pPr>
      <w:proofErr w:type="spellStart"/>
      <w:r w:rsidRPr="00D1614C">
        <w:rPr>
          <w:i/>
        </w:rPr>
        <w:t>units</w:t>
      </w:r>
      <w:proofErr w:type="spellEnd"/>
      <w:r w:rsidRPr="00D1614C">
        <w:rPr>
          <w:i/>
        </w:rPr>
        <w:t>=</w:t>
      </w:r>
      <w:proofErr w:type="spellStart"/>
      <w:r w:rsidRPr="00D1614C">
        <w:rPr>
          <w:i/>
        </w:rPr>
        <w:t>imperial</w:t>
      </w:r>
      <w:proofErr w:type="spellEnd"/>
      <w:r>
        <w:t xml:space="preserve"> – указывает расстояния в милях и футах.</w:t>
      </w:r>
    </w:p>
    <w:p w14:paraId="5F93335F" w14:textId="628CEB15" w:rsidR="00982377" w:rsidRPr="004441B5" w:rsidRDefault="00D1614C" w:rsidP="001A3D9B">
      <w:pPr>
        <w:pStyle w:val="af3"/>
      </w:pPr>
      <w:r>
        <w:t>П</w:t>
      </w:r>
      <w:r w:rsidR="008629F6" w:rsidRPr="008629F6">
        <w:t>ример запроса и ответа</w:t>
      </w:r>
      <w:r w:rsidR="00982377" w:rsidRPr="004441B5">
        <w:t xml:space="preserve"> </w:t>
      </w:r>
      <w:r w:rsidR="00982377" w:rsidRPr="00982377">
        <w:rPr>
          <w:lang w:val="en-US"/>
        </w:rPr>
        <w:t>Google</w:t>
      </w:r>
      <w:r w:rsidR="00982377" w:rsidRPr="00982377">
        <w:t xml:space="preserve"> </w:t>
      </w:r>
      <w:r w:rsidR="00982377" w:rsidRPr="00982377">
        <w:rPr>
          <w:lang w:val="en-US"/>
        </w:rPr>
        <w:t>Maps</w:t>
      </w:r>
      <w:r w:rsidR="00982377" w:rsidRPr="00982377">
        <w:t xml:space="preserve"> </w:t>
      </w:r>
      <w:r w:rsidR="00982377" w:rsidRPr="00982377">
        <w:rPr>
          <w:lang w:val="en-US"/>
        </w:rPr>
        <w:t>Distance</w:t>
      </w:r>
      <w:r w:rsidR="00982377" w:rsidRPr="00982377">
        <w:t xml:space="preserve"> </w:t>
      </w:r>
      <w:r w:rsidR="00982377" w:rsidRPr="00982377">
        <w:rPr>
          <w:lang w:val="en-US"/>
        </w:rPr>
        <w:t>Matrix</w:t>
      </w:r>
      <w:r w:rsidR="00982377" w:rsidRPr="00982377">
        <w:t xml:space="preserve"> </w:t>
      </w:r>
      <w:r w:rsidR="00982377" w:rsidRPr="00982377">
        <w:rPr>
          <w:lang w:val="en-US"/>
        </w:rPr>
        <w:t>API</w:t>
      </w:r>
      <w:r w:rsidR="00982377" w:rsidRPr="004441B5">
        <w:t>.</w:t>
      </w:r>
    </w:p>
    <w:p w14:paraId="0D55EA38" w14:textId="5664F29F" w:rsidR="008629F6" w:rsidRPr="00982377" w:rsidRDefault="00982377" w:rsidP="001A3D9B">
      <w:pPr>
        <w:pStyle w:val="af3"/>
      </w:pPr>
      <w:r w:rsidRPr="00982377">
        <w:t xml:space="preserve">Доступ к </w:t>
      </w:r>
      <w:r w:rsidRPr="00982377">
        <w:rPr>
          <w:lang w:val="en-US"/>
        </w:rPr>
        <w:t>Google</w:t>
      </w:r>
      <w:r w:rsidRPr="00982377">
        <w:t xml:space="preserve"> </w:t>
      </w:r>
      <w:r w:rsidRPr="00982377">
        <w:rPr>
          <w:lang w:val="en-US"/>
        </w:rPr>
        <w:t>Maps</w:t>
      </w:r>
      <w:r w:rsidRPr="00982377">
        <w:t xml:space="preserve"> </w:t>
      </w:r>
      <w:r w:rsidRPr="00982377">
        <w:rPr>
          <w:lang w:val="en-US"/>
        </w:rPr>
        <w:t>Distance</w:t>
      </w:r>
      <w:r w:rsidRPr="00982377">
        <w:t xml:space="preserve"> </w:t>
      </w:r>
      <w:r w:rsidRPr="00982377">
        <w:rPr>
          <w:lang w:val="en-US"/>
        </w:rPr>
        <w:t>Matrix</w:t>
      </w:r>
      <w:r w:rsidRPr="00982377">
        <w:t xml:space="preserve"> </w:t>
      </w:r>
      <w:r w:rsidRPr="00982377">
        <w:rPr>
          <w:lang w:val="en-US"/>
        </w:rPr>
        <w:t>API</w:t>
      </w:r>
      <w:r w:rsidRPr="00982377">
        <w:t xml:space="preserve"> осуществляется с помощью интерфейса </w:t>
      </w:r>
      <w:r w:rsidRPr="00982377">
        <w:rPr>
          <w:lang w:val="en-US"/>
        </w:rPr>
        <w:t>HTTP</w:t>
      </w:r>
      <w:r w:rsidRPr="00982377">
        <w:t xml:space="preserve">. Для этого используются запросы, состоящие из строки </w:t>
      </w:r>
      <w:r w:rsidRPr="00982377">
        <w:rPr>
          <w:lang w:val="en-US"/>
        </w:rPr>
        <w:t>URL</w:t>
      </w:r>
      <w:r w:rsidRPr="00982377">
        <w:t>-адреса, включающей исходные точки и точки назначения.</w:t>
      </w:r>
    </w:p>
    <w:p w14:paraId="1546C0F3" w14:textId="0BD57AE2" w:rsidR="00982377" w:rsidRDefault="00982377" w:rsidP="001A3D9B">
      <w:pPr>
        <w:pStyle w:val="af3"/>
      </w:pPr>
      <w:r w:rsidRPr="00982377">
        <w:t xml:space="preserve">В следующем примере запрашиваются данные матрицы расстояний в формате JSON между </w:t>
      </w:r>
      <w:r>
        <w:t>столицей РФ городом Москвой и городом Красноярском.</w:t>
      </w:r>
    </w:p>
    <w:p w14:paraId="17D7F1BE" w14:textId="4DD4DF39" w:rsidR="00982377" w:rsidRDefault="00C758BC" w:rsidP="001A3D9B">
      <w:pPr>
        <w:pStyle w:val="af3"/>
        <w:rPr>
          <w:b/>
          <w:i/>
        </w:rPr>
      </w:pPr>
      <w:r w:rsidRPr="00C758BC">
        <w:rPr>
          <w:i/>
        </w:rPr>
        <w:t>https://maps.googleapis.com/maps/api/distancematrix/json?</w:t>
      </w:r>
      <w:r w:rsidRPr="00C758BC">
        <w:rPr>
          <w:b/>
          <w:i/>
        </w:rPr>
        <w:t>units=metric</w:t>
      </w:r>
      <w:r w:rsidRPr="00C758BC">
        <w:rPr>
          <w:i/>
        </w:rPr>
        <w:t>&amp;origins=</w:t>
      </w:r>
      <w:r w:rsidRPr="00C758BC">
        <w:rPr>
          <w:b/>
          <w:i/>
        </w:rPr>
        <w:t>Moscow</w:t>
      </w:r>
      <w:r w:rsidRPr="00C758BC">
        <w:rPr>
          <w:i/>
        </w:rPr>
        <w:t>&amp;destinations=</w:t>
      </w:r>
      <w:r w:rsidRPr="00C758BC">
        <w:rPr>
          <w:b/>
          <w:i/>
        </w:rPr>
        <w:t>Krasnoyarsk</w:t>
      </w:r>
    </w:p>
    <w:p w14:paraId="3B15C60F" w14:textId="51AE48C4" w:rsidR="00333EF7" w:rsidRDefault="00333EF7" w:rsidP="001A3D9B">
      <w:pPr>
        <w:pStyle w:val="af3"/>
      </w:pPr>
      <w:r>
        <w:t xml:space="preserve">Для проверки необходимо прописать данный запрос в </w:t>
      </w:r>
      <w:proofErr w:type="spellStart"/>
      <w:r>
        <w:t>браузерную</w:t>
      </w:r>
      <w:proofErr w:type="spellEnd"/>
      <w:r>
        <w:t xml:space="preserve"> строку и нажать клавишу ввод. В соответствии с </w:t>
      </w:r>
      <w:r w:rsidR="00B6237E">
        <w:t>рисунком 6</w:t>
      </w:r>
      <w:r>
        <w:t xml:space="preserve"> данные должны быть введены правильно и не содержать иных знаков.</w:t>
      </w:r>
    </w:p>
    <w:p w14:paraId="370AD419" w14:textId="77777777" w:rsidR="00B6237E" w:rsidRDefault="00B6237E" w:rsidP="001A3D9B">
      <w:pPr>
        <w:pStyle w:val="af3"/>
      </w:pPr>
    </w:p>
    <w:p w14:paraId="017D55E2" w14:textId="2758D0A7" w:rsidR="00333EF7" w:rsidRDefault="00333EF7" w:rsidP="00333EF7">
      <w:pPr>
        <w:pStyle w:val="af3"/>
        <w:ind w:firstLine="0"/>
        <w:jc w:val="center"/>
      </w:pPr>
      <w:r>
        <w:rPr>
          <w:noProof/>
          <w:lang w:eastAsia="ru-RU"/>
        </w:rPr>
        <w:drawing>
          <wp:inline distT="0" distB="0" distL="0" distR="0" wp14:anchorId="1549663F" wp14:editId="02BA3548">
            <wp:extent cx="6120130" cy="533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533400"/>
                    </a:xfrm>
                    <a:prstGeom prst="rect">
                      <a:avLst/>
                    </a:prstGeom>
                  </pic:spPr>
                </pic:pic>
              </a:graphicData>
            </a:graphic>
          </wp:inline>
        </w:drawing>
      </w:r>
    </w:p>
    <w:p w14:paraId="13910B11" w14:textId="64F79EB8" w:rsidR="00333EF7" w:rsidRDefault="00B6237E" w:rsidP="00584845">
      <w:pPr>
        <w:pStyle w:val="af3"/>
        <w:ind w:firstLine="0"/>
        <w:jc w:val="center"/>
      </w:pPr>
      <w:r>
        <w:t xml:space="preserve">Рисунок </w:t>
      </w:r>
      <w:r w:rsidR="009A4912">
        <w:t>7</w:t>
      </w:r>
      <w:r w:rsidR="00333EF7" w:rsidRPr="00A83A41">
        <w:t xml:space="preserve"> – Запрос в </w:t>
      </w:r>
      <w:proofErr w:type="spellStart"/>
      <w:r w:rsidR="00333EF7" w:rsidRPr="00A83A41">
        <w:t>браузерной</w:t>
      </w:r>
      <w:proofErr w:type="spellEnd"/>
      <w:r w:rsidR="00333EF7" w:rsidRPr="00A83A41">
        <w:t xml:space="preserve"> строке</w:t>
      </w:r>
    </w:p>
    <w:p w14:paraId="3E6B0C6E" w14:textId="77777777" w:rsidR="00333EF7" w:rsidRDefault="00333EF7" w:rsidP="00333EF7">
      <w:pPr>
        <w:pStyle w:val="af3"/>
      </w:pPr>
    </w:p>
    <w:p w14:paraId="7D30B452" w14:textId="29A26A4C" w:rsidR="00333EF7" w:rsidRDefault="00333EF7" w:rsidP="00333EF7">
      <w:pPr>
        <w:pStyle w:val="af3"/>
      </w:pPr>
      <w:r>
        <w:t>Полученный ответ после выполнения запроса:</w:t>
      </w:r>
    </w:p>
    <w:p w14:paraId="71655899" w14:textId="77777777" w:rsidR="00333EF7" w:rsidRDefault="00333EF7" w:rsidP="00F30BCA">
      <w:pPr>
        <w:pStyle w:val="af3"/>
        <w:spacing w:line="240" w:lineRule="auto"/>
      </w:pPr>
      <w:r>
        <w:t>{</w:t>
      </w:r>
    </w:p>
    <w:p w14:paraId="5804CA5C" w14:textId="77777777" w:rsidR="00333EF7" w:rsidRDefault="00333EF7" w:rsidP="00F30BCA">
      <w:pPr>
        <w:pStyle w:val="af3"/>
        <w:spacing w:line="240" w:lineRule="auto"/>
      </w:pPr>
      <w:r>
        <w:t xml:space="preserve">   "</w:t>
      </w:r>
      <w:proofErr w:type="spellStart"/>
      <w:r>
        <w:t>destination_addresses</w:t>
      </w:r>
      <w:proofErr w:type="spellEnd"/>
      <w:proofErr w:type="gramStart"/>
      <w:r>
        <w:t>" :</w:t>
      </w:r>
      <w:proofErr w:type="gramEnd"/>
      <w:r>
        <w:t xml:space="preserve"> [</w:t>
      </w:r>
    </w:p>
    <w:p w14:paraId="4AD41119" w14:textId="77777777" w:rsidR="00333EF7" w:rsidRDefault="00333EF7" w:rsidP="00F30BCA">
      <w:pPr>
        <w:pStyle w:val="af3"/>
        <w:spacing w:line="240" w:lineRule="auto"/>
      </w:pPr>
      <w:r>
        <w:t xml:space="preserve">      "Красноярск, Красноярский край, Россия"</w:t>
      </w:r>
    </w:p>
    <w:p w14:paraId="44A0D894" w14:textId="77777777" w:rsidR="00333EF7" w:rsidRPr="00333EF7" w:rsidRDefault="00333EF7" w:rsidP="00F30BCA">
      <w:pPr>
        <w:pStyle w:val="af3"/>
        <w:spacing w:line="240" w:lineRule="auto"/>
        <w:rPr>
          <w:lang w:val="en-US"/>
        </w:rPr>
      </w:pPr>
      <w:r>
        <w:t xml:space="preserve">   </w:t>
      </w:r>
      <w:r w:rsidRPr="00333EF7">
        <w:rPr>
          <w:lang w:val="en-US"/>
        </w:rPr>
        <w:t>],</w:t>
      </w:r>
    </w:p>
    <w:p w14:paraId="69A18034" w14:textId="77777777" w:rsidR="00333EF7" w:rsidRPr="00333EF7" w:rsidRDefault="00333EF7" w:rsidP="00F30BCA">
      <w:pPr>
        <w:pStyle w:val="af3"/>
        <w:spacing w:line="240" w:lineRule="auto"/>
        <w:rPr>
          <w:lang w:val="en-US"/>
        </w:rPr>
      </w:pPr>
      <w:r w:rsidRPr="00333EF7">
        <w:rPr>
          <w:lang w:val="en-US"/>
        </w:rPr>
        <w:t xml:space="preserve">   "</w:t>
      </w:r>
      <w:proofErr w:type="spellStart"/>
      <w:r w:rsidRPr="00333EF7">
        <w:rPr>
          <w:lang w:val="en-US"/>
        </w:rPr>
        <w:t>origin_addresses</w:t>
      </w:r>
      <w:proofErr w:type="spellEnd"/>
      <w:proofErr w:type="gramStart"/>
      <w:r w:rsidRPr="00333EF7">
        <w:rPr>
          <w:lang w:val="en-US"/>
        </w:rPr>
        <w:t>" :</w:t>
      </w:r>
      <w:proofErr w:type="gramEnd"/>
      <w:r w:rsidRPr="00333EF7">
        <w:rPr>
          <w:lang w:val="en-US"/>
        </w:rPr>
        <w:t xml:space="preserve"> [ "</w:t>
      </w:r>
      <w:r>
        <w:t>Москва</w:t>
      </w:r>
      <w:r w:rsidRPr="00333EF7">
        <w:rPr>
          <w:lang w:val="en-US"/>
        </w:rPr>
        <w:t xml:space="preserve">, </w:t>
      </w:r>
      <w:r>
        <w:t>Россия</w:t>
      </w:r>
      <w:r w:rsidRPr="00333EF7">
        <w:rPr>
          <w:lang w:val="en-US"/>
        </w:rPr>
        <w:t>" ],</w:t>
      </w:r>
    </w:p>
    <w:p w14:paraId="73C02DF1" w14:textId="77777777" w:rsidR="00333EF7" w:rsidRPr="00333EF7" w:rsidRDefault="00333EF7" w:rsidP="00F30BCA">
      <w:pPr>
        <w:pStyle w:val="af3"/>
        <w:spacing w:line="240" w:lineRule="auto"/>
        <w:rPr>
          <w:lang w:val="en-US"/>
        </w:rPr>
      </w:pPr>
      <w:r w:rsidRPr="00333EF7">
        <w:rPr>
          <w:lang w:val="en-US"/>
        </w:rPr>
        <w:t xml:space="preserve">   "</w:t>
      </w:r>
      <w:proofErr w:type="gramStart"/>
      <w:r w:rsidRPr="00333EF7">
        <w:rPr>
          <w:lang w:val="en-US"/>
        </w:rPr>
        <w:t>rows</w:t>
      </w:r>
      <w:proofErr w:type="gramEnd"/>
      <w:r w:rsidRPr="00333EF7">
        <w:rPr>
          <w:lang w:val="en-US"/>
        </w:rPr>
        <w:t>" : [</w:t>
      </w:r>
    </w:p>
    <w:p w14:paraId="2EAF7BB3" w14:textId="77777777" w:rsidR="00333EF7" w:rsidRPr="004441B5" w:rsidRDefault="00333EF7" w:rsidP="00F30BCA">
      <w:pPr>
        <w:pStyle w:val="af3"/>
        <w:spacing w:line="240" w:lineRule="auto"/>
        <w:rPr>
          <w:lang w:val="en-US"/>
        </w:rPr>
      </w:pPr>
      <w:r w:rsidRPr="00333EF7">
        <w:rPr>
          <w:lang w:val="en-US"/>
        </w:rPr>
        <w:t xml:space="preserve">      </w:t>
      </w:r>
      <w:r w:rsidRPr="004441B5">
        <w:rPr>
          <w:lang w:val="en-US"/>
        </w:rPr>
        <w:t>{</w:t>
      </w:r>
    </w:p>
    <w:p w14:paraId="1D295354" w14:textId="77777777" w:rsidR="00333EF7" w:rsidRPr="004441B5" w:rsidRDefault="00333EF7" w:rsidP="00F30BCA">
      <w:pPr>
        <w:pStyle w:val="af3"/>
        <w:spacing w:line="240" w:lineRule="auto"/>
        <w:rPr>
          <w:lang w:val="en-US"/>
        </w:rPr>
      </w:pPr>
      <w:r w:rsidRPr="004441B5">
        <w:rPr>
          <w:lang w:val="en-US"/>
        </w:rPr>
        <w:t xml:space="preserve">         "</w:t>
      </w:r>
      <w:proofErr w:type="gramStart"/>
      <w:r w:rsidRPr="004441B5">
        <w:rPr>
          <w:lang w:val="en-US"/>
        </w:rPr>
        <w:t>elements</w:t>
      </w:r>
      <w:proofErr w:type="gramEnd"/>
      <w:r w:rsidRPr="004441B5">
        <w:rPr>
          <w:lang w:val="en-US"/>
        </w:rPr>
        <w:t>" : [</w:t>
      </w:r>
    </w:p>
    <w:p w14:paraId="556E7410" w14:textId="77777777" w:rsidR="00333EF7" w:rsidRPr="004441B5" w:rsidRDefault="00333EF7" w:rsidP="00F30BCA">
      <w:pPr>
        <w:pStyle w:val="af3"/>
        <w:spacing w:line="240" w:lineRule="auto"/>
        <w:rPr>
          <w:lang w:val="en-US"/>
        </w:rPr>
      </w:pPr>
      <w:r w:rsidRPr="004441B5">
        <w:rPr>
          <w:lang w:val="en-US"/>
        </w:rPr>
        <w:t xml:space="preserve">            {</w:t>
      </w:r>
    </w:p>
    <w:p w14:paraId="09676CA6" w14:textId="77777777" w:rsidR="00333EF7" w:rsidRPr="00333EF7" w:rsidRDefault="00333EF7" w:rsidP="00F30BCA">
      <w:pPr>
        <w:pStyle w:val="af3"/>
        <w:spacing w:line="240" w:lineRule="auto"/>
        <w:rPr>
          <w:lang w:val="en-US"/>
        </w:rPr>
      </w:pPr>
      <w:r w:rsidRPr="00333EF7">
        <w:rPr>
          <w:lang w:val="en-US"/>
        </w:rPr>
        <w:t xml:space="preserve">               "</w:t>
      </w:r>
      <w:proofErr w:type="gramStart"/>
      <w:r w:rsidRPr="00333EF7">
        <w:rPr>
          <w:lang w:val="en-US"/>
        </w:rPr>
        <w:t>distance</w:t>
      </w:r>
      <w:proofErr w:type="gramEnd"/>
      <w:r w:rsidRPr="00333EF7">
        <w:rPr>
          <w:lang w:val="en-US"/>
        </w:rPr>
        <w:t>" : {</w:t>
      </w:r>
    </w:p>
    <w:p w14:paraId="5FBFBFD2" w14:textId="77777777" w:rsidR="00333EF7" w:rsidRPr="00333EF7" w:rsidRDefault="00333EF7" w:rsidP="00F30BCA">
      <w:pPr>
        <w:pStyle w:val="af3"/>
        <w:spacing w:line="240" w:lineRule="auto"/>
        <w:rPr>
          <w:lang w:val="en-US"/>
        </w:rPr>
      </w:pPr>
      <w:r w:rsidRPr="00333EF7">
        <w:rPr>
          <w:lang w:val="en-US"/>
        </w:rPr>
        <w:t xml:space="preserve">                  "</w:t>
      </w:r>
      <w:proofErr w:type="gramStart"/>
      <w:r w:rsidRPr="00333EF7">
        <w:rPr>
          <w:lang w:val="en-US"/>
        </w:rPr>
        <w:t>text</w:t>
      </w:r>
      <w:proofErr w:type="gramEnd"/>
      <w:r w:rsidRPr="00333EF7">
        <w:rPr>
          <w:lang w:val="en-US"/>
        </w:rPr>
        <w:t xml:space="preserve">" : "4 153 </w:t>
      </w:r>
      <w:r>
        <w:t>км</w:t>
      </w:r>
      <w:r w:rsidRPr="00333EF7">
        <w:rPr>
          <w:lang w:val="en-US"/>
        </w:rPr>
        <w:t>",</w:t>
      </w:r>
    </w:p>
    <w:p w14:paraId="5A2EB8E0" w14:textId="77777777" w:rsidR="00333EF7" w:rsidRPr="00333EF7" w:rsidRDefault="00333EF7" w:rsidP="00F30BCA">
      <w:pPr>
        <w:pStyle w:val="af3"/>
        <w:spacing w:line="240" w:lineRule="auto"/>
        <w:rPr>
          <w:lang w:val="en-US"/>
        </w:rPr>
      </w:pPr>
      <w:r w:rsidRPr="00333EF7">
        <w:rPr>
          <w:lang w:val="en-US"/>
        </w:rPr>
        <w:t xml:space="preserve">                  "</w:t>
      </w:r>
      <w:proofErr w:type="gramStart"/>
      <w:r w:rsidRPr="00333EF7">
        <w:rPr>
          <w:lang w:val="en-US"/>
        </w:rPr>
        <w:t>value</w:t>
      </w:r>
      <w:proofErr w:type="gramEnd"/>
      <w:r w:rsidRPr="00333EF7">
        <w:rPr>
          <w:lang w:val="en-US"/>
        </w:rPr>
        <w:t>" : 4153124</w:t>
      </w:r>
    </w:p>
    <w:p w14:paraId="4D773E31" w14:textId="77777777" w:rsidR="00333EF7" w:rsidRPr="00333EF7" w:rsidRDefault="00333EF7" w:rsidP="00F30BCA">
      <w:pPr>
        <w:pStyle w:val="af3"/>
        <w:spacing w:line="240" w:lineRule="auto"/>
        <w:rPr>
          <w:lang w:val="en-US"/>
        </w:rPr>
      </w:pPr>
      <w:r w:rsidRPr="00333EF7">
        <w:rPr>
          <w:lang w:val="en-US"/>
        </w:rPr>
        <w:t xml:space="preserve">               },</w:t>
      </w:r>
    </w:p>
    <w:p w14:paraId="7299CF50" w14:textId="77777777" w:rsidR="00333EF7" w:rsidRPr="00333EF7" w:rsidRDefault="00333EF7" w:rsidP="00F30BCA">
      <w:pPr>
        <w:pStyle w:val="af3"/>
        <w:spacing w:line="240" w:lineRule="auto"/>
        <w:rPr>
          <w:lang w:val="en-US"/>
        </w:rPr>
      </w:pPr>
      <w:r w:rsidRPr="00333EF7">
        <w:rPr>
          <w:lang w:val="en-US"/>
        </w:rPr>
        <w:t xml:space="preserve">               "</w:t>
      </w:r>
      <w:proofErr w:type="gramStart"/>
      <w:r w:rsidRPr="00333EF7">
        <w:rPr>
          <w:lang w:val="en-US"/>
        </w:rPr>
        <w:t>duration</w:t>
      </w:r>
      <w:proofErr w:type="gramEnd"/>
      <w:r w:rsidRPr="00333EF7">
        <w:rPr>
          <w:lang w:val="en-US"/>
        </w:rPr>
        <w:t>" : {</w:t>
      </w:r>
    </w:p>
    <w:p w14:paraId="11B33763" w14:textId="77777777" w:rsidR="00333EF7" w:rsidRPr="00333EF7" w:rsidRDefault="00333EF7" w:rsidP="00F30BCA">
      <w:pPr>
        <w:pStyle w:val="af3"/>
        <w:spacing w:line="240" w:lineRule="auto"/>
        <w:rPr>
          <w:lang w:val="en-US"/>
        </w:rPr>
      </w:pPr>
      <w:r w:rsidRPr="00333EF7">
        <w:rPr>
          <w:lang w:val="en-US"/>
        </w:rPr>
        <w:t xml:space="preserve">                  "</w:t>
      </w:r>
      <w:proofErr w:type="gramStart"/>
      <w:r w:rsidRPr="00333EF7">
        <w:rPr>
          <w:lang w:val="en-US"/>
        </w:rPr>
        <w:t>text</w:t>
      </w:r>
      <w:proofErr w:type="gramEnd"/>
      <w:r w:rsidRPr="00333EF7">
        <w:rPr>
          <w:lang w:val="en-US"/>
        </w:rPr>
        <w:t xml:space="preserve">" : "2 </w:t>
      </w:r>
      <w:proofErr w:type="spellStart"/>
      <w:r>
        <w:t>дн</w:t>
      </w:r>
      <w:proofErr w:type="spellEnd"/>
      <w:r w:rsidRPr="00333EF7">
        <w:rPr>
          <w:lang w:val="en-US"/>
        </w:rPr>
        <w:t xml:space="preserve">. 6 </w:t>
      </w:r>
      <w:r>
        <w:t>ч</w:t>
      </w:r>
      <w:r w:rsidRPr="00333EF7">
        <w:rPr>
          <w:lang w:val="en-US"/>
        </w:rPr>
        <w:t>.</w:t>
      </w:r>
      <w:proofErr w:type="gramStart"/>
      <w:r w:rsidRPr="00333EF7">
        <w:rPr>
          <w:lang w:val="en-US"/>
        </w:rPr>
        <w:t>",</w:t>
      </w:r>
      <w:proofErr w:type="gramEnd"/>
    </w:p>
    <w:p w14:paraId="2360863E" w14:textId="77777777" w:rsidR="00333EF7" w:rsidRPr="00333EF7" w:rsidRDefault="00333EF7" w:rsidP="00F30BCA">
      <w:pPr>
        <w:pStyle w:val="af3"/>
        <w:spacing w:line="240" w:lineRule="auto"/>
        <w:rPr>
          <w:lang w:val="en-US"/>
        </w:rPr>
      </w:pPr>
      <w:r w:rsidRPr="00333EF7">
        <w:rPr>
          <w:lang w:val="en-US"/>
        </w:rPr>
        <w:t xml:space="preserve">                  "</w:t>
      </w:r>
      <w:proofErr w:type="gramStart"/>
      <w:r w:rsidRPr="00333EF7">
        <w:rPr>
          <w:lang w:val="en-US"/>
        </w:rPr>
        <w:t>value</w:t>
      </w:r>
      <w:proofErr w:type="gramEnd"/>
      <w:r w:rsidRPr="00333EF7">
        <w:rPr>
          <w:lang w:val="en-US"/>
        </w:rPr>
        <w:t>" : 196111</w:t>
      </w:r>
    </w:p>
    <w:p w14:paraId="490AB19E" w14:textId="77777777" w:rsidR="00333EF7" w:rsidRPr="00775F81" w:rsidRDefault="00333EF7" w:rsidP="00F30BCA">
      <w:pPr>
        <w:pStyle w:val="af3"/>
        <w:spacing w:line="240" w:lineRule="auto"/>
        <w:rPr>
          <w:lang w:val="en-US"/>
        </w:rPr>
      </w:pPr>
      <w:r w:rsidRPr="00333EF7">
        <w:rPr>
          <w:lang w:val="en-US"/>
        </w:rPr>
        <w:t xml:space="preserve">               </w:t>
      </w:r>
      <w:r w:rsidRPr="00775F81">
        <w:rPr>
          <w:lang w:val="en-US"/>
        </w:rPr>
        <w:t>},</w:t>
      </w:r>
    </w:p>
    <w:p w14:paraId="3A4CE3F9" w14:textId="77777777" w:rsidR="00333EF7" w:rsidRPr="00775F81" w:rsidRDefault="00333EF7" w:rsidP="00F30BCA">
      <w:pPr>
        <w:pStyle w:val="af3"/>
        <w:spacing w:line="240" w:lineRule="auto"/>
        <w:rPr>
          <w:lang w:val="en-US"/>
        </w:rPr>
      </w:pPr>
      <w:r w:rsidRPr="00775F81">
        <w:rPr>
          <w:lang w:val="en-US"/>
        </w:rPr>
        <w:t xml:space="preserve">               "</w:t>
      </w:r>
      <w:proofErr w:type="gramStart"/>
      <w:r w:rsidRPr="00333EF7">
        <w:rPr>
          <w:lang w:val="en-US"/>
        </w:rPr>
        <w:t>status</w:t>
      </w:r>
      <w:proofErr w:type="gramEnd"/>
      <w:r w:rsidRPr="00775F81">
        <w:rPr>
          <w:lang w:val="en-US"/>
        </w:rPr>
        <w:t>" : "</w:t>
      </w:r>
      <w:r w:rsidRPr="00333EF7">
        <w:rPr>
          <w:lang w:val="en-US"/>
        </w:rPr>
        <w:t>OK</w:t>
      </w:r>
      <w:r w:rsidRPr="00775F81">
        <w:rPr>
          <w:lang w:val="en-US"/>
        </w:rPr>
        <w:t>"</w:t>
      </w:r>
    </w:p>
    <w:p w14:paraId="32D29EAD" w14:textId="77777777" w:rsidR="00333EF7" w:rsidRPr="00775F81" w:rsidRDefault="00333EF7" w:rsidP="00F30BCA">
      <w:pPr>
        <w:pStyle w:val="af3"/>
        <w:spacing w:line="240" w:lineRule="auto"/>
        <w:rPr>
          <w:lang w:val="en-US"/>
        </w:rPr>
      </w:pPr>
      <w:r w:rsidRPr="00775F81">
        <w:rPr>
          <w:lang w:val="en-US"/>
        </w:rPr>
        <w:t xml:space="preserve">            }</w:t>
      </w:r>
    </w:p>
    <w:p w14:paraId="551E16CF" w14:textId="77777777" w:rsidR="00333EF7" w:rsidRPr="00775F81" w:rsidRDefault="00333EF7" w:rsidP="00F30BCA">
      <w:pPr>
        <w:pStyle w:val="af3"/>
        <w:spacing w:line="240" w:lineRule="auto"/>
        <w:rPr>
          <w:lang w:val="en-US"/>
        </w:rPr>
      </w:pPr>
      <w:r w:rsidRPr="00775F81">
        <w:rPr>
          <w:lang w:val="en-US"/>
        </w:rPr>
        <w:t xml:space="preserve">         ]</w:t>
      </w:r>
    </w:p>
    <w:p w14:paraId="7E5DD35E" w14:textId="77777777" w:rsidR="00333EF7" w:rsidRPr="00775F81" w:rsidRDefault="00333EF7" w:rsidP="00F30BCA">
      <w:pPr>
        <w:pStyle w:val="af3"/>
        <w:spacing w:line="240" w:lineRule="auto"/>
        <w:rPr>
          <w:lang w:val="en-US"/>
        </w:rPr>
      </w:pPr>
      <w:r w:rsidRPr="00775F81">
        <w:rPr>
          <w:lang w:val="en-US"/>
        </w:rPr>
        <w:t xml:space="preserve">      }</w:t>
      </w:r>
    </w:p>
    <w:p w14:paraId="7082CAFC" w14:textId="77777777" w:rsidR="00333EF7" w:rsidRPr="00775F81" w:rsidRDefault="00333EF7" w:rsidP="00F30BCA">
      <w:pPr>
        <w:pStyle w:val="af3"/>
        <w:spacing w:line="240" w:lineRule="auto"/>
        <w:rPr>
          <w:lang w:val="en-US"/>
        </w:rPr>
      </w:pPr>
      <w:r w:rsidRPr="00775F81">
        <w:rPr>
          <w:lang w:val="en-US"/>
        </w:rPr>
        <w:t xml:space="preserve">   ],</w:t>
      </w:r>
    </w:p>
    <w:p w14:paraId="64B21FE7" w14:textId="77777777" w:rsidR="00333EF7" w:rsidRPr="00775F81" w:rsidRDefault="00333EF7" w:rsidP="00F30BCA">
      <w:pPr>
        <w:pStyle w:val="af3"/>
        <w:spacing w:line="240" w:lineRule="auto"/>
        <w:rPr>
          <w:lang w:val="en-US"/>
        </w:rPr>
      </w:pPr>
      <w:r w:rsidRPr="00775F81">
        <w:rPr>
          <w:lang w:val="en-US"/>
        </w:rPr>
        <w:t xml:space="preserve">   "</w:t>
      </w:r>
      <w:proofErr w:type="gramStart"/>
      <w:r w:rsidRPr="00775F81">
        <w:rPr>
          <w:lang w:val="en-US"/>
        </w:rPr>
        <w:t>status</w:t>
      </w:r>
      <w:proofErr w:type="gramEnd"/>
      <w:r w:rsidRPr="00775F81">
        <w:rPr>
          <w:lang w:val="en-US"/>
        </w:rPr>
        <w:t>" : "OK"</w:t>
      </w:r>
    </w:p>
    <w:p w14:paraId="0568298A" w14:textId="3A8DAFBA" w:rsidR="0064198B" w:rsidRPr="00775F81" w:rsidRDefault="00333EF7" w:rsidP="00B100EF">
      <w:pPr>
        <w:pStyle w:val="af3"/>
        <w:spacing w:line="240" w:lineRule="auto"/>
        <w:rPr>
          <w:lang w:val="en-US"/>
        </w:rPr>
      </w:pPr>
      <w:r w:rsidRPr="00775F81">
        <w:rPr>
          <w:lang w:val="en-US"/>
        </w:rPr>
        <w:t>}</w:t>
      </w:r>
    </w:p>
    <w:p w14:paraId="170EF4D2" w14:textId="4C82152A" w:rsidR="00896724" w:rsidRPr="00775F81" w:rsidRDefault="00896724" w:rsidP="00896724">
      <w:pPr>
        <w:pStyle w:val="a9"/>
        <w:rPr>
          <w:lang w:val="en-US"/>
        </w:rPr>
      </w:pPr>
      <w:bookmarkStart w:id="22" w:name="_Toc484996528"/>
      <w:r w:rsidRPr="00775F81">
        <w:rPr>
          <w:lang w:val="en-US"/>
        </w:rPr>
        <w:t xml:space="preserve">3 </w:t>
      </w:r>
      <w:r>
        <w:t>Рекомендационные</w:t>
      </w:r>
      <w:r w:rsidRPr="00775F81">
        <w:rPr>
          <w:lang w:val="en-US"/>
        </w:rPr>
        <w:t xml:space="preserve"> </w:t>
      </w:r>
      <w:r>
        <w:t>сервисы</w:t>
      </w:r>
      <w:bookmarkEnd w:id="22"/>
    </w:p>
    <w:p w14:paraId="02127C87" w14:textId="6B5B549D" w:rsidR="001D1822" w:rsidRPr="001D1822" w:rsidRDefault="001D1822" w:rsidP="001D1822">
      <w:pPr>
        <w:pStyle w:val="ab"/>
      </w:pPr>
      <w:bookmarkStart w:id="23" w:name="_Toc484996529"/>
      <w:r w:rsidRPr="001D1822">
        <w:t>3.1 Определения и применение рекомендационных сервисов</w:t>
      </w:r>
      <w:bookmarkEnd w:id="23"/>
    </w:p>
    <w:p w14:paraId="49E5C276" w14:textId="07BC0E59" w:rsidR="00896724" w:rsidRDefault="00896724" w:rsidP="00896724">
      <w:pPr>
        <w:pStyle w:val="af3"/>
      </w:pPr>
      <w:r w:rsidRPr="00896724">
        <w:rPr>
          <w:highlight w:val="yellow"/>
        </w:rPr>
        <w:t>Рекомендационные сервисы – это ещё один вид систем поддержки принятия решений, который помогает пользователям с некоторым выбором по заданным критериям.</w:t>
      </w:r>
    </w:p>
    <w:p w14:paraId="782E3DA7" w14:textId="77777777" w:rsidR="00896724" w:rsidRDefault="00896724" w:rsidP="00896724">
      <w:pPr>
        <w:pStyle w:val="af3"/>
      </w:pPr>
      <w:r>
        <w:t>Рекомендационная система – это программный комплекс, который определяет интересы и предпочтения посетителя и дает рекомендации в соответствии с ними.</w:t>
      </w:r>
    </w:p>
    <w:p w14:paraId="0B796B91" w14:textId="5CEDAE05" w:rsidR="00BB4353" w:rsidRDefault="00BB4353" w:rsidP="00896724">
      <w:pPr>
        <w:pStyle w:val="af3"/>
      </w:pPr>
      <w:r w:rsidRPr="00BB4353">
        <w:t xml:space="preserve">Интерес к рекомендательным сервисам возник после соревнования </w:t>
      </w:r>
      <w:proofErr w:type="spellStart"/>
      <w:r w:rsidRPr="00BB4353">
        <w:t>Netflix</w:t>
      </w:r>
      <w:proofErr w:type="spellEnd"/>
      <w:r w:rsidRPr="00BB4353">
        <w:t xml:space="preserve"> </w:t>
      </w:r>
      <w:proofErr w:type="spellStart"/>
      <w:r w:rsidRPr="00BB4353">
        <w:t>Prize</w:t>
      </w:r>
      <w:proofErr w:type="spellEnd"/>
      <w:r w:rsidRPr="00BB4353">
        <w:t xml:space="preserve">, организованного компанией </w:t>
      </w:r>
      <w:proofErr w:type="spellStart"/>
      <w:r w:rsidRPr="00BB4353">
        <w:t>Netflix</w:t>
      </w:r>
      <w:proofErr w:type="spellEnd"/>
      <w:r w:rsidRPr="00BB4353">
        <w:t xml:space="preserve">. В конце 90-х годов </w:t>
      </w:r>
      <w:proofErr w:type="spellStart"/>
      <w:r w:rsidRPr="00BB4353">
        <w:t>Netflix</w:t>
      </w:r>
      <w:proofErr w:type="spellEnd"/>
      <w:r w:rsidRPr="00BB4353">
        <w:t xml:space="preserve"> рассылала по почте VHS-кассеты. Позднее она создала рекомендательный интернет-сервис </w:t>
      </w:r>
      <w:proofErr w:type="spellStart"/>
      <w:r w:rsidRPr="00BB4353">
        <w:t>Video</w:t>
      </w:r>
      <w:proofErr w:type="spellEnd"/>
      <w:r w:rsidRPr="00BB4353">
        <w:t xml:space="preserve"> </w:t>
      </w:r>
      <w:proofErr w:type="spellStart"/>
      <w:r w:rsidRPr="00BB4353">
        <w:t>on</w:t>
      </w:r>
      <w:proofErr w:type="spellEnd"/>
      <w:r w:rsidRPr="00BB4353">
        <w:t xml:space="preserve"> </w:t>
      </w:r>
      <w:proofErr w:type="spellStart"/>
      <w:r w:rsidRPr="00BB4353">
        <w:t>Demand</w:t>
      </w:r>
      <w:proofErr w:type="spellEnd"/>
      <w:r w:rsidRPr="00BB4353">
        <w:t xml:space="preserve">. Чем лучше сервис рекомендовал пользователям фильмы, тем больше кассет и дисков они брали в прокат. Со временем компании потребовалось повысить качество рекомендаций, и именно с этой целью в 2006 году придумали </w:t>
      </w:r>
      <w:proofErr w:type="spellStart"/>
      <w:r w:rsidRPr="00BB4353">
        <w:t>Netflix</w:t>
      </w:r>
      <w:proofErr w:type="spellEnd"/>
      <w:r w:rsidRPr="00BB4353">
        <w:t xml:space="preserve"> </w:t>
      </w:r>
      <w:proofErr w:type="spellStart"/>
      <w:r w:rsidRPr="00BB4353">
        <w:t>Prize</w:t>
      </w:r>
      <w:proofErr w:type="spellEnd"/>
      <w:r w:rsidRPr="00BB4353">
        <w:t xml:space="preserve">. </w:t>
      </w:r>
      <w:proofErr w:type="spellStart"/>
      <w:r w:rsidRPr="00BB4353">
        <w:t>Netflix</w:t>
      </w:r>
      <w:proofErr w:type="spellEnd"/>
      <w:r w:rsidRPr="00BB4353">
        <w:t xml:space="preserve"> выложила в открытый доступ собранные данные – около 100 миллионов оценок по пятибалльной шкале с указанием ID пользователей, проставивших их, а всем желающим предлагалось улучшить результат. Соревнование длилось почти три года. Победители получили приз в $ 1 млн.</w:t>
      </w:r>
    </w:p>
    <w:p w14:paraId="29D423EB" w14:textId="456EF1DC" w:rsidR="00B100EF" w:rsidRDefault="00B100EF" w:rsidP="00B100EF">
      <w:pPr>
        <w:pStyle w:val="af3"/>
      </w:pPr>
      <w:r>
        <w:t>Зачем вообще нужно данное направление сервисов? На различных этапах развития Интернета, как глобального информационного пространства, все чаще и чаще поднимаются вопросы о создании качественных сайтов посредников, помогающих потребителям информации взаимодействовать с ней. А именно: облегчать жизнь при поиске данных, их разбивки на категории, сортировки, хранении и т.д. Многие подобные задачи давно успешно решены, а некоторые только начинают решаться.</w:t>
      </w:r>
    </w:p>
    <w:p w14:paraId="30B10EB4" w14:textId="0366D183" w:rsidR="00B100EF" w:rsidRDefault="00B100EF" w:rsidP="00B100EF">
      <w:pPr>
        <w:pStyle w:val="af3"/>
      </w:pPr>
      <w:r>
        <w:t>В Интернете существует огромное количество поисковых систем, катало</w:t>
      </w:r>
      <w:r w:rsidR="00BB4353">
        <w:t xml:space="preserve">гов, рейтингов, </w:t>
      </w:r>
      <w:proofErr w:type="spellStart"/>
      <w:r w:rsidR="00BB4353">
        <w:t>файлообменников</w:t>
      </w:r>
      <w:proofErr w:type="spellEnd"/>
      <w:r w:rsidR="00BB4353">
        <w:t>. В результате</w:t>
      </w:r>
      <w:r>
        <w:t xml:space="preserve"> имеем постоянно увеличивающееся количество контента, ведь в основном каждый сайт-сервис представлен определенной порцией информации, порождающей в процессе своего функционирования еще большие её объемы. Разорвать данный замкнутый круг и помочь потребителю контента сориентироваться в его разнообразии, призваны как раз рекомендательные сервисы. Это является их основной, но отнюдь не единственной задачей.</w:t>
      </w:r>
    </w:p>
    <w:p w14:paraId="454D98B6" w14:textId="1A5887DE" w:rsidR="00B100EF" w:rsidRDefault="00B100EF" w:rsidP="00B100EF">
      <w:pPr>
        <w:pStyle w:val="af3"/>
      </w:pPr>
      <w:r>
        <w:t>Дело в том, что большое количество всевозможной информации окружает человека не только в Интернете, а еще и в реаль</w:t>
      </w:r>
      <w:r w:rsidR="00BB4353">
        <w:t>ной жизни. Каждый индивидуум по-разному</w:t>
      </w:r>
      <w:r>
        <w:t xml:space="preserve"> её воспринимает и отфильтровывает, согласно своим личным вкусам и предпочтен</w:t>
      </w:r>
      <w:r w:rsidR="00BB4353">
        <w:t>иям. И действительно, если бы люди</w:t>
      </w:r>
      <w:r>
        <w:t xml:space="preserve"> пытались осмыслить, распознать, употребить все то, что </w:t>
      </w:r>
      <w:r w:rsidR="00BB4353">
        <w:t>их</w:t>
      </w:r>
      <w:r>
        <w:t xml:space="preserve"> окружает в мире, </w:t>
      </w:r>
      <w:r w:rsidR="00BB4353">
        <w:t>им</w:t>
      </w:r>
      <w:r>
        <w:t xml:space="preserve"> бы банально не хватило на это времени. Тем не менее, любой объект Вселенной в каждом конкретном случае можно однозначно представить в виде определенных информационных характеристик и затем перенести полученные таким образом данные на удобный носитель. Постепенно таким универсальным носителем становится Интернет.</w:t>
      </w:r>
    </w:p>
    <w:p w14:paraId="07583121" w14:textId="29D260B3" w:rsidR="00B100EF" w:rsidRDefault="00B100EF" w:rsidP="00B100EF">
      <w:pPr>
        <w:pStyle w:val="af3"/>
      </w:pPr>
      <w:r>
        <w:t xml:space="preserve">Максимально упорядочить, выделить и сохранить лишь основные указатели на определенные порции данных, интересные и полезные </w:t>
      </w:r>
      <w:r w:rsidR="009A4912">
        <w:t>отдельно взятому</w:t>
      </w:r>
      <w:r>
        <w:t xml:space="preserve"> пользователю – вот основной общий набор задач, которые должны решать рекомендательные сервисы. Как и поисковые машины, рекомендательные сервисы должны являться для пользователя одновременно связующим звеном и ограждающим фильтром. Можно проводить множество аналогий рекомендательных сервисов с другими существующими средствами взаимодействия с информацией, однако обычно они рассматриваются лишь как малая составляющая ресурсов, специализирующихся на рекомендациях. Если еще проводить аналогию с существующими сервисами, то рекомендующие сайты – это своего рода “</w:t>
      </w:r>
      <w:proofErr w:type="spellStart"/>
      <w:r>
        <w:t>суперзакладки</w:t>
      </w:r>
      <w:proofErr w:type="spellEnd"/>
      <w:r>
        <w:t>”, содержащие ссылки на самые различные массивы данных. В идеале, рекомендательный сервис–это инструмент, позволяющий максимально эффективно оперировать информацией об информации.</w:t>
      </w:r>
    </w:p>
    <w:p w14:paraId="7F5CC64B" w14:textId="77777777" w:rsidR="00B100EF" w:rsidRDefault="00B100EF" w:rsidP="00B100EF">
      <w:pPr>
        <w:pStyle w:val="af3"/>
      </w:pPr>
      <w:r>
        <w:t>Стоит упомянуть, что рекомендательные ресурсы предоставляют как положительные, так и отрицательные оценки по отдельности либо одновременно.</w:t>
      </w:r>
    </w:p>
    <w:p w14:paraId="40A71C9C" w14:textId="57DEDAC7" w:rsidR="00B100EF" w:rsidRDefault="00B100EF" w:rsidP="00B100EF">
      <w:pPr>
        <w:pStyle w:val="af3"/>
      </w:pPr>
      <w:r>
        <w:t xml:space="preserve">Нельзя сказать, что рекомендательные сервисы будут панацеей от всех информационных "бед" пользователей цифровых ресурсов, хотя на данный момент они как никогда близки к этому. Основные недостатки таких систем – рекомендующие сайты, как и многие другие ресурсы, где контент создается и “фильтруется” пользователями, подвержены спаму (хотя и в меньшей степени, </w:t>
      </w:r>
      <w:r w:rsidR="0012321B">
        <w:t xml:space="preserve">чем в других сервисах) и </w:t>
      </w:r>
      <w:r>
        <w:t xml:space="preserve">неадекватным оценкам и рекомендациям (человеческий фактор). Возможно, когда-нибудь в будущем, одной </w:t>
      </w:r>
      <w:r w:rsidR="0012321B">
        <w:t>из ступени</w:t>
      </w:r>
      <w:r>
        <w:t xml:space="preserve"> развития </w:t>
      </w:r>
      <w:proofErr w:type="spellStart"/>
      <w:r>
        <w:t>вебтехнологий</w:t>
      </w:r>
      <w:proofErr w:type="spellEnd"/>
      <w:r>
        <w:t xml:space="preserve"> станут рекомендательные сервисы, основанные на работе искусственного интеллекта. Тогда конечно задача борьбы со спамом будет близка к полному решению.</w:t>
      </w:r>
    </w:p>
    <w:p w14:paraId="6076226C" w14:textId="4889EDB6" w:rsidR="00B100EF" w:rsidRDefault="00BB4353" w:rsidP="00B100EF">
      <w:pPr>
        <w:pStyle w:val="ab"/>
      </w:pPr>
      <w:bookmarkStart w:id="24" w:name="_Toc484996530"/>
      <w:r>
        <w:t xml:space="preserve">3.2 </w:t>
      </w:r>
      <w:r w:rsidR="00B100EF" w:rsidRPr="00B100EF">
        <w:t>Список рекомендательных сервисов</w:t>
      </w:r>
      <w:bookmarkEnd w:id="24"/>
    </w:p>
    <w:p w14:paraId="51610093" w14:textId="7F6B44B1" w:rsidR="00BB4353" w:rsidRDefault="00BB4353" w:rsidP="00B100EF">
      <w:pPr>
        <w:pStyle w:val="af3"/>
      </w:pPr>
      <w:r w:rsidRPr="00BB4353">
        <w:t xml:space="preserve">В </w:t>
      </w:r>
      <w:r>
        <w:t>Российском сегменте</w:t>
      </w:r>
      <w:r w:rsidRPr="00BB4353">
        <w:t xml:space="preserve"> первым рекомендательным сервисом стал ИМХОНЕТ, основанный в 2007 году. Сервис одновременно работал с разными видами контента. Создатели назвали его </w:t>
      </w:r>
      <w:proofErr w:type="spellStart"/>
      <w:r w:rsidRPr="00BB4353">
        <w:t>мультикультурным</w:t>
      </w:r>
      <w:proofErr w:type="spellEnd"/>
      <w:r w:rsidRPr="00BB4353">
        <w:t xml:space="preserve">, потому что он помогал пользователю сделать выбор в разных культурных и </w:t>
      </w:r>
      <w:proofErr w:type="spellStart"/>
      <w:r w:rsidRPr="00BB4353">
        <w:t>околокультурных</w:t>
      </w:r>
      <w:proofErr w:type="spellEnd"/>
      <w:r w:rsidRPr="00BB4353">
        <w:t xml:space="preserve"> областях, рекомендуя книги, фильмы, игры и прочее.</w:t>
      </w:r>
    </w:p>
    <w:p w14:paraId="51373B1A" w14:textId="60FDDC12" w:rsidR="00BB4353" w:rsidRDefault="00BB4353" w:rsidP="00B100EF">
      <w:pPr>
        <w:pStyle w:val="af3"/>
      </w:pPr>
      <w:r w:rsidRPr="00BB4353">
        <w:t>На сегодняшний день лучшие рекомендательные системы реализованы у нескольких компаний:</w:t>
      </w:r>
    </w:p>
    <w:p w14:paraId="4A9088A2" w14:textId="77777777" w:rsidR="00BB4353" w:rsidRDefault="00BB4353" w:rsidP="00BB4353">
      <w:pPr>
        <w:pStyle w:val="af3"/>
      </w:pPr>
      <w:r>
        <w:t>Amazon.com – интернет-магазин, покупатели которого могут оставлять отзывы о товарах и оценивать их, что, в свою очередь, в дальнейшем помогает выбрать нужную вещь хорошего качества;</w:t>
      </w:r>
    </w:p>
    <w:p w14:paraId="34F2E132" w14:textId="77777777" w:rsidR="00BB4353" w:rsidRDefault="00BB4353" w:rsidP="00BB4353">
      <w:pPr>
        <w:pStyle w:val="af3"/>
      </w:pPr>
      <w:proofErr w:type="spellStart"/>
      <w:r>
        <w:t>Rich</w:t>
      </w:r>
      <w:proofErr w:type="spellEnd"/>
      <w:r>
        <w:t xml:space="preserve"> </w:t>
      </w:r>
      <w:proofErr w:type="spellStart"/>
      <w:r>
        <w:t>Relevance</w:t>
      </w:r>
      <w:proofErr w:type="spellEnd"/>
      <w:r>
        <w:t xml:space="preserve"> – рекомендательная платформа для мультиканальной персонализации интернет-магазинов, созданная разработчиками Amazon.com;</w:t>
      </w:r>
    </w:p>
    <w:p w14:paraId="05F07F33" w14:textId="29BF1C8C" w:rsidR="00BB4353" w:rsidRDefault="00BB4353" w:rsidP="00BB4353">
      <w:pPr>
        <w:pStyle w:val="af3"/>
      </w:pPr>
      <w:proofErr w:type="spellStart"/>
      <w:r>
        <w:t>Retail</w:t>
      </w:r>
      <w:proofErr w:type="spellEnd"/>
      <w:r>
        <w:t xml:space="preserve"> </w:t>
      </w:r>
      <w:proofErr w:type="spellStart"/>
      <w:r>
        <w:t>Rocket</w:t>
      </w:r>
      <w:proofErr w:type="spellEnd"/>
      <w:r>
        <w:t xml:space="preserve"> – российская рекомендательная </w:t>
      </w:r>
      <w:r w:rsidRPr="00BB4353">
        <w:t xml:space="preserve">платформа для мультиканальной персонализации интернет-магазина на основе </w:t>
      </w:r>
      <w:proofErr w:type="spellStart"/>
      <w:r w:rsidRPr="00BB4353">
        <w:t>big</w:t>
      </w:r>
      <w:proofErr w:type="spellEnd"/>
      <w:r w:rsidRPr="00BB4353">
        <w:t xml:space="preserve"> </w:t>
      </w:r>
      <w:proofErr w:type="spellStart"/>
      <w:r w:rsidRPr="00BB4353">
        <w:t>data</w:t>
      </w:r>
      <w:proofErr w:type="spellEnd"/>
      <w:r w:rsidRPr="00BB4353">
        <w:t xml:space="preserve">, созданная разработчиками рекомендательных систем http://ozon.ru и </w:t>
      </w:r>
      <w:r w:rsidRPr="0012321B">
        <w:t>http://wikimart.ru</w:t>
      </w:r>
      <w:r w:rsidR="00435BE4">
        <w:t xml:space="preserve">, аналог </w:t>
      </w:r>
      <w:proofErr w:type="spellStart"/>
      <w:r w:rsidR="00435BE4">
        <w:t>Rich</w:t>
      </w:r>
      <w:proofErr w:type="spellEnd"/>
      <w:r w:rsidR="00435BE4">
        <w:t xml:space="preserve"> </w:t>
      </w:r>
      <w:proofErr w:type="spellStart"/>
      <w:r w:rsidR="00435BE4">
        <w:t>Relevance</w:t>
      </w:r>
      <w:proofErr w:type="spellEnd"/>
      <w:r w:rsidR="00435BE4">
        <w:t>;</w:t>
      </w:r>
    </w:p>
    <w:p w14:paraId="59CCD4FF" w14:textId="331DF7DE" w:rsidR="00435BE4" w:rsidRDefault="00435BE4" w:rsidP="00435BE4">
      <w:pPr>
        <w:pStyle w:val="af3"/>
      </w:pPr>
      <w:r>
        <w:t>Ozon.ru — онлайн-</w:t>
      </w:r>
      <w:proofErr w:type="spellStart"/>
      <w:r>
        <w:t>мегамаркет</w:t>
      </w:r>
      <w:proofErr w:type="spellEnd"/>
      <w:r>
        <w:t xml:space="preserve">, один из первых российских проектов электронной коммерции в сегменте b2c. Открыт в 1998 году. Ассортимент — 3,5 млн наименований товаров. Ежедневная посещаемость — 700 тыс. пользователей. Штат — около 2000 сотрудников. Оборот — $750 млн (в 2013 году). </w:t>
      </w:r>
      <w:r>
        <w:rPr>
          <w:rFonts w:ascii="MS Gothic" w:hAnsi="MS Gothic" w:cs="MS Gothic"/>
        </w:rPr>
        <w:t> </w:t>
      </w:r>
      <w:r>
        <w:t xml:space="preserve"> </w:t>
      </w:r>
      <w:r>
        <w:rPr>
          <w:rFonts w:ascii="Calibri" w:hAnsi="Calibri" w:cs="Calibri"/>
        </w:rPr>
        <w:t>Официальный</w:t>
      </w:r>
      <w:r>
        <w:t xml:space="preserve"> </w:t>
      </w:r>
      <w:r>
        <w:rPr>
          <w:rFonts w:ascii="Calibri" w:hAnsi="Calibri" w:cs="Calibri"/>
        </w:rPr>
        <w:t>сайт</w:t>
      </w:r>
      <w:r>
        <w:t xml:space="preserve"> </w:t>
      </w:r>
      <w:r>
        <w:rPr>
          <w:rFonts w:ascii="Calibri" w:hAnsi="Calibri" w:cs="Calibri"/>
        </w:rPr>
        <w:t>—</w:t>
      </w:r>
      <w:r>
        <w:t xml:space="preserve"> www.ozon.ru.</w:t>
      </w:r>
    </w:p>
    <w:p w14:paraId="610F79C3" w14:textId="3AA04FB0" w:rsidR="00435BE4" w:rsidRDefault="00435BE4" w:rsidP="00435BE4">
      <w:pPr>
        <w:pStyle w:val="af3"/>
      </w:pPr>
      <w:r>
        <w:t>Любое использование материалов допускается только при наличии гиперссылки.</w:t>
      </w:r>
    </w:p>
    <w:p w14:paraId="5B111064" w14:textId="2311E44A" w:rsidR="00204BE4" w:rsidRDefault="00204BE4" w:rsidP="00BB4353">
      <w:pPr>
        <w:pStyle w:val="af3"/>
      </w:pPr>
      <w:r>
        <w:t>Так же стоит отметить следующие рекомендательные сервисы, которые имеют значительную популярность:</w:t>
      </w:r>
    </w:p>
    <w:p w14:paraId="39348464" w14:textId="60505DB8" w:rsidR="005E62BA" w:rsidRDefault="005E62BA" w:rsidP="00BB4353">
      <w:pPr>
        <w:pStyle w:val="af3"/>
      </w:pPr>
      <w:proofErr w:type="spellStart"/>
      <w:r>
        <w:rPr>
          <w:lang w:val="en-US"/>
        </w:rPr>
        <w:t>Ebay</w:t>
      </w:r>
      <w:proofErr w:type="spellEnd"/>
      <w:r w:rsidRPr="005E62BA">
        <w:t xml:space="preserve"> – </w:t>
      </w:r>
      <w:r>
        <w:t xml:space="preserve">рекомендательная платформа </w:t>
      </w:r>
      <w:r w:rsidRPr="005E62BA">
        <w:t>предоставляющая услуги в областях интернет-аукционов (основное поле деятельности) и интернет-магазинов</w:t>
      </w:r>
      <w:r w:rsidR="00204BE4">
        <w:t>.</w:t>
      </w:r>
    </w:p>
    <w:p w14:paraId="61C0F598" w14:textId="4F6F6E72" w:rsidR="005E62BA" w:rsidRDefault="005E62BA" w:rsidP="00BB4353">
      <w:pPr>
        <w:pStyle w:val="af3"/>
      </w:pPr>
      <w:r w:rsidRPr="005E62BA">
        <w:t xml:space="preserve">Компания </w:t>
      </w:r>
      <w:proofErr w:type="spellStart"/>
      <w:r w:rsidRPr="005E62BA">
        <w:t>eBay</w:t>
      </w:r>
      <w:proofErr w:type="spellEnd"/>
      <w:r w:rsidRPr="005E62BA">
        <w:t xml:space="preserve"> представила в России "Коллекции" — новый рекомендательный сервис для покупателей. "Коллекции" на </w:t>
      </w:r>
      <w:proofErr w:type="spellStart"/>
      <w:r w:rsidRPr="005E62BA">
        <w:t>eBay</w:t>
      </w:r>
      <w:proofErr w:type="spellEnd"/>
      <w:r w:rsidRPr="005E62BA">
        <w:t xml:space="preserve"> дают покупателям возможность создавать персонализированную подборку товаров, объединенных одной темой или идеей. Посетители сайта могут формировать коллекции из одежды, предметов интерьера, украшений или аксессуаров, и выкладывать свои подборки на странице </w:t>
      </w:r>
      <w:proofErr w:type="spellStart"/>
      <w:r w:rsidRPr="005E62BA">
        <w:t>eBay</w:t>
      </w:r>
      <w:proofErr w:type="spellEnd"/>
      <w:r w:rsidRPr="005E62BA">
        <w:t>, предлагая тем, кто ищет н</w:t>
      </w:r>
      <w:r w:rsidR="00204BE4">
        <w:t>ечто подобное — свои "находки";</w:t>
      </w:r>
    </w:p>
    <w:p w14:paraId="4913F31D" w14:textId="1A12AC93" w:rsidR="00204BE4" w:rsidRDefault="00204BE4" w:rsidP="00B100EF">
      <w:pPr>
        <w:pStyle w:val="af3"/>
      </w:pPr>
      <w:r w:rsidRPr="00204BE4">
        <w:t xml:space="preserve">Mail.ru </w:t>
      </w:r>
      <w:proofErr w:type="spellStart"/>
      <w:r w:rsidRPr="00204BE4">
        <w:t>Group</w:t>
      </w:r>
      <w:proofErr w:type="spellEnd"/>
      <w:r w:rsidRPr="00204BE4">
        <w:t xml:space="preserve"> запустил новое приложение </w:t>
      </w:r>
      <w:proofErr w:type="spellStart"/>
      <w:r w:rsidRPr="00204BE4">
        <w:t>Likemore</w:t>
      </w:r>
      <w:proofErr w:type="spellEnd"/>
      <w:r w:rsidRPr="00204BE4">
        <w:t xml:space="preserve"> – виртуальный проводник в мире новостей. В основу </w:t>
      </w:r>
      <w:proofErr w:type="spellStart"/>
      <w:r w:rsidRPr="00204BE4">
        <w:t>Likemore</w:t>
      </w:r>
      <w:proofErr w:type="spellEnd"/>
      <w:r w:rsidRPr="00204BE4">
        <w:t xml:space="preserve"> лег принцип новостного </w:t>
      </w:r>
      <w:proofErr w:type="spellStart"/>
      <w:r w:rsidRPr="00204BE4">
        <w:t>агрегатора</w:t>
      </w:r>
      <w:proofErr w:type="spellEnd"/>
      <w:r w:rsidRPr="00204BE4">
        <w:t>. Пользователь самостоятельно выбирает интересующие его категории из предложенного списка и тут же получает актуальные публикации с ото</w:t>
      </w:r>
      <w:r>
        <w:t>бранных информационных ресурсов;</w:t>
      </w:r>
    </w:p>
    <w:p w14:paraId="31A2AD99" w14:textId="55EC088E" w:rsidR="00204BE4" w:rsidRPr="00204BE4" w:rsidRDefault="00204BE4" w:rsidP="00B100EF">
      <w:pPr>
        <w:pStyle w:val="af3"/>
      </w:pPr>
      <w:r>
        <w:t xml:space="preserve">Yandex.ru – является рекомендательным сервисом с несколькими направлениями, такими как </w:t>
      </w:r>
      <w:r w:rsidRPr="00204BE4">
        <w:t>Диско,</w:t>
      </w:r>
      <w:r>
        <w:t xml:space="preserve"> </w:t>
      </w:r>
      <w:proofErr w:type="spellStart"/>
      <w:r w:rsidRPr="00204BE4">
        <w:t>Яндекс.Радио</w:t>
      </w:r>
      <w:proofErr w:type="spellEnd"/>
      <w:r>
        <w:t xml:space="preserve">, Дзен, </w:t>
      </w:r>
      <w:proofErr w:type="spellStart"/>
      <w:r>
        <w:t>Маркет</w:t>
      </w:r>
      <w:proofErr w:type="spellEnd"/>
      <w:r>
        <w:t>;</w:t>
      </w:r>
    </w:p>
    <w:p w14:paraId="1DBFA418" w14:textId="7CCA7274" w:rsidR="00B100EF" w:rsidRDefault="00B100EF" w:rsidP="00B100EF">
      <w:pPr>
        <w:pStyle w:val="af3"/>
      </w:pPr>
      <w:proofErr w:type="spellStart"/>
      <w:r>
        <w:t>Lastfm</w:t>
      </w:r>
      <w:proofErr w:type="spellEnd"/>
      <w:r>
        <w:t xml:space="preserve"> – </w:t>
      </w:r>
      <w:r w:rsidR="0000582E" w:rsidRPr="0000582E">
        <w:t>сервис музыкальных рекомендаций, предоставляющий персональные рекомендации в соответствии с твоими музыкальными предпочтениями. С помощью Last.fm можно найти для себя какие-то новые музыкальные композиции;</w:t>
      </w:r>
    </w:p>
    <w:p w14:paraId="10C4F977" w14:textId="26919CCD" w:rsidR="00B100EF" w:rsidRDefault="00B100EF" w:rsidP="0000582E">
      <w:pPr>
        <w:pStyle w:val="af3"/>
      </w:pPr>
      <w:proofErr w:type="spellStart"/>
      <w:r>
        <w:t>Имхонет</w:t>
      </w:r>
      <w:proofErr w:type="spellEnd"/>
      <w:r>
        <w:t xml:space="preserve"> – Популярный и сравнительно давно работающий рекомендательный сервис Рунета. Имеет множество разделов касающихся рекомендаций самых различных направлений. Сервис обладает привлекательным интерфейсом со м</w:t>
      </w:r>
      <w:r w:rsidR="0000582E">
        <w:t>ножеством анимированных блоков. Однако на сегодняшний день данный ресурс более не доступен, на главной странице сайта присутствует следующее сообщение: «Пионер рекомендательных сервисов в России. Теперь, когда они есть везде, могу уйти в длительный отпуск. Люблю всех! Пока!»;</w:t>
      </w:r>
    </w:p>
    <w:p w14:paraId="5017006E" w14:textId="189F8CBA" w:rsidR="00B100EF" w:rsidRDefault="00B100EF" w:rsidP="00B100EF">
      <w:pPr>
        <w:pStyle w:val="af3"/>
      </w:pPr>
      <w:proofErr w:type="spellStart"/>
      <w:r>
        <w:t>Brandz</w:t>
      </w:r>
      <w:proofErr w:type="spellEnd"/>
      <w:r>
        <w:t xml:space="preserve"> – </w:t>
      </w:r>
      <w:proofErr w:type="spellStart"/>
      <w:r>
        <w:t>Cравнительно</w:t>
      </w:r>
      <w:proofErr w:type="spellEnd"/>
      <w:r>
        <w:t xml:space="preserve"> новый ресурс, в основе которого список вещей и брендов, которые пользователи могут оценивать, продавать, менять, дарить и даже желать. На главной странице проекта находятс</w:t>
      </w:r>
      <w:r w:rsidR="0000582E">
        <w:t>я рейтинги популярности брендов;</w:t>
      </w:r>
      <w:r>
        <w:t xml:space="preserve"> </w:t>
      </w:r>
    </w:p>
    <w:p w14:paraId="1D7851FB" w14:textId="156C6C6F" w:rsidR="00B100EF" w:rsidRDefault="00B100EF" w:rsidP="00B100EF">
      <w:pPr>
        <w:pStyle w:val="af3"/>
      </w:pPr>
      <w:proofErr w:type="spellStart"/>
      <w:r>
        <w:t>Brandz</w:t>
      </w:r>
      <w:proofErr w:type="spellEnd"/>
      <w:r>
        <w:t xml:space="preserve"> позволяет отследить появление нового товара в продаже и его потребительские характеристики. Понятное дело, что недостатки большинства товаров выявляются после их приобретения, но воспользовавшись подобным сервисом можно застрахов</w:t>
      </w:r>
      <w:r w:rsidR="0000582E">
        <w:t>аться от множества чужих ошибок;</w:t>
      </w:r>
    </w:p>
    <w:p w14:paraId="5D942B68" w14:textId="20838C43" w:rsidR="00B100EF" w:rsidRDefault="0000582E" w:rsidP="00B100EF">
      <w:pPr>
        <w:pStyle w:val="af3"/>
      </w:pPr>
      <w:r>
        <w:t>Рецензент – сайт,</w:t>
      </w:r>
      <w:r w:rsidR="00B100EF">
        <w:t xml:space="preserve"> содержащий рецензии и авторские оценки кинофильмов, книг и музыкальных произведений. Имеет довольно простой, но быстрый дизайн. </w:t>
      </w:r>
      <w:proofErr w:type="spellStart"/>
      <w:r w:rsidR="00B100EF">
        <w:t>Копирайты</w:t>
      </w:r>
      <w:proofErr w:type="spellEnd"/>
      <w:r w:rsidR="00B100EF">
        <w:t xml:space="preserve"> и счетчики н</w:t>
      </w:r>
      <w:r>
        <w:t>а главной странице отсутствуют;</w:t>
      </w:r>
    </w:p>
    <w:p w14:paraId="587DB62D" w14:textId="2CE38D2A" w:rsidR="0000582E" w:rsidRDefault="00B100EF" w:rsidP="00B100EF">
      <w:pPr>
        <w:pStyle w:val="af3"/>
      </w:pPr>
      <w:proofErr w:type="spellStart"/>
      <w:r>
        <w:t>Обзограф</w:t>
      </w:r>
      <w:proofErr w:type="spellEnd"/>
      <w:r>
        <w:t xml:space="preserve"> – </w:t>
      </w:r>
      <w:r w:rsidR="0000582E">
        <w:t>д</w:t>
      </w:r>
      <w:r w:rsidR="0000582E" w:rsidRPr="0000582E">
        <w:t xml:space="preserve">анный сервис будет чрезвычайно полезен потребителям, которые планируют всевозможные покупки, походы в развлекательные заведения, </w:t>
      </w:r>
      <w:proofErr w:type="spellStart"/>
      <w:r w:rsidR="0000582E" w:rsidRPr="0000582E">
        <w:t>турпоездки</w:t>
      </w:r>
      <w:proofErr w:type="spellEnd"/>
      <w:r w:rsidR="0000582E" w:rsidRPr="0000582E">
        <w:t xml:space="preserve"> по разным странам или тем, кто не определился с выбором и готов воспользоваться советами продвинутых пользователей. </w:t>
      </w:r>
    </w:p>
    <w:p w14:paraId="0E885C8A" w14:textId="39C79E0B" w:rsidR="00B100EF" w:rsidRDefault="00B100EF" w:rsidP="0000582E">
      <w:pPr>
        <w:pStyle w:val="af3"/>
      </w:pPr>
      <w:proofErr w:type="spellStart"/>
      <w:r>
        <w:t>Feedme</w:t>
      </w:r>
      <w:proofErr w:type="spellEnd"/>
      <w:r>
        <w:t xml:space="preserve"> — плагин для браузера </w:t>
      </w:r>
      <w:proofErr w:type="spellStart"/>
      <w:r>
        <w:t>Firefox</w:t>
      </w:r>
      <w:proofErr w:type="spellEnd"/>
      <w:r>
        <w:t>, который тоже по праву может считаться сервисом рекомендаций. Он сохраняет информацию, на каких сайтах вы проводили больше всего времени, а затем п</w:t>
      </w:r>
      <w:r w:rsidR="0000582E">
        <w:t>редоставляет свои рекомендации;</w:t>
      </w:r>
    </w:p>
    <w:p w14:paraId="779C1467" w14:textId="2D2F04EB" w:rsidR="0000582E" w:rsidRDefault="0000582E" w:rsidP="0000582E">
      <w:pPr>
        <w:pStyle w:val="af3"/>
      </w:pPr>
      <w:proofErr w:type="spellStart"/>
      <w:r w:rsidRPr="0000582E">
        <w:t>Imdb</w:t>
      </w:r>
      <w:proofErr w:type="spellEnd"/>
      <w:r w:rsidRPr="0000582E">
        <w:t xml:space="preserve"> – это база </w:t>
      </w:r>
      <w:proofErr w:type="spellStart"/>
      <w:r w:rsidRPr="0000582E">
        <w:t>профайлов</w:t>
      </w:r>
      <w:proofErr w:type="spellEnd"/>
      <w:r w:rsidRPr="0000582E">
        <w:t xml:space="preserve"> кинофильмов и оценок к ним. Самая большая база по этой тематике. Рейтинг на </w:t>
      </w:r>
      <w:proofErr w:type="spellStart"/>
      <w:r w:rsidRPr="0000582E">
        <w:t>imdb</w:t>
      </w:r>
      <w:proofErr w:type="spellEnd"/>
      <w:r w:rsidRPr="0000582E">
        <w:t xml:space="preserve"> решающий фактор для многих при выборе фильма для просмотра.</w:t>
      </w:r>
    </w:p>
    <w:p w14:paraId="5D74D0B2" w14:textId="77777777" w:rsidR="0012321B" w:rsidRDefault="0012321B" w:rsidP="0012321B">
      <w:pPr>
        <w:pStyle w:val="af3"/>
      </w:pPr>
      <w:r>
        <w:t xml:space="preserve">Если говорить об эволюции уже существующих рекомендательных сервисов, то можно смело заявить, что их основная масса занимается улучшением своих технологий и алгоритмов и лишь немногие рекомендательные сервисы превратились в платформу. </w:t>
      </w:r>
    </w:p>
    <w:p w14:paraId="259899AC" w14:textId="3577207E" w:rsidR="0012321B" w:rsidRDefault="0012321B" w:rsidP="0012321B">
      <w:pPr>
        <w:pStyle w:val="af3"/>
      </w:pPr>
      <w:r>
        <w:t xml:space="preserve">Новые рекомендательные сервисы – это в основном приложения, тесно связанные с </w:t>
      </w:r>
      <w:proofErr w:type="spellStart"/>
      <w:r>
        <w:t>офлайном</w:t>
      </w:r>
      <w:proofErr w:type="spellEnd"/>
      <w:r>
        <w:t xml:space="preserve">. Это когда действие совершается онлайн, дабы получить товар или услугу в реальной жизни. Например, бронь билета на предложенный спектакль, чтобы сходить в театр, или выбор ресторана и так далее. </w:t>
      </w:r>
    </w:p>
    <w:p w14:paraId="3DE71737" w14:textId="0872C528" w:rsidR="0012321B" w:rsidRDefault="0012321B" w:rsidP="0012321B">
      <w:pPr>
        <w:pStyle w:val="af3"/>
      </w:pPr>
      <w:r>
        <w:t>В последнее время рекомендательных сервисов появилось довольно много, но многие ниши все еще не заняты, и пока есть что развивать и чем заниматься.</w:t>
      </w:r>
    </w:p>
    <w:p w14:paraId="34D629D1" w14:textId="36265B9D" w:rsidR="00896724" w:rsidRDefault="0012321B" w:rsidP="0012321B">
      <w:pPr>
        <w:pStyle w:val="af3"/>
        <w:rPr>
          <w:b/>
          <w:sz w:val="32"/>
          <w:szCs w:val="28"/>
        </w:rPr>
      </w:pPr>
      <w:r>
        <w:t>Рекомендательные сервисы являются одним</w:t>
      </w:r>
      <w:r w:rsidR="0000582E" w:rsidRPr="0000582E">
        <w:t xml:space="preserve"> из самых перспективных направлений.</w:t>
      </w:r>
      <w:r>
        <w:t xml:space="preserve"> Которые облегчают запросы пользователя по заданным критериям.</w:t>
      </w:r>
      <w:r w:rsidR="00896724">
        <w:br w:type="page"/>
      </w:r>
    </w:p>
    <w:p w14:paraId="05BDC11B" w14:textId="39E0E5B1" w:rsidR="001A3D9B" w:rsidRDefault="00BC360B" w:rsidP="0064198B">
      <w:pPr>
        <w:pStyle w:val="a9"/>
      </w:pPr>
      <w:bookmarkStart w:id="25" w:name="_Toc484996531"/>
      <w:r>
        <w:t>4</w:t>
      </w:r>
      <w:r w:rsidR="00C22307">
        <w:t xml:space="preserve"> </w:t>
      </w:r>
      <w:r w:rsidR="0064198B">
        <w:t xml:space="preserve">Выбор </w:t>
      </w:r>
      <w:r w:rsidR="00327D74">
        <w:t>системы управления базами данных</w:t>
      </w:r>
      <w:bookmarkEnd w:id="25"/>
    </w:p>
    <w:p w14:paraId="3AACD0A8" w14:textId="273EF880" w:rsidR="00327D74" w:rsidRPr="00896724" w:rsidRDefault="00BC360B" w:rsidP="00327D74">
      <w:pPr>
        <w:pStyle w:val="ab"/>
      </w:pPr>
      <w:bookmarkStart w:id="26" w:name="_Toc484996532"/>
      <w:r>
        <w:t>4</w:t>
      </w:r>
      <w:r w:rsidR="00327D74">
        <w:t xml:space="preserve">.1 История </w:t>
      </w:r>
      <w:proofErr w:type="spellStart"/>
      <w:r w:rsidR="00327D74">
        <w:rPr>
          <w:lang w:val="en-US"/>
        </w:rPr>
        <w:t>PostgresQL</w:t>
      </w:r>
      <w:bookmarkEnd w:id="26"/>
      <w:proofErr w:type="spellEnd"/>
    </w:p>
    <w:p w14:paraId="74ADE937" w14:textId="76CBFA07" w:rsidR="0064198B" w:rsidRDefault="0064198B" w:rsidP="001A3D9B">
      <w:pPr>
        <w:pStyle w:val="af3"/>
      </w:pPr>
      <w:r w:rsidRPr="00327D74">
        <w:rPr>
          <w:highlight w:val="yellow"/>
        </w:rPr>
        <w:t xml:space="preserve">Немаловажно выбрать нужную СУБД для реализации бота мессенджера, необходимо иметь такую БД, которая будет работать с большим количество подключений, поэтому подходящий вариант это </w:t>
      </w:r>
      <w:r w:rsidRPr="00327D74">
        <w:rPr>
          <w:highlight w:val="yellow"/>
          <w:lang w:val="en-US"/>
        </w:rPr>
        <w:t>PostgreSQL</w:t>
      </w:r>
      <w:r w:rsidRPr="00327D74">
        <w:rPr>
          <w:highlight w:val="yellow"/>
        </w:rPr>
        <w:t>.</w:t>
      </w:r>
    </w:p>
    <w:p w14:paraId="66C323DC" w14:textId="7E27045C" w:rsidR="00803BC2" w:rsidRDefault="00803BC2" w:rsidP="00803BC2">
      <w:pPr>
        <w:pStyle w:val="af3"/>
      </w:pPr>
      <w:proofErr w:type="spellStart"/>
      <w:r>
        <w:t>PostgreSQL</w:t>
      </w:r>
      <w:proofErr w:type="spellEnd"/>
      <w:r>
        <w:t xml:space="preserve">, первоначально названный </w:t>
      </w:r>
      <w:proofErr w:type="spellStart"/>
      <w:r>
        <w:t>Postgres</w:t>
      </w:r>
      <w:proofErr w:type="spellEnd"/>
      <w:r>
        <w:t xml:space="preserve">, был создан в UCB профессором компьютерной науки по имени Майкл </w:t>
      </w:r>
      <w:proofErr w:type="spellStart"/>
      <w:r>
        <w:t>Стоунбрейкер</w:t>
      </w:r>
      <w:proofErr w:type="spellEnd"/>
      <w:r>
        <w:t xml:space="preserve">, который стал техническим директором </w:t>
      </w:r>
      <w:proofErr w:type="spellStart"/>
      <w:r>
        <w:t>Informix</w:t>
      </w:r>
      <w:proofErr w:type="spellEnd"/>
      <w:r>
        <w:t xml:space="preserve"> </w:t>
      </w:r>
      <w:proofErr w:type="spellStart"/>
      <w:r>
        <w:t>Corporation</w:t>
      </w:r>
      <w:proofErr w:type="spellEnd"/>
      <w:r>
        <w:t xml:space="preserve">. </w:t>
      </w:r>
      <w:proofErr w:type="spellStart"/>
      <w:r>
        <w:t>Стоунбрейкер</w:t>
      </w:r>
      <w:proofErr w:type="spellEnd"/>
      <w:r>
        <w:t xml:space="preserve"> начал разрабатывать </w:t>
      </w:r>
      <w:proofErr w:type="spellStart"/>
      <w:r>
        <w:t>Postgres</w:t>
      </w:r>
      <w:proofErr w:type="spellEnd"/>
      <w:r>
        <w:t xml:space="preserve"> в 1986 году в качестве последующего проекта своему предшественнику, </w:t>
      </w:r>
      <w:proofErr w:type="spellStart"/>
      <w:r>
        <w:t>Ingres</w:t>
      </w:r>
      <w:proofErr w:type="spellEnd"/>
      <w:r>
        <w:t xml:space="preserve">, которому теперь принадлежит </w:t>
      </w:r>
      <w:proofErr w:type="spellStart"/>
      <w:r>
        <w:t>Computer</w:t>
      </w:r>
      <w:proofErr w:type="spellEnd"/>
      <w:r>
        <w:t xml:space="preserve"> </w:t>
      </w:r>
      <w:proofErr w:type="spellStart"/>
      <w:r>
        <w:t>Associates</w:t>
      </w:r>
      <w:proofErr w:type="spellEnd"/>
      <w:r>
        <w:t xml:space="preserve">. Название </w:t>
      </w:r>
      <w:proofErr w:type="spellStart"/>
      <w:r>
        <w:t>Postgres</w:t>
      </w:r>
      <w:proofErr w:type="spellEnd"/>
      <w:r>
        <w:t xml:space="preserve"> таким образом отрывается от своего предшественника (как в «после </w:t>
      </w:r>
      <w:proofErr w:type="spellStart"/>
      <w:r>
        <w:t>Ingres</w:t>
      </w:r>
      <w:proofErr w:type="spellEnd"/>
      <w:r>
        <w:t xml:space="preserve">»). </w:t>
      </w:r>
      <w:proofErr w:type="spellStart"/>
      <w:r>
        <w:t>Ingres</w:t>
      </w:r>
      <w:proofErr w:type="spellEnd"/>
      <w:r>
        <w:t xml:space="preserve">, разработанный с 1977 по 1985 год, был упражнением в создании системы баз данных в соответствии с классической теорией РСУБД. </w:t>
      </w:r>
      <w:proofErr w:type="spellStart"/>
      <w:r>
        <w:t>Postgres</w:t>
      </w:r>
      <w:proofErr w:type="spellEnd"/>
      <w:r>
        <w:t>, разработанный в период между 1986-1994 годами, был проектом, призванным открыть новые основы в концепциях базы данных, таких как исследование «объектно-реляционных» технологий.</w:t>
      </w:r>
    </w:p>
    <w:p w14:paraId="67438A42" w14:textId="77575CE3" w:rsidR="00803BC2" w:rsidRDefault="00803BC2" w:rsidP="00803BC2">
      <w:pPr>
        <w:pStyle w:val="af3"/>
      </w:pPr>
      <w:proofErr w:type="spellStart"/>
      <w:r w:rsidRPr="00803BC2">
        <w:t>Стоунбрейкер</w:t>
      </w:r>
      <w:proofErr w:type="spellEnd"/>
      <w:r>
        <w:t xml:space="preserve"> и его аспиранты активно развивали </w:t>
      </w:r>
      <w:proofErr w:type="spellStart"/>
      <w:r>
        <w:t>Postgres</w:t>
      </w:r>
      <w:proofErr w:type="spellEnd"/>
      <w:r>
        <w:t xml:space="preserve"> в течение восьми лет. В течение этого времени </w:t>
      </w:r>
      <w:proofErr w:type="spellStart"/>
      <w:r>
        <w:t>Postgres</w:t>
      </w:r>
      <w:proofErr w:type="spellEnd"/>
      <w:r>
        <w:t xml:space="preserve"> вводили правила, процедуры, расширяемые типы с индексами и объектно-реляционными концепциями. </w:t>
      </w:r>
      <w:proofErr w:type="spellStart"/>
      <w:r>
        <w:t>Postgres</w:t>
      </w:r>
      <w:proofErr w:type="spellEnd"/>
      <w:r>
        <w:t xml:space="preserve"> позже был </w:t>
      </w:r>
      <w:proofErr w:type="spellStart"/>
      <w:r>
        <w:t>коммерциализирован</w:t>
      </w:r>
      <w:proofErr w:type="spellEnd"/>
      <w:r>
        <w:t xml:space="preserve">, чтобы стать </w:t>
      </w:r>
      <w:proofErr w:type="spellStart"/>
      <w:r>
        <w:t>Illustra</w:t>
      </w:r>
      <w:proofErr w:type="spellEnd"/>
      <w:r>
        <w:t xml:space="preserve">, который позже был куплен </w:t>
      </w:r>
      <w:proofErr w:type="spellStart"/>
      <w:r>
        <w:t>Informix</w:t>
      </w:r>
      <w:proofErr w:type="spellEnd"/>
      <w:r>
        <w:t xml:space="preserve"> и интегрирован в свой </w:t>
      </w:r>
      <w:proofErr w:type="spellStart"/>
      <w:r>
        <w:t>Universal</w:t>
      </w:r>
      <w:proofErr w:type="spellEnd"/>
      <w:r>
        <w:t xml:space="preserve"> </w:t>
      </w:r>
      <w:proofErr w:type="spellStart"/>
      <w:r>
        <w:t>Server</w:t>
      </w:r>
      <w:proofErr w:type="spellEnd"/>
      <w:r>
        <w:t xml:space="preserve">. </w:t>
      </w:r>
      <w:proofErr w:type="spellStart"/>
      <w:r>
        <w:t>Informix</w:t>
      </w:r>
      <w:proofErr w:type="spellEnd"/>
      <w:r>
        <w:t xml:space="preserve"> был приобретен IBM в 2001 году на один миллиард долларов.</w:t>
      </w:r>
    </w:p>
    <w:p w14:paraId="3BD02ACB" w14:textId="009AFA1F" w:rsidR="00803BC2" w:rsidRDefault="00803BC2" w:rsidP="00803BC2">
      <w:pPr>
        <w:pStyle w:val="af3"/>
      </w:pPr>
      <w:r>
        <w:t xml:space="preserve">В 1995 году два кандидата наук. Студенты из лаборатории </w:t>
      </w:r>
      <w:proofErr w:type="spellStart"/>
      <w:r w:rsidR="002A1CC5" w:rsidRPr="00803BC2">
        <w:t>Стоунбрейкер</w:t>
      </w:r>
      <w:r w:rsidR="002A1CC5">
        <w:t>а</w:t>
      </w:r>
      <w:proofErr w:type="spellEnd"/>
      <w:r>
        <w:t xml:space="preserve">, </w:t>
      </w:r>
      <w:r w:rsidR="002A1CC5" w:rsidRPr="002A1CC5">
        <w:t xml:space="preserve">Эндрю Ю </w:t>
      </w:r>
      <w:r>
        <w:t xml:space="preserve">и </w:t>
      </w:r>
      <w:r w:rsidR="002A1CC5">
        <w:t xml:space="preserve">Джоли </w:t>
      </w:r>
      <w:proofErr w:type="spellStart"/>
      <w:r w:rsidR="002A1CC5">
        <w:t>Чэн</w:t>
      </w:r>
      <w:proofErr w:type="spellEnd"/>
      <w:r>
        <w:t xml:space="preserve">, заменили язык запросов </w:t>
      </w:r>
      <w:proofErr w:type="spellStart"/>
      <w:r>
        <w:t>Postgres</w:t>
      </w:r>
      <w:proofErr w:type="spellEnd"/>
      <w:r>
        <w:t xml:space="preserve"> POSTQUEL расширенным подмножеством SQL. Они переименовали систему в Postgres95.</w:t>
      </w:r>
    </w:p>
    <w:p w14:paraId="60EE3E46" w14:textId="0F8B7E93" w:rsidR="00803BC2" w:rsidRDefault="00803BC2" w:rsidP="00803BC2">
      <w:pPr>
        <w:pStyle w:val="af3"/>
      </w:pPr>
      <w:r>
        <w:t xml:space="preserve">В 1996 году Postgres95 отошла от академических кругов и начала новую жизнь в мире с открытым исходным кодом, когда группа преданных разработчиков за пределами Беркли увидела </w:t>
      </w:r>
      <w:r w:rsidR="002A1CC5">
        <w:t>работу</w:t>
      </w:r>
      <w:r>
        <w:t xml:space="preserve"> этой системы и посвятила себя ее дальнейшему развитию. Содействуя огромному количеству времени, навыкам, труду и технической экспертизе, эта глобальная группа развития радикально трансформировала </w:t>
      </w:r>
      <w:proofErr w:type="spellStart"/>
      <w:r>
        <w:t>Postgres</w:t>
      </w:r>
      <w:proofErr w:type="spellEnd"/>
      <w:r>
        <w:t xml:space="preserve">. В течение следующих восьми лет они обеспечивали согласованность и единообразие базы кода, создавали подробные регрессионные тесты для обеспечения качества, настраивали списки рассылки для отчетов об ошибках, фиксировали неисчислимые ошибки, добавляли невероятные новые функции и дополняли систему, заполняя различные пробелы </w:t>
      </w:r>
      <w:r w:rsidR="002A1CC5">
        <w:t>таких</w:t>
      </w:r>
      <w:r>
        <w:t xml:space="preserve"> как документация для разработчиков и пользователей.</w:t>
      </w:r>
    </w:p>
    <w:p w14:paraId="236814DE" w14:textId="5D61A23B" w:rsidR="00803BC2" w:rsidRDefault="00803BC2" w:rsidP="00803BC2">
      <w:pPr>
        <w:pStyle w:val="af3"/>
      </w:pPr>
      <w:r>
        <w:t>Результатом их труда стала новая база данных, получившая репутацию</w:t>
      </w:r>
      <w:r w:rsidR="002A1CC5">
        <w:t xml:space="preserve"> и солидную стабильность</w:t>
      </w:r>
      <w:r>
        <w:t xml:space="preserve">. С началом своей новой жизни в мире с открытым исходным кодом, с множеством новых функций и улучшений, система базы данных заняла свое текущее имя: </w:t>
      </w:r>
      <w:proofErr w:type="spellStart"/>
      <w:r>
        <w:t>PostgreSQL</w:t>
      </w:r>
      <w:proofErr w:type="spellEnd"/>
      <w:r>
        <w:t>. («</w:t>
      </w:r>
      <w:proofErr w:type="spellStart"/>
      <w:r>
        <w:t>Postgres</w:t>
      </w:r>
      <w:proofErr w:type="spellEnd"/>
      <w:r>
        <w:t xml:space="preserve">» по-прежнему используется как </w:t>
      </w:r>
      <w:r w:rsidR="002A1CC5">
        <w:t>старое прозвище начальной системы).</w:t>
      </w:r>
    </w:p>
    <w:p w14:paraId="6AF54304" w14:textId="77777777" w:rsidR="00803BC2" w:rsidRDefault="00803BC2" w:rsidP="00803BC2">
      <w:pPr>
        <w:pStyle w:val="af3"/>
      </w:pPr>
      <w:proofErr w:type="spellStart"/>
      <w:r>
        <w:t>PostgreSQL</w:t>
      </w:r>
      <w:proofErr w:type="spellEnd"/>
      <w:r>
        <w:t xml:space="preserve"> начинался с версии 6.0, давая кредит на многолетнюю предшествующую разработку. С помощью сотен разработчиков со всего мира система была изменена и улучшена практически во всех областях. В течение следующих четырех лет (версии 6.0 - 7.0) были сделаны значительные улучшения и новые возможности, такие как:</w:t>
      </w:r>
    </w:p>
    <w:p w14:paraId="7AF27016" w14:textId="4A01ED3A" w:rsidR="00803BC2" w:rsidRDefault="00803BC2" w:rsidP="00C57DC2">
      <w:pPr>
        <w:pStyle w:val="af3"/>
        <w:numPr>
          <w:ilvl w:val="0"/>
          <w:numId w:val="27"/>
        </w:numPr>
        <w:ind w:left="0" w:firstLine="709"/>
      </w:pPr>
      <w:proofErr w:type="spellStart"/>
      <w:r>
        <w:t>Мультив</w:t>
      </w:r>
      <w:r w:rsidR="00C57DC2">
        <w:t>ерсионный</w:t>
      </w:r>
      <w:proofErr w:type="spellEnd"/>
      <w:r w:rsidR="00C57DC2">
        <w:t xml:space="preserve"> контроль параллелизма.</w:t>
      </w:r>
      <w:r>
        <w:t xml:space="preserve"> Блокировка на уровне таблиц была заменена сложной системой управления параллельными параллелизмами, которая позволяет читателям продолжать чтение согласованных данных во время активности записи и позволяет </w:t>
      </w:r>
      <w:r w:rsidR="00C57DC2">
        <w:t xml:space="preserve">делать </w:t>
      </w:r>
      <w:r>
        <w:t>резервные копии во время работы базы данных</w:t>
      </w:r>
      <w:r w:rsidR="00C57DC2">
        <w:t xml:space="preserve"> в режиме реального времени;</w:t>
      </w:r>
    </w:p>
    <w:p w14:paraId="0190DAF1" w14:textId="2A777C90" w:rsidR="00C57DC2" w:rsidRDefault="00803BC2" w:rsidP="00C57DC2">
      <w:pPr>
        <w:pStyle w:val="af3"/>
        <w:numPr>
          <w:ilvl w:val="0"/>
          <w:numId w:val="27"/>
        </w:numPr>
        <w:ind w:left="0" w:firstLine="709"/>
      </w:pPr>
      <w:r>
        <w:t xml:space="preserve">Важные функции SQL. Было сделано много усовершенствований SQL, включая подзапросы, значения по умолчанию, ограничения, первичные ключи, </w:t>
      </w:r>
      <w:r w:rsidR="00C57DC2">
        <w:t>вторичные</w:t>
      </w:r>
      <w:r>
        <w:t xml:space="preserve"> ключи, цитируемые идентификаторы, принудительное строковое кодирование, </w:t>
      </w:r>
      <w:r w:rsidR="00C57DC2">
        <w:t>рас</w:t>
      </w:r>
      <w:r w:rsidR="0043117C">
        <w:t>пределение типов ролей, двоичные и шестнадцатеричные целочисленные значения, и другие</w:t>
      </w:r>
      <w:r>
        <w:t>.</w:t>
      </w:r>
    </w:p>
    <w:p w14:paraId="40837840" w14:textId="4C2777BD" w:rsidR="00803BC2" w:rsidRDefault="00803BC2" w:rsidP="00C57DC2">
      <w:pPr>
        <w:pStyle w:val="af3"/>
        <w:numPr>
          <w:ilvl w:val="0"/>
          <w:numId w:val="27"/>
        </w:numPr>
        <w:ind w:left="0" w:firstLine="709"/>
      </w:pPr>
      <w:r>
        <w:t xml:space="preserve">Улучшены встроенные типы. Были добавлены новые </w:t>
      </w:r>
      <w:r w:rsidR="0043117C">
        <w:t>т</w:t>
      </w:r>
      <w:r>
        <w:t xml:space="preserve">ипы, включая широкий диапазон типов </w:t>
      </w:r>
      <w:r w:rsidR="0043117C">
        <w:t>дата-время</w:t>
      </w:r>
      <w:r>
        <w:t xml:space="preserve"> и дополнительных геометрических типов.</w:t>
      </w:r>
    </w:p>
    <w:p w14:paraId="6171AC1A" w14:textId="1614E09B" w:rsidR="00803BC2" w:rsidRDefault="00803BC2" w:rsidP="00C57DC2">
      <w:pPr>
        <w:pStyle w:val="af3"/>
        <w:numPr>
          <w:ilvl w:val="0"/>
          <w:numId w:val="27"/>
        </w:numPr>
        <w:ind w:left="0" w:firstLine="709"/>
      </w:pPr>
      <w:r>
        <w:t>Скорость.</w:t>
      </w:r>
      <w:r w:rsidR="00C57DC2">
        <w:t xml:space="preserve"> </w:t>
      </w:r>
      <w:r w:rsidR="0043117C">
        <w:t>Большой прирост производительности</w:t>
      </w:r>
      <w:r>
        <w:t xml:space="preserve"> размере 20-40</w:t>
      </w:r>
      <w:r w:rsidR="0043117C">
        <w:t xml:space="preserve"> процентов</w:t>
      </w:r>
      <w:r>
        <w:t xml:space="preserve">, а время запуска </w:t>
      </w:r>
      <w:proofErr w:type="spellStart"/>
      <w:r>
        <w:t>бэкэнда</w:t>
      </w:r>
      <w:proofErr w:type="spellEnd"/>
      <w:r>
        <w:t xml:space="preserve"> было уменьшено на 80</w:t>
      </w:r>
      <w:r w:rsidR="0043117C">
        <w:t xml:space="preserve"> процентов</w:t>
      </w:r>
      <w:r>
        <w:t>.</w:t>
      </w:r>
    </w:p>
    <w:p w14:paraId="6392AF02" w14:textId="72BBA7BF" w:rsidR="00803BC2" w:rsidRDefault="002335E2" w:rsidP="00803BC2">
      <w:pPr>
        <w:pStyle w:val="af3"/>
      </w:pPr>
      <w:r>
        <w:t xml:space="preserve">За последующие четыре года </w:t>
      </w:r>
      <w:r w:rsidR="00803BC2">
        <w:t xml:space="preserve">(версии с 7.0 по 7.4) </w:t>
      </w:r>
      <w:r>
        <w:t>создано:</w:t>
      </w:r>
      <w:r w:rsidR="00803BC2">
        <w:t xml:space="preserve"> журнал</w:t>
      </w:r>
      <w:r w:rsidR="0043117C">
        <w:t xml:space="preserve"> опережающей записи </w:t>
      </w:r>
      <w:r w:rsidR="00803BC2">
        <w:t xml:space="preserve">(WAL), схемы </w:t>
      </w:r>
      <w:r w:rsidR="0043117C">
        <w:t>БД</w:t>
      </w:r>
      <w:r w:rsidR="00803BC2">
        <w:t xml:space="preserve">, подготовленные запросы, внешние соединения, сложные запросы, </w:t>
      </w:r>
      <w:r>
        <w:t>с</w:t>
      </w:r>
      <w:r w:rsidRPr="002335E2">
        <w:t xml:space="preserve">интаксис </w:t>
      </w:r>
      <w:proofErr w:type="spellStart"/>
      <w:r w:rsidRPr="002335E2">
        <w:t>join</w:t>
      </w:r>
      <w:proofErr w:type="spellEnd"/>
      <w:r w:rsidRPr="002335E2">
        <w:t xml:space="preserve"> стандарта SQL92</w:t>
      </w:r>
      <w:r w:rsidR="00803BC2">
        <w:t xml:space="preserve">, </w:t>
      </w:r>
      <w:r>
        <w:t>м</w:t>
      </w:r>
      <w:r w:rsidRPr="002335E2">
        <w:t xml:space="preserve">етодика хранения сверхбольших атрибутов </w:t>
      </w:r>
      <w:r>
        <w:t>(</w:t>
      </w:r>
      <w:r w:rsidR="00803BC2">
        <w:t>TOAST</w:t>
      </w:r>
      <w:r>
        <w:t>), поддержка</w:t>
      </w:r>
      <w:r w:rsidR="00803BC2">
        <w:t xml:space="preserve"> IPv6</w:t>
      </w:r>
      <w:r>
        <w:t xml:space="preserve"> протокола</w:t>
      </w:r>
      <w:r w:rsidR="00803BC2">
        <w:t>, стандартную информац</w:t>
      </w:r>
      <w:r>
        <w:t>ионную схему SQL, полнотекстовое</w:t>
      </w:r>
      <w:r w:rsidR="00803BC2">
        <w:t xml:space="preserve"> </w:t>
      </w:r>
      <w:r>
        <w:t>и</w:t>
      </w:r>
      <w:r w:rsidR="00803BC2">
        <w:t xml:space="preserve">ндексирование, автоматическое </w:t>
      </w:r>
      <w:proofErr w:type="spellStart"/>
      <w:r w:rsidR="00803BC2">
        <w:t>вакуумирование</w:t>
      </w:r>
      <w:proofErr w:type="spellEnd"/>
      <w:r w:rsidR="00803BC2">
        <w:t xml:space="preserve">, процедурные языки </w:t>
      </w:r>
      <w:proofErr w:type="spellStart"/>
      <w:r w:rsidR="00803BC2">
        <w:t>Perl</w:t>
      </w:r>
      <w:proofErr w:type="spellEnd"/>
      <w:r w:rsidR="00803BC2">
        <w:t xml:space="preserve"> / </w:t>
      </w:r>
      <w:proofErr w:type="spellStart"/>
      <w:r w:rsidR="00803BC2">
        <w:t>Python</w:t>
      </w:r>
      <w:proofErr w:type="spellEnd"/>
      <w:r w:rsidR="00803BC2">
        <w:t xml:space="preserve"> / TCL, улучшенная поддержка SSL, </w:t>
      </w:r>
      <w:r w:rsidR="00616D01">
        <w:t xml:space="preserve">оптимизация </w:t>
      </w:r>
      <w:r w:rsidR="00616D01">
        <w:rPr>
          <w:lang w:val="en-US"/>
        </w:rPr>
        <w:t>SQL</w:t>
      </w:r>
      <w:r w:rsidR="00616D01">
        <w:t xml:space="preserve"> запросов</w:t>
      </w:r>
      <w:r w:rsidR="00803BC2">
        <w:t xml:space="preserve">, информация о статистике базы данных, </w:t>
      </w:r>
      <w:r w:rsidR="00616D01">
        <w:t>добавлена</w:t>
      </w:r>
      <w:r w:rsidR="00803BC2">
        <w:t xml:space="preserve"> безопасность, функции таблицы и усовершенствования ведения журнала, а также значительные улучшения скорости. </w:t>
      </w:r>
    </w:p>
    <w:p w14:paraId="0D50D704" w14:textId="7BC30985" w:rsidR="00803BC2" w:rsidRDefault="00803BC2" w:rsidP="00803BC2">
      <w:pPr>
        <w:pStyle w:val="af3"/>
      </w:pPr>
      <w:r>
        <w:t xml:space="preserve">Сегодня пользовательская база </w:t>
      </w:r>
      <w:proofErr w:type="spellStart"/>
      <w:r>
        <w:t>PostgreSQL</w:t>
      </w:r>
      <w:proofErr w:type="spellEnd"/>
      <w:r>
        <w:t xml:space="preserve"> больше, чем когда-либо, и </w:t>
      </w:r>
      <w:r w:rsidR="00616D01">
        <w:t>она включена</w:t>
      </w:r>
      <w:r>
        <w:t xml:space="preserve"> значительную группу крупных корпораций, которые используют ее в сложных услови</w:t>
      </w:r>
      <w:r w:rsidR="00616D01">
        <w:t xml:space="preserve">ях. Некоторые из этих компаний, </w:t>
      </w:r>
      <w:proofErr w:type="spellStart"/>
      <w:r>
        <w:t>Afilias</w:t>
      </w:r>
      <w:proofErr w:type="spellEnd"/>
      <w:r>
        <w:t xml:space="preserve"> и </w:t>
      </w:r>
      <w:proofErr w:type="spellStart"/>
      <w:r>
        <w:t>Fujitsu</w:t>
      </w:r>
      <w:proofErr w:type="spellEnd"/>
      <w:r>
        <w:t xml:space="preserve">, внесли значительный вклад в развитие </w:t>
      </w:r>
      <w:proofErr w:type="spellStart"/>
      <w:r>
        <w:t>PostgreSQL</w:t>
      </w:r>
      <w:proofErr w:type="spellEnd"/>
      <w:r>
        <w:t xml:space="preserve">. </w:t>
      </w:r>
      <w:proofErr w:type="spellStart"/>
      <w:r w:rsidR="00616D01">
        <w:t>PostgreSQL</w:t>
      </w:r>
      <w:proofErr w:type="spellEnd"/>
      <w:r w:rsidR="00616D01">
        <w:t xml:space="preserve"> </w:t>
      </w:r>
      <w:r>
        <w:t xml:space="preserve">продолжает улучшаться как в изощренности, так и в производительности более чем когда-либо. Версия 8.0 - долгожданный дебют </w:t>
      </w:r>
      <w:proofErr w:type="spellStart"/>
      <w:r>
        <w:t>PostgreSQL</w:t>
      </w:r>
      <w:proofErr w:type="spellEnd"/>
      <w:r>
        <w:t xml:space="preserve"> на рынке корпоративных баз данных, который включает такие функции, как табличные пространства, хранимые процедуры </w:t>
      </w:r>
      <w:proofErr w:type="spellStart"/>
      <w:r>
        <w:t>Java</w:t>
      </w:r>
      <w:proofErr w:type="spellEnd"/>
      <w:r>
        <w:t xml:space="preserve">, восстановление времени и вложенные транзакции (точки сохранения). С ним появилась долгожданная функция - </w:t>
      </w:r>
      <w:proofErr w:type="spellStart"/>
      <w:r w:rsidR="00616D01">
        <w:t>портирования</w:t>
      </w:r>
      <w:proofErr w:type="spellEnd"/>
      <w:r>
        <w:t xml:space="preserve"> Windows.</w:t>
      </w:r>
    </w:p>
    <w:p w14:paraId="61A8599E" w14:textId="49CEE2E1" w:rsidR="00803BC2" w:rsidRDefault="00803BC2" w:rsidP="001A3D9B">
      <w:pPr>
        <w:pStyle w:val="af3"/>
      </w:pPr>
      <w:r>
        <w:t>Многие организации, государственные учреждения и ком</w:t>
      </w:r>
      <w:r w:rsidR="00616D01">
        <w:t xml:space="preserve">пании используют </w:t>
      </w:r>
      <w:proofErr w:type="spellStart"/>
      <w:r w:rsidR="00616D01">
        <w:t>PostgreSQL</w:t>
      </w:r>
      <w:proofErr w:type="spellEnd"/>
      <w:r w:rsidR="00616D01">
        <w:t>.</w:t>
      </w:r>
    </w:p>
    <w:p w14:paraId="2FBE9B36" w14:textId="77777777" w:rsidR="00D90712" w:rsidRDefault="00D90712" w:rsidP="00D90712">
      <w:pPr>
        <w:pStyle w:val="af3"/>
      </w:pPr>
      <w:r>
        <w:t xml:space="preserve">Многие продолжают говорить о </w:t>
      </w:r>
      <w:proofErr w:type="spellStart"/>
      <w:r>
        <w:t>PostgreSQL</w:t>
      </w:r>
      <w:proofErr w:type="spellEnd"/>
      <w:r>
        <w:t xml:space="preserve"> как о "</w:t>
      </w:r>
      <w:proofErr w:type="spellStart"/>
      <w:r>
        <w:t>Postgres</w:t>
      </w:r>
      <w:proofErr w:type="spellEnd"/>
      <w:r>
        <w:t xml:space="preserve">" (часто полностью заглавными буквами) потому что так привыкли или потому что так легче произносится. Это название широко используется в качестве сокращения или варианта полного названия </w:t>
      </w:r>
      <w:proofErr w:type="spellStart"/>
      <w:r>
        <w:t>PostgreSQL</w:t>
      </w:r>
      <w:proofErr w:type="spellEnd"/>
      <w:r>
        <w:t>.</w:t>
      </w:r>
    </w:p>
    <w:p w14:paraId="3E553046" w14:textId="77777777" w:rsidR="00D90712" w:rsidRPr="0064198B" w:rsidRDefault="00D90712" w:rsidP="00D90712">
      <w:pPr>
        <w:pStyle w:val="af3"/>
      </w:pPr>
      <w:r>
        <w:t xml:space="preserve">При разработке Postgres95 акцент ставился на обнаружение и понимание существующих проблем в коде сервера. В </w:t>
      </w:r>
      <w:proofErr w:type="spellStart"/>
      <w:r>
        <w:t>PostgreSQL</w:t>
      </w:r>
      <w:proofErr w:type="spellEnd"/>
      <w:r>
        <w:t xml:space="preserve"> акцент сместился на расширение возможностей и совместимости при продолжении работы во всех других областях.</w:t>
      </w:r>
    </w:p>
    <w:p w14:paraId="20E2A31D" w14:textId="1EF6A437" w:rsidR="00616D01" w:rsidRPr="00616D01" w:rsidRDefault="00616D01" w:rsidP="001A3D9B">
      <w:pPr>
        <w:pStyle w:val="af3"/>
      </w:pPr>
      <w:r>
        <w:t xml:space="preserve">Благодаря своему открытому коду, в России появилась своя система на базе </w:t>
      </w:r>
      <w:r>
        <w:rPr>
          <w:lang w:val="en-US"/>
        </w:rPr>
        <w:t>PostgreSQL</w:t>
      </w:r>
      <w:r w:rsidRPr="00616D01">
        <w:t xml:space="preserve"> </w:t>
      </w:r>
      <w:r>
        <w:t xml:space="preserve">с именем </w:t>
      </w:r>
      <w:r>
        <w:rPr>
          <w:lang w:val="en-US"/>
        </w:rPr>
        <w:t>PostgreSQL</w:t>
      </w:r>
      <w:r w:rsidRPr="00616D01">
        <w:t xml:space="preserve"> </w:t>
      </w:r>
      <w:r>
        <w:rPr>
          <w:lang w:val="en-US"/>
        </w:rPr>
        <w:t>Pro</w:t>
      </w:r>
      <w:r w:rsidRPr="00616D01">
        <w:t xml:space="preserve">. </w:t>
      </w:r>
      <w:proofErr w:type="spellStart"/>
      <w:r w:rsidRPr="00616D01">
        <w:t>Postgres</w:t>
      </w:r>
      <w:proofErr w:type="spellEnd"/>
      <w:r w:rsidRPr="00616D01">
        <w:t xml:space="preserve"> </w:t>
      </w:r>
      <w:proofErr w:type="spellStart"/>
      <w:r w:rsidRPr="00616D01">
        <w:t>Pro</w:t>
      </w:r>
      <w:proofErr w:type="spellEnd"/>
      <w:r w:rsidRPr="00616D01">
        <w:t xml:space="preserve"> -  Российская СУБД, разработанная компанией </w:t>
      </w:r>
      <w:proofErr w:type="spellStart"/>
      <w:r w:rsidRPr="00616D01">
        <w:t>Postgres</w:t>
      </w:r>
      <w:proofErr w:type="spellEnd"/>
      <w:r w:rsidRPr="00616D01">
        <w:t xml:space="preserve"> </w:t>
      </w:r>
      <w:proofErr w:type="spellStart"/>
      <w:r w:rsidRPr="00616D01">
        <w:t>Professional</w:t>
      </w:r>
      <w:proofErr w:type="spellEnd"/>
      <w:r w:rsidRPr="00616D01">
        <w:t xml:space="preserve"> на основе свободно-распространяемой СУБД </w:t>
      </w:r>
      <w:proofErr w:type="spellStart"/>
      <w:r w:rsidRPr="00616D01">
        <w:t>PostgreSQL</w:t>
      </w:r>
      <w:proofErr w:type="spellEnd"/>
      <w:r w:rsidRPr="00616D01">
        <w:t xml:space="preserve">. </w:t>
      </w:r>
      <w:proofErr w:type="spellStart"/>
      <w:r w:rsidRPr="00616D01">
        <w:t>Postgres</w:t>
      </w:r>
      <w:proofErr w:type="spellEnd"/>
      <w:r w:rsidRPr="00616D01">
        <w:t xml:space="preserve"> </w:t>
      </w:r>
      <w:proofErr w:type="spellStart"/>
      <w:r w:rsidRPr="00616D01">
        <w:t>Pro</w:t>
      </w:r>
      <w:proofErr w:type="spellEnd"/>
      <w:r w:rsidRPr="00616D01">
        <w:t xml:space="preserve"> входит в реестр российского ПО. [12]</w:t>
      </w:r>
    </w:p>
    <w:p w14:paraId="0A43DE4D" w14:textId="5CA98031" w:rsidR="0064198B" w:rsidRPr="00997625" w:rsidRDefault="00BC360B" w:rsidP="00997625">
      <w:pPr>
        <w:pStyle w:val="ab"/>
      </w:pPr>
      <w:bookmarkStart w:id="27" w:name="_Toc484996533"/>
      <w:r>
        <w:t>4</w:t>
      </w:r>
      <w:r w:rsidR="00C22307">
        <w:t>.</w:t>
      </w:r>
      <w:r>
        <w:t>2</w:t>
      </w:r>
      <w:r w:rsidR="00C22307">
        <w:t xml:space="preserve"> </w:t>
      </w:r>
      <w:r w:rsidR="0064198B">
        <w:rPr>
          <w:lang w:val="en-US"/>
        </w:rPr>
        <w:t>PostgreSQL</w:t>
      </w:r>
      <w:bookmarkEnd w:id="27"/>
    </w:p>
    <w:p w14:paraId="7C3E3A16" w14:textId="77777777" w:rsidR="00D90712" w:rsidRDefault="00D90712" w:rsidP="0064198B">
      <w:pPr>
        <w:pStyle w:val="af3"/>
      </w:pPr>
    </w:p>
    <w:p w14:paraId="7A474983" w14:textId="4846C369" w:rsidR="00D90712" w:rsidRDefault="00D90712" w:rsidP="0064198B">
      <w:pPr>
        <w:pStyle w:val="af3"/>
      </w:pPr>
      <w:proofErr w:type="spellStart"/>
      <w:r w:rsidRPr="00D90712">
        <w:t>PostgreSQL</w:t>
      </w:r>
      <w:proofErr w:type="spellEnd"/>
      <w:r w:rsidRPr="00D90712">
        <w:t xml:space="preserve"> - это мощная система объектно-реляционных баз данных с открытым исходным кодом. Он</w:t>
      </w:r>
      <w:r>
        <w:t>а</w:t>
      </w:r>
      <w:r w:rsidRPr="00D90712">
        <w:t xml:space="preserve"> имеет более чем </w:t>
      </w:r>
      <w:r>
        <w:t>20</w:t>
      </w:r>
      <w:r w:rsidRPr="00D90712">
        <w:t>-летнюю активную разработку и проверенную архитектуру, которая заслужила высокую репутацию за надежность, целос</w:t>
      </w:r>
      <w:r>
        <w:t xml:space="preserve">тность данных и правильность. </w:t>
      </w:r>
      <w:proofErr w:type="spellStart"/>
      <w:r w:rsidRPr="00D90712">
        <w:t>PostgreSQL</w:t>
      </w:r>
      <w:proofErr w:type="spellEnd"/>
      <w:r w:rsidRPr="00D90712">
        <w:t xml:space="preserve"> работает на всех основных операционных системах, включая </w:t>
      </w:r>
      <w:proofErr w:type="spellStart"/>
      <w:r w:rsidRPr="00D90712">
        <w:t>Linux</w:t>
      </w:r>
      <w:proofErr w:type="spellEnd"/>
      <w:r w:rsidRPr="00D90712">
        <w:t xml:space="preserve">, UNIX (AIX, BSD, HP-UX, SGI IRIX, </w:t>
      </w:r>
      <w:proofErr w:type="spellStart"/>
      <w:r w:rsidRPr="00D90712">
        <w:t>macOS</w:t>
      </w:r>
      <w:proofErr w:type="spellEnd"/>
      <w:r w:rsidRPr="00D90712">
        <w:t xml:space="preserve">, </w:t>
      </w:r>
      <w:proofErr w:type="spellStart"/>
      <w:r w:rsidRPr="00D90712">
        <w:t>Solaris</w:t>
      </w:r>
      <w:proofErr w:type="spellEnd"/>
      <w:r w:rsidRPr="00D90712">
        <w:t>, Tr</w:t>
      </w:r>
      <w:r>
        <w:t>u64) и Windows, а также</w:t>
      </w:r>
      <w:r w:rsidRPr="00D90712">
        <w:t xml:space="preserve"> полностью совместим с ACID, имеет полную поддержку внешних ключей, соединений, просмотров, триггеров и хранимых процедур (на нескольких языках). Он</w:t>
      </w:r>
      <w:r>
        <w:t>а</w:t>
      </w:r>
      <w:r w:rsidRPr="00D90712">
        <w:t xml:space="preserve"> включает большинство типов данных SQL: </w:t>
      </w:r>
      <w:r>
        <w:t xml:space="preserve">типы данных </w:t>
      </w:r>
      <w:r w:rsidRPr="00D90712">
        <w:t>2008</w:t>
      </w:r>
      <w:r>
        <w:t xml:space="preserve"> года</w:t>
      </w:r>
      <w:r w:rsidRPr="00D90712">
        <w:t xml:space="preserve">, включая INTEGER, NUMERIC, BOOLEAN, CHAR, VARCHAR, DATE, INTERVAL и TIMESTAMP. </w:t>
      </w:r>
      <w:r>
        <w:t>А</w:t>
      </w:r>
      <w:r w:rsidRPr="00D90712">
        <w:t xml:space="preserve"> также поддерживает хранение двоичных больших объектов, включая</w:t>
      </w:r>
      <w:r>
        <w:t xml:space="preserve"> изображения, звуки или видео. И</w:t>
      </w:r>
      <w:r w:rsidRPr="00D90712">
        <w:t xml:space="preserve">меет встроенные программные интерфейсы для C / C ++, </w:t>
      </w:r>
      <w:proofErr w:type="spellStart"/>
      <w:r w:rsidRPr="00D90712">
        <w:t>Java</w:t>
      </w:r>
      <w:proofErr w:type="spellEnd"/>
      <w:r w:rsidRPr="00D90712">
        <w:t>, .</w:t>
      </w:r>
      <w:proofErr w:type="spellStart"/>
      <w:r w:rsidRPr="00D90712">
        <w:t>Net</w:t>
      </w:r>
      <w:proofErr w:type="spellEnd"/>
      <w:r w:rsidRPr="00D90712">
        <w:t xml:space="preserve">, </w:t>
      </w:r>
      <w:proofErr w:type="spellStart"/>
      <w:r w:rsidRPr="00D90712">
        <w:t>Perl</w:t>
      </w:r>
      <w:proofErr w:type="spellEnd"/>
      <w:r w:rsidRPr="00D90712">
        <w:t xml:space="preserve">, </w:t>
      </w:r>
      <w:proofErr w:type="spellStart"/>
      <w:r w:rsidRPr="00D90712">
        <w:t>Python</w:t>
      </w:r>
      <w:proofErr w:type="spellEnd"/>
      <w:r w:rsidRPr="00D90712">
        <w:t xml:space="preserve">, </w:t>
      </w:r>
      <w:proofErr w:type="spellStart"/>
      <w:r w:rsidRPr="00D90712">
        <w:t>Ruby</w:t>
      </w:r>
      <w:proofErr w:type="spellEnd"/>
      <w:r w:rsidRPr="00D90712">
        <w:t xml:space="preserve">, </w:t>
      </w:r>
      <w:proofErr w:type="spellStart"/>
      <w:r w:rsidRPr="00D90712">
        <w:t>Tcl</w:t>
      </w:r>
      <w:proofErr w:type="spellEnd"/>
      <w:r w:rsidRPr="00D90712">
        <w:t>, ODBC, среди прочих, и исключительную документацию.</w:t>
      </w:r>
    </w:p>
    <w:p w14:paraId="6C3E6AF7" w14:textId="77777777" w:rsidR="0064198B" w:rsidRDefault="0064198B" w:rsidP="0064198B">
      <w:pPr>
        <w:pStyle w:val="af3"/>
      </w:pPr>
      <w:r>
        <w:t xml:space="preserve">Сильными сторонами </w:t>
      </w:r>
      <w:proofErr w:type="spellStart"/>
      <w:r>
        <w:t>PostgreSQL</w:t>
      </w:r>
      <w:proofErr w:type="spellEnd"/>
      <w:r>
        <w:t xml:space="preserve"> считаются:</w:t>
      </w:r>
    </w:p>
    <w:p w14:paraId="6C8EE5D0" w14:textId="77777777" w:rsidR="0064198B" w:rsidRDefault="0064198B" w:rsidP="0064198B">
      <w:pPr>
        <w:pStyle w:val="af3"/>
        <w:numPr>
          <w:ilvl w:val="0"/>
          <w:numId w:val="28"/>
        </w:numPr>
        <w:ind w:left="0" w:firstLine="709"/>
      </w:pPr>
      <w:r>
        <w:t>высокопроизводительные и надёжные механизмы транзакций и репликации;</w:t>
      </w:r>
    </w:p>
    <w:p w14:paraId="45AADAB3" w14:textId="77777777" w:rsidR="0064198B" w:rsidRDefault="0064198B" w:rsidP="0064198B">
      <w:pPr>
        <w:pStyle w:val="af3"/>
        <w:numPr>
          <w:ilvl w:val="0"/>
          <w:numId w:val="28"/>
        </w:numPr>
        <w:ind w:left="0" w:firstLine="709"/>
      </w:pPr>
      <w:r>
        <w:t>расширяемая система встроенных языков программирования: в стандартной поставке поддерживаются PL/</w:t>
      </w:r>
      <w:proofErr w:type="spellStart"/>
      <w:r>
        <w:t>pgSQL</w:t>
      </w:r>
      <w:proofErr w:type="spellEnd"/>
      <w:r>
        <w:t>, PL/</w:t>
      </w:r>
      <w:proofErr w:type="spellStart"/>
      <w:r>
        <w:t>Perl</w:t>
      </w:r>
      <w:proofErr w:type="spellEnd"/>
      <w:r>
        <w:t>, PL/</w:t>
      </w:r>
      <w:proofErr w:type="spellStart"/>
      <w:r>
        <w:t>Python</w:t>
      </w:r>
      <w:proofErr w:type="spellEnd"/>
      <w:r>
        <w:t xml:space="preserve"> и PL/</w:t>
      </w:r>
      <w:proofErr w:type="spellStart"/>
      <w:r>
        <w:t>Tcl</w:t>
      </w:r>
      <w:proofErr w:type="spellEnd"/>
      <w:r>
        <w:t>;</w:t>
      </w:r>
    </w:p>
    <w:p w14:paraId="565055F8" w14:textId="5AA30675" w:rsidR="0064198B" w:rsidRDefault="0064198B" w:rsidP="0064198B">
      <w:pPr>
        <w:pStyle w:val="af3"/>
        <w:numPr>
          <w:ilvl w:val="0"/>
          <w:numId w:val="28"/>
        </w:numPr>
        <w:ind w:left="0" w:firstLine="709"/>
      </w:pPr>
      <w:r>
        <w:t>дополнительно можно использовать PL/</w:t>
      </w:r>
      <w:proofErr w:type="spellStart"/>
      <w:r>
        <w:t>Java</w:t>
      </w:r>
      <w:proofErr w:type="spellEnd"/>
      <w:r>
        <w:t>, PL/PHP, PL/</w:t>
      </w:r>
      <w:proofErr w:type="spellStart"/>
      <w:r>
        <w:t>Py</w:t>
      </w:r>
      <w:proofErr w:type="spellEnd"/>
      <w:r>
        <w:t>, PL/R, PL/</w:t>
      </w:r>
      <w:proofErr w:type="spellStart"/>
      <w:r>
        <w:t>Ruby</w:t>
      </w:r>
      <w:proofErr w:type="spellEnd"/>
      <w:r>
        <w:t>, PL/</w:t>
      </w:r>
      <w:proofErr w:type="spellStart"/>
      <w:r>
        <w:t>Scheme</w:t>
      </w:r>
      <w:proofErr w:type="spellEnd"/>
      <w:r>
        <w:t>, PL/</w:t>
      </w:r>
      <w:proofErr w:type="spellStart"/>
      <w:r>
        <w:t>sh</w:t>
      </w:r>
      <w:proofErr w:type="spellEnd"/>
      <w:r>
        <w:t xml:space="preserve"> и PL/V8, а также имеется поддержка загрузки C-совместимых модулей;</w:t>
      </w:r>
    </w:p>
    <w:p w14:paraId="62FEEE5F" w14:textId="77777777" w:rsidR="0064198B" w:rsidRDefault="0064198B" w:rsidP="0064198B">
      <w:pPr>
        <w:pStyle w:val="af3"/>
        <w:numPr>
          <w:ilvl w:val="0"/>
          <w:numId w:val="28"/>
        </w:numPr>
        <w:ind w:left="0" w:firstLine="709"/>
      </w:pPr>
      <w:r>
        <w:t>наследование;</w:t>
      </w:r>
    </w:p>
    <w:p w14:paraId="74D57605" w14:textId="690BA633" w:rsidR="0064198B" w:rsidRDefault="0064198B" w:rsidP="0064198B">
      <w:pPr>
        <w:pStyle w:val="af3"/>
        <w:numPr>
          <w:ilvl w:val="0"/>
          <w:numId w:val="28"/>
        </w:numPr>
        <w:ind w:left="0" w:firstLine="709"/>
      </w:pPr>
      <w:r>
        <w:t>легкая расширяемость.</w:t>
      </w:r>
    </w:p>
    <w:p w14:paraId="351DA160" w14:textId="77777777" w:rsidR="000710FF" w:rsidRDefault="000710FF" w:rsidP="000710FF">
      <w:pPr>
        <w:pStyle w:val="af3"/>
      </w:pPr>
      <w:proofErr w:type="spellStart"/>
      <w:r>
        <w:t>PostgreSQL</w:t>
      </w:r>
      <w:proofErr w:type="spellEnd"/>
      <w:r>
        <w:t xml:space="preserve"> создана на основе некоммерческой СУБД </w:t>
      </w:r>
      <w:proofErr w:type="spellStart"/>
      <w:r>
        <w:t>Postgres</w:t>
      </w:r>
      <w:proofErr w:type="spellEnd"/>
      <w:r>
        <w:t xml:space="preserve">, разработанной как </w:t>
      </w:r>
      <w:proofErr w:type="spellStart"/>
      <w:r>
        <w:t>open-source</w:t>
      </w:r>
      <w:proofErr w:type="spellEnd"/>
      <w:r>
        <w:t xml:space="preserve"> проект в Калифорнийском университете в Беркли. К разработке </w:t>
      </w:r>
      <w:proofErr w:type="spellStart"/>
      <w:r>
        <w:t>Postgres</w:t>
      </w:r>
      <w:proofErr w:type="spellEnd"/>
      <w:r>
        <w:t xml:space="preserve">, начавшейся в 1986 году, имел непосредственное отношение Майкл </w:t>
      </w:r>
      <w:proofErr w:type="spellStart"/>
      <w:r>
        <w:t>Стоунбрейкер</w:t>
      </w:r>
      <w:proofErr w:type="spellEnd"/>
      <w:r>
        <w:t xml:space="preserve">, руководитель более раннего проекта </w:t>
      </w:r>
      <w:proofErr w:type="spellStart"/>
      <w:r>
        <w:t>Ingres</w:t>
      </w:r>
      <w:proofErr w:type="spellEnd"/>
      <w:r>
        <w:t xml:space="preserve">, на тот момент уже приобретённого компанией </w:t>
      </w:r>
      <w:proofErr w:type="spellStart"/>
      <w:r>
        <w:t>Computer</w:t>
      </w:r>
      <w:proofErr w:type="spellEnd"/>
      <w:r>
        <w:t xml:space="preserve"> </w:t>
      </w:r>
      <w:proofErr w:type="spellStart"/>
      <w:r>
        <w:t>Associates</w:t>
      </w:r>
      <w:proofErr w:type="spellEnd"/>
      <w:r>
        <w:t>. Название расшифровывалось как «</w:t>
      </w:r>
      <w:proofErr w:type="spellStart"/>
      <w:r>
        <w:t>Post</w:t>
      </w:r>
      <w:proofErr w:type="spellEnd"/>
      <w:r>
        <w:t xml:space="preserve"> </w:t>
      </w:r>
      <w:proofErr w:type="spellStart"/>
      <w:r>
        <w:t>Ingres</w:t>
      </w:r>
      <w:proofErr w:type="spellEnd"/>
      <w:r>
        <w:t xml:space="preserve">», и при создании </w:t>
      </w:r>
      <w:proofErr w:type="spellStart"/>
      <w:r>
        <w:t>Postgres</w:t>
      </w:r>
      <w:proofErr w:type="spellEnd"/>
      <w:r>
        <w:t xml:space="preserve"> были применены многие уже ранее сделанные наработки.</w:t>
      </w:r>
    </w:p>
    <w:p w14:paraId="43F009C4" w14:textId="77777777" w:rsidR="000B37D0" w:rsidRDefault="000B37D0" w:rsidP="000B37D0">
      <w:pPr>
        <w:pStyle w:val="af3"/>
      </w:pPr>
      <w:proofErr w:type="spellStart"/>
      <w:r>
        <w:t>PostgreSQL</w:t>
      </w:r>
      <w:proofErr w:type="spellEnd"/>
      <w:r>
        <w:t xml:space="preserve"> поддерживает большой набор встроенных типов данных:</w:t>
      </w:r>
    </w:p>
    <w:p w14:paraId="01ACAC8B" w14:textId="57104AD9" w:rsidR="000B37D0" w:rsidRDefault="000B37D0" w:rsidP="000B37D0">
      <w:pPr>
        <w:pStyle w:val="af3"/>
        <w:numPr>
          <w:ilvl w:val="0"/>
          <w:numId w:val="28"/>
        </w:numPr>
        <w:ind w:left="0" w:firstLine="709"/>
      </w:pPr>
      <w:r>
        <w:t>численные типы</w:t>
      </w:r>
    </w:p>
    <w:p w14:paraId="58641115" w14:textId="4F3E3571" w:rsidR="000B37D0" w:rsidRDefault="000B37D0" w:rsidP="001E5F32">
      <w:pPr>
        <w:pStyle w:val="af3"/>
        <w:numPr>
          <w:ilvl w:val="0"/>
          <w:numId w:val="28"/>
        </w:numPr>
      </w:pPr>
      <w:r>
        <w:t>целые</w:t>
      </w:r>
    </w:p>
    <w:p w14:paraId="11F04281" w14:textId="0F1F7339" w:rsidR="000B37D0" w:rsidRDefault="000B37D0" w:rsidP="001E5F32">
      <w:pPr>
        <w:pStyle w:val="af3"/>
        <w:numPr>
          <w:ilvl w:val="0"/>
          <w:numId w:val="28"/>
        </w:numPr>
      </w:pPr>
      <w:r>
        <w:t>с фиксированной точкой</w:t>
      </w:r>
    </w:p>
    <w:p w14:paraId="4933FA3F" w14:textId="7BE5A145" w:rsidR="000B37D0" w:rsidRDefault="000B37D0" w:rsidP="001E5F32">
      <w:pPr>
        <w:pStyle w:val="af3"/>
        <w:numPr>
          <w:ilvl w:val="0"/>
          <w:numId w:val="28"/>
        </w:numPr>
      </w:pPr>
      <w:r>
        <w:t>с плавающей точкой</w:t>
      </w:r>
    </w:p>
    <w:p w14:paraId="6A14233E" w14:textId="11CCEFD8" w:rsidR="000B37D0" w:rsidRDefault="000B37D0" w:rsidP="001E5F32">
      <w:pPr>
        <w:pStyle w:val="af3"/>
        <w:numPr>
          <w:ilvl w:val="0"/>
          <w:numId w:val="28"/>
        </w:numPr>
      </w:pPr>
      <w:r>
        <w:t>денежный тип (отличается специальным форматом вывода, а в остальном аналогичен числам с фиксированной точкой с двумя знаками после запятой);</w:t>
      </w:r>
    </w:p>
    <w:p w14:paraId="2198F1FE" w14:textId="7E19F6A0" w:rsidR="000B37D0" w:rsidRDefault="000B37D0" w:rsidP="000B37D0">
      <w:pPr>
        <w:pStyle w:val="af3"/>
        <w:numPr>
          <w:ilvl w:val="0"/>
          <w:numId w:val="28"/>
        </w:numPr>
        <w:ind w:left="0" w:firstLine="709"/>
      </w:pPr>
      <w:r>
        <w:t>символьные типы произвольной длины;</w:t>
      </w:r>
    </w:p>
    <w:p w14:paraId="03886968" w14:textId="45174B11" w:rsidR="000B37D0" w:rsidRDefault="000B37D0" w:rsidP="000B37D0">
      <w:pPr>
        <w:pStyle w:val="af3"/>
        <w:numPr>
          <w:ilvl w:val="0"/>
          <w:numId w:val="28"/>
        </w:numPr>
        <w:ind w:left="0" w:firstLine="709"/>
      </w:pPr>
      <w:r>
        <w:t xml:space="preserve">двоичные типы (включая </w:t>
      </w:r>
      <w:proofErr w:type="spellStart"/>
      <w:r>
        <w:t>blob</w:t>
      </w:r>
      <w:proofErr w:type="spellEnd"/>
      <w:r>
        <w:t>);</w:t>
      </w:r>
    </w:p>
    <w:p w14:paraId="23405CE0" w14:textId="29A7973B" w:rsidR="000B37D0" w:rsidRDefault="000B37D0" w:rsidP="000B37D0">
      <w:pPr>
        <w:pStyle w:val="af3"/>
        <w:numPr>
          <w:ilvl w:val="0"/>
          <w:numId w:val="28"/>
        </w:numPr>
        <w:ind w:left="0" w:firstLine="709"/>
      </w:pPr>
      <w:r>
        <w:t>типы «дата/время» (полностью поддерживающие различные форматы, точность, форматы вывода, включая последние изменения в часовых поясах);</w:t>
      </w:r>
    </w:p>
    <w:p w14:paraId="7737C9A6" w14:textId="2B60A26D" w:rsidR="000B37D0" w:rsidRDefault="000B37D0" w:rsidP="000B37D0">
      <w:pPr>
        <w:pStyle w:val="af3"/>
        <w:numPr>
          <w:ilvl w:val="0"/>
          <w:numId w:val="28"/>
        </w:numPr>
        <w:ind w:left="0" w:firstLine="709"/>
      </w:pPr>
      <w:r>
        <w:t>булев тип;</w:t>
      </w:r>
    </w:p>
    <w:p w14:paraId="323FE210" w14:textId="7041A925" w:rsidR="000B37D0" w:rsidRDefault="000B37D0" w:rsidP="000B37D0">
      <w:pPr>
        <w:pStyle w:val="af3"/>
        <w:numPr>
          <w:ilvl w:val="0"/>
          <w:numId w:val="28"/>
        </w:numPr>
        <w:ind w:left="0" w:firstLine="709"/>
      </w:pPr>
      <w:r>
        <w:t>перечисление;</w:t>
      </w:r>
    </w:p>
    <w:p w14:paraId="57D043EC" w14:textId="5D1ABF48" w:rsidR="000B37D0" w:rsidRDefault="000B37D0" w:rsidP="000B37D0">
      <w:pPr>
        <w:pStyle w:val="af3"/>
        <w:numPr>
          <w:ilvl w:val="0"/>
          <w:numId w:val="28"/>
        </w:numPr>
        <w:ind w:left="0" w:firstLine="709"/>
      </w:pPr>
      <w:r>
        <w:t>геометрические примитивы;</w:t>
      </w:r>
    </w:p>
    <w:p w14:paraId="6BCA92D8" w14:textId="224C6E24" w:rsidR="000B37D0" w:rsidRDefault="000B37D0" w:rsidP="000B37D0">
      <w:pPr>
        <w:pStyle w:val="af3"/>
        <w:numPr>
          <w:ilvl w:val="0"/>
          <w:numId w:val="28"/>
        </w:numPr>
        <w:ind w:left="0" w:firstLine="709"/>
      </w:pPr>
      <w:r>
        <w:t>сетевые типы;</w:t>
      </w:r>
    </w:p>
    <w:p w14:paraId="557047B4" w14:textId="11BD8642" w:rsidR="000B37D0" w:rsidRDefault="000B37D0" w:rsidP="001E5F32">
      <w:pPr>
        <w:pStyle w:val="af3"/>
        <w:numPr>
          <w:ilvl w:val="0"/>
          <w:numId w:val="28"/>
        </w:numPr>
      </w:pPr>
      <w:proofErr w:type="spellStart"/>
      <w:r>
        <w:t>ip</w:t>
      </w:r>
      <w:proofErr w:type="spellEnd"/>
      <w:r>
        <w:t xml:space="preserve"> и ipv6-адреса;</w:t>
      </w:r>
    </w:p>
    <w:p w14:paraId="4F7B9922" w14:textId="1AF15C24" w:rsidR="000B37D0" w:rsidRDefault="000B37D0" w:rsidP="001E5F32">
      <w:pPr>
        <w:pStyle w:val="af3"/>
        <w:numPr>
          <w:ilvl w:val="0"/>
          <w:numId w:val="28"/>
        </w:numPr>
      </w:pPr>
      <w:proofErr w:type="spellStart"/>
      <w:r>
        <w:t>cidr</w:t>
      </w:r>
      <w:proofErr w:type="spellEnd"/>
      <w:r>
        <w:t>-формат;</w:t>
      </w:r>
    </w:p>
    <w:p w14:paraId="53AE97E6" w14:textId="20603BED" w:rsidR="000B37D0" w:rsidRDefault="000B37D0" w:rsidP="001E5F32">
      <w:pPr>
        <w:pStyle w:val="af3"/>
        <w:numPr>
          <w:ilvl w:val="0"/>
          <w:numId w:val="28"/>
        </w:numPr>
      </w:pPr>
      <w:proofErr w:type="spellStart"/>
      <w:r>
        <w:t>mac</w:t>
      </w:r>
      <w:proofErr w:type="spellEnd"/>
      <w:r>
        <w:t>-адрес;</w:t>
      </w:r>
    </w:p>
    <w:p w14:paraId="6C0637A1" w14:textId="3221FB5E" w:rsidR="000B37D0" w:rsidRDefault="000B37D0" w:rsidP="000B37D0">
      <w:pPr>
        <w:pStyle w:val="af3"/>
        <w:numPr>
          <w:ilvl w:val="0"/>
          <w:numId w:val="28"/>
        </w:numPr>
        <w:ind w:left="0" w:firstLine="709"/>
      </w:pPr>
      <w:proofErr w:type="spellStart"/>
      <w:r>
        <w:t>uuid</w:t>
      </w:r>
      <w:proofErr w:type="spellEnd"/>
      <w:r>
        <w:t>-идентификатор;</w:t>
      </w:r>
    </w:p>
    <w:p w14:paraId="45911CF7" w14:textId="53ED2BD9" w:rsidR="000B37D0" w:rsidRDefault="000B37D0" w:rsidP="000B37D0">
      <w:pPr>
        <w:pStyle w:val="af3"/>
        <w:numPr>
          <w:ilvl w:val="0"/>
          <w:numId w:val="28"/>
        </w:numPr>
        <w:ind w:left="0" w:firstLine="709"/>
      </w:pPr>
      <w:proofErr w:type="spellStart"/>
      <w:r>
        <w:t>xml</w:t>
      </w:r>
      <w:proofErr w:type="spellEnd"/>
      <w:r>
        <w:t>-данные;</w:t>
      </w:r>
    </w:p>
    <w:p w14:paraId="6B1104C6" w14:textId="0F8CEC63" w:rsidR="000B37D0" w:rsidRDefault="000B37D0" w:rsidP="000B37D0">
      <w:pPr>
        <w:pStyle w:val="af3"/>
        <w:numPr>
          <w:ilvl w:val="0"/>
          <w:numId w:val="28"/>
        </w:numPr>
        <w:ind w:left="0" w:firstLine="709"/>
      </w:pPr>
      <w:r>
        <w:t>массивы;</w:t>
      </w:r>
    </w:p>
    <w:p w14:paraId="06F0FFFE" w14:textId="2E8F5B9A" w:rsidR="000B37D0" w:rsidRDefault="000B37D0" w:rsidP="000B37D0">
      <w:pPr>
        <w:pStyle w:val="af3"/>
        <w:numPr>
          <w:ilvl w:val="0"/>
          <w:numId w:val="28"/>
        </w:numPr>
        <w:ind w:left="0" w:firstLine="709"/>
      </w:pPr>
      <w:proofErr w:type="spellStart"/>
      <w:r>
        <w:t>json</w:t>
      </w:r>
      <w:proofErr w:type="spellEnd"/>
      <w:r>
        <w:t>;</w:t>
      </w:r>
    </w:p>
    <w:p w14:paraId="669961A7" w14:textId="418EA9C2" w:rsidR="000B37D0" w:rsidRDefault="000B37D0" w:rsidP="000B37D0">
      <w:pPr>
        <w:pStyle w:val="af3"/>
        <w:numPr>
          <w:ilvl w:val="0"/>
          <w:numId w:val="28"/>
        </w:numPr>
        <w:ind w:left="0" w:firstLine="709"/>
      </w:pPr>
      <w:r>
        <w:t xml:space="preserve">идентификаторы объектов </w:t>
      </w:r>
      <w:proofErr w:type="spellStart"/>
      <w:r>
        <w:t>бд</w:t>
      </w:r>
      <w:proofErr w:type="spellEnd"/>
      <w:r>
        <w:t>;</w:t>
      </w:r>
    </w:p>
    <w:p w14:paraId="25442E38" w14:textId="3916CABC" w:rsidR="000B37D0" w:rsidRDefault="000B37D0" w:rsidP="000B37D0">
      <w:pPr>
        <w:pStyle w:val="af3"/>
        <w:numPr>
          <w:ilvl w:val="0"/>
          <w:numId w:val="28"/>
        </w:numPr>
        <w:ind w:left="0" w:firstLine="709"/>
      </w:pPr>
      <w:proofErr w:type="spellStart"/>
      <w:r>
        <w:t>псевдотипы</w:t>
      </w:r>
      <w:proofErr w:type="spellEnd"/>
      <w:r>
        <w:t>.</w:t>
      </w:r>
    </w:p>
    <w:p w14:paraId="6843BED5" w14:textId="43ADD90F" w:rsidR="000B37D0" w:rsidRDefault="000B37D0" w:rsidP="000B37D0">
      <w:pPr>
        <w:pStyle w:val="af3"/>
      </w:pPr>
      <w:r>
        <w:t xml:space="preserve">Более того, пользователь может самостоятельно создавать новые требуемые ему типы и программировать для них механизмы индексирования с помощью </w:t>
      </w:r>
      <w:proofErr w:type="spellStart"/>
      <w:r>
        <w:t>GiST</w:t>
      </w:r>
      <w:proofErr w:type="spellEnd"/>
      <w:r>
        <w:t>.</w:t>
      </w:r>
    </w:p>
    <w:p w14:paraId="09454CB0" w14:textId="77777777" w:rsidR="001E5F32" w:rsidRDefault="001E5F32" w:rsidP="001E5F32">
      <w:pPr>
        <w:pStyle w:val="af3"/>
      </w:pPr>
      <w:proofErr w:type="spellStart"/>
      <w:r>
        <w:t>PostgreSQL</w:t>
      </w:r>
      <w:proofErr w:type="spellEnd"/>
      <w:r>
        <w:t xml:space="preserve"> может быть расширен пользователем для собственных нужд практически в любом аспекте. Есть возможность добавлять собственные:</w:t>
      </w:r>
    </w:p>
    <w:p w14:paraId="6AF5980C" w14:textId="470BCE2A" w:rsidR="001E5F32" w:rsidRDefault="001E5F32" w:rsidP="001E5F32">
      <w:pPr>
        <w:pStyle w:val="af3"/>
        <w:numPr>
          <w:ilvl w:val="0"/>
          <w:numId w:val="28"/>
        </w:numPr>
        <w:ind w:left="0" w:firstLine="709"/>
      </w:pPr>
      <w:r>
        <w:t>преобразования типов;</w:t>
      </w:r>
    </w:p>
    <w:p w14:paraId="6AD6EE4E" w14:textId="2AF10105" w:rsidR="001E5F32" w:rsidRDefault="001E5F32" w:rsidP="001E5F32">
      <w:pPr>
        <w:pStyle w:val="af3"/>
        <w:numPr>
          <w:ilvl w:val="0"/>
          <w:numId w:val="28"/>
        </w:numPr>
        <w:ind w:left="0" w:firstLine="709"/>
      </w:pPr>
      <w:r>
        <w:t>типы данных;</w:t>
      </w:r>
    </w:p>
    <w:p w14:paraId="5281208B" w14:textId="7AC0D589" w:rsidR="001E5F32" w:rsidRDefault="001E5F32" w:rsidP="001E5F32">
      <w:pPr>
        <w:pStyle w:val="af3"/>
        <w:numPr>
          <w:ilvl w:val="0"/>
          <w:numId w:val="28"/>
        </w:numPr>
        <w:ind w:left="0" w:firstLine="709"/>
      </w:pPr>
      <w:r>
        <w:t>домены (пользовательские типы с изначально наложенными ограничениями);</w:t>
      </w:r>
    </w:p>
    <w:p w14:paraId="3ECA583A" w14:textId="52CCD5DD" w:rsidR="001E5F32" w:rsidRDefault="001E5F32" w:rsidP="001E5F32">
      <w:pPr>
        <w:pStyle w:val="af3"/>
        <w:numPr>
          <w:ilvl w:val="0"/>
          <w:numId w:val="28"/>
        </w:numPr>
        <w:ind w:left="0" w:firstLine="709"/>
      </w:pPr>
      <w:r>
        <w:t>функции (включая агрегатные);</w:t>
      </w:r>
    </w:p>
    <w:p w14:paraId="73A779D7" w14:textId="17356B1C" w:rsidR="001E5F32" w:rsidRDefault="001E5F32" w:rsidP="001E5F32">
      <w:pPr>
        <w:pStyle w:val="af3"/>
        <w:numPr>
          <w:ilvl w:val="0"/>
          <w:numId w:val="28"/>
        </w:numPr>
        <w:ind w:left="0" w:firstLine="709"/>
      </w:pPr>
      <w:r>
        <w:t>индексы;</w:t>
      </w:r>
    </w:p>
    <w:p w14:paraId="7AFA25F6" w14:textId="775AD341" w:rsidR="001E5F32" w:rsidRDefault="001E5F32" w:rsidP="001E5F32">
      <w:pPr>
        <w:pStyle w:val="af3"/>
        <w:numPr>
          <w:ilvl w:val="0"/>
          <w:numId w:val="28"/>
        </w:numPr>
        <w:ind w:left="0" w:firstLine="709"/>
      </w:pPr>
      <w:r>
        <w:t>операторы (включая переопределение уже существующих);</w:t>
      </w:r>
    </w:p>
    <w:p w14:paraId="2C398440" w14:textId="77777777" w:rsidR="001E5F32" w:rsidRPr="00327D74" w:rsidRDefault="001E5F32" w:rsidP="00163AD3">
      <w:pPr>
        <w:pStyle w:val="af3"/>
        <w:numPr>
          <w:ilvl w:val="0"/>
          <w:numId w:val="28"/>
        </w:numPr>
        <w:ind w:left="0" w:firstLine="709"/>
        <w:rPr>
          <w:sz w:val="32"/>
          <w:szCs w:val="28"/>
        </w:rPr>
      </w:pPr>
      <w:r>
        <w:t>процедурные языки.</w:t>
      </w:r>
    </w:p>
    <w:p w14:paraId="3D8DD802" w14:textId="6684CE1A" w:rsidR="00327D74" w:rsidRPr="003626F1" w:rsidRDefault="003626F1" w:rsidP="003626F1">
      <w:pPr>
        <w:pStyle w:val="ab"/>
      </w:pPr>
      <w:bookmarkStart w:id="28" w:name="_Toc484996534"/>
      <w:r>
        <w:t xml:space="preserve">Сравнение </w:t>
      </w:r>
      <w:r>
        <w:rPr>
          <w:lang w:val="en-US"/>
        </w:rPr>
        <w:t>PostgreSQL</w:t>
      </w:r>
      <w:r w:rsidRPr="003626F1">
        <w:t xml:space="preserve"> </w:t>
      </w:r>
      <w:r>
        <w:rPr>
          <w:lang w:val="en-US"/>
        </w:rPr>
        <w:t>c</w:t>
      </w:r>
      <w:r w:rsidRPr="003626F1">
        <w:t xml:space="preserve"> </w:t>
      </w:r>
      <w:r>
        <w:t>другими СУБД</w:t>
      </w:r>
      <w:bookmarkEnd w:id="28"/>
    </w:p>
    <w:p w14:paraId="32385CBD" w14:textId="6DC13EFE" w:rsidR="008E29A5" w:rsidRDefault="008E29A5" w:rsidP="008168C4">
      <w:pPr>
        <w:pStyle w:val="af3"/>
      </w:pPr>
      <w:r>
        <w:t>Для проведения сравнения приведены такие системы управления базами данных которые основаны на открытом исходном коде:</w:t>
      </w:r>
    </w:p>
    <w:p w14:paraId="0E2648BD" w14:textId="2891AED5" w:rsidR="008E29A5" w:rsidRDefault="008E29A5" w:rsidP="008E29A5">
      <w:pPr>
        <w:pStyle w:val="af3"/>
        <w:numPr>
          <w:ilvl w:val="0"/>
          <w:numId w:val="41"/>
        </w:numPr>
        <w:ind w:left="0" w:firstLine="709"/>
        <w:rPr>
          <w:lang w:val="en-US"/>
        </w:rPr>
      </w:pPr>
      <w:r>
        <w:rPr>
          <w:lang w:val="en-US"/>
        </w:rPr>
        <w:t>SQLite;</w:t>
      </w:r>
    </w:p>
    <w:p w14:paraId="299A894A" w14:textId="541EC230" w:rsidR="008E29A5" w:rsidRDefault="008E29A5" w:rsidP="008E29A5">
      <w:pPr>
        <w:pStyle w:val="af3"/>
        <w:numPr>
          <w:ilvl w:val="0"/>
          <w:numId w:val="41"/>
        </w:numPr>
        <w:ind w:left="0" w:firstLine="709"/>
        <w:rPr>
          <w:lang w:val="en-US"/>
        </w:rPr>
      </w:pPr>
      <w:r>
        <w:rPr>
          <w:lang w:val="en-US"/>
        </w:rPr>
        <w:t>MySQL;</w:t>
      </w:r>
    </w:p>
    <w:p w14:paraId="374A9979" w14:textId="4A50BCC8" w:rsidR="008E29A5" w:rsidRPr="008E29A5" w:rsidRDefault="008E29A5" w:rsidP="008E29A5">
      <w:pPr>
        <w:pStyle w:val="af3"/>
        <w:numPr>
          <w:ilvl w:val="0"/>
          <w:numId w:val="41"/>
        </w:numPr>
        <w:ind w:left="0" w:firstLine="709"/>
        <w:rPr>
          <w:lang w:val="en-US"/>
        </w:rPr>
      </w:pPr>
      <w:r>
        <w:rPr>
          <w:lang w:val="en-US"/>
        </w:rPr>
        <w:t>PostgreSQL.</w:t>
      </w:r>
    </w:p>
    <w:p w14:paraId="365EBCEF" w14:textId="6B7F55C3" w:rsidR="008168C4" w:rsidRPr="003626F1" w:rsidRDefault="003626F1" w:rsidP="008168C4">
      <w:pPr>
        <w:pStyle w:val="af3"/>
      </w:pPr>
      <w:r>
        <w:t xml:space="preserve">1. </w:t>
      </w:r>
      <w:proofErr w:type="spellStart"/>
      <w:r w:rsidR="008168C4" w:rsidRPr="003626F1">
        <w:t>SQLite</w:t>
      </w:r>
      <w:proofErr w:type="spellEnd"/>
      <w:r w:rsidR="008168C4" w:rsidRPr="003626F1">
        <w:t xml:space="preserve"> представляет собой библиотеку, скомпонованную вместе с использующим ее приложением. Как и все встраиваемые базы данных, </w:t>
      </w:r>
      <w:proofErr w:type="spellStart"/>
      <w:r w:rsidR="008168C4" w:rsidRPr="003626F1">
        <w:t>SQLite</w:t>
      </w:r>
      <w:proofErr w:type="spellEnd"/>
      <w:r w:rsidR="008168C4" w:rsidRPr="003626F1">
        <w:t xml:space="preserve"> предоставляет внушительный набор инструментов для работы с самыми разными наборами данных при уменьшенных накладных расходах сравнительно с базами данных, построенных по клиент-серверной модели.</w:t>
      </w:r>
    </w:p>
    <w:p w14:paraId="177D691E" w14:textId="77777777" w:rsidR="008168C4" w:rsidRPr="003626F1" w:rsidRDefault="008168C4" w:rsidP="008168C4">
      <w:pPr>
        <w:pStyle w:val="af3"/>
      </w:pPr>
      <w:r w:rsidRPr="003626F1">
        <w:t xml:space="preserve">Благодаря тому, что вся база данных хранится в единственном файле, </w:t>
      </w:r>
      <w:proofErr w:type="spellStart"/>
      <w:r w:rsidRPr="003626F1">
        <w:t>SQLite</w:t>
      </w:r>
      <w:proofErr w:type="spellEnd"/>
      <w:r w:rsidRPr="003626F1">
        <w:t xml:space="preserve"> представляет собой очень быструю и эффективную СУРБД, которая используется как во встраиваемых системах, так и на выделенных машинах. </w:t>
      </w:r>
    </w:p>
    <w:p w14:paraId="481661F9" w14:textId="6923A4FD" w:rsidR="008168C4" w:rsidRPr="008E29A5" w:rsidRDefault="008168C4" w:rsidP="008168C4">
      <w:pPr>
        <w:pStyle w:val="af3"/>
      </w:pPr>
      <w:r w:rsidRPr="008E29A5">
        <w:rPr>
          <w:i/>
        </w:rPr>
        <w:t xml:space="preserve">Преимущества </w:t>
      </w:r>
      <w:proofErr w:type="spellStart"/>
      <w:r w:rsidRPr="008E29A5">
        <w:rPr>
          <w:i/>
        </w:rPr>
        <w:t>SQLite</w:t>
      </w:r>
      <w:proofErr w:type="spellEnd"/>
      <w:r w:rsidR="003626F1" w:rsidRPr="008E29A5">
        <w:rPr>
          <w:i/>
        </w:rPr>
        <w:t>.</w:t>
      </w:r>
    </w:p>
    <w:p w14:paraId="1DB97084" w14:textId="49B51DDC" w:rsidR="008168C4" w:rsidRPr="003626F1" w:rsidRDefault="008168C4" w:rsidP="003626F1">
      <w:pPr>
        <w:pStyle w:val="af3"/>
        <w:numPr>
          <w:ilvl w:val="0"/>
          <w:numId w:val="28"/>
        </w:numPr>
        <w:ind w:left="0" w:firstLine="709"/>
      </w:pPr>
      <w:r w:rsidRPr="003626F1">
        <w:t>Вся база состоит из единственного файла данных, что обеспечивает высочайший уровень переносимости</w:t>
      </w:r>
      <w:r w:rsidR="008E29A5">
        <w:t>;</w:t>
      </w:r>
    </w:p>
    <w:p w14:paraId="6E1E305F" w14:textId="44475B83" w:rsidR="008168C4" w:rsidRPr="003626F1" w:rsidRDefault="008168C4" w:rsidP="003626F1">
      <w:pPr>
        <w:pStyle w:val="af3"/>
        <w:numPr>
          <w:ilvl w:val="0"/>
          <w:numId w:val="28"/>
        </w:numPr>
        <w:ind w:left="0" w:firstLine="709"/>
      </w:pPr>
      <w:r w:rsidRPr="003626F1">
        <w:t xml:space="preserve">Несмотря на свою облегченную структуру, в основе </w:t>
      </w:r>
      <w:proofErr w:type="spellStart"/>
      <w:r w:rsidRPr="003626F1">
        <w:t>SQLite</w:t>
      </w:r>
      <w:proofErr w:type="spellEnd"/>
      <w:r w:rsidRPr="003626F1">
        <w:t xml:space="preserve"> лежит SQL и его стандарты</w:t>
      </w:r>
      <w:r w:rsidR="008E29A5">
        <w:t>;</w:t>
      </w:r>
    </w:p>
    <w:p w14:paraId="1732A41A" w14:textId="008E7B39" w:rsidR="008168C4" w:rsidRPr="003626F1" w:rsidRDefault="008168C4" w:rsidP="003626F1">
      <w:pPr>
        <w:pStyle w:val="af3"/>
        <w:numPr>
          <w:ilvl w:val="0"/>
          <w:numId w:val="28"/>
        </w:numPr>
        <w:ind w:left="0" w:firstLine="709"/>
      </w:pPr>
      <w:proofErr w:type="spellStart"/>
      <w:r w:rsidRPr="003626F1">
        <w:t>SQLite</w:t>
      </w:r>
      <w:proofErr w:type="spellEnd"/>
      <w:r w:rsidRPr="003626F1">
        <w:t xml:space="preserve"> удобна для разработчиков приложений, поскольку состоит всего из одного файла, а ее библиотека написана на Си и обладает множеством привязок к другим языкам программирования</w:t>
      </w:r>
      <w:r w:rsidR="008E29A5">
        <w:t>.</w:t>
      </w:r>
    </w:p>
    <w:p w14:paraId="0CCE2907" w14:textId="7519E9E2" w:rsidR="008168C4" w:rsidRPr="008E29A5" w:rsidRDefault="008168C4" w:rsidP="008168C4">
      <w:pPr>
        <w:pStyle w:val="af3"/>
        <w:rPr>
          <w:i/>
        </w:rPr>
      </w:pPr>
      <w:r w:rsidRPr="008E29A5">
        <w:rPr>
          <w:i/>
        </w:rPr>
        <w:t xml:space="preserve">Недостатки </w:t>
      </w:r>
      <w:proofErr w:type="spellStart"/>
      <w:r w:rsidRPr="008E29A5">
        <w:rPr>
          <w:i/>
        </w:rPr>
        <w:t>SQLite</w:t>
      </w:r>
      <w:proofErr w:type="spellEnd"/>
      <w:r w:rsidR="008E29A5" w:rsidRPr="008E29A5">
        <w:rPr>
          <w:i/>
        </w:rPr>
        <w:t>.</w:t>
      </w:r>
    </w:p>
    <w:p w14:paraId="54A68BDB" w14:textId="77777777" w:rsidR="008168C4" w:rsidRPr="003626F1" w:rsidRDefault="008168C4" w:rsidP="008E29A5">
      <w:pPr>
        <w:pStyle w:val="af3"/>
        <w:numPr>
          <w:ilvl w:val="0"/>
          <w:numId w:val="28"/>
        </w:numPr>
        <w:ind w:left="0" w:firstLine="709"/>
      </w:pPr>
      <w:r w:rsidRPr="003626F1">
        <w:t>Отсутствие разграничения прав доступа</w:t>
      </w:r>
    </w:p>
    <w:p w14:paraId="145031AB" w14:textId="77777777" w:rsidR="008168C4" w:rsidRPr="003626F1" w:rsidRDefault="008168C4" w:rsidP="008E29A5">
      <w:pPr>
        <w:pStyle w:val="af3"/>
        <w:numPr>
          <w:ilvl w:val="0"/>
          <w:numId w:val="28"/>
        </w:numPr>
        <w:ind w:left="0" w:firstLine="709"/>
      </w:pPr>
      <w:r w:rsidRPr="003626F1">
        <w:t>Невозможность использования в крупных проектах</w:t>
      </w:r>
    </w:p>
    <w:p w14:paraId="638E302E" w14:textId="77777777" w:rsidR="008168C4" w:rsidRDefault="008168C4" w:rsidP="008E29A5">
      <w:pPr>
        <w:pStyle w:val="af3"/>
        <w:numPr>
          <w:ilvl w:val="0"/>
          <w:numId w:val="28"/>
        </w:numPr>
        <w:ind w:left="0" w:firstLine="709"/>
      </w:pPr>
      <w:r w:rsidRPr="003626F1">
        <w:t>Невозможность повышения эффективности</w:t>
      </w:r>
    </w:p>
    <w:p w14:paraId="60DB445A" w14:textId="3E749EA8" w:rsidR="008168C4" w:rsidRPr="008E29A5" w:rsidRDefault="008168C4" w:rsidP="008168C4">
      <w:pPr>
        <w:pStyle w:val="af3"/>
        <w:rPr>
          <w:i/>
        </w:rPr>
      </w:pPr>
      <w:r w:rsidRPr="008E29A5">
        <w:rPr>
          <w:i/>
        </w:rPr>
        <w:t xml:space="preserve">В каких случаях следует использовать </w:t>
      </w:r>
      <w:proofErr w:type="spellStart"/>
      <w:r w:rsidRPr="008E29A5">
        <w:rPr>
          <w:i/>
        </w:rPr>
        <w:t>SQLite</w:t>
      </w:r>
      <w:proofErr w:type="spellEnd"/>
      <w:r w:rsidR="008E29A5" w:rsidRPr="008E29A5">
        <w:rPr>
          <w:i/>
        </w:rPr>
        <w:t>.</w:t>
      </w:r>
    </w:p>
    <w:p w14:paraId="098790C4" w14:textId="77777777" w:rsidR="008168C4" w:rsidRPr="003626F1" w:rsidRDefault="008168C4" w:rsidP="008E29A5">
      <w:pPr>
        <w:pStyle w:val="af3"/>
        <w:numPr>
          <w:ilvl w:val="0"/>
          <w:numId w:val="28"/>
        </w:numPr>
        <w:ind w:left="0" w:firstLine="709"/>
      </w:pPr>
      <w:r w:rsidRPr="003626F1">
        <w:t>Для встроенных приложений</w:t>
      </w:r>
    </w:p>
    <w:p w14:paraId="30C9775C" w14:textId="77777777" w:rsidR="008168C4" w:rsidRPr="003626F1" w:rsidRDefault="008168C4" w:rsidP="008E29A5">
      <w:pPr>
        <w:pStyle w:val="af3"/>
        <w:numPr>
          <w:ilvl w:val="0"/>
          <w:numId w:val="28"/>
        </w:numPr>
        <w:ind w:left="0" w:firstLine="709"/>
      </w:pPr>
      <w:r w:rsidRPr="003626F1">
        <w:t>Для прямого доступа к диску</w:t>
      </w:r>
    </w:p>
    <w:p w14:paraId="3BF4DB30" w14:textId="77777777" w:rsidR="008168C4" w:rsidRPr="003626F1" w:rsidRDefault="008168C4" w:rsidP="008E29A5">
      <w:pPr>
        <w:pStyle w:val="af3"/>
        <w:numPr>
          <w:ilvl w:val="0"/>
          <w:numId w:val="28"/>
        </w:numPr>
        <w:ind w:left="0" w:firstLine="709"/>
      </w:pPr>
      <w:r w:rsidRPr="003626F1">
        <w:t>В целях тестирования</w:t>
      </w:r>
    </w:p>
    <w:p w14:paraId="3B89A751" w14:textId="19A7C1EE" w:rsidR="008168C4" w:rsidRPr="008E29A5" w:rsidRDefault="008168C4" w:rsidP="008168C4">
      <w:pPr>
        <w:pStyle w:val="af3"/>
        <w:rPr>
          <w:i/>
        </w:rPr>
      </w:pPr>
      <w:r w:rsidRPr="008E29A5">
        <w:rPr>
          <w:i/>
        </w:rPr>
        <w:t xml:space="preserve">В каких случаях не использовать </w:t>
      </w:r>
      <w:proofErr w:type="spellStart"/>
      <w:r w:rsidRPr="008E29A5">
        <w:rPr>
          <w:i/>
        </w:rPr>
        <w:t>SQLite</w:t>
      </w:r>
      <w:proofErr w:type="spellEnd"/>
      <w:r w:rsidR="008E29A5" w:rsidRPr="008E29A5">
        <w:rPr>
          <w:i/>
        </w:rPr>
        <w:t>.</w:t>
      </w:r>
    </w:p>
    <w:p w14:paraId="1D9A1299" w14:textId="77777777" w:rsidR="008168C4" w:rsidRPr="003626F1" w:rsidRDefault="008168C4" w:rsidP="008E29A5">
      <w:pPr>
        <w:pStyle w:val="af3"/>
        <w:numPr>
          <w:ilvl w:val="0"/>
          <w:numId w:val="28"/>
        </w:numPr>
        <w:ind w:left="0" w:firstLine="709"/>
      </w:pPr>
      <w:r w:rsidRPr="003626F1">
        <w:t>При проектировании многопользовательских приложений</w:t>
      </w:r>
    </w:p>
    <w:p w14:paraId="3AC83A45" w14:textId="77777777" w:rsidR="008168C4" w:rsidRPr="003626F1" w:rsidRDefault="008168C4" w:rsidP="008E29A5">
      <w:pPr>
        <w:pStyle w:val="af3"/>
        <w:numPr>
          <w:ilvl w:val="0"/>
          <w:numId w:val="28"/>
        </w:numPr>
        <w:ind w:left="0" w:firstLine="709"/>
      </w:pPr>
      <w:r w:rsidRPr="003626F1">
        <w:t>При записи больших объемов данных</w:t>
      </w:r>
    </w:p>
    <w:p w14:paraId="2C9A640E" w14:textId="1CC7A602" w:rsidR="008168C4" w:rsidRPr="003626F1" w:rsidRDefault="008168C4" w:rsidP="008168C4">
      <w:pPr>
        <w:pStyle w:val="af3"/>
      </w:pPr>
      <w:r w:rsidRPr="003626F1">
        <w:t>2.</w:t>
      </w:r>
      <w:r w:rsidR="008E29A5">
        <w:t xml:space="preserve"> </w:t>
      </w:r>
      <w:proofErr w:type="spellStart"/>
      <w:r w:rsidRPr="003626F1">
        <w:t>MySQL</w:t>
      </w:r>
      <w:proofErr w:type="spellEnd"/>
      <w:r w:rsidRPr="003626F1">
        <w:t xml:space="preserve"> – самая популярная база данных для серверов с высокой нагрузкой. Это многофункциональный программный продукт с открытым кодом, взаимодействующий с огромным числом сайтов и веб-приложений.</w:t>
      </w:r>
    </w:p>
    <w:p w14:paraId="4493E3E6" w14:textId="77777777" w:rsidR="008168C4" w:rsidRPr="003626F1" w:rsidRDefault="008168C4" w:rsidP="008168C4">
      <w:pPr>
        <w:pStyle w:val="af3"/>
      </w:pPr>
      <w:r w:rsidRPr="003626F1">
        <w:t xml:space="preserve">Кроме того, </w:t>
      </w:r>
      <w:proofErr w:type="spellStart"/>
      <w:r w:rsidRPr="003626F1">
        <w:t>MySQL</w:t>
      </w:r>
      <w:proofErr w:type="spellEnd"/>
      <w:r w:rsidRPr="003626F1">
        <w:t xml:space="preserve"> характеризуется сравнительно низким порогом вхождения.</w:t>
      </w:r>
    </w:p>
    <w:p w14:paraId="65937606" w14:textId="77777777" w:rsidR="008168C4" w:rsidRPr="003626F1" w:rsidRDefault="008168C4" w:rsidP="008168C4">
      <w:pPr>
        <w:pStyle w:val="af3"/>
      </w:pPr>
      <w:r w:rsidRPr="003626F1">
        <w:t xml:space="preserve">Несмотря на неполную имплементацию стандартов SQL, </w:t>
      </w:r>
      <w:proofErr w:type="spellStart"/>
      <w:r w:rsidRPr="003626F1">
        <w:t>MySQL</w:t>
      </w:r>
      <w:proofErr w:type="spellEnd"/>
      <w:r w:rsidRPr="003626F1">
        <w:t xml:space="preserve"> может похвастаться очень высоким функционалом.</w:t>
      </w:r>
    </w:p>
    <w:p w14:paraId="269F4762" w14:textId="77777777" w:rsidR="008168C4" w:rsidRPr="003626F1" w:rsidRDefault="008168C4" w:rsidP="008168C4">
      <w:pPr>
        <w:pStyle w:val="af3"/>
      </w:pPr>
      <w:proofErr w:type="spellStart"/>
      <w:r w:rsidRPr="003626F1">
        <w:t>MySQL</w:t>
      </w:r>
      <w:proofErr w:type="spellEnd"/>
      <w:r w:rsidRPr="003626F1">
        <w:t xml:space="preserve">, в отличие от </w:t>
      </w:r>
      <w:proofErr w:type="spellStart"/>
      <w:r w:rsidRPr="003626F1">
        <w:t>SQLite</w:t>
      </w:r>
      <w:proofErr w:type="spellEnd"/>
      <w:r w:rsidRPr="003626F1">
        <w:t xml:space="preserve">, реализована согласно спецификациям клиент-серверной архитектуры, поэтому приложения обращаются к базе данных посредством службы </w:t>
      </w:r>
      <w:proofErr w:type="spellStart"/>
      <w:r w:rsidRPr="003626F1">
        <w:t>MySQL</w:t>
      </w:r>
      <w:proofErr w:type="spellEnd"/>
      <w:r w:rsidRPr="003626F1">
        <w:t>.</w:t>
      </w:r>
    </w:p>
    <w:p w14:paraId="6856C520" w14:textId="166725D7" w:rsidR="008168C4" w:rsidRPr="008E29A5" w:rsidRDefault="008168C4" w:rsidP="008168C4">
      <w:pPr>
        <w:pStyle w:val="af3"/>
        <w:rPr>
          <w:i/>
        </w:rPr>
      </w:pPr>
      <w:r w:rsidRPr="008E29A5">
        <w:rPr>
          <w:i/>
        </w:rPr>
        <w:t xml:space="preserve">Преимущества </w:t>
      </w:r>
      <w:proofErr w:type="spellStart"/>
      <w:r w:rsidRPr="008E29A5">
        <w:rPr>
          <w:i/>
        </w:rPr>
        <w:t>MySQL</w:t>
      </w:r>
      <w:proofErr w:type="spellEnd"/>
      <w:r w:rsidR="008E29A5">
        <w:rPr>
          <w:i/>
        </w:rPr>
        <w:t>.</w:t>
      </w:r>
    </w:p>
    <w:p w14:paraId="086024D5" w14:textId="74861F91" w:rsidR="008168C4" w:rsidRPr="003626F1" w:rsidRDefault="008168C4" w:rsidP="008E29A5">
      <w:pPr>
        <w:pStyle w:val="af3"/>
        <w:numPr>
          <w:ilvl w:val="0"/>
          <w:numId w:val="28"/>
        </w:numPr>
        <w:ind w:left="0" w:firstLine="709"/>
      </w:pPr>
      <w:r w:rsidRPr="003626F1">
        <w:t>Легкость установки и наличие визуальных средств управления</w:t>
      </w:r>
      <w:r w:rsidR="008E29A5">
        <w:t>;</w:t>
      </w:r>
    </w:p>
    <w:p w14:paraId="6B71C031" w14:textId="5875F4A9" w:rsidR="008168C4" w:rsidRPr="003626F1" w:rsidRDefault="008168C4" w:rsidP="008E29A5">
      <w:pPr>
        <w:pStyle w:val="af3"/>
        <w:numPr>
          <w:ilvl w:val="0"/>
          <w:numId w:val="28"/>
        </w:numPr>
        <w:ind w:left="0" w:firstLine="709"/>
      </w:pPr>
      <w:r w:rsidRPr="003626F1">
        <w:t>Поддержка, прямо или косвенно, обширного SQL-функционала</w:t>
      </w:r>
      <w:r w:rsidR="008E29A5">
        <w:t>;</w:t>
      </w:r>
    </w:p>
    <w:p w14:paraId="05E6F637" w14:textId="4037E251" w:rsidR="008168C4" w:rsidRPr="003626F1" w:rsidRDefault="008168C4" w:rsidP="008E29A5">
      <w:pPr>
        <w:pStyle w:val="af3"/>
        <w:numPr>
          <w:ilvl w:val="0"/>
          <w:numId w:val="28"/>
        </w:numPr>
        <w:ind w:left="0" w:firstLine="709"/>
      </w:pPr>
      <w:r w:rsidRPr="003626F1">
        <w:t>Наличие встроенных средств безопасности</w:t>
      </w:r>
      <w:r w:rsidR="008E29A5">
        <w:t>;</w:t>
      </w:r>
    </w:p>
    <w:p w14:paraId="08804A5D" w14:textId="3AF21EFC" w:rsidR="008168C4" w:rsidRPr="003626F1" w:rsidRDefault="008168C4" w:rsidP="008E29A5">
      <w:pPr>
        <w:pStyle w:val="af3"/>
        <w:numPr>
          <w:ilvl w:val="0"/>
          <w:numId w:val="28"/>
        </w:numPr>
        <w:ind w:left="0" w:firstLine="709"/>
      </w:pPr>
      <w:r w:rsidRPr="003626F1">
        <w:t>Масштабируемость и работа с большими объемами данных</w:t>
      </w:r>
      <w:r w:rsidR="008E29A5">
        <w:t>;</w:t>
      </w:r>
    </w:p>
    <w:p w14:paraId="3CB195F8" w14:textId="759B700D" w:rsidR="008168C4" w:rsidRPr="003626F1" w:rsidRDefault="008168C4" w:rsidP="008E29A5">
      <w:pPr>
        <w:pStyle w:val="af3"/>
        <w:numPr>
          <w:ilvl w:val="0"/>
          <w:numId w:val="28"/>
        </w:numPr>
        <w:ind w:left="0" w:firstLine="709"/>
      </w:pPr>
      <w:r w:rsidRPr="003626F1">
        <w:t xml:space="preserve">Игнорирование определенных стандартов увеличивает скорость работы и производительность </w:t>
      </w:r>
      <w:proofErr w:type="spellStart"/>
      <w:r w:rsidRPr="003626F1">
        <w:t>MySQL</w:t>
      </w:r>
      <w:proofErr w:type="spellEnd"/>
      <w:r w:rsidR="008E29A5">
        <w:t>.</w:t>
      </w:r>
    </w:p>
    <w:p w14:paraId="03D3302D" w14:textId="6726A000" w:rsidR="008168C4" w:rsidRPr="008E29A5" w:rsidRDefault="008168C4" w:rsidP="008168C4">
      <w:pPr>
        <w:pStyle w:val="af3"/>
        <w:rPr>
          <w:i/>
        </w:rPr>
      </w:pPr>
      <w:r w:rsidRPr="008E29A5">
        <w:rPr>
          <w:i/>
        </w:rPr>
        <w:t xml:space="preserve">Недостатки </w:t>
      </w:r>
      <w:proofErr w:type="spellStart"/>
      <w:r w:rsidRPr="008E29A5">
        <w:rPr>
          <w:i/>
        </w:rPr>
        <w:t>MySQL</w:t>
      </w:r>
      <w:proofErr w:type="spellEnd"/>
      <w:r w:rsidR="008E29A5" w:rsidRPr="008E29A5">
        <w:rPr>
          <w:i/>
        </w:rPr>
        <w:t>.</w:t>
      </w:r>
    </w:p>
    <w:p w14:paraId="0F740B21" w14:textId="388235B8" w:rsidR="008168C4" w:rsidRPr="003626F1" w:rsidRDefault="008168C4" w:rsidP="008E29A5">
      <w:pPr>
        <w:pStyle w:val="af3"/>
        <w:numPr>
          <w:ilvl w:val="0"/>
          <w:numId w:val="28"/>
        </w:numPr>
        <w:ind w:left="0" w:firstLine="709"/>
      </w:pPr>
      <w:proofErr w:type="spellStart"/>
      <w:r w:rsidRPr="003626F1">
        <w:t>MySQL</w:t>
      </w:r>
      <w:proofErr w:type="spellEnd"/>
      <w:r w:rsidRPr="003626F1">
        <w:t xml:space="preserve"> далеко не универсальна и обладает определенными ограничениями функционала, которые «нравятся» далеко не всем приложениям</w:t>
      </w:r>
      <w:r w:rsidR="008E29A5">
        <w:t>;</w:t>
      </w:r>
    </w:p>
    <w:p w14:paraId="71DBAAAE" w14:textId="76539B3F" w:rsidR="008168C4" w:rsidRPr="003626F1" w:rsidRDefault="008168C4" w:rsidP="008E29A5">
      <w:pPr>
        <w:pStyle w:val="af3"/>
        <w:numPr>
          <w:ilvl w:val="0"/>
          <w:numId w:val="28"/>
        </w:numPr>
        <w:ind w:left="0" w:firstLine="709"/>
      </w:pPr>
      <w:proofErr w:type="spellStart"/>
      <w:r w:rsidRPr="003626F1">
        <w:t>MySQL</w:t>
      </w:r>
      <w:proofErr w:type="spellEnd"/>
      <w:r w:rsidRPr="003626F1">
        <w:t xml:space="preserve"> не настолько надежна, как хотелось бы, по сравнению с другими СУРБД</w:t>
      </w:r>
      <w:r w:rsidR="008E29A5">
        <w:t>;</w:t>
      </w:r>
    </w:p>
    <w:p w14:paraId="132FD02C" w14:textId="0077C410" w:rsidR="008168C4" w:rsidRPr="003626F1" w:rsidRDefault="008168C4" w:rsidP="008E29A5">
      <w:pPr>
        <w:pStyle w:val="af3"/>
        <w:numPr>
          <w:ilvl w:val="0"/>
          <w:numId w:val="28"/>
        </w:numPr>
        <w:ind w:left="0" w:firstLine="709"/>
      </w:pPr>
      <w:r w:rsidRPr="003626F1">
        <w:t xml:space="preserve">Несмотря на то, что технически </w:t>
      </w:r>
      <w:proofErr w:type="spellStart"/>
      <w:r w:rsidRPr="003626F1">
        <w:t>MySQL</w:t>
      </w:r>
      <w:proofErr w:type="spellEnd"/>
      <w:r w:rsidRPr="003626F1">
        <w:t xml:space="preserve"> представляет собой программное обеспечение с открытым кодом, процесс ее разработки фактически прекращен</w:t>
      </w:r>
      <w:r w:rsidR="008E29A5">
        <w:t>.</w:t>
      </w:r>
    </w:p>
    <w:p w14:paraId="2C51DE4F" w14:textId="0DA95D2D" w:rsidR="008168C4" w:rsidRPr="008E29A5" w:rsidRDefault="008168C4" w:rsidP="008168C4">
      <w:pPr>
        <w:pStyle w:val="af3"/>
        <w:rPr>
          <w:i/>
        </w:rPr>
      </w:pPr>
      <w:r w:rsidRPr="008E29A5">
        <w:rPr>
          <w:i/>
        </w:rPr>
        <w:t xml:space="preserve">В каких случаях использовать </w:t>
      </w:r>
      <w:proofErr w:type="spellStart"/>
      <w:r w:rsidRPr="008E29A5">
        <w:rPr>
          <w:i/>
        </w:rPr>
        <w:t>MySQL</w:t>
      </w:r>
      <w:proofErr w:type="spellEnd"/>
      <w:r w:rsidR="008E29A5" w:rsidRPr="008E29A5">
        <w:rPr>
          <w:i/>
        </w:rPr>
        <w:t>.</w:t>
      </w:r>
    </w:p>
    <w:p w14:paraId="7A9DB25D" w14:textId="4C4A17FF" w:rsidR="008168C4" w:rsidRPr="003626F1" w:rsidRDefault="008168C4" w:rsidP="008E29A5">
      <w:pPr>
        <w:pStyle w:val="af3"/>
        <w:numPr>
          <w:ilvl w:val="0"/>
          <w:numId w:val="28"/>
        </w:numPr>
        <w:ind w:left="0" w:firstLine="709"/>
      </w:pPr>
      <w:r w:rsidRPr="003626F1">
        <w:t>В случае необходимости совершения большого количества распределенных транзакций</w:t>
      </w:r>
      <w:r w:rsidR="008E29A5">
        <w:t>;</w:t>
      </w:r>
    </w:p>
    <w:p w14:paraId="0ED09C9D" w14:textId="51877644" w:rsidR="008168C4" w:rsidRPr="003626F1" w:rsidRDefault="008168C4" w:rsidP="008E29A5">
      <w:pPr>
        <w:pStyle w:val="af3"/>
        <w:numPr>
          <w:ilvl w:val="0"/>
          <w:numId w:val="28"/>
        </w:numPr>
        <w:ind w:left="0" w:firstLine="709"/>
      </w:pPr>
      <w:r w:rsidRPr="003626F1">
        <w:t>Реализации требований высокой надежности</w:t>
      </w:r>
      <w:r w:rsidR="008E29A5">
        <w:t>;</w:t>
      </w:r>
    </w:p>
    <w:p w14:paraId="7414EC34" w14:textId="54D0E65E" w:rsidR="008168C4" w:rsidRPr="003626F1" w:rsidRDefault="008168C4" w:rsidP="008E29A5">
      <w:pPr>
        <w:pStyle w:val="af3"/>
        <w:numPr>
          <w:ilvl w:val="0"/>
          <w:numId w:val="28"/>
        </w:numPr>
        <w:ind w:left="0" w:firstLine="709"/>
      </w:pPr>
      <w:r w:rsidRPr="003626F1">
        <w:t>Повышенных требований к гибкости и универсальности для работы с сайтами и веб-приложениями</w:t>
      </w:r>
      <w:r w:rsidR="008E29A5">
        <w:t>;</w:t>
      </w:r>
    </w:p>
    <w:p w14:paraId="61B6776E" w14:textId="6D2291EA" w:rsidR="008168C4" w:rsidRPr="003626F1" w:rsidRDefault="008168C4" w:rsidP="008E29A5">
      <w:pPr>
        <w:pStyle w:val="af3"/>
        <w:numPr>
          <w:ilvl w:val="0"/>
          <w:numId w:val="28"/>
        </w:numPr>
        <w:ind w:left="0" w:firstLine="709"/>
      </w:pPr>
      <w:r w:rsidRPr="003626F1">
        <w:t>В случае соответствия требованиям индивидуального проекта</w:t>
      </w:r>
      <w:r w:rsidR="008E29A5">
        <w:t>.</w:t>
      </w:r>
    </w:p>
    <w:p w14:paraId="3010B092" w14:textId="6244C22E" w:rsidR="008168C4" w:rsidRPr="008E29A5" w:rsidRDefault="008168C4" w:rsidP="008168C4">
      <w:pPr>
        <w:pStyle w:val="af3"/>
        <w:rPr>
          <w:i/>
        </w:rPr>
      </w:pPr>
      <w:r w:rsidRPr="008E29A5">
        <w:rPr>
          <w:i/>
        </w:rPr>
        <w:t xml:space="preserve">В каких случаях не использовать </w:t>
      </w:r>
      <w:proofErr w:type="spellStart"/>
      <w:r w:rsidRPr="008E29A5">
        <w:rPr>
          <w:i/>
        </w:rPr>
        <w:t>MySQL</w:t>
      </w:r>
      <w:proofErr w:type="spellEnd"/>
      <w:r w:rsidR="008E29A5" w:rsidRPr="008E29A5">
        <w:rPr>
          <w:i/>
        </w:rPr>
        <w:t>.</w:t>
      </w:r>
    </w:p>
    <w:p w14:paraId="7C4FF878" w14:textId="548BE52A" w:rsidR="008168C4" w:rsidRPr="003626F1" w:rsidRDefault="008168C4" w:rsidP="008E29A5">
      <w:pPr>
        <w:pStyle w:val="af3"/>
        <w:numPr>
          <w:ilvl w:val="0"/>
          <w:numId w:val="28"/>
        </w:numPr>
        <w:ind w:left="0" w:firstLine="709"/>
      </w:pPr>
      <w:r w:rsidRPr="003626F1">
        <w:t>Если существует необходимость точного соответствия стандартам SQL</w:t>
      </w:r>
      <w:r w:rsidR="008E29A5">
        <w:t>;</w:t>
      </w:r>
    </w:p>
    <w:p w14:paraId="22FC0D94" w14:textId="15E36529" w:rsidR="008168C4" w:rsidRPr="003626F1" w:rsidRDefault="008168C4" w:rsidP="008E29A5">
      <w:pPr>
        <w:pStyle w:val="af3"/>
        <w:numPr>
          <w:ilvl w:val="0"/>
          <w:numId w:val="28"/>
        </w:numPr>
        <w:ind w:left="0" w:firstLine="709"/>
      </w:pPr>
      <w:r w:rsidRPr="003626F1">
        <w:t xml:space="preserve">При необходимости </w:t>
      </w:r>
      <w:proofErr w:type="spellStart"/>
      <w:r w:rsidRPr="003626F1">
        <w:t>многопоточности</w:t>
      </w:r>
      <w:proofErr w:type="spellEnd"/>
      <w:r w:rsidRPr="003626F1">
        <w:t xml:space="preserve"> и параллелизма</w:t>
      </w:r>
      <w:r w:rsidR="008E29A5">
        <w:t>;</w:t>
      </w:r>
    </w:p>
    <w:p w14:paraId="3AA1B584" w14:textId="4FAC94C2" w:rsidR="008168C4" w:rsidRPr="003626F1" w:rsidRDefault="008168C4" w:rsidP="008E29A5">
      <w:pPr>
        <w:pStyle w:val="af3"/>
        <w:numPr>
          <w:ilvl w:val="0"/>
          <w:numId w:val="28"/>
        </w:numPr>
        <w:ind w:left="0" w:firstLine="709"/>
      </w:pPr>
      <w:r w:rsidRPr="003626F1">
        <w:t>При повышенных требованиях к функционалу – например, необходимости наличия полноценного текстового поиска</w:t>
      </w:r>
      <w:r w:rsidR="008E29A5">
        <w:t>.</w:t>
      </w:r>
    </w:p>
    <w:p w14:paraId="7571B89D" w14:textId="2D287D77" w:rsidR="008168C4" w:rsidRPr="003626F1" w:rsidRDefault="008168C4" w:rsidP="008168C4">
      <w:pPr>
        <w:pStyle w:val="af3"/>
      </w:pPr>
      <w:r w:rsidRPr="003626F1">
        <w:t>3.</w:t>
      </w:r>
      <w:r w:rsidR="008E29A5">
        <w:t xml:space="preserve"> </w:t>
      </w:r>
      <w:proofErr w:type="spellStart"/>
      <w:r w:rsidRPr="003626F1">
        <w:t>PostgreSQL</w:t>
      </w:r>
      <w:proofErr w:type="spellEnd"/>
      <w:r w:rsidRPr="003626F1">
        <w:t xml:space="preserve"> – это наиболее продвинутая объектно-реляционная база данных. </w:t>
      </w:r>
      <w:proofErr w:type="spellStart"/>
      <w:r w:rsidRPr="003626F1">
        <w:t>PostgreSQL</w:t>
      </w:r>
      <w:proofErr w:type="spellEnd"/>
      <w:r w:rsidRPr="003626F1">
        <w:t xml:space="preserve"> ставит перед собой задачу полного соответствия как стандартам SQL, так и международным стандартам ANSI/ISO.</w:t>
      </w:r>
    </w:p>
    <w:p w14:paraId="57C86A6C" w14:textId="77777777" w:rsidR="008168C4" w:rsidRPr="003626F1" w:rsidRDefault="008168C4" w:rsidP="008168C4">
      <w:pPr>
        <w:pStyle w:val="af3"/>
      </w:pPr>
      <w:r w:rsidRPr="003626F1">
        <w:t xml:space="preserve">Отличием </w:t>
      </w:r>
      <w:proofErr w:type="spellStart"/>
      <w:r w:rsidRPr="003626F1">
        <w:t>PostgreSQL</w:t>
      </w:r>
      <w:proofErr w:type="spellEnd"/>
      <w:r w:rsidRPr="003626F1">
        <w:t xml:space="preserve"> от других систем управления базами данных является интеграция объектно-ориентированной и/или реляционной моделей.</w:t>
      </w:r>
    </w:p>
    <w:p w14:paraId="3D5B4064" w14:textId="77777777" w:rsidR="008168C4" w:rsidRPr="003626F1" w:rsidRDefault="008168C4" w:rsidP="008168C4">
      <w:pPr>
        <w:pStyle w:val="af3"/>
      </w:pPr>
      <w:r w:rsidRPr="003626F1">
        <w:t xml:space="preserve">Благодаря своей внутренней структуре, </w:t>
      </w:r>
      <w:proofErr w:type="spellStart"/>
      <w:r w:rsidRPr="003626F1">
        <w:t>PostgreSQL</w:t>
      </w:r>
      <w:proofErr w:type="spellEnd"/>
      <w:r w:rsidRPr="003626F1">
        <w:t xml:space="preserve"> обладает высоким уровнем параллелизма и впечатляющей производительностью.</w:t>
      </w:r>
    </w:p>
    <w:p w14:paraId="62ED095E" w14:textId="77777777" w:rsidR="008168C4" w:rsidRPr="003626F1" w:rsidRDefault="008168C4" w:rsidP="008168C4">
      <w:pPr>
        <w:pStyle w:val="af3"/>
      </w:pPr>
      <w:r w:rsidRPr="003626F1">
        <w:t xml:space="preserve">Несмотря на то, что </w:t>
      </w:r>
      <w:proofErr w:type="spellStart"/>
      <w:r w:rsidRPr="003626F1">
        <w:t>PostgreSQL</w:t>
      </w:r>
      <w:proofErr w:type="spellEnd"/>
      <w:r w:rsidRPr="003626F1">
        <w:t xml:space="preserve"> не настолько популярна, как </w:t>
      </w:r>
      <w:proofErr w:type="spellStart"/>
      <w:r w:rsidRPr="003626F1">
        <w:t>MySQL</w:t>
      </w:r>
      <w:proofErr w:type="spellEnd"/>
      <w:r w:rsidRPr="003626F1">
        <w:t>, существует множество приложений сторонних производителей, значительно облегчающих работу с этой чрезвычайно мощной СУБД.</w:t>
      </w:r>
    </w:p>
    <w:p w14:paraId="56E317D2" w14:textId="056207D0" w:rsidR="008168C4" w:rsidRPr="008E29A5" w:rsidRDefault="008168C4" w:rsidP="008168C4">
      <w:pPr>
        <w:pStyle w:val="af3"/>
        <w:rPr>
          <w:i/>
        </w:rPr>
      </w:pPr>
      <w:r w:rsidRPr="008E29A5">
        <w:rPr>
          <w:i/>
        </w:rPr>
        <w:t xml:space="preserve">Преимущества </w:t>
      </w:r>
      <w:proofErr w:type="spellStart"/>
      <w:r w:rsidRPr="008E29A5">
        <w:rPr>
          <w:i/>
        </w:rPr>
        <w:t>PostgreSQL</w:t>
      </w:r>
      <w:proofErr w:type="spellEnd"/>
      <w:r w:rsidR="008E29A5" w:rsidRPr="008E29A5">
        <w:rPr>
          <w:i/>
        </w:rPr>
        <w:t>.</w:t>
      </w:r>
    </w:p>
    <w:p w14:paraId="1ABEB8B6" w14:textId="7C33FBCA" w:rsidR="008168C4" w:rsidRPr="003626F1" w:rsidRDefault="008168C4" w:rsidP="008E29A5">
      <w:pPr>
        <w:pStyle w:val="af3"/>
        <w:numPr>
          <w:ilvl w:val="0"/>
          <w:numId w:val="28"/>
        </w:numPr>
        <w:ind w:left="0" w:firstLine="709"/>
      </w:pPr>
      <w:proofErr w:type="spellStart"/>
      <w:r w:rsidRPr="003626F1">
        <w:t>PostgreSQL</w:t>
      </w:r>
      <w:proofErr w:type="spellEnd"/>
      <w:r w:rsidRPr="003626F1">
        <w:t xml:space="preserve"> – это ПО с открытым исходным кодом, отвечающее всем стандартам СУРБД</w:t>
      </w:r>
      <w:r w:rsidR="00B75E28">
        <w:t>;</w:t>
      </w:r>
    </w:p>
    <w:p w14:paraId="21C0D664" w14:textId="714F618D" w:rsidR="008168C4" w:rsidRPr="003626F1" w:rsidRDefault="008168C4" w:rsidP="008E29A5">
      <w:pPr>
        <w:pStyle w:val="af3"/>
        <w:numPr>
          <w:ilvl w:val="0"/>
          <w:numId w:val="28"/>
        </w:numPr>
        <w:ind w:left="0" w:firstLine="709"/>
      </w:pPr>
      <w:r w:rsidRPr="003626F1">
        <w:t>Обширное сообщество пользователей</w:t>
      </w:r>
      <w:r w:rsidR="00B75E28">
        <w:t>;</w:t>
      </w:r>
    </w:p>
    <w:p w14:paraId="7DED7D9C" w14:textId="0D5E5117" w:rsidR="008168C4" w:rsidRPr="003626F1" w:rsidRDefault="008168C4" w:rsidP="008E29A5">
      <w:pPr>
        <w:pStyle w:val="af3"/>
        <w:numPr>
          <w:ilvl w:val="0"/>
          <w:numId w:val="28"/>
        </w:numPr>
        <w:ind w:left="0" w:firstLine="709"/>
      </w:pPr>
      <w:r w:rsidRPr="003626F1">
        <w:t>Наличие большого числа приложений сторонних производителей для настройки и управления</w:t>
      </w:r>
      <w:r w:rsidR="00B75E28">
        <w:t>;</w:t>
      </w:r>
    </w:p>
    <w:p w14:paraId="1AF8CE39" w14:textId="7659A45D" w:rsidR="008168C4" w:rsidRPr="003626F1" w:rsidRDefault="008168C4" w:rsidP="008E29A5">
      <w:pPr>
        <w:pStyle w:val="af3"/>
        <w:numPr>
          <w:ilvl w:val="0"/>
          <w:numId w:val="28"/>
        </w:numPr>
        <w:ind w:left="0" w:firstLine="709"/>
      </w:pPr>
      <w:r w:rsidRPr="003626F1">
        <w:t>Расширение функционала за счет создания хранимых процедур</w:t>
      </w:r>
      <w:r w:rsidR="00B75E28">
        <w:t>;</w:t>
      </w:r>
    </w:p>
    <w:p w14:paraId="560C209F" w14:textId="77777777" w:rsidR="008168C4" w:rsidRPr="003626F1" w:rsidRDefault="008168C4" w:rsidP="008E29A5">
      <w:pPr>
        <w:pStyle w:val="af3"/>
        <w:numPr>
          <w:ilvl w:val="0"/>
          <w:numId w:val="28"/>
        </w:numPr>
        <w:ind w:left="0" w:firstLine="709"/>
      </w:pPr>
      <w:proofErr w:type="spellStart"/>
      <w:r w:rsidRPr="003626F1">
        <w:t>PostgreSQL</w:t>
      </w:r>
      <w:proofErr w:type="spellEnd"/>
      <w:r w:rsidRPr="003626F1">
        <w:t xml:space="preserve"> – не реляционная, а объектно-реляционная база данных, поддерживающая все свойства ООП.</w:t>
      </w:r>
    </w:p>
    <w:p w14:paraId="2A4C4B48" w14:textId="718C2909" w:rsidR="008168C4" w:rsidRPr="00B75E28" w:rsidRDefault="008168C4" w:rsidP="008168C4">
      <w:pPr>
        <w:pStyle w:val="af3"/>
        <w:rPr>
          <w:i/>
        </w:rPr>
      </w:pPr>
      <w:r w:rsidRPr="00B75E28">
        <w:rPr>
          <w:i/>
        </w:rPr>
        <w:t xml:space="preserve">Недостатки </w:t>
      </w:r>
      <w:proofErr w:type="spellStart"/>
      <w:r w:rsidRPr="00B75E28">
        <w:rPr>
          <w:i/>
        </w:rPr>
        <w:t>PostgreSQL</w:t>
      </w:r>
      <w:proofErr w:type="spellEnd"/>
      <w:r w:rsidR="00B75E28" w:rsidRPr="00B75E28">
        <w:rPr>
          <w:i/>
        </w:rPr>
        <w:t>.</w:t>
      </w:r>
    </w:p>
    <w:p w14:paraId="6E675A2D" w14:textId="680368C9" w:rsidR="008168C4" w:rsidRPr="003626F1" w:rsidRDefault="008168C4" w:rsidP="00B75E28">
      <w:pPr>
        <w:pStyle w:val="af3"/>
        <w:numPr>
          <w:ilvl w:val="0"/>
          <w:numId w:val="28"/>
        </w:numPr>
        <w:ind w:left="0" w:firstLine="709"/>
      </w:pPr>
      <w:r w:rsidRPr="003626F1">
        <w:t>Неудовлетворительная производительность на простых операциях чтения</w:t>
      </w:r>
      <w:r w:rsidR="00B75E28">
        <w:t>;</w:t>
      </w:r>
    </w:p>
    <w:p w14:paraId="0DFB5953" w14:textId="65D7E186" w:rsidR="008168C4" w:rsidRPr="003626F1" w:rsidRDefault="008168C4" w:rsidP="00B75E28">
      <w:pPr>
        <w:pStyle w:val="af3"/>
        <w:numPr>
          <w:ilvl w:val="0"/>
          <w:numId w:val="28"/>
        </w:numPr>
        <w:ind w:left="0" w:firstLine="709"/>
      </w:pPr>
      <w:proofErr w:type="spellStart"/>
      <w:r w:rsidRPr="003626F1">
        <w:t>PostgreSQL</w:t>
      </w:r>
      <w:proofErr w:type="spellEnd"/>
      <w:r w:rsidRPr="003626F1">
        <w:t xml:space="preserve"> не пользуется особой популярностью, несмотря на развитое сообщество</w:t>
      </w:r>
      <w:r w:rsidR="00B75E28">
        <w:t>;</w:t>
      </w:r>
    </w:p>
    <w:p w14:paraId="7E9E8B0F" w14:textId="25F3D136" w:rsidR="008168C4" w:rsidRPr="003626F1" w:rsidRDefault="008168C4" w:rsidP="00B75E28">
      <w:pPr>
        <w:pStyle w:val="af3"/>
        <w:numPr>
          <w:ilvl w:val="0"/>
          <w:numId w:val="28"/>
        </w:numPr>
        <w:ind w:left="0" w:firstLine="709"/>
      </w:pPr>
      <w:r w:rsidRPr="003626F1">
        <w:t xml:space="preserve">Мало </w:t>
      </w:r>
      <w:proofErr w:type="spellStart"/>
      <w:r w:rsidRPr="003626F1">
        <w:t>хостеров</w:t>
      </w:r>
      <w:proofErr w:type="spellEnd"/>
      <w:r w:rsidRPr="003626F1">
        <w:t xml:space="preserve">, предоставляющих поддержку </w:t>
      </w:r>
      <w:proofErr w:type="spellStart"/>
      <w:r w:rsidRPr="003626F1">
        <w:t>PostgreSQL</w:t>
      </w:r>
      <w:proofErr w:type="spellEnd"/>
      <w:r w:rsidR="00B75E28">
        <w:t>.</w:t>
      </w:r>
    </w:p>
    <w:p w14:paraId="2349AA59" w14:textId="15ADBDF1" w:rsidR="008168C4" w:rsidRPr="00B75E28" w:rsidRDefault="008168C4" w:rsidP="008168C4">
      <w:pPr>
        <w:pStyle w:val="af3"/>
        <w:rPr>
          <w:i/>
        </w:rPr>
      </w:pPr>
      <w:r w:rsidRPr="00B75E28">
        <w:rPr>
          <w:i/>
        </w:rPr>
        <w:t xml:space="preserve">Когда следует использовать </w:t>
      </w:r>
      <w:proofErr w:type="spellStart"/>
      <w:r w:rsidRPr="00B75E28">
        <w:rPr>
          <w:i/>
        </w:rPr>
        <w:t>PostgreSQL</w:t>
      </w:r>
      <w:proofErr w:type="spellEnd"/>
      <w:r w:rsidR="00B75E28">
        <w:rPr>
          <w:i/>
        </w:rPr>
        <w:t>.</w:t>
      </w:r>
    </w:p>
    <w:p w14:paraId="418B70A0" w14:textId="7845CFBF" w:rsidR="008168C4" w:rsidRPr="003626F1" w:rsidRDefault="008168C4" w:rsidP="00B75E28">
      <w:pPr>
        <w:pStyle w:val="af3"/>
        <w:numPr>
          <w:ilvl w:val="0"/>
          <w:numId w:val="28"/>
        </w:numPr>
        <w:ind w:left="0" w:firstLine="709"/>
      </w:pPr>
      <w:r w:rsidRPr="003626F1">
        <w:t>В случае, когда приоритетом является надежность х</w:t>
      </w:r>
      <w:r w:rsidR="00B75E28">
        <w:t>ранения данных и их целостность;</w:t>
      </w:r>
    </w:p>
    <w:p w14:paraId="1D6C85EA" w14:textId="293FC58E" w:rsidR="008168C4" w:rsidRPr="003626F1" w:rsidRDefault="008168C4" w:rsidP="00B75E28">
      <w:pPr>
        <w:pStyle w:val="af3"/>
        <w:numPr>
          <w:ilvl w:val="0"/>
          <w:numId w:val="28"/>
        </w:numPr>
        <w:ind w:left="0" w:firstLine="709"/>
      </w:pPr>
      <w:r w:rsidRPr="003626F1">
        <w:t>В случае необходимости выполнения большого количества пользовательских процедур</w:t>
      </w:r>
      <w:r w:rsidR="00B75E28">
        <w:t>;</w:t>
      </w:r>
    </w:p>
    <w:p w14:paraId="675A290A" w14:textId="0E8A931C" w:rsidR="008168C4" w:rsidRPr="003626F1" w:rsidRDefault="008168C4" w:rsidP="00B75E28">
      <w:pPr>
        <w:pStyle w:val="af3"/>
        <w:numPr>
          <w:ilvl w:val="0"/>
          <w:numId w:val="28"/>
        </w:numPr>
        <w:ind w:left="0" w:firstLine="709"/>
      </w:pPr>
      <w:r w:rsidRPr="003626F1">
        <w:t xml:space="preserve">При запланированной миграции на платные СУРБД (например, </w:t>
      </w:r>
      <w:proofErr w:type="spellStart"/>
      <w:r w:rsidRPr="003626F1">
        <w:t>Oracle</w:t>
      </w:r>
      <w:proofErr w:type="spellEnd"/>
      <w:r w:rsidRPr="003626F1">
        <w:t>)</w:t>
      </w:r>
      <w:r w:rsidR="00B75E28">
        <w:t>;</w:t>
      </w:r>
    </w:p>
    <w:p w14:paraId="08E545F8" w14:textId="753A4753" w:rsidR="008168C4" w:rsidRPr="003626F1" w:rsidRDefault="008168C4" w:rsidP="00B75E28">
      <w:pPr>
        <w:pStyle w:val="af3"/>
        <w:numPr>
          <w:ilvl w:val="0"/>
          <w:numId w:val="28"/>
        </w:numPr>
        <w:ind w:left="0" w:firstLine="709"/>
      </w:pPr>
      <w:r w:rsidRPr="003626F1">
        <w:t>При наличии сложных структур данных</w:t>
      </w:r>
      <w:r w:rsidR="00B75E28">
        <w:t>.</w:t>
      </w:r>
    </w:p>
    <w:p w14:paraId="5EB9ECB2" w14:textId="57CF3728" w:rsidR="008168C4" w:rsidRPr="00B75E28" w:rsidRDefault="008168C4" w:rsidP="008168C4">
      <w:pPr>
        <w:pStyle w:val="af3"/>
        <w:rPr>
          <w:i/>
        </w:rPr>
      </w:pPr>
      <w:r w:rsidRPr="00B75E28">
        <w:rPr>
          <w:i/>
        </w:rPr>
        <w:t xml:space="preserve">Когда не нужно использовать </w:t>
      </w:r>
      <w:proofErr w:type="spellStart"/>
      <w:r w:rsidRPr="00B75E28">
        <w:rPr>
          <w:i/>
        </w:rPr>
        <w:t>PostgreSQL</w:t>
      </w:r>
      <w:proofErr w:type="spellEnd"/>
      <w:r w:rsidR="00B75E28">
        <w:rPr>
          <w:i/>
        </w:rPr>
        <w:t>.</w:t>
      </w:r>
    </w:p>
    <w:p w14:paraId="0F00503E" w14:textId="51680D7B" w:rsidR="008168C4" w:rsidRPr="003626F1" w:rsidRDefault="008168C4" w:rsidP="00B75E28">
      <w:pPr>
        <w:pStyle w:val="af3"/>
        <w:numPr>
          <w:ilvl w:val="0"/>
          <w:numId w:val="28"/>
        </w:numPr>
        <w:ind w:left="0" w:firstLine="709"/>
      </w:pPr>
      <w:r w:rsidRPr="003626F1">
        <w:t xml:space="preserve">Скорость чтения не относится к сильным сторонам </w:t>
      </w:r>
      <w:proofErr w:type="spellStart"/>
      <w:r w:rsidRPr="003626F1">
        <w:t>PostgreSQL</w:t>
      </w:r>
      <w:proofErr w:type="spellEnd"/>
      <w:r w:rsidRPr="003626F1">
        <w:t xml:space="preserve">. Если данное условие существует, то </w:t>
      </w:r>
      <w:proofErr w:type="spellStart"/>
      <w:r w:rsidRPr="003626F1">
        <w:t>PostgreSQL</w:t>
      </w:r>
      <w:proofErr w:type="spellEnd"/>
      <w:r w:rsidRPr="003626F1">
        <w:t xml:space="preserve"> – не самый лучший выбор</w:t>
      </w:r>
      <w:r w:rsidR="00B75E28">
        <w:t>;</w:t>
      </w:r>
    </w:p>
    <w:p w14:paraId="1A131F63" w14:textId="1FDA08A5" w:rsidR="008168C4" w:rsidRPr="003626F1" w:rsidRDefault="008168C4" w:rsidP="00B75E28">
      <w:pPr>
        <w:pStyle w:val="af3"/>
        <w:numPr>
          <w:ilvl w:val="0"/>
          <w:numId w:val="28"/>
        </w:numPr>
        <w:ind w:left="0" w:firstLine="709"/>
      </w:pPr>
      <w:r w:rsidRPr="003626F1">
        <w:t xml:space="preserve">Настройка </w:t>
      </w:r>
      <w:proofErr w:type="spellStart"/>
      <w:r w:rsidRPr="003626F1">
        <w:t>PostgreSQL</w:t>
      </w:r>
      <w:proofErr w:type="spellEnd"/>
      <w:r w:rsidRPr="003626F1">
        <w:t xml:space="preserve"> – утомительное занятие. Если многие из ее возможностей вам не нужны, то лучше подыскать другую СУРБД</w:t>
      </w:r>
      <w:r w:rsidR="00B75E28">
        <w:t>;</w:t>
      </w:r>
    </w:p>
    <w:p w14:paraId="1CB6D96F" w14:textId="0A8A5712" w:rsidR="008168C4" w:rsidRDefault="008168C4" w:rsidP="00B75E28">
      <w:pPr>
        <w:pStyle w:val="af3"/>
        <w:numPr>
          <w:ilvl w:val="0"/>
          <w:numId w:val="28"/>
        </w:numPr>
        <w:ind w:left="0" w:firstLine="709"/>
      </w:pPr>
      <w:r w:rsidRPr="003626F1">
        <w:t xml:space="preserve">В </w:t>
      </w:r>
      <w:proofErr w:type="spellStart"/>
      <w:r w:rsidRPr="003626F1">
        <w:t>PostgreSQL</w:t>
      </w:r>
      <w:proofErr w:type="spellEnd"/>
      <w:r w:rsidRPr="003626F1">
        <w:t xml:space="preserve"> существуют определенные сложности с репликацией, поэтому, если вы к ним не готовы, лучше использовать </w:t>
      </w:r>
      <w:proofErr w:type="spellStart"/>
      <w:r w:rsidRPr="003626F1">
        <w:t>MySQL</w:t>
      </w:r>
      <w:proofErr w:type="spellEnd"/>
      <w:r w:rsidR="00B75E28">
        <w:t>.</w:t>
      </w:r>
    </w:p>
    <w:p w14:paraId="783AF8B2" w14:textId="4200CF3A" w:rsidR="00B75E28" w:rsidRDefault="00B75E28" w:rsidP="00B75E28">
      <w:pPr>
        <w:pStyle w:val="af3"/>
      </w:pPr>
      <w:r>
        <w:t xml:space="preserve">Исходя из данного сравнения для реализации системы человеко-машинного взаимодействия в виде бота для мессенджера </w:t>
      </w:r>
      <w:r w:rsidR="00CB4451">
        <w:rPr>
          <w:lang w:val="en-US"/>
        </w:rPr>
        <w:t>telegram</w:t>
      </w:r>
      <w:r>
        <w:t xml:space="preserve"> и делая упор на сильные стороны СУБД</w:t>
      </w:r>
      <w:r w:rsidR="00CB4451">
        <w:t>,</w:t>
      </w:r>
      <w:r>
        <w:t xml:space="preserve"> </w:t>
      </w:r>
      <w:r>
        <w:rPr>
          <w:lang w:val="en-US"/>
        </w:rPr>
        <w:t>PostgreSQL</w:t>
      </w:r>
      <w:r w:rsidR="00CB4451">
        <w:t xml:space="preserve"> является отличным решением в данной работе. Так как необходима повышенная целость данных и отличная интеграция в среде </w:t>
      </w:r>
      <w:r w:rsidR="00CB4451">
        <w:rPr>
          <w:lang w:val="en-US"/>
        </w:rPr>
        <w:t>Python</w:t>
      </w:r>
      <w:r w:rsidR="00CB4451" w:rsidRPr="00CB4451">
        <w:t xml:space="preserve">. </w:t>
      </w:r>
      <w:r w:rsidR="00CB4451">
        <w:t>Не маловажно использование данной БД для подключения большого числа пользователей.</w:t>
      </w:r>
    </w:p>
    <w:p w14:paraId="5C1912F2" w14:textId="0E483373" w:rsidR="001A3D9B" w:rsidRPr="001E5F32" w:rsidRDefault="001A3D9B" w:rsidP="001E5F32">
      <w:pPr>
        <w:pStyle w:val="af3"/>
        <w:rPr>
          <w:sz w:val="32"/>
          <w:szCs w:val="28"/>
        </w:rPr>
      </w:pPr>
      <w:r>
        <w:br w:type="page"/>
      </w:r>
    </w:p>
    <w:p w14:paraId="48F8A2A8" w14:textId="57D1F5AB" w:rsidR="005411F8" w:rsidRDefault="00BC360B" w:rsidP="0008498B">
      <w:pPr>
        <w:pStyle w:val="a9"/>
      </w:pPr>
      <w:bookmarkStart w:id="29" w:name="_Toc484996535"/>
      <w:r>
        <w:t>5</w:t>
      </w:r>
      <w:r w:rsidR="0083376F">
        <w:t xml:space="preserve"> </w:t>
      </w:r>
      <w:r w:rsidR="0064198B">
        <w:t>Среда</w:t>
      </w:r>
      <w:r w:rsidR="00AF4BBA">
        <w:t xml:space="preserve"> разработки</w:t>
      </w:r>
      <w:r w:rsidR="00647477">
        <w:t>.</w:t>
      </w:r>
      <w:bookmarkEnd w:id="29"/>
      <w:r w:rsidR="00647477">
        <w:t xml:space="preserve"> </w:t>
      </w:r>
    </w:p>
    <w:p w14:paraId="75E4FC94"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В связи с наблюдаемым в настоящее время стремительным развитием персональной вычислительной техники, происходит постепенное изменение требований, предъявляемых к языкам программирования. Все большую роль начинают играть интерпретируемые языки, поскольку возрастающая мощь персональных компьютеров начинает обеспечивать достаточную скорость выполнения интерпретируемых программ. А единственным существенным преимуществом компилируемых языков программирования является создаваемый ими высокоскоростной код. Когда скорость выполнения программы не является критичной величиной, наиболее правильным выбором будет интерпретируемый язык, как более простой и гибкий инструмент программирования.</w:t>
      </w:r>
    </w:p>
    <w:p w14:paraId="6CBAB52C"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 xml:space="preserve">В связи с этим, определенный интерес представляет рассмотрение сравнительно нового языка программирования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который был создан его автором Гвидо </w:t>
      </w:r>
      <w:proofErr w:type="spellStart"/>
      <w:r w:rsidRPr="00AF4BBA">
        <w:rPr>
          <w:rFonts w:ascii="Times New Roman" w:hAnsi="Times New Roman" w:cs="Times New Roman"/>
          <w:sz w:val="28"/>
          <w:szCs w:val="28"/>
        </w:rPr>
        <w:t>ван</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Россумом</w:t>
      </w:r>
      <w:proofErr w:type="spellEnd"/>
      <w:r w:rsidRPr="00AF4BBA">
        <w:rPr>
          <w:rFonts w:ascii="Times New Roman" w:hAnsi="Times New Roman" w:cs="Times New Roman"/>
          <w:sz w:val="28"/>
          <w:szCs w:val="28"/>
        </w:rPr>
        <w:t xml:space="preserve"> в начале 90-х годов.</w:t>
      </w:r>
    </w:p>
    <w:p w14:paraId="51C5391E"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Отличительные характеристики языка:</w:t>
      </w:r>
    </w:p>
    <w:p w14:paraId="162D0F8A"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очень низкий порог вхождения, уже после одного дня изучения можно начать писать простые программы;</w:t>
      </w:r>
    </w:p>
    <w:p w14:paraId="59B9DA3A"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r>
      <w:proofErr w:type="spellStart"/>
      <w:r w:rsidRPr="00AF4BBA">
        <w:rPr>
          <w:rFonts w:ascii="Times New Roman" w:hAnsi="Times New Roman" w:cs="Times New Roman"/>
          <w:sz w:val="28"/>
          <w:szCs w:val="28"/>
        </w:rPr>
        <w:t>минималистичный</w:t>
      </w:r>
      <w:proofErr w:type="spellEnd"/>
      <w:r w:rsidRPr="00AF4BBA">
        <w:rPr>
          <w:rFonts w:ascii="Times New Roman" w:hAnsi="Times New Roman" w:cs="Times New Roman"/>
          <w:sz w:val="28"/>
          <w:szCs w:val="28"/>
        </w:rPr>
        <w:t xml:space="preserve"> язык, с небольшим количеством конструкций;</w:t>
      </w:r>
    </w:p>
    <w:p w14:paraId="49F5CCA5"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краткий код;</w:t>
      </w:r>
    </w:p>
    <w:p w14:paraId="75B8AD28"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прекрасно подходит для создания программ-обёрток, поддерживается импорт Си-библиотек;</w:t>
      </w:r>
    </w:p>
    <w:p w14:paraId="48D7C1DB"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существует большое количество реализаций: </w:t>
      </w:r>
      <w:proofErr w:type="spellStart"/>
      <w:r w:rsidRPr="00AF4BBA">
        <w:rPr>
          <w:rFonts w:ascii="Times New Roman" w:hAnsi="Times New Roman" w:cs="Times New Roman"/>
          <w:sz w:val="28"/>
          <w:szCs w:val="28"/>
        </w:rPr>
        <w:t>CPython</w:t>
      </w:r>
      <w:proofErr w:type="spellEnd"/>
      <w:r w:rsidRPr="00AF4BBA">
        <w:rPr>
          <w:rFonts w:ascii="Times New Roman" w:hAnsi="Times New Roman" w:cs="Times New Roman"/>
          <w:sz w:val="28"/>
          <w:szCs w:val="28"/>
        </w:rPr>
        <w:t xml:space="preserve"> (основная реализация); </w:t>
      </w:r>
      <w:proofErr w:type="spellStart"/>
      <w:r w:rsidRPr="00AF4BBA">
        <w:rPr>
          <w:rFonts w:ascii="Times New Roman" w:hAnsi="Times New Roman" w:cs="Times New Roman"/>
          <w:sz w:val="28"/>
          <w:szCs w:val="28"/>
        </w:rPr>
        <w:t>Jython</w:t>
      </w:r>
      <w:proofErr w:type="spellEnd"/>
      <w:r w:rsidRPr="00AF4BBA">
        <w:rPr>
          <w:rFonts w:ascii="Times New Roman" w:hAnsi="Times New Roman" w:cs="Times New Roman"/>
          <w:sz w:val="28"/>
          <w:szCs w:val="28"/>
        </w:rPr>
        <w:t xml:space="preserve"> (реализация для JVM); </w:t>
      </w:r>
      <w:proofErr w:type="spellStart"/>
      <w:r w:rsidRPr="00AF4BBA">
        <w:rPr>
          <w:rFonts w:ascii="Times New Roman" w:hAnsi="Times New Roman" w:cs="Times New Roman"/>
          <w:sz w:val="28"/>
          <w:szCs w:val="28"/>
        </w:rPr>
        <w:t>IronPython</w:t>
      </w:r>
      <w:proofErr w:type="spellEnd"/>
      <w:r w:rsidRPr="00AF4BBA">
        <w:rPr>
          <w:rFonts w:ascii="Times New Roman" w:hAnsi="Times New Roman" w:cs="Times New Roman"/>
          <w:sz w:val="28"/>
          <w:szCs w:val="28"/>
        </w:rPr>
        <w:t xml:space="preserve"> (CLR); </w:t>
      </w:r>
      <w:proofErr w:type="spellStart"/>
      <w:r w:rsidRPr="00AF4BBA">
        <w:rPr>
          <w:rFonts w:ascii="Times New Roman" w:hAnsi="Times New Roman" w:cs="Times New Roman"/>
          <w:sz w:val="28"/>
          <w:szCs w:val="28"/>
        </w:rPr>
        <w:t>PyPy</w:t>
      </w:r>
      <w:proofErr w:type="spellEnd"/>
      <w:r w:rsidRPr="00AF4BBA">
        <w:rPr>
          <w:rFonts w:ascii="Times New Roman" w:hAnsi="Times New Roman" w:cs="Times New Roman"/>
          <w:sz w:val="28"/>
          <w:szCs w:val="28"/>
        </w:rPr>
        <w:t>;</w:t>
      </w:r>
    </w:p>
    <w:p w14:paraId="1834BECF"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очень хорошая поддержка математических вычислений (библиотеки </w:t>
      </w:r>
      <w:proofErr w:type="spellStart"/>
      <w:r w:rsidRPr="00AF4BBA">
        <w:rPr>
          <w:rFonts w:ascii="Times New Roman" w:hAnsi="Times New Roman" w:cs="Times New Roman"/>
          <w:sz w:val="28"/>
          <w:szCs w:val="28"/>
        </w:rPr>
        <w:t>NumPy</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SciPy</w:t>
      </w:r>
      <w:proofErr w:type="spellEnd"/>
      <w:r w:rsidRPr="00AF4BBA">
        <w:rPr>
          <w:rFonts w:ascii="Times New Roman" w:hAnsi="Times New Roman" w:cs="Times New Roman"/>
          <w:sz w:val="28"/>
          <w:szCs w:val="28"/>
        </w:rPr>
        <w:t>);</w:t>
      </w:r>
    </w:p>
    <w:p w14:paraId="3A88D348"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используется для обработки естественных языков (NLTK);</w:t>
      </w:r>
    </w:p>
    <w:p w14:paraId="2E1E40F5"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большое количество развитых </w:t>
      </w:r>
      <w:proofErr w:type="spellStart"/>
      <w:r w:rsidRPr="00AF4BBA">
        <w:rPr>
          <w:rFonts w:ascii="Times New Roman" w:hAnsi="Times New Roman" w:cs="Times New Roman"/>
          <w:sz w:val="28"/>
          <w:szCs w:val="28"/>
        </w:rPr>
        <w:t>web-фреймворков</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Django</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TurboGear</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CherryPy</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Flask</w:t>
      </w:r>
      <w:proofErr w:type="spellEnd"/>
      <w:r w:rsidRPr="00AF4BBA">
        <w:rPr>
          <w:rFonts w:ascii="Times New Roman" w:hAnsi="Times New Roman" w:cs="Times New Roman"/>
          <w:sz w:val="28"/>
          <w:szCs w:val="28"/>
        </w:rPr>
        <w:t>).</w:t>
      </w:r>
    </w:p>
    <w:p w14:paraId="59AEBBA3"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Язык можно рекомендовать всем, кто только начинает программировать, как первый язык программирования в жизни.</w:t>
      </w:r>
    </w:p>
    <w:p w14:paraId="7196EF68" w14:textId="704BF07C" w:rsidR="00AF4BBA" w:rsidRPr="00AF4BBA" w:rsidRDefault="00BC360B" w:rsidP="00997625">
      <w:pPr>
        <w:pStyle w:val="ab"/>
      </w:pPr>
      <w:bookmarkStart w:id="30" w:name="_Toc484996536"/>
      <w:r>
        <w:t>5</w:t>
      </w:r>
      <w:r w:rsidR="00AF4BBA" w:rsidRPr="00AF4BBA">
        <w:t>.1</w:t>
      </w:r>
      <w:r w:rsidR="000C7047">
        <w:t xml:space="preserve"> </w:t>
      </w:r>
      <w:r w:rsidR="00AF4BBA" w:rsidRPr="00AF4BBA">
        <w:t xml:space="preserve">Причины использования </w:t>
      </w:r>
      <w:proofErr w:type="spellStart"/>
      <w:r w:rsidR="00AF4BBA" w:rsidRPr="00AF4BBA">
        <w:t>Python</w:t>
      </w:r>
      <w:bookmarkEnd w:id="30"/>
      <w:proofErr w:type="spellEnd"/>
    </w:p>
    <w:p w14:paraId="2145A1B1" w14:textId="2EEAC6F8" w:rsidR="00AF4BBA" w:rsidRPr="00AF4BBA" w:rsidRDefault="00AF4BBA" w:rsidP="00BC360B">
      <w:pPr>
        <w:pStyle w:val="af3"/>
      </w:pPr>
      <w:r w:rsidRPr="00AF4BBA">
        <w:t>Качество программного обеспечения</w:t>
      </w:r>
      <w:r w:rsidR="00BC360B">
        <w:t>.</w:t>
      </w:r>
    </w:p>
    <w:p w14:paraId="7622EB84"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 xml:space="preserve">Для многих основное преимущество языка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заключается в удобочитаемости, ясности и более высоком качестве, отличающими его от других инструментов в мире языков программирования. Программный код на языке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читается легче, а значит, многократное его использование и обслуживание выполняется гораздо проще, чем использование программного кода на других языках сценариев. Единообразие оформления программного кода на языке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облегчает его понимание даже для тех, кто не участвовал в его создании. Кроме того,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поддерживает самые современные механизмы многократного использования программного кода, каким является объектно-ориентированное программирование (ООП).</w:t>
      </w:r>
    </w:p>
    <w:p w14:paraId="0DD988FE" w14:textId="7A580D09" w:rsidR="00BC360B" w:rsidRDefault="00AF4BBA" w:rsidP="00BC360B">
      <w:pPr>
        <w:pStyle w:val="af3"/>
      </w:pPr>
      <w:r w:rsidRPr="00BC360B">
        <w:t>Высокая скорость разработки</w:t>
      </w:r>
      <w:r w:rsidR="00BC360B">
        <w:t>.</w:t>
      </w:r>
    </w:p>
    <w:p w14:paraId="7FB22AA0" w14:textId="6D6943B9" w:rsidR="00AF4BBA" w:rsidRPr="00AF4BBA" w:rsidRDefault="00AF4BBA" w:rsidP="00BC360B">
      <w:pPr>
        <w:pStyle w:val="af3"/>
        <w:rPr>
          <w:szCs w:val="28"/>
        </w:rPr>
      </w:pPr>
      <w:r w:rsidRPr="00AF4BBA">
        <w:rPr>
          <w:szCs w:val="28"/>
        </w:rPr>
        <w:t xml:space="preserve">По сравнению с компилирующими или строго типизированными языками, такими как C, C++ и </w:t>
      </w:r>
      <w:proofErr w:type="spellStart"/>
      <w:r w:rsidRPr="00AF4BBA">
        <w:rPr>
          <w:szCs w:val="28"/>
        </w:rPr>
        <w:t>Java</w:t>
      </w:r>
      <w:proofErr w:type="spellEnd"/>
      <w:r w:rsidRPr="00AF4BBA">
        <w:rPr>
          <w:szCs w:val="28"/>
        </w:rPr>
        <w:t xml:space="preserve">, </w:t>
      </w:r>
      <w:proofErr w:type="spellStart"/>
      <w:r w:rsidRPr="00AF4BBA">
        <w:rPr>
          <w:szCs w:val="28"/>
        </w:rPr>
        <w:t>Python</w:t>
      </w:r>
      <w:proofErr w:type="spellEnd"/>
      <w:r w:rsidRPr="00AF4BBA">
        <w:rPr>
          <w:szCs w:val="28"/>
        </w:rPr>
        <w:t xml:space="preserve"> во много раз повышает производительность труда разработчика. Объем программного кода на языке </w:t>
      </w:r>
      <w:proofErr w:type="spellStart"/>
      <w:r w:rsidRPr="00AF4BBA">
        <w:rPr>
          <w:szCs w:val="28"/>
        </w:rPr>
        <w:t>Python</w:t>
      </w:r>
      <w:proofErr w:type="spellEnd"/>
      <w:r w:rsidRPr="00AF4BBA">
        <w:rPr>
          <w:szCs w:val="28"/>
        </w:rPr>
        <w:t xml:space="preserve"> обычно составляет треть или даже пятую часть эквивалентного программного кода на языке C++ или </w:t>
      </w:r>
      <w:proofErr w:type="spellStart"/>
      <w:r w:rsidRPr="00AF4BBA">
        <w:rPr>
          <w:szCs w:val="28"/>
        </w:rPr>
        <w:t>Java</w:t>
      </w:r>
      <w:proofErr w:type="spellEnd"/>
      <w:r w:rsidRPr="00AF4BBA">
        <w:rPr>
          <w:szCs w:val="28"/>
        </w:rPr>
        <w:t xml:space="preserve">. Это означает меньший объем ввода с клавиатуры, меньшее количество времени на отладку и меньший объем трудозатрат на сопровождение. Кроме того, программы на языке </w:t>
      </w:r>
      <w:proofErr w:type="spellStart"/>
      <w:r w:rsidRPr="00AF4BBA">
        <w:rPr>
          <w:szCs w:val="28"/>
        </w:rPr>
        <w:t>Python</w:t>
      </w:r>
      <w:proofErr w:type="spellEnd"/>
      <w:r w:rsidRPr="00AF4BBA">
        <w:rPr>
          <w:szCs w:val="28"/>
        </w:rPr>
        <w:t xml:space="preserve"> запускаются сразу же, минуя длительные этапы компиляции и связывания, необходимые в некоторых других языках программирования, что еще больше увеличивает производительность труда программиста.</w:t>
      </w:r>
    </w:p>
    <w:p w14:paraId="1527A419" w14:textId="4168302E" w:rsidR="00AF4BBA" w:rsidRPr="00AF4BBA" w:rsidRDefault="00AF4BBA" w:rsidP="00BC360B">
      <w:pPr>
        <w:pStyle w:val="af3"/>
      </w:pPr>
      <w:r w:rsidRPr="00AF4BBA">
        <w:t>Переносимость программ</w:t>
      </w:r>
      <w:r w:rsidR="00BC360B">
        <w:t>.</w:t>
      </w:r>
    </w:p>
    <w:p w14:paraId="1E66602C"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 xml:space="preserve">Большая часть программ на языке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выполняется без изменений на всех основных платформах. Перенос программного кода из операционной системы </w:t>
      </w:r>
      <w:proofErr w:type="spellStart"/>
      <w:r w:rsidRPr="00AF4BBA">
        <w:rPr>
          <w:rFonts w:ascii="Times New Roman" w:hAnsi="Times New Roman" w:cs="Times New Roman"/>
          <w:sz w:val="28"/>
          <w:szCs w:val="28"/>
        </w:rPr>
        <w:t>Linux</w:t>
      </w:r>
      <w:proofErr w:type="spellEnd"/>
      <w:r w:rsidRPr="00AF4BBA">
        <w:rPr>
          <w:rFonts w:ascii="Times New Roman" w:hAnsi="Times New Roman" w:cs="Times New Roman"/>
          <w:sz w:val="28"/>
          <w:szCs w:val="28"/>
        </w:rPr>
        <w:t xml:space="preserve"> в Windows обычно заключается в простом копировании файлов программ с одной машины на другую. Более того,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предоставляет массу возможностей по созданию переносимых графических интерфейсов, программ доступа к базам данных, веб-приложений и многих других типов программ. Даже интерфейсы операционных систем, включая способ запуска программ и обработку каталогов, в языке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реализованы переносимым способом.</w:t>
      </w:r>
    </w:p>
    <w:p w14:paraId="6635A97B" w14:textId="73E27E5C" w:rsidR="00AF4BBA" w:rsidRPr="00AF4BBA" w:rsidRDefault="00AF4BBA" w:rsidP="00BC360B">
      <w:pPr>
        <w:pStyle w:val="af3"/>
      </w:pPr>
      <w:r w:rsidRPr="00AF4BBA">
        <w:t>Библиотеки поддержки</w:t>
      </w:r>
      <w:r w:rsidR="00BC360B">
        <w:t>.</w:t>
      </w:r>
    </w:p>
    <w:p w14:paraId="0F9339AA"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 xml:space="preserve">В составе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поставляется большое число собранных и переносимых функциональных возможностей, известных как стандартная библиотека. Эта библиотека предоставляет массу возможностей, востребованных в прикладных программах, начиная от поиска текста по шаблону и заканчивая сетевыми функциями. Кроме того,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допускает расширение как за счёт ваших собственных библиотек, так и за счет библиотек, созданных сторонними разработчиками. Из числа сторонних разработок можно назвать инструменты создания веб-сайтов, программирование математических вычислений, доступ к последовательному порту, разработку игровых программ и многое другое. Например, расширение </w:t>
      </w:r>
      <w:proofErr w:type="spellStart"/>
      <w:r w:rsidRPr="00AF4BBA">
        <w:rPr>
          <w:rFonts w:ascii="Times New Roman" w:hAnsi="Times New Roman" w:cs="Times New Roman"/>
          <w:sz w:val="28"/>
          <w:szCs w:val="28"/>
        </w:rPr>
        <w:t>NumPy</w:t>
      </w:r>
      <w:proofErr w:type="spellEnd"/>
      <w:r w:rsidRPr="00AF4BBA">
        <w:rPr>
          <w:rFonts w:ascii="Times New Roman" w:hAnsi="Times New Roman" w:cs="Times New Roman"/>
          <w:sz w:val="28"/>
          <w:szCs w:val="28"/>
        </w:rPr>
        <w:t xml:space="preserve"> позиционируется как свободный и более мощный эквивалент системы программирования математических вычислений </w:t>
      </w:r>
      <w:proofErr w:type="spellStart"/>
      <w:r w:rsidRPr="00AF4BBA">
        <w:rPr>
          <w:rFonts w:ascii="Times New Roman" w:hAnsi="Times New Roman" w:cs="Times New Roman"/>
          <w:sz w:val="28"/>
          <w:szCs w:val="28"/>
        </w:rPr>
        <w:t>Mathlab</w:t>
      </w:r>
      <w:proofErr w:type="spellEnd"/>
      <w:r w:rsidRPr="00AF4BBA">
        <w:rPr>
          <w:rFonts w:ascii="Times New Roman" w:hAnsi="Times New Roman" w:cs="Times New Roman"/>
          <w:sz w:val="28"/>
          <w:szCs w:val="28"/>
        </w:rPr>
        <w:t>.</w:t>
      </w:r>
    </w:p>
    <w:p w14:paraId="16D01824" w14:textId="22884AC6" w:rsidR="00AF4BBA" w:rsidRPr="00AF4BBA" w:rsidRDefault="00AF4BBA" w:rsidP="00BC360B">
      <w:pPr>
        <w:pStyle w:val="af3"/>
      </w:pPr>
      <w:r w:rsidRPr="00AF4BBA">
        <w:t>Интеграция компонентов</w:t>
      </w:r>
      <w:r w:rsidR="00BC360B">
        <w:t>.</w:t>
      </w:r>
    </w:p>
    <w:p w14:paraId="16C981F2" w14:textId="77777777" w:rsid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 xml:space="preserve">Сценарии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легко могут взаимодействовать с другими частями приложения благодаря различным механизмам интеграции. Эта интеграция позволяет использовать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для настройки и расширения функциональных возможностей программных продуктов. На сегодняшний день программный код на языке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имеет возможность вызывать функции из библиотек на языке C/C++, сам вызываться из программ, написанных на языке C/C++, интегрироваться с программными компонентами на языке </w:t>
      </w:r>
      <w:proofErr w:type="spellStart"/>
      <w:r w:rsidRPr="00AF4BBA">
        <w:rPr>
          <w:rFonts w:ascii="Times New Roman" w:hAnsi="Times New Roman" w:cs="Times New Roman"/>
          <w:sz w:val="28"/>
          <w:szCs w:val="28"/>
        </w:rPr>
        <w:t>Java</w:t>
      </w:r>
      <w:proofErr w:type="spellEnd"/>
      <w:r w:rsidRPr="00AF4BBA">
        <w:rPr>
          <w:rFonts w:ascii="Times New Roman" w:hAnsi="Times New Roman" w:cs="Times New Roman"/>
          <w:sz w:val="28"/>
          <w:szCs w:val="28"/>
        </w:rPr>
        <w:t>, взаимодействовать с такими платформами, как COM и .NET, и производить обмен данными через последовательный порт или по сети с помощью таких протоколов, как SOAP, XML-RPC и CORBA.</w:t>
      </w:r>
    </w:p>
    <w:p w14:paraId="29EB7C04" w14:textId="358CA0F6" w:rsidR="00AF4BBA" w:rsidRPr="00AF4BBA" w:rsidRDefault="00BC360B" w:rsidP="00997625">
      <w:pPr>
        <w:pStyle w:val="ab"/>
      </w:pPr>
      <w:bookmarkStart w:id="31" w:name="_Toc484996537"/>
      <w:r>
        <w:t>5</w:t>
      </w:r>
      <w:r w:rsidR="00AF4BBA" w:rsidRPr="00AF4BBA">
        <w:t>.2 История создания</w:t>
      </w:r>
      <w:bookmarkEnd w:id="31"/>
    </w:p>
    <w:p w14:paraId="34EAC406" w14:textId="442A7999"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 xml:space="preserve">Разработка языка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была начата в конце 1980-х годов </w:t>
      </w:r>
      <w:r w:rsidR="009B1405" w:rsidRPr="00AF4BBA">
        <w:rPr>
          <w:rFonts w:ascii="Times New Roman" w:hAnsi="Times New Roman" w:cs="Times New Roman"/>
          <w:sz w:val="28"/>
          <w:szCs w:val="28"/>
        </w:rPr>
        <w:t>сотрудник</w:t>
      </w:r>
      <w:r w:rsidRPr="00AF4BBA">
        <w:rPr>
          <w:rFonts w:ascii="Times New Roman" w:hAnsi="Times New Roman" w:cs="Times New Roman"/>
          <w:sz w:val="28"/>
          <w:szCs w:val="28"/>
        </w:rPr>
        <w:t xml:space="preserve">ом голландского института CWI Гвидо </w:t>
      </w:r>
      <w:proofErr w:type="spellStart"/>
      <w:r w:rsidRPr="00AF4BBA">
        <w:rPr>
          <w:rFonts w:ascii="Times New Roman" w:hAnsi="Times New Roman" w:cs="Times New Roman"/>
          <w:sz w:val="28"/>
          <w:szCs w:val="28"/>
        </w:rPr>
        <w:t>ван</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Россумом</w:t>
      </w:r>
      <w:proofErr w:type="spellEnd"/>
      <w:r w:rsidRPr="00AF4BBA">
        <w:rPr>
          <w:rFonts w:ascii="Times New Roman" w:hAnsi="Times New Roman" w:cs="Times New Roman"/>
          <w:sz w:val="28"/>
          <w:szCs w:val="28"/>
        </w:rPr>
        <w:t xml:space="preserve">. Для распределённой ОС </w:t>
      </w:r>
      <w:proofErr w:type="spellStart"/>
      <w:r w:rsidRPr="00AF4BBA">
        <w:rPr>
          <w:rFonts w:ascii="Times New Roman" w:hAnsi="Times New Roman" w:cs="Times New Roman"/>
          <w:sz w:val="28"/>
          <w:szCs w:val="28"/>
        </w:rPr>
        <w:t>Amoeba</w:t>
      </w:r>
      <w:proofErr w:type="spellEnd"/>
      <w:r w:rsidRPr="00AF4BBA">
        <w:rPr>
          <w:rFonts w:ascii="Times New Roman" w:hAnsi="Times New Roman" w:cs="Times New Roman"/>
          <w:sz w:val="28"/>
          <w:szCs w:val="28"/>
        </w:rPr>
        <w:t xml:space="preserve"> требовался расширяемый скриптовый язык, и Гвидо начал писать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на досуге, позаимствовав некоторые наработки для языка ABC (Гвидо участвовал в разработке этого языка, ориентированного на обучение программированию). В феврале 1991 года Гвидо опубликовал исходный текст в </w:t>
      </w:r>
      <w:proofErr w:type="spellStart"/>
      <w:r w:rsidRPr="00AF4BBA">
        <w:rPr>
          <w:rFonts w:ascii="Times New Roman" w:hAnsi="Times New Roman" w:cs="Times New Roman"/>
          <w:sz w:val="28"/>
          <w:szCs w:val="28"/>
        </w:rPr>
        <w:t>ньюсгруппе</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alt.sources</w:t>
      </w:r>
      <w:proofErr w:type="spellEnd"/>
      <w:r w:rsidRPr="00AF4BBA">
        <w:rPr>
          <w:rFonts w:ascii="Times New Roman" w:hAnsi="Times New Roman" w:cs="Times New Roman"/>
          <w:sz w:val="28"/>
          <w:szCs w:val="28"/>
        </w:rPr>
        <w:t xml:space="preserve">. С самого начала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проектировался как объектно-ориентированный язык.</w:t>
      </w:r>
    </w:p>
    <w:p w14:paraId="2D6EF512"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 xml:space="preserve">Название языка произошло вовсе не от вида пресмыкающихся. Автор назвал язык в честь популярного британского комедийного телешоу 1970-х "Летающий цирк Монти </w:t>
      </w:r>
      <w:proofErr w:type="spellStart"/>
      <w:r w:rsidRPr="00AF4BBA">
        <w:rPr>
          <w:rFonts w:ascii="Times New Roman" w:hAnsi="Times New Roman" w:cs="Times New Roman"/>
          <w:sz w:val="28"/>
          <w:szCs w:val="28"/>
        </w:rPr>
        <w:t>Пайтона</w:t>
      </w:r>
      <w:proofErr w:type="spellEnd"/>
      <w:r w:rsidRPr="00AF4BBA">
        <w:rPr>
          <w:rFonts w:ascii="Times New Roman" w:hAnsi="Times New Roman" w:cs="Times New Roman"/>
          <w:sz w:val="28"/>
          <w:szCs w:val="28"/>
        </w:rPr>
        <w:t xml:space="preserve">". Впрочем, всё равно название языка чаще ассоциируют именно со змеёй, нежели с передачей — пиктограммы файлов в KDE или в </w:t>
      </w:r>
      <w:proofErr w:type="spellStart"/>
      <w:r w:rsidRPr="00AF4BBA">
        <w:rPr>
          <w:rFonts w:ascii="Times New Roman" w:hAnsi="Times New Roman" w:cs="Times New Roman"/>
          <w:sz w:val="28"/>
          <w:szCs w:val="28"/>
        </w:rPr>
        <w:t>Microsoft</w:t>
      </w:r>
      <w:proofErr w:type="spellEnd"/>
      <w:r w:rsidRPr="00AF4BBA">
        <w:rPr>
          <w:rFonts w:ascii="Times New Roman" w:hAnsi="Times New Roman" w:cs="Times New Roman"/>
          <w:sz w:val="28"/>
          <w:szCs w:val="28"/>
        </w:rPr>
        <w:t xml:space="preserve"> Windows и даже эмблема на сайте python.org (до выхода версии 2.5) изображают змеиные головы.</w:t>
      </w:r>
    </w:p>
    <w:p w14:paraId="14BC73AE"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 xml:space="preserve">Наличие дружелюбного, отзывчивого сообщества пользователей считается наряду с дизайнерской интуицией Гвидо одним из факторов успеха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Развитие языка происходит согласно чётко регламентированному процессу создания, обсуждения, отбора и реализации документов PEP (англ.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Enhancement</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Proposal</w:t>
      </w:r>
      <w:proofErr w:type="spellEnd"/>
      <w:r w:rsidRPr="00AF4BBA">
        <w:rPr>
          <w:rFonts w:ascii="Times New Roman" w:hAnsi="Times New Roman" w:cs="Times New Roman"/>
          <w:sz w:val="28"/>
          <w:szCs w:val="28"/>
        </w:rPr>
        <w:t xml:space="preserve">) — предложений по развитию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w:t>
      </w:r>
    </w:p>
    <w:p w14:paraId="1CAEA045"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 xml:space="preserve">3 декабря 2008 года, после длительного тестирования, вышла первая версия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3000 (или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3.0, также используется сокращение Py3k). В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3000 устранены многие недостатки архитектуры с максимально возможным (но не полным) сохранением совместимости со старыми версиями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На сегодня поддерживаются обе ветви развития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3.x и 2.x)</w:t>
      </w:r>
    </w:p>
    <w:p w14:paraId="689B3E05" w14:textId="77777777" w:rsidR="00B100EF" w:rsidRDefault="00B100EF" w:rsidP="00997625">
      <w:pPr>
        <w:pStyle w:val="ab"/>
      </w:pPr>
    </w:p>
    <w:p w14:paraId="26A742A6" w14:textId="77777777" w:rsidR="00B100EF" w:rsidRDefault="00B100EF" w:rsidP="00997625">
      <w:pPr>
        <w:pStyle w:val="ab"/>
      </w:pPr>
    </w:p>
    <w:p w14:paraId="340350F2" w14:textId="1B59381C" w:rsidR="00AF4BBA" w:rsidRPr="00AF4BBA" w:rsidRDefault="00BC360B" w:rsidP="00997625">
      <w:pPr>
        <w:pStyle w:val="ab"/>
      </w:pPr>
      <w:bookmarkStart w:id="32" w:name="_Toc484996538"/>
      <w:r>
        <w:t>5</w:t>
      </w:r>
      <w:r w:rsidR="00AF4BBA">
        <w:t>.3</w:t>
      </w:r>
      <w:r w:rsidR="00AF4BBA" w:rsidRPr="00AF4BBA">
        <w:t xml:space="preserve"> Влияние других языков</w:t>
      </w:r>
      <w:bookmarkEnd w:id="32"/>
    </w:p>
    <w:p w14:paraId="3FAB4EC4"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 xml:space="preserve">Появившись сравнительно поздно,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создавался под влиянием множества языков программирования:</w:t>
      </w:r>
    </w:p>
    <w:p w14:paraId="29F99BA2"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ABC — отступы для группировки операторов, высокоуровневые структуры данных (</w:t>
      </w:r>
      <w:proofErr w:type="spellStart"/>
      <w:r w:rsidRPr="00AF4BBA">
        <w:rPr>
          <w:rFonts w:ascii="Times New Roman" w:hAnsi="Times New Roman" w:cs="Times New Roman"/>
          <w:sz w:val="28"/>
          <w:szCs w:val="28"/>
        </w:rPr>
        <w:t>map</w:t>
      </w:r>
      <w:proofErr w:type="spellEnd"/>
      <w:r w:rsidRPr="00AF4BBA">
        <w:rPr>
          <w:rFonts w:ascii="Times New Roman" w:hAnsi="Times New Roman" w:cs="Times New Roman"/>
          <w:sz w:val="28"/>
          <w:szCs w:val="28"/>
        </w:rPr>
        <w:t>)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фактически создавался как попытка исправить ошибки, допущенные при проектировании ABC);</w:t>
      </w:r>
    </w:p>
    <w:p w14:paraId="67D454F0"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Modula-3 — пакеты, модули, использование </w:t>
      </w:r>
      <w:proofErr w:type="spellStart"/>
      <w:r w:rsidRPr="00AF4BBA">
        <w:rPr>
          <w:rFonts w:ascii="Times New Roman" w:hAnsi="Times New Roman" w:cs="Times New Roman"/>
          <w:sz w:val="28"/>
          <w:szCs w:val="28"/>
        </w:rPr>
        <w:t>else</w:t>
      </w:r>
      <w:proofErr w:type="spellEnd"/>
      <w:r w:rsidRPr="00AF4BBA">
        <w:rPr>
          <w:rFonts w:ascii="Times New Roman" w:hAnsi="Times New Roman" w:cs="Times New Roman"/>
          <w:sz w:val="28"/>
          <w:szCs w:val="28"/>
        </w:rPr>
        <w:t xml:space="preserve"> совместно с </w:t>
      </w:r>
      <w:proofErr w:type="spellStart"/>
      <w:r w:rsidRPr="00AF4BBA">
        <w:rPr>
          <w:rFonts w:ascii="Times New Roman" w:hAnsi="Times New Roman" w:cs="Times New Roman"/>
          <w:sz w:val="28"/>
          <w:szCs w:val="28"/>
        </w:rPr>
        <w:t>try</w:t>
      </w:r>
      <w:proofErr w:type="spellEnd"/>
      <w:r w:rsidRPr="00AF4BBA">
        <w:rPr>
          <w:rFonts w:ascii="Times New Roman" w:hAnsi="Times New Roman" w:cs="Times New Roman"/>
          <w:sz w:val="28"/>
          <w:szCs w:val="28"/>
        </w:rPr>
        <w:t xml:space="preserve"> и </w:t>
      </w:r>
      <w:proofErr w:type="spellStart"/>
      <w:r w:rsidRPr="00AF4BBA">
        <w:rPr>
          <w:rFonts w:ascii="Times New Roman" w:hAnsi="Times New Roman" w:cs="Times New Roman"/>
          <w:sz w:val="28"/>
          <w:szCs w:val="28"/>
        </w:rPr>
        <w:t>except</w:t>
      </w:r>
      <w:proofErr w:type="spellEnd"/>
      <w:r w:rsidRPr="00AF4BBA">
        <w:rPr>
          <w:rFonts w:ascii="Times New Roman" w:hAnsi="Times New Roman" w:cs="Times New Roman"/>
          <w:sz w:val="28"/>
          <w:szCs w:val="28"/>
        </w:rPr>
        <w:t xml:space="preserve">, именованные аргументы функций (на это также повлиял </w:t>
      </w:r>
      <w:proofErr w:type="spellStart"/>
      <w:r w:rsidRPr="00AF4BBA">
        <w:rPr>
          <w:rFonts w:ascii="Times New Roman" w:hAnsi="Times New Roman" w:cs="Times New Roman"/>
          <w:sz w:val="28"/>
          <w:szCs w:val="28"/>
        </w:rPr>
        <w:t>Common</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Lisp</w:t>
      </w:r>
      <w:proofErr w:type="spellEnd"/>
      <w:r w:rsidRPr="00AF4BBA">
        <w:rPr>
          <w:rFonts w:ascii="Times New Roman" w:hAnsi="Times New Roman" w:cs="Times New Roman"/>
          <w:sz w:val="28"/>
          <w:szCs w:val="28"/>
        </w:rPr>
        <w:t>);</w:t>
      </w:r>
    </w:p>
    <w:p w14:paraId="57CB7924"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С, C++ — некоторые синтаксические конструкции (как пишет сам Гвидо </w:t>
      </w:r>
      <w:proofErr w:type="spellStart"/>
      <w:r w:rsidRPr="00AF4BBA">
        <w:rPr>
          <w:rFonts w:ascii="Times New Roman" w:hAnsi="Times New Roman" w:cs="Times New Roman"/>
          <w:sz w:val="28"/>
          <w:szCs w:val="28"/>
        </w:rPr>
        <w:t>ван</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Россум</w:t>
      </w:r>
      <w:proofErr w:type="spellEnd"/>
      <w:r w:rsidRPr="00AF4BBA">
        <w:rPr>
          <w:rFonts w:ascii="Times New Roman" w:hAnsi="Times New Roman" w:cs="Times New Roman"/>
          <w:sz w:val="28"/>
          <w:szCs w:val="28"/>
        </w:rPr>
        <w:t xml:space="preserve"> — он использовал наиболее непротиворечивые конструкции из С, чтобы не вызвать неприязнь у С-программистов к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w:t>
      </w:r>
    </w:p>
    <w:p w14:paraId="33F340E1"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r>
      <w:proofErr w:type="spellStart"/>
      <w:r w:rsidRPr="00AF4BBA">
        <w:rPr>
          <w:rFonts w:ascii="Times New Roman" w:hAnsi="Times New Roman" w:cs="Times New Roman"/>
          <w:sz w:val="28"/>
          <w:szCs w:val="28"/>
        </w:rPr>
        <w:t>Smalltalk</w:t>
      </w:r>
      <w:proofErr w:type="spellEnd"/>
      <w:r w:rsidRPr="00AF4BBA">
        <w:rPr>
          <w:rFonts w:ascii="Times New Roman" w:hAnsi="Times New Roman" w:cs="Times New Roman"/>
          <w:sz w:val="28"/>
          <w:szCs w:val="28"/>
        </w:rPr>
        <w:t xml:space="preserve"> — объектно-ориентированное программирование;</w:t>
      </w:r>
    </w:p>
    <w:p w14:paraId="160CD9AC"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r>
      <w:proofErr w:type="spellStart"/>
      <w:r w:rsidRPr="00AF4BBA">
        <w:rPr>
          <w:rFonts w:ascii="Times New Roman" w:hAnsi="Times New Roman" w:cs="Times New Roman"/>
          <w:sz w:val="28"/>
          <w:szCs w:val="28"/>
        </w:rPr>
        <w:t>Lisp</w:t>
      </w:r>
      <w:proofErr w:type="spellEnd"/>
      <w:r w:rsidRPr="00AF4BBA">
        <w:rPr>
          <w:rFonts w:ascii="Times New Roman" w:hAnsi="Times New Roman" w:cs="Times New Roman"/>
          <w:sz w:val="28"/>
          <w:szCs w:val="28"/>
        </w:rPr>
        <w:t xml:space="preserve"> — отдельные черты функционального программирования (</w:t>
      </w:r>
      <w:proofErr w:type="spellStart"/>
      <w:r w:rsidRPr="00AF4BBA">
        <w:rPr>
          <w:rFonts w:ascii="Times New Roman" w:hAnsi="Times New Roman" w:cs="Times New Roman"/>
          <w:sz w:val="28"/>
          <w:szCs w:val="28"/>
        </w:rPr>
        <w:t>lambda</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map</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reduce</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filter</w:t>
      </w:r>
      <w:proofErr w:type="spellEnd"/>
      <w:r w:rsidRPr="00AF4BBA">
        <w:rPr>
          <w:rFonts w:ascii="Times New Roman" w:hAnsi="Times New Roman" w:cs="Times New Roman"/>
          <w:sz w:val="28"/>
          <w:szCs w:val="28"/>
        </w:rPr>
        <w:t xml:space="preserve"> и другие);</w:t>
      </w:r>
    </w:p>
    <w:p w14:paraId="06075E79"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r>
      <w:proofErr w:type="spellStart"/>
      <w:r w:rsidRPr="00AF4BBA">
        <w:rPr>
          <w:rFonts w:ascii="Times New Roman" w:hAnsi="Times New Roman" w:cs="Times New Roman"/>
          <w:sz w:val="28"/>
          <w:szCs w:val="28"/>
        </w:rPr>
        <w:t>Fortran</w:t>
      </w:r>
      <w:proofErr w:type="spellEnd"/>
      <w:r w:rsidRPr="00AF4BBA">
        <w:rPr>
          <w:rFonts w:ascii="Times New Roman" w:hAnsi="Times New Roman" w:cs="Times New Roman"/>
          <w:sz w:val="28"/>
          <w:szCs w:val="28"/>
        </w:rPr>
        <w:t xml:space="preserve"> — срезы массивов, комплексная арифметика;</w:t>
      </w:r>
    </w:p>
    <w:p w14:paraId="63C00A44"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r>
      <w:proofErr w:type="spellStart"/>
      <w:r w:rsidRPr="00AF4BBA">
        <w:rPr>
          <w:rFonts w:ascii="Times New Roman" w:hAnsi="Times New Roman" w:cs="Times New Roman"/>
          <w:sz w:val="28"/>
          <w:szCs w:val="28"/>
        </w:rPr>
        <w:t>Miranda</w:t>
      </w:r>
      <w:proofErr w:type="spellEnd"/>
      <w:r w:rsidRPr="00AF4BBA">
        <w:rPr>
          <w:rFonts w:ascii="Times New Roman" w:hAnsi="Times New Roman" w:cs="Times New Roman"/>
          <w:sz w:val="28"/>
          <w:szCs w:val="28"/>
        </w:rPr>
        <w:t xml:space="preserve"> — списочные выражения;</w:t>
      </w:r>
    </w:p>
    <w:p w14:paraId="5956C963"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r>
      <w:proofErr w:type="spellStart"/>
      <w:r w:rsidRPr="00AF4BBA">
        <w:rPr>
          <w:rFonts w:ascii="Times New Roman" w:hAnsi="Times New Roman" w:cs="Times New Roman"/>
          <w:sz w:val="28"/>
          <w:szCs w:val="28"/>
        </w:rPr>
        <w:t>Java</w:t>
      </w:r>
      <w:proofErr w:type="spellEnd"/>
      <w:r w:rsidRPr="00AF4BBA">
        <w:rPr>
          <w:rFonts w:ascii="Times New Roman" w:hAnsi="Times New Roman" w:cs="Times New Roman"/>
          <w:sz w:val="28"/>
          <w:szCs w:val="28"/>
        </w:rPr>
        <w:t xml:space="preserve"> — модули </w:t>
      </w:r>
      <w:proofErr w:type="spellStart"/>
      <w:r w:rsidRPr="00AF4BBA">
        <w:rPr>
          <w:rFonts w:ascii="Times New Roman" w:hAnsi="Times New Roman" w:cs="Times New Roman"/>
          <w:sz w:val="28"/>
          <w:szCs w:val="28"/>
        </w:rPr>
        <w:t>logging</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unittest</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threading</w:t>
      </w:r>
      <w:proofErr w:type="spellEnd"/>
      <w:r w:rsidRPr="00AF4BBA">
        <w:rPr>
          <w:rFonts w:ascii="Times New Roman" w:hAnsi="Times New Roman" w:cs="Times New Roman"/>
          <w:sz w:val="28"/>
          <w:szCs w:val="28"/>
        </w:rPr>
        <w:t xml:space="preserve"> (часть возможностей оригинального модуля не реализована), </w:t>
      </w:r>
      <w:proofErr w:type="spellStart"/>
      <w:r w:rsidRPr="00AF4BBA">
        <w:rPr>
          <w:rFonts w:ascii="Times New Roman" w:hAnsi="Times New Roman" w:cs="Times New Roman"/>
          <w:sz w:val="28"/>
          <w:szCs w:val="28"/>
        </w:rPr>
        <w:t>xml.sax</w:t>
      </w:r>
      <w:proofErr w:type="spellEnd"/>
      <w:r w:rsidRPr="00AF4BBA">
        <w:rPr>
          <w:rFonts w:ascii="Times New Roman" w:hAnsi="Times New Roman" w:cs="Times New Roman"/>
          <w:sz w:val="28"/>
          <w:szCs w:val="28"/>
        </w:rPr>
        <w:t xml:space="preserve"> стандартной библиотеки, совместное использование </w:t>
      </w:r>
      <w:proofErr w:type="spellStart"/>
      <w:r w:rsidRPr="00AF4BBA">
        <w:rPr>
          <w:rFonts w:ascii="Times New Roman" w:hAnsi="Times New Roman" w:cs="Times New Roman"/>
          <w:sz w:val="28"/>
          <w:szCs w:val="28"/>
        </w:rPr>
        <w:t>finally</w:t>
      </w:r>
      <w:proofErr w:type="spellEnd"/>
      <w:r w:rsidRPr="00AF4BBA">
        <w:rPr>
          <w:rFonts w:ascii="Times New Roman" w:hAnsi="Times New Roman" w:cs="Times New Roman"/>
          <w:sz w:val="28"/>
          <w:szCs w:val="28"/>
        </w:rPr>
        <w:t xml:space="preserve"> и </w:t>
      </w:r>
      <w:proofErr w:type="spellStart"/>
      <w:r w:rsidRPr="00AF4BBA">
        <w:rPr>
          <w:rFonts w:ascii="Times New Roman" w:hAnsi="Times New Roman" w:cs="Times New Roman"/>
          <w:sz w:val="28"/>
          <w:szCs w:val="28"/>
        </w:rPr>
        <w:t>except</w:t>
      </w:r>
      <w:proofErr w:type="spellEnd"/>
      <w:r w:rsidRPr="00AF4BBA">
        <w:rPr>
          <w:rFonts w:ascii="Times New Roman" w:hAnsi="Times New Roman" w:cs="Times New Roman"/>
          <w:sz w:val="28"/>
          <w:szCs w:val="28"/>
        </w:rPr>
        <w:t xml:space="preserve"> при обработке исключений, использование @ для декораторов;</w:t>
      </w:r>
    </w:p>
    <w:p w14:paraId="7178D060"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r>
      <w:proofErr w:type="spellStart"/>
      <w:r w:rsidRPr="00AF4BBA">
        <w:rPr>
          <w:rFonts w:ascii="Times New Roman" w:hAnsi="Times New Roman" w:cs="Times New Roman"/>
          <w:sz w:val="28"/>
          <w:szCs w:val="28"/>
        </w:rPr>
        <w:t>Icon</w:t>
      </w:r>
      <w:proofErr w:type="spellEnd"/>
      <w:r w:rsidRPr="00AF4BBA">
        <w:rPr>
          <w:rFonts w:ascii="Times New Roman" w:hAnsi="Times New Roman" w:cs="Times New Roman"/>
          <w:sz w:val="28"/>
          <w:szCs w:val="28"/>
        </w:rPr>
        <w:t xml:space="preserve"> — генераторы. </w:t>
      </w:r>
    </w:p>
    <w:p w14:paraId="42DEE4EB"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 xml:space="preserve">Большая часть других возможностей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(например, байт-компиляция исходного кода) также была реализована ранее в других языках</w:t>
      </w:r>
    </w:p>
    <w:p w14:paraId="464CBDFC" w14:textId="1291D0A2" w:rsidR="00AF4BBA" w:rsidRPr="00AF4BBA" w:rsidRDefault="00BC360B" w:rsidP="00997625">
      <w:pPr>
        <w:pStyle w:val="ab"/>
      </w:pPr>
      <w:bookmarkStart w:id="33" w:name="_Toc484996539"/>
      <w:r>
        <w:t>5</w:t>
      </w:r>
      <w:r w:rsidR="00AF4BBA">
        <w:t>.4</w:t>
      </w:r>
      <w:r w:rsidR="00AF4BBA" w:rsidRPr="00AF4BBA">
        <w:t xml:space="preserve"> Функциональные возможности</w:t>
      </w:r>
      <w:bookmarkEnd w:id="33"/>
    </w:p>
    <w:p w14:paraId="5A852D6E"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 xml:space="preserve">С точки зрения функциональных возможностей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можно назвать гибридом. Его инструментальные средства укладываются в диапазон между традиционными языками сценариев (такими как </w:t>
      </w:r>
      <w:proofErr w:type="spellStart"/>
      <w:r w:rsidRPr="00AF4BBA">
        <w:rPr>
          <w:rFonts w:ascii="Times New Roman" w:hAnsi="Times New Roman" w:cs="Times New Roman"/>
          <w:sz w:val="28"/>
          <w:szCs w:val="28"/>
        </w:rPr>
        <w:t>Tcl</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Scheme</w:t>
      </w:r>
      <w:proofErr w:type="spellEnd"/>
      <w:r w:rsidRPr="00AF4BBA">
        <w:rPr>
          <w:rFonts w:ascii="Times New Roman" w:hAnsi="Times New Roman" w:cs="Times New Roman"/>
          <w:sz w:val="28"/>
          <w:szCs w:val="28"/>
        </w:rPr>
        <w:t xml:space="preserve"> и </w:t>
      </w:r>
      <w:proofErr w:type="spellStart"/>
      <w:r w:rsidRPr="00AF4BBA">
        <w:rPr>
          <w:rFonts w:ascii="Times New Roman" w:hAnsi="Times New Roman" w:cs="Times New Roman"/>
          <w:sz w:val="28"/>
          <w:szCs w:val="28"/>
        </w:rPr>
        <w:t>Perl</w:t>
      </w:r>
      <w:proofErr w:type="spellEnd"/>
      <w:r w:rsidRPr="00AF4BBA">
        <w:rPr>
          <w:rFonts w:ascii="Times New Roman" w:hAnsi="Times New Roman" w:cs="Times New Roman"/>
          <w:sz w:val="28"/>
          <w:szCs w:val="28"/>
        </w:rPr>
        <w:t xml:space="preserve">) и языками разработки программных систем (такими как C, C++ и </w:t>
      </w:r>
      <w:proofErr w:type="spellStart"/>
      <w:r w:rsidRPr="00AF4BBA">
        <w:rPr>
          <w:rFonts w:ascii="Times New Roman" w:hAnsi="Times New Roman" w:cs="Times New Roman"/>
          <w:sz w:val="28"/>
          <w:szCs w:val="28"/>
        </w:rPr>
        <w:t>Java</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обеспечивает простоту и непринужденность языка сценариев, и мощь, которую обычно можно найти в компилирующих языках. Превышая возможности других языков сценариев, такая комбинация делает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удобным средством разработки крупномасштабных проектов. Ниже приводится список основных возможностей, которые есть в арсенале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w:t>
      </w:r>
    </w:p>
    <w:p w14:paraId="422CCBB9"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Динамическая типизация</w:t>
      </w:r>
      <w:r>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сам следит за типами объектов, используемых в программе, благодаря чему не требуется писать длинные и сложные объявления в программном коде. В действительности, в языке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вообще отсутствуют понятие типа и необходимость объявления переменных. Так как программный код на языке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не стеснен рамками типов данных, он автоматически может обрабатывать целый диапазон объектов.</w:t>
      </w:r>
    </w:p>
    <w:p w14:paraId="4B904E39"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Автоматическое управление памятью</w:t>
      </w:r>
      <w:r>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автоматически распределяет память под объекты и освобождает ее ("сборка мусора"), когда объекты становятся ненужными. Большинство объектов могут увеличивать и уменьшать занимаемый объем памяти по мере необходимости.</w:t>
      </w:r>
    </w:p>
    <w:p w14:paraId="7A15CEA0"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Модульное программирование</w:t>
      </w:r>
      <w:r>
        <w:rPr>
          <w:rFonts w:ascii="Times New Roman" w:hAnsi="Times New Roman" w:cs="Times New Roman"/>
          <w:sz w:val="28"/>
          <w:szCs w:val="28"/>
        </w:rPr>
        <w:t xml:space="preserve">. </w:t>
      </w:r>
      <w:r w:rsidRPr="00AF4BBA">
        <w:rPr>
          <w:rFonts w:ascii="Times New Roman" w:hAnsi="Times New Roman" w:cs="Times New Roman"/>
          <w:sz w:val="28"/>
          <w:szCs w:val="28"/>
        </w:rPr>
        <w:t xml:space="preserve">Для создания крупных систем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предоставляет такие возможности, как модули, классы и исключения. Они позволяют разбить систему на составляющие, применять ООП для создания программного кода многократного пользования и элегантно обрабатывать возникающие события и ошибки.</w:t>
      </w:r>
    </w:p>
    <w:p w14:paraId="31A4BBE0"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Встроенные типы объектов</w:t>
      </w:r>
      <w:r>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предоставляет наиболее типичные структуры данных, такие как списки, словари и строки, в виде особенностей, присущих самому языку программирования. Эти типы отличаются высокой гибкостью и удобством. Например, встроенные объекты могут расширяться и сжиматься по мере необходимости, могут комбинироваться друг с другом для представления данных со сложной структурой.</w:t>
      </w:r>
    </w:p>
    <w:p w14:paraId="17C83BA5"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Встроенные инструменты</w:t>
      </w:r>
      <w:r>
        <w:rPr>
          <w:rFonts w:ascii="Times New Roman" w:hAnsi="Times New Roman" w:cs="Times New Roman"/>
          <w:sz w:val="28"/>
          <w:szCs w:val="28"/>
        </w:rPr>
        <w:t xml:space="preserve">. </w:t>
      </w:r>
      <w:r w:rsidRPr="00AF4BBA">
        <w:rPr>
          <w:rFonts w:ascii="Times New Roman" w:hAnsi="Times New Roman" w:cs="Times New Roman"/>
          <w:sz w:val="28"/>
          <w:szCs w:val="28"/>
        </w:rPr>
        <w:t xml:space="preserve">Для работы со всеми этими типами объектов в составе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имеются мощные и стандартные средства, включая такие операции, как конкатенация (объединение коллекций), получение срезов (извлечение части коллекции), сортировка, отображение и многое другое.</w:t>
      </w:r>
    </w:p>
    <w:p w14:paraId="77A4F66A"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Библиотеки утилит</w:t>
      </w:r>
      <w:r>
        <w:rPr>
          <w:rFonts w:ascii="Times New Roman" w:hAnsi="Times New Roman" w:cs="Times New Roman"/>
          <w:sz w:val="28"/>
          <w:szCs w:val="28"/>
        </w:rPr>
        <w:t xml:space="preserve">. </w:t>
      </w:r>
      <w:r w:rsidRPr="00AF4BBA">
        <w:rPr>
          <w:rFonts w:ascii="Times New Roman" w:hAnsi="Times New Roman" w:cs="Times New Roman"/>
          <w:sz w:val="28"/>
          <w:szCs w:val="28"/>
        </w:rPr>
        <w:t xml:space="preserve">Для выполнения более узких задач в состав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также входит большая коллекция библиотечных инструментов, которые поддерживают практически все, что только может потребоваться, – от поиска с использованием регулярных выражений до работы в сети. Библиотечные инструменты языка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 это то место, где выполняется большая часть операций. </w:t>
      </w:r>
    </w:p>
    <w:p w14:paraId="0E8E39AC"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Утилиты сторонних разработчиков</w:t>
      </w:r>
      <w:r>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 это открытый программный продукт и поэтому разработчики могут создавать свои предварительно скомпилированные инструменты поддержки задач, решить которые внутренними средствами невозможно.</w:t>
      </w:r>
    </w:p>
    <w:p w14:paraId="213DB7EC" w14:textId="61F53010" w:rsidR="00AF4BBA" w:rsidRPr="00AF4BBA" w:rsidRDefault="00BC360B" w:rsidP="00997625">
      <w:pPr>
        <w:pStyle w:val="ab"/>
      </w:pPr>
      <w:bookmarkStart w:id="34" w:name="_Toc484996540"/>
      <w:r>
        <w:t>5</w:t>
      </w:r>
      <w:r w:rsidR="00AF4BBA" w:rsidRPr="00AF4BBA">
        <w:t>.</w:t>
      </w:r>
      <w:r w:rsidR="00AF4BBA">
        <w:t>5</w:t>
      </w:r>
      <w:r w:rsidR="00AF4BBA" w:rsidRPr="00AF4BBA">
        <w:t xml:space="preserve"> Прикладное применение </w:t>
      </w:r>
      <w:proofErr w:type="spellStart"/>
      <w:r w:rsidR="00AF4BBA" w:rsidRPr="00AF4BBA">
        <w:t>Python</w:t>
      </w:r>
      <w:bookmarkEnd w:id="34"/>
      <w:proofErr w:type="spellEnd"/>
    </w:p>
    <w:p w14:paraId="547DA44D" w14:textId="77777777" w:rsidR="00AF4BBA" w:rsidRPr="00AF4BBA" w:rsidRDefault="00AF4BBA" w:rsidP="00AF4BBA">
      <w:pPr>
        <w:spacing w:after="0" w:line="360" w:lineRule="auto"/>
        <w:ind w:firstLine="709"/>
        <w:jc w:val="both"/>
        <w:rPr>
          <w:rFonts w:ascii="Times New Roman" w:hAnsi="Times New Roman" w:cs="Times New Roman"/>
          <w:sz w:val="28"/>
          <w:szCs w:val="28"/>
        </w:rPr>
      </w:pP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используется не только отдельными пользователями, он также применяется компаниями для создания продуктов, приносящих настоящую прибыль. </w:t>
      </w:r>
      <w:proofErr w:type="gramStart"/>
      <w:r w:rsidRPr="00AF4BBA">
        <w:rPr>
          <w:rFonts w:ascii="Times New Roman" w:hAnsi="Times New Roman" w:cs="Times New Roman"/>
          <w:sz w:val="28"/>
          <w:szCs w:val="28"/>
        </w:rPr>
        <w:t>Например</w:t>
      </w:r>
      <w:proofErr w:type="gramEnd"/>
      <w:r w:rsidRPr="00AF4BBA">
        <w:rPr>
          <w:rFonts w:ascii="Times New Roman" w:hAnsi="Times New Roman" w:cs="Times New Roman"/>
          <w:sz w:val="28"/>
          <w:szCs w:val="28"/>
        </w:rPr>
        <w:t>:</w:t>
      </w:r>
    </w:p>
    <w:p w14:paraId="731507C5"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Компания </w:t>
      </w:r>
      <w:proofErr w:type="spellStart"/>
      <w:r w:rsidRPr="00AF4BBA">
        <w:rPr>
          <w:rFonts w:ascii="Times New Roman" w:hAnsi="Times New Roman" w:cs="Times New Roman"/>
          <w:sz w:val="28"/>
          <w:szCs w:val="28"/>
        </w:rPr>
        <w:t>Google</w:t>
      </w:r>
      <w:proofErr w:type="spellEnd"/>
      <w:r w:rsidRPr="00AF4BBA">
        <w:rPr>
          <w:rFonts w:ascii="Times New Roman" w:hAnsi="Times New Roman" w:cs="Times New Roman"/>
          <w:sz w:val="28"/>
          <w:szCs w:val="28"/>
        </w:rPr>
        <w:t xml:space="preserve"> широко использует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в своей поисковой системе и оплачивает труд создателя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w:t>
      </w:r>
    </w:p>
    <w:p w14:paraId="08D7FCB1"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Служба коллективного использования видеоматериалов </w:t>
      </w:r>
      <w:proofErr w:type="spellStart"/>
      <w:r w:rsidRPr="00AF4BBA">
        <w:rPr>
          <w:rFonts w:ascii="Times New Roman" w:hAnsi="Times New Roman" w:cs="Times New Roman"/>
          <w:sz w:val="28"/>
          <w:szCs w:val="28"/>
        </w:rPr>
        <w:t>YouTube</w:t>
      </w:r>
      <w:proofErr w:type="spellEnd"/>
      <w:r w:rsidRPr="00AF4BBA">
        <w:rPr>
          <w:rFonts w:ascii="Times New Roman" w:hAnsi="Times New Roman" w:cs="Times New Roman"/>
          <w:sz w:val="28"/>
          <w:szCs w:val="28"/>
        </w:rPr>
        <w:t xml:space="preserve"> в значительной степени реализована на языке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w:t>
      </w:r>
    </w:p>
    <w:p w14:paraId="6105C9F9"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Популярная программа </w:t>
      </w:r>
      <w:proofErr w:type="spellStart"/>
      <w:r w:rsidRPr="00AF4BBA">
        <w:rPr>
          <w:rFonts w:ascii="Times New Roman" w:hAnsi="Times New Roman" w:cs="Times New Roman"/>
          <w:sz w:val="28"/>
          <w:szCs w:val="28"/>
        </w:rPr>
        <w:t>BitTorrent</w:t>
      </w:r>
      <w:proofErr w:type="spellEnd"/>
      <w:r w:rsidRPr="00AF4BBA">
        <w:rPr>
          <w:rFonts w:ascii="Times New Roman" w:hAnsi="Times New Roman" w:cs="Times New Roman"/>
          <w:sz w:val="28"/>
          <w:szCs w:val="28"/>
        </w:rPr>
        <w:t xml:space="preserve"> для обмена файлами в </w:t>
      </w:r>
      <w:r w:rsidR="00A636EA" w:rsidRPr="00AF4BBA">
        <w:rPr>
          <w:rFonts w:ascii="Times New Roman" w:hAnsi="Times New Roman" w:cs="Times New Roman"/>
          <w:sz w:val="28"/>
          <w:szCs w:val="28"/>
        </w:rPr>
        <w:t>пиринговых</w:t>
      </w:r>
      <w:r w:rsidRPr="00AF4BBA">
        <w:rPr>
          <w:rFonts w:ascii="Times New Roman" w:hAnsi="Times New Roman" w:cs="Times New Roman"/>
          <w:sz w:val="28"/>
          <w:szCs w:val="28"/>
        </w:rPr>
        <w:t xml:space="preserve"> сетях (</w:t>
      </w:r>
      <w:proofErr w:type="spellStart"/>
      <w:r w:rsidRPr="00AF4BBA">
        <w:rPr>
          <w:rFonts w:ascii="Times New Roman" w:hAnsi="Times New Roman" w:cs="Times New Roman"/>
          <w:sz w:val="28"/>
          <w:szCs w:val="28"/>
        </w:rPr>
        <w:t>peer-to-peer</w:t>
      </w:r>
      <w:proofErr w:type="spellEnd"/>
      <w:r w:rsidRPr="00AF4BBA">
        <w:rPr>
          <w:rFonts w:ascii="Times New Roman" w:hAnsi="Times New Roman" w:cs="Times New Roman"/>
          <w:sz w:val="28"/>
          <w:szCs w:val="28"/>
        </w:rPr>
        <w:t xml:space="preserve">) написана на языке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w:t>
      </w:r>
    </w:p>
    <w:p w14:paraId="36222DB9"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Популярный веб-</w:t>
      </w:r>
      <w:proofErr w:type="spellStart"/>
      <w:r w:rsidRPr="00AF4BBA">
        <w:rPr>
          <w:rFonts w:ascii="Times New Roman" w:hAnsi="Times New Roman" w:cs="Times New Roman"/>
          <w:sz w:val="28"/>
          <w:szCs w:val="28"/>
        </w:rPr>
        <w:t>фреймворк</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App</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Engine</w:t>
      </w:r>
      <w:proofErr w:type="spellEnd"/>
      <w:r w:rsidRPr="00AF4BBA">
        <w:rPr>
          <w:rFonts w:ascii="Times New Roman" w:hAnsi="Times New Roman" w:cs="Times New Roman"/>
          <w:sz w:val="28"/>
          <w:szCs w:val="28"/>
        </w:rPr>
        <w:t xml:space="preserve"> от компании </w:t>
      </w:r>
      <w:proofErr w:type="spellStart"/>
      <w:r w:rsidRPr="00AF4BBA">
        <w:rPr>
          <w:rFonts w:ascii="Times New Roman" w:hAnsi="Times New Roman" w:cs="Times New Roman"/>
          <w:sz w:val="28"/>
          <w:szCs w:val="28"/>
        </w:rPr>
        <w:t>Google</w:t>
      </w:r>
      <w:proofErr w:type="spellEnd"/>
      <w:r w:rsidRPr="00AF4BBA">
        <w:rPr>
          <w:rFonts w:ascii="Times New Roman" w:hAnsi="Times New Roman" w:cs="Times New Roman"/>
          <w:sz w:val="28"/>
          <w:szCs w:val="28"/>
        </w:rPr>
        <w:t xml:space="preserve"> </w:t>
      </w:r>
      <w:r w:rsidR="00A636EA" w:rsidRPr="00AF4BBA">
        <w:rPr>
          <w:rFonts w:ascii="Times New Roman" w:hAnsi="Times New Roman" w:cs="Times New Roman"/>
          <w:sz w:val="28"/>
          <w:szCs w:val="28"/>
        </w:rPr>
        <w:t>использует</w:t>
      </w:r>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в качестве прикладного языка программирования.</w:t>
      </w:r>
    </w:p>
    <w:p w14:paraId="5840EAFF"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Такие компании, как EVE </w:t>
      </w:r>
      <w:proofErr w:type="spellStart"/>
      <w:r w:rsidRPr="00AF4BBA">
        <w:rPr>
          <w:rFonts w:ascii="Times New Roman" w:hAnsi="Times New Roman" w:cs="Times New Roman"/>
          <w:sz w:val="28"/>
          <w:szCs w:val="28"/>
        </w:rPr>
        <w:t>Online</w:t>
      </w:r>
      <w:proofErr w:type="spellEnd"/>
      <w:r w:rsidRPr="00AF4BBA">
        <w:rPr>
          <w:rFonts w:ascii="Times New Roman" w:hAnsi="Times New Roman" w:cs="Times New Roman"/>
          <w:sz w:val="28"/>
          <w:szCs w:val="28"/>
        </w:rPr>
        <w:t xml:space="preserve"> и </w:t>
      </w:r>
      <w:proofErr w:type="spellStart"/>
      <w:r w:rsidRPr="00AF4BBA">
        <w:rPr>
          <w:rFonts w:ascii="Times New Roman" w:hAnsi="Times New Roman" w:cs="Times New Roman"/>
          <w:sz w:val="28"/>
          <w:szCs w:val="28"/>
        </w:rPr>
        <w:t>Massively</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Multiplayer</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Online</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Game</w:t>
      </w:r>
      <w:proofErr w:type="spellEnd"/>
      <w:r w:rsidRPr="00AF4BBA">
        <w:rPr>
          <w:rFonts w:ascii="Times New Roman" w:hAnsi="Times New Roman" w:cs="Times New Roman"/>
          <w:sz w:val="28"/>
          <w:szCs w:val="28"/>
        </w:rPr>
        <w:t xml:space="preserve"> (MMOG), широко используют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в своих разработках.</w:t>
      </w:r>
    </w:p>
    <w:p w14:paraId="4D841BD7"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Мощная система трехмерного моделирования и создания </w:t>
      </w:r>
      <w:r w:rsidR="00A636EA" w:rsidRPr="00AF4BBA">
        <w:rPr>
          <w:rFonts w:ascii="Times New Roman" w:hAnsi="Times New Roman" w:cs="Times New Roman"/>
          <w:sz w:val="28"/>
          <w:szCs w:val="28"/>
        </w:rPr>
        <w:t>мультипликации</w:t>
      </w:r>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Maya</w:t>
      </w:r>
      <w:proofErr w:type="spellEnd"/>
      <w:r w:rsidRPr="00AF4BBA">
        <w:rPr>
          <w:rFonts w:ascii="Times New Roman" w:hAnsi="Times New Roman" w:cs="Times New Roman"/>
          <w:sz w:val="28"/>
          <w:szCs w:val="28"/>
        </w:rPr>
        <w:t xml:space="preserve"> поддерживает интерфейс для управления из сценариев на языке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w:t>
      </w:r>
    </w:p>
    <w:p w14:paraId="602CF3D3"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Такие компании, как </w:t>
      </w:r>
      <w:proofErr w:type="spellStart"/>
      <w:r w:rsidRPr="00AF4BBA">
        <w:rPr>
          <w:rFonts w:ascii="Times New Roman" w:hAnsi="Times New Roman" w:cs="Times New Roman"/>
          <w:sz w:val="28"/>
          <w:szCs w:val="28"/>
        </w:rPr>
        <w:t>Intel</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Cisco</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Hewlett-Packard</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Seagate</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Qual-comm</w:t>
      </w:r>
      <w:proofErr w:type="spellEnd"/>
      <w:r w:rsidRPr="00AF4BBA">
        <w:rPr>
          <w:rFonts w:ascii="Times New Roman" w:hAnsi="Times New Roman" w:cs="Times New Roman"/>
          <w:sz w:val="28"/>
          <w:szCs w:val="28"/>
        </w:rPr>
        <w:t xml:space="preserve"> и IBM, используют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для тестирования аппаратного обеспечения.</w:t>
      </w:r>
    </w:p>
    <w:p w14:paraId="3792D4FF"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 xml:space="preserve">Такие компании, как </w:t>
      </w:r>
      <w:proofErr w:type="spellStart"/>
      <w:r w:rsidRPr="00AF4BBA">
        <w:rPr>
          <w:rFonts w:ascii="Times New Roman" w:hAnsi="Times New Roman" w:cs="Times New Roman"/>
          <w:sz w:val="28"/>
          <w:szCs w:val="28"/>
        </w:rPr>
        <w:t>Industrial</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Light</w:t>
      </w:r>
      <w:proofErr w:type="spellEnd"/>
      <w:r w:rsidRPr="00AF4BBA">
        <w:rPr>
          <w:rFonts w:ascii="Times New Roman" w:hAnsi="Times New Roman" w:cs="Times New Roman"/>
          <w:sz w:val="28"/>
          <w:szCs w:val="28"/>
        </w:rPr>
        <w:t xml:space="preserve"> &amp; </w:t>
      </w:r>
      <w:proofErr w:type="spellStart"/>
      <w:r w:rsidRPr="00AF4BBA">
        <w:rPr>
          <w:rFonts w:ascii="Times New Roman" w:hAnsi="Times New Roman" w:cs="Times New Roman"/>
          <w:sz w:val="28"/>
          <w:szCs w:val="28"/>
        </w:rPr>
        <w:t>Magic</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Pixar</w:t>
      </w:r>
      <w:proofErr w:type="spellEnd"/>
      <w:r w:rsidRPr="00AF4BBA">
        <w:rPr>
          <w:rFonts w:ascii="Times New Roman" w:hAnsi="Times New Roman" w:cs="Times New Roman"/>
          <w:sz w:val="28"/>
          <w:szCs w:val="28"/>
        </w:rPr>
        <w:t xml:space="preserve"> и другие, </w:t>
      </w:r>
      <w:r w:rsidR="00F76391" w:rsidRPr="00AF4BBA">
        <w:rPr>
          <w:rFonts w:ascii="Times New Roman" w:hAnsi="Times New Roman" w:cs="Times New Roman"/>
          <w:sz w:val="28"/>
          <w:szCs w:val="28"/>
        </w:rPr>
        <w:t>используют</w:t>
      </w:r>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в производстве анимационных фильмов.</w:t>
      </w:r>
    </w:p>
    <w:p w14:paraId="17021155"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NASA, </w:t>
      </w:r>
      <w:proofErr w:type="spellStart"/>
      <w:r w:rsidRPr="00AF4BBA">
        <w:rPr>
          <w:rFonts w:ascii="Times New Roman" w:hAnsi="Times New Roman" w:cs="Times New Roman"/>
          <w:sz w:val="28"/>
          <w:szCs w:val="28"/>
        </w:rPr>
        <w:t>Los</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Alamos</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Fermilab</w:t>
      </w:r>
      <w:proofErr w:type="spellEnd"/>
      <w:r w:rsidRPr="00AF4BBA">
        <w:rPr>
          <w:rFonts w:ascii="Times New Roman" w:hAnsi="Times New Roman" w:cs="Times New Roman"/>
          <w:sz w:val="28"/>
          <w:szCs w:val="28"/>
        </w:rPr>
        <w:t xml:space="preserve">, JPL и другие используют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для научных вычислений.</w:t>
      </w:r>
    </w:p>
    <w:p w14:paraId="455FA36D"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r>
      <w:proofErr w:type="spellStart"/>
      <w:r w:rsidRPr="00AF4BBA">
        <w:rPr>
          <w:rFonts w:ascii="Times New Roman" w:hAnsi="Times New Roman" w:cs="Times New Roman"/>
          <w:sz w:val="28"/>
          <w:szCs w:val="28"/>
        </w:rPr>
        <w:t>iRobot</w:t>
      </w:r>
      <w:proofErr w:type="spellEnd"/>
      <w:r w:rsidRPr="00AF4BBA">
        <w:rPr>
          <w:rFonts w:ascii="Times New Roman" w:hAnsi="Times New Roman" w:cs="Times New Roman"/>
          <w:sz w:val="28"/>
          <w:szCs w:val="28"/>
        </w:rPr>
        <w:t xml:space="preserve"> использует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в разработке коммерческих </w:t>
      </w:r>
      <w:r w:rsidR="00F76391" w:rsidRPr="00AF4BBA">
        <w:rPr>
          <w:rFonts w:ascii="Times New Roman" w:hAnsi="Times New Roman" w:cs="Times New Roman"/>
          <w:sz w:val="28"/>
          <w:szCs w:val="28"/>
        </w:rPr>
        <w:t>роботизированных</w:t>
      </w:r>
      <w:r w:rsidRPr="00AF4BBA">
        <w:rPr>
          <w:rFonts w:ascii="Times New Roman" w:hAnsi="Times New Roman" w:cs="Times New Roman"/>
          <w:sz w:val="28"/>
          <w:szCs w:val="28"/>
        </w:rPr>
        <w:t xml:space="preserve"> устройств.</w:t>
      </w:r>
    </w:p>
    <w:p w14:paraId="010D5342"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ESRI использует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в качестве инструмента настройки своих популярных геоинформационных программных продуктов под нужды </w:t>
      </w:r>
      <w:r w:rsidR="00F76391" w:rsidRPr="00AF4BBA">
        <w:rPr>
          <w:rFonts w:ascii="Times New Roman" w:hAnsi="Times New Roman" w:cs="Times New Roman"/>
          <w:sz w:val="28"/>
          <w:szCs w:val="28"/>
        </w:rPr>
        <w:t>конечного</w:t>
      </w:r>
      <w:r w:rsidRPr="00AF4BBA">
        <w:rPr>
          <w:rFonts w:ascii="Times New Roman" w:hAnsi="Times New Roman" w:cs="Times New Roman"/>
          <w:sz w:val="28"/>
          <w:szCs w:val="28"/>
        </w:rPr>
        <w:t xml:space="preserve"> пользователя.</w:t>
      </w:r>
    </w:p>
    <w:p w14:paraId="773FC977"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NSA использует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для шифрования и анализа </w:t>
      </w:r>
      <w:r w:rsidR="00F76391" w:rsidRPr="00AF4BBA">
        <w:rPr>
          <w:rFonts w:ascii="Times New Roman" w:hAnsi="Times New Roman" w:cs="Times New Roman"/>
          <w:sz w:val="28"/>
          <w:szCs w:val="28"/>
        </w:rPr>
        <w:t>разведданных</w:t>
      </w:r>
      <w:r w:rsidRPr="00AF4BBA">
        <w:rPr>
          <w:rFonts w:ascii="Times New Roman" w:hAnsi="Times New Roman" w:cs="Times New Roman"/>
          <w:sz w:val="28"/>
          <w:szCs w:val="28"/>
        </w:rPr>
        <w:t>.</w:t>
      </w:r>
    </w:p>
    <w:p w14:paraId="6520C6CD"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В реализации почтового сервера </w:t>
      </w:r>
      <w:proofErr w:type="spellStart"/>
      <w:r w:rsidRPr="00AF4BBA">
        <w:rPr>
          <w:rFonts w:ascii="Times New Roman" w:hAnsi="Times New Roman" w:cs="Times New Roman"/>
          <w:sz w:val="28"/>
          <w:szCs w:val="28"/>
        </w:rPr>
        <w:t>IronProt</w:t>
      </w:r>
      <w:proofErr w:type="spellEnd"/>
      <w:r w:rsidRPr="00AF4BBA">
        <w:rPr>
          <w:rFonts w:ascii="Times New Roman" w:hAnsi="Times New Roman" w:cs="Times New Roman"/>
          <w:sz w:val="28"/>
          <w:szCs w:val="28"/>
        </w:rPr>
        <w:t xml:space="preserve"> используется более 1 миллиона строк программного кода на языке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w:t>
      </w:r>
    </w:p>
    <w:p w14:paraId="3577937F"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Проект "ноутбук каждому ребенку" (</w:t>
      </w:r>
      <w:proofErr w:type="spellStart"/>
      <w:r w:rsidRPr="00AF4BBA">
        <w:rPr>
          <w:rFonts w:ascii="Times New Roman" w:hAnsi="Times New Roman" w:cs="Times New Roman"/>
          <w:sz w:val="28"/>
          <w:szCs w:val="28"/>
        </w:rPr>
        <w:t>One</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Laptop</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Per</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Child</w:t>
      </w:r>
      <w:proofErr w:type="spellEnd"/>
      <w:r w:rsidRPr="00AF4BBA">
        <w:rPr>
          <w:rFonts w:ascii="Times New Roman" w:hAnsi="Times New Roman" w:cs="Times New Roman"/>
          <w:sz w:val="28"/>
          <w:szCs w:val="28"/>
        </w:rPr>
        <w:t xml:space="preserve">, OLPC) строит свой пользовательский интерфейс и модель функционирования на языке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w:t>
      </w:r>
    </w:p>
    <w:p w14:paraId="47622DA0"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 xml:space="preserve">Универсальная природа языка обеспечивает возможность его </w:t>
      </w:r>
      <w:r w:rsidR="00F76391" w:rsidRPr="00AF4BBA">
        <w:rPr>
          <w:rFonts w:ascii="Times New Roman" w:hAnsi="Times New Roman" w:cs="Times New Roman"/>
          <w:sz w:val="28"/>
          <w:szCs w:val="28"/>
        </w:rPr>
        <w:t>применения</w:t>
      </w:r>
      <w:r w:rsidRPr="00AF4BBA">
        <w:rPr>
          <w:rFonts w:ascii="Times New Roman" w:hAnsi="Times New Roman" w:cs="Times New Roman"/>
          <w:sz w:val="28"/>
          <w:szCs w:val="28"/>
        </w:rPr>
        <w:t xml:space="preserve"> в самых разных областях. Фактически с определенной долей </w:t>
      </w:r>
      <w:r w:rsidR="00F76391" w:rsidRPr="00AF4BBA">
        <w:rPr>
          <w:rFonts w:ascii="Times New Roman" w:hAnsi="Times New Roman" w:cs="Times New Roman"/>
          <w:sz w:val="28"/>
          <w:szCs w:val="28"/>
        </w:rPr>
        <w:t>уверенности</w:t>
      </w:r>
      <w:r w:rsidRPr="00AF4BBA">
        <w:rPr>
          <w:rFonts w:ascii="Times New Roman" w:hAnsi="Times New Roman" w:cs="Times New Roman"/>
          <w:sz w:val="28"/>
          <w:szCs w:val="28"/>
        </w:rPr>
        <w:t xml:space="preserve"> можно утверждать, что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так или иначе используется практически каждой достаточно крупной организацией, занимающейся разработкой </w:t>
      </w:r>
      <w:r w:rsidR="00F76391" w:rsidRPr="00AF4BBA">
        <w:rPr>
          <w:rFonts w:ascii="Times New Roman" w:hAnsi="Times New Roman" w:cs="Times New Roman"/>
          <w:sz w:val="28"/>
          <w:szCs w:val="28"/>
        </w:rPr>
        <w:t>программного</w:t>
      </w:r>
      <w:r w:rsidRPr="00AF4BBA">
        <w:rPr>
          <w:rFonts w:ascii="Times New Roman" w:hAnsi="Times New Roman" w:cs="Times New Roman"/>
          <w:sz w:val="28"/>
          <w:szCs w:val="28"/>
        </w:rPr>
        <w:t xml:space="preserve"> обеспечения, – как для решения краткосрочных тактических </w:t>
      </w:r>
      <w:r w:rsidR="00F76391" w:rsidRPr="00AF4BBA">
        <w:rPr>
          <w:rFonts w:ascii="Times New Roman" w:hAnsi="Times New Roman" w:cs="Times New Roman"/>
          <w:sz w:val="28"/>
          <w:szCs w:val="28"/>
        </w:rPr>
        <w:t>задач</w:t>
      </w:r>
      <w:r w:rsidRPr="00AF4BBA">
        <w:rPr>
          <w:rFonts w:ascii="Times New Roman" w:hAnsi="Times New Roman" w:cs="Times New Roman"/>
          <w:sz w:val="28"/>
          <w:szCs w:val="28"/>
        </w:rPr>
        <w:t>, так и для разработки долгосрочных стратегических проектов.</w:t>
      </w:r>
    </w:p>
    <w:p w14:paraId="0C017113" w14:textId="72A5D832" w:rsidR="00AF4BBA" w:rsidRPr="00AF4BBA" w:rsidRDefault="00BC360B" w:rsidP="00997625">
      <w:pPr>
        <w:pStyle w:val="ab"/>
      </w:pPr>
      <w:bookmarkStart w:id="35" w:name="_Toc484996541"/>
      <w:r>
        <w:t>5</w:t>
      </w:r>
      <w:r w:rsidR="00AF4BBA" w:rsidRPr="00AF4BBA">
        <w:t>.</w:t>
      </w:r>
      <w:r w:rsidR="00F76391">
        <w:t>6</w:t>
      </w:r>
      <w:r w:rsidR="00AF4BBA" w:rsidRPr="00AF4BBA">
        <w:t xml:space="preserve"> Преимущество </w:t>
      </w:r>
      <w:proofErr w:type="spellStart"/>
      <w:r w:rsidR="00AF4BBA" w:rsidRPr="00AF4BBA">
        <w:t>Python</w:t>
      </w:r>
      <w:proofErr w:type="spellEnd"/>
      <w:r w:rsidR="00AF4BBA" w:rsidRPr="00AF4BBA">
        <w:t xml:space="preserve"> перед другими языками высокого уровня</w:t>
      </w:r>
      <w:bookmarkEnd w:id="35"/>
    </w:p>
    <w:p w14:paraId="0BDB671F"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Имеет более широкие возможности, чем </w:t>
      </w:r>
      <w:proofErr w:type="spellStart"/>
      <w:r w:rsidRPr="00AF4BBA">
        <w:rPr>
          <w:rFonts w:ascii="Times New Roman" w:hAnsi="Times New Roman" w:cs="Times New Roman"/>
          <w:sz w:val="28"/>
          <w:szCs w:val="28"/>
        </w:rPr>
        <w:t>Tcl</w:t>
      </w:r>
      <w:proofErr w:type="spellEnd"/>
      <w:r w:rsidRPr="00AF4BBA">
        <w:rPr>
          <w:rFonts w:ascii="Times New Roman" w:hAnsi="Times New Roman" w:cs="Times New Roman"/>
          <w:sz w:val="28"/>
          <w:szCs w:val="28"/>
        </w:rPr>
        <w:t xml:space="preserve">. Язык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поддерживает "программирование в целом", что делает его применимым для разработки крупных систем.</w:t>
      </w:r>
    </w:p>
    <w:p w14:paraId="7B0FB799"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Имеет более четкий синтаксис и более простую архитектуру, чем </w:t>
      </w:r>
      <w:proofErr w:type="spellStart"/>
      <w:r w:rsidRPr="00AF4BBA">
        <w:rPr>
          <w:rFonts w:ascii="Times New Roman" w:hAnsi="Times New Roman" w:cs="Times New Roman"/>
          <w:sz w:val="28"/>
          <w:szCs w:val="28"/>
        </w:rPr>
        <w:t>Perl</w:t>
      </w:r>
      <w:proofErr w:type="spellEnd"/>
      <w:r w:rsidRPr="00AF4BBA">
        <w:rPr>
          <w:rFonts w:ascii="Times New Roman" w:hAnsi="Times New Roman" w:cs="Times New Roman"/>
          <w:sz w:val="28"/>
          <w:szCs w:val="28"/>
        </w:rPr>
        <w:t>, что делает программный код более удобочитаемым, простым в сопровождении и снижает вероятность появления ошибок.</w:t>
      </w:r>
    </w:p>
    <w:p w14:paraId="25035049"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Проще и удобнее, чем </w:t>
      </w:r>
      <w:proofErr w:type="spellStart"/>
      <w:r w:rsidRPr="00AF4BBA">
        <w:rPr>
          <w:rFonts w:ascii="Times New Roman" w:hAnsi="Times New Roman" w:cs="Times New Roman"/>
          <w:sz w:val="28"/>
          <w:szCs w:val="28"/>
        </w:rPr>
        <w:t>Java</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 это язык сценариев, а </w:t>
      </w:r>
      <w:proofErr w:type="spellStart"/>
      <w:r w:rsidRPr="00AF4BBA">
        <w:rPr>
          <w:rFonts w:ascii="Times New Roman" w:hAnsi="Times New Roman" w:cs="Times New Roman"/>
          <w:sz w:val="28"/>
          <w:szCs w:val="28"/>
        </w:rPr>
        <w:t>Java</w:t>
      </w:r>
      <w:proofErr w:type="spellEnd"/>
      <w:r w:rsidRPr="00AF4BBA">
        <w:rPr>
          <w:rFonts w:ascii="Times New Roman" w:hAnsi="Times New Roman" w:cs="Times New Roman"/>
          <w:sz w:val="28"/>
          <w:szCs w:val="28"/>
        </w:rPr>
        <w:t xml:space="preserve"> унаследовала сложный синтаксис от таких языков программирования, как C++.</w:t>
      </w:r>
    </w:p>
    <w:p w14:paraId="0B2BC2FC"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Проще и удобнее, чем C++, но нередко он не может конкурировать с C++, поскольку, будучи языком сценариев,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предназначен для решения другого круга задач.</w:t>
      </w:r>
    </w:p>
    <w:p w14:paraId="28E3F572"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Более мощный и более переносимый, чем </w:t>
      </w:r>
      <w:proofErr w:type="spellStart"/>
      <w:r w:rsidRPr="00AF4BBA">
        <w:rPr>
          <w:rFonts w:ascii="Times New Roman" w:hAnsi="Times New Roman" w:cs="Times New Roman"/>
          <w:sz w:val="28"/>
          <w:szCs w:val="28"/>
        </w:rPr>
        <w:t>Visual</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Basic</w:t>
      </w:r>
      <w:proofErr w:type="spellEnd"/>
      <w:r w:rsidRPr="00AF4BBA">
        <w:rPr>
          <w:rFonts w:ascii="Times New Roman" w:hAnsi="Times New Roman" w:cs="Times New Roman"/>
          <w:sz w:val="28"/>
          <w:szCs w:val="28"/>
        </w:rPr>
        <w:t xml:space="preserve">. Открытая природа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также означает, что нет какой-то отдельной компании, которая его контролирует.</w:t>
      </w:r>
    </w:p>
    <w:p w14:paraId="4C4BDD39"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Более удобочитаемый и более универсальный, чем PHP. Иногда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используется для создания веб-сайтов, но он способен решать гораздо более широкий круг задач, от управления роботами до создания анимационных фильмов.</w:t>
      </w:r>
    </w:p>
    <w:p w14:paraId="1572A023"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w:t>
      </w:r>
      <w:r w:rsidRPr="00AF4BBA">
        <w:rPr>
          <w:rFonts w:ascii="Times New Roman" w:hAnsi="Times New Roman" w:cs="Times New Roman"/>
          <w:sz w:val="28"/>
          <w:szCs w:val="28"/>
        </w:rPr>
        <w:tab/>
        <w:t xml:space="preserve">Более зрелый и имеет более ясный синтаксис, чем </w:t>
      </w:r>
      <w:proofErr w:type="spellStart"/>
      <w:r w:rsidRPr="00AF4BBA">
        <w:rPr>
          <w:rFonts w:ascii="Times New Roman" w:hAnsi="Times New Roman" w:cs="Times New Roman"/>
          <w:sz w:val="28"/>
          <w:szCs w:val="28"/>
        </w:rPr>
        <w:t>Ruby</w:t>
      </w:r>
      <w:proofErr w:type="spellEnd"/>
      <w:r w:rsidRPr="00AF4BBA">
        <w:rPr>
          <w:rFonts w:ascii="Times New Roman" w:hAnsi="Times New Roman" w:cs="Times New Roman"/>
          <w:sz w:val="28"/>
          <w:szCs w:val="28"/>
        </w:rPr>
        <w:t xml:space="preserve">. В отличие от </w:t>
      </w:r>
      <w:proofErr w:type="spellStart"/>
      <w:r w:rsidRPr="00AF4BBA">
        <w:rPr>
          <w:rFonts w:ascii="Times New Roman" w:hAnsi="Times New Roman" w:cs="Times New Roman"/>
          <w:sz w:val="28"/>
          <w:szCs w:val="28"/>
        </w:rPr>
        <w:t>Ruby</w:t>
      </w:r>
      <w:proofErr w:type="spellEnd"/>
      <w:r w:rsidRPr="00AF4BBA">
        <w:rPr>
          <w:rFonts w:ascii="Times New Roman" w:hAnsi="Times New Roman" w:cs="Times New Roman"/>
          <w:sz w:val="28"/>
          <w:szCs w:val="28"/>
        </w:rPr>
        <w:t xml:space="preserve"> и </w:t>
      </w:r>
      <w:proofErr w:type="spellStart"/>
      <w:r w:rsidRPr="00AF4BBA">
        <w:rPr>
          <w:rFonts w:ascii="Times New Roman" w:hAnsi="Times New Roman" w:cs="Times New Roman"/>
          <w:sz w:val="28"/>
          <w:szCs w:val="28"/>
        </w:rPr>
        <w:t>Java</w:t>
      </w:r>
      <w:proofErr w:type="spellEnd"/>
      <w:r w:rsidRPr="00AF4BBA">
        <w:rPr>
          <w:rFonts w:ascii="Times New Roman" w:hAnsi="Times New Roman" w:cs="Times New Roman"/>
          <w:sz w:val="28"/>
          <w:szCs w:val="28"/>
        </w:rPr>
        <w:t xml:space="preserve">, объектно-ориентированный стиль программирования является необязательным в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 он не вынуждает использовать ООП в проектах, где этот стиль неприменим.</w:t>
      </w:r>
    </w:p>
    <w:p w14:paraId="69761CAE"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 xml:space="preserve">Обладает динамическими особенностями таких языков, как </w:t>
      </w:r>
      <w:proofErr w:type="spellStart"/>
      <w:r w:rsidRPr="00AF4BBA">
        <w:rPr>
          <w:rFonts w:ascii="Times New Roman" w:hAnsi="Times New Roman" w:cs="Times New Roman"/>
          <w:sz w:val="28"/>
          <w:szCs w:val="28"/>
        </w:rPr>
        <w:t>SmallTalk</w:t>
      </w:r>
      <w:proofErr w:type="spellEnd"/>
      <w:r w:rsidRPr="00AF4BBA">
        <w:rPr>
          <w:rFonts w:ascii="Times New Roman" w:hAnsi="Times New Roman" w:cs="Times New Roman"/>
          <w:sz w:val="28"/>
          <w:szCs w:val="28"/>
        </w:rPr>
        <w:t xml:space="preserve"> и </w:t>
      </w:r>
      <w:proofErr w:type="spellStart"/>
      <w:r w:rsidRPr="00AF4BBA">
        <w:rPr>
          <w:rFonts w:ascii="Times New Roman" w:hAnsi="Times New Roman" w:cs="Times New Roman"/>
          <w:sz w:val="28"/>
          <w:szCs w:val="28"/>
        </w:rPr>
        <w:t>Lisp</w:t>
      </w:r>
      <w:proofErr w:type="spellEnd"/>
      <w:r w:rsidRPr="00AF4BBA">
        <w:rPr>
          <w:rFonts w:ascii="Times New Roman" w:hAnsi="Times New Roman" w:cs="Times New Roman"/>
          <w:sz w:val="28"/>
          <w:szCs w:val="28"/>
        </w:rPr>
        <w:t>, но имеет более простой и традиционный синтаксис, доступный как для разработчиков, так и для конечных пользователей настраиваемых систем.</w:t>
      </w:r>
    </w:p>
    <w:p w14:paraId="2507EB0B" w14:textId="19737FF3" w:rsidR="00AF4BBA" w:rsidRPr="00AF4BBA" w:rsidRDefault="00BC360B" w:rsidP="00997625">
      <w:pPr>
        <w:pStyle w:val="ab"/>
      </w:pPr>
      <w:bookmarkStart w:id="36" w:name="_Toc484996542"/>
      <w:r>
        <w:t>5</w:t>
      </w:r>
      <w:r w:rsidR="00AF4BBA" w:rsidRPr="00AF4BBA">
        <w:t>.</w:t>
      </w:r>
      <w:r w:rsidR="00F76391">
        <w:t>7</w:t>
      </w:r>
      <w:r w:rsidR="00AF4BBA" w:rsidRPr="00AF4BBA">
        <w:t xml:space="preserve"> Реализации </w:t>
      </w:r>
      <w:proofErr w:type="spellStart"/>
      <w:r w:rsidR="00AF4BBA" w:rsidRPr="00AF4BBA">
        <w:t>Python</w:t>
      </w:r>
      <w:bookmarkEnd w:id="36"/>
      <w:proofErr w:type="spellEnd"/>
    </w:p>
    <w:p w14:paraId="28D77E0A" w14:textId="49114EA7" w:rsidR="00AF4BBA" w:rsidRPr="00B100EF" w:rsidRDefault="00BC360B" w:rsidP="00997625">
      <w:pPr>
        <w:pStyle w:val="ab"/>
        <w:rPr>
          <w:color w:val="000000" w:themeColor="text1"/>
        </w:rPr>
      </w:pPr>
      <w:bookmarkStart w:id="37" w:name="_Toc484996543"/>
      <w:r w:rsidRPr="00B100EF">
        <w:rPr>
          <w:color w:val="000000" w:themeColor="text1"/>
        </w:rPr>
        <w:t>5</w:t>
      </w:r>
      <w:r w:rsidR="00AF4BBA" w:rsidRPr="00B100EF">
        <w:rPr>
          <w:color w:val="000000" w:themeColor="text1"/>
        </w:rPr>
        <w:t>.</w:t>
      </w:r>
      <w:r w:rsidR="00F76391" w:rsidRPr="00B100EF">
        <w:rPr>
          <w:color w:val="000000" w:themeColor="text1"/>
        </w:rPr>
        <w:t>8</w:t>
      </w:r>
      <w:r w:rsidR="00AF4BBA" w:rsidRPr="00B100EF">
        <w:rPr>
          <w:color w:val="000000" w:themeColor="text1"/>
        </w:rPr>
        <w:t xml:space="preserve"> Недостатки</w:t>
      </w:r>
      <w:bookmarkEnd w:id="37"/>
    </w:p>
    <w:p w14:paraId="3A3C4838"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Низкое быстродействие</w:t>
      </w:r>
      <w:r w:rsidR="00F76391">
        <w:rPr>
          <w:rFonts w:ascii="Times New Roman" w:hAnsi="Times New Roman" w:cs="Times New Roman"/>
          <w:sz w:val="28"/>
          <w:szCs w:val="28"/>
        </w:rPr>
        <w:t xml:space="preserve">. </w:t>
      </w:r>
      <w:r w:rsidRPr="00AF4BBA">
        <w:rPr>
          <w:rFonts w:ascii="Times New Roman" w:hAnsi="Times New Roman" w:cs="Times New Roman"/>
          <w:sz w:val="28"/>
          <w:szCs w:val="28"/>
        </w:rPr>
        <w:t xml:space="preserve">Классический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как и многие другие интерпретируемые языки, не применяющие, например, JIT-компиляторы, имеют общий недостаток — сравнительно невысокую скорость выполнения программ. Сохранение байт-кода позволяет интерпретатору не тратить лишнее время на перекомпиляцию кода модулей при каждом запуске, в отличие, например, от языка </w:t>
      </w:r>
      <w:proofErr w:type="spellStart"/>
      <w:r w:rsidRPr="00AF4BBA">
        <w:rPr>
          <w:rFonts w:ascii="Times New Roman" w:hAnsi="Times New Roman" w:cs="Times New Roman"/>
          <w:sz w:val="28"/>
          <w:szCs w:val="28"/>
        </w:rPr>
        <w:t>Perl</w:t>
      </w:r>
      <w:proofErr w:type="spellEnd"/>
      <w:r w:rsidRPr="00AF4BBA">
        <w:rPr>
          <w:rFonts w:ascii="Times New Roman" w:hAnsi="Times New Roman" w:cs="Times New Roman"/>
          <w:sz w:val="28"/>
          <w:szCs w:val="28"/>
        </w:rPr>
        <w:t xml:space="preserve">. Кроме того, существует специальная JIT-библиотека </w:t>
      </w:r>
      <w:proofErr w:type="spellStart"/>
      <w:r w:rsidRPr="00AF4BBA">
        <w:rPr>
          <w:rFonts w:ascii="Times New Roman" w:hAnsi="Times New Roman" w:cs="Times New Roman"/>
          <w:sz w:val="28"/>
          <w:szCs w:val="28"/>
        </w:rPr>
        <w:t>psyco</w:t>
      </w:r>
      <w:proofErr w:type="spellEnd"/>
      <w:r w:rsidRPr="00AF4BBA">
        <w:rPr>
          <w:rFonts w:ascii="Times New Roman" w:hAnsi="Times New Roman" w:cs="Times New Roman"/>
          <w:sz w:val="28"/>
          <w:szCs w:val="28"/>
        </w:rPr>
        <w:t xml:space="preserve">, позволяющая ускорить в выполнение программ (однако приводящая к увеличению потребления оперативной памяти). Эффективность </w:t>
      </w:r>
      <w:proofErr w:type="spellStart"/>
      <w:r w:rsidRPr="00AF4BBA">
        <w:rPr>
          <w:rFonts w:ascii="Times New Roman" w:hAnsi="Times New Roman" w:cs="Times New Roman"/>
          <w:sz w:val="28"/>
          <w:szCs w:val="28"/>
        </w:rPr>
        <w:t>psyco</w:t>
      </w:r>
      <w:proofErr w:type="spellEnd"/>
      <w:r w:rsidRPr="00AF4BBA">
        <w:rPr>
          <w:rFonts w:ascii="Times New Roman" w:hAnsi="Times New Roman" w:cs="Times New Roman"/>
          <w:sz w:val="28"/>
          <w:szCs w:val="28"/>
        </w:rPr>
        <w:t xml:space="preserve"> сильно зависит от архитектуры программы. </w:t>
      </w:r>
    </w:p>
    <w:p w14:paraId="35AB56E6"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 xml:space="preserve">Существуют реализации языка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вводящие высокопроизводительные виртуальные машины (ВМ) в качестве </w:t>
      </w:r>
      <w:proofErr w:type="spellStart"/>
      <w:r w:rsidRPr="00AF4BBA">
        <w:rPr>
          <w:rFonts w:ascii="Times New Roman" w:hAnsi="Times New Roman" w:cs="Times New Roman"/>
          <w:sz w:val="28"/>
          <w:szCs w:val="28"/>
        </w:rPr>
        <w:t>бэк</w:t>
      </w:r>
      <w:proofErr w:type="spellEnd"/>
      <w:r w:rsidRPr="00AF4BBA">
        <w:rPr>
          <w:rFonts w:ascii="Times New Roman" w:hAnsi="Times New Roman" w:cs="Times New Roman"/>
          <w:sz w:val="28"/>
          <w:szCs w:val="28"/>
        </w:rPr>
        <w:t xml:space="preserve">-энда компилятора. Примерами таких реализаций может служить </w:t>
      </w:r>
      <w:proofErr w:type="spellStart"/>
      <w:r w:rsidRPr="00AF4BBA">
        <w:rPr>
          <w:rFonts w:ascii="Times New Roman" w:hAnsi="Times New Roman" w:cs="Times New Roman"/>
          <w:sz w:val="28"/>
          <w:szCs w:val="28"/>
        </w:rPr>
        <w:t>PyPy</w:t>
      </w:r>
      <w:proofErr w:type="spellEnd"/>
      <w:r w:rsidRPr="00AF4BBA">
        <w:rPr>
          <w:rFonts w:ascii="Times New Roman" w:hAnsi="Times New Roman" w:cs="Times New Roman"/>
          <w:sz w:val="28"/>
          <w:szCs w:val="28"/>
        </w:rPr>
        <w:t xml:space="preserve">, базирующийся на LLVM; более ранней инициативой является проект </w:t>
      </w:r>
      <w:proofErr w:type="spellStart"/>
      <w:r w:rsidRPr="00AF4BBA">
        <w:rPr>
          <w:rFonts w:ascii="Times New Roman" w:hAnsi="Times New Roman" w:cs="Times New Roman"/>
          <w:sz w:val="28"/>
          <w:szCs w:val="28"/>
        </w:rPr>
        <w:t>Parrot</w:t>
      </w:r>
      <w:proofErr w:type="spellEnd"/>
      <w:r w:rsidRPr="00AF4BBA">
        <w:rPr>
          <w:rFonts w:ascii="Times New Roman" w:hAnsi="Times New Roman" w:cs="Times New Roman"/>
          <w:sz w:val="28"/>
          <w:szCs w:val="28"/>
        </w:rPr>
        <w:t xml:space="preserve">. Ожидается, что использование ВМ типа LLVM приведёт к тем же результатам, что и использование аналогичных подходов для реализаций языка </w:t>
      </w:r>
      <w:proofErr w:type="spellStart"/>
      <w:r w:rsidRPr="00AF4BBA">
        <w:rPr>
          <w:rFonts w:ascii="Times New Roman" w:hAnsi="Times New Roman" w:cs="Times New Roman"/>
          <w:sz w:val="28"/>
          <w:szCs w:val="28"/>
        </w:rPr>
        <w:t>Java</w:t>
      </w:r>
      <w:proofErr w:type="spellEnd"/>
      <w:r w:rsidRPr="00AF4BBA">
        <w:rPr>
          <w:rFonts w:ascii="Times New Roman" w:hAnsi="Times New Roman" w:cs="Times New Roman"/>
          <w:sz w:val="28"/>
          <w:szCs w:val="28"/>
        </w:rPr>
        <w:t>, где низкая вычислительная производительность в основном преодолена.</w:t>
      </w:r>
    </w:p>
    <w:p w14:paraId="09318522" w14:textId="77777777" w:rsidR="00AF4BBA" w:rsidRP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Множество программ/библиотек для интеграции с другими языками программирования предоставляют возможность использовать другой язык для написания критических участков.</w:t>
      </w:r>
    </w:p>
    <w:p w14:paraId="16480928" w14:textId="6AA40125" w:rsidR="00AF4BBA" w:rsidRDefault="00AF4BBA" w:rsidP="00AF4BBA">
      <w:pPr>
        <w:spacing w:after="0" w:line="360" w:lineRule="auto"/>
        <w:ind w:firstLine="709"/>
        <w:jc w:val="both"/>
        <w:rPr>
          <w:rFonts w:ascii="Times New Roman" w:hAnsi="Times New Roman" w:cs="Times New Roman"/>
          <w:sz w:val="28"/>
          <w:szCs w:val="28"/>
        </w:rPr>
      </w:pPr>
      <w:r w:rsidRPr="00AF4BBA">
        <w:rPr>
          <w:rFonts w:ascii="Times New Roman" w:hAnsi="Times New Roman" w:cs="Times New Roman"/>
          <w:sz w:val="28"/>
          <w:szCs w:val="28"/>
        </w:rPr>
        <w:t>Невозможность модификации встроенных классов</w:t>
      </w:r>
      <w:r w:rsidR="00ED3850">
        <w:rPr>
          <w:rFonts w:ascii="Times New Roman" w:hAnsi="Times New Roman" w:cs="Times New Roman"/>
          <w:sz w:val="28"/>
          <w:szCs w:val="28"/>
        </w:rPr>
        <w:t xml:space="preserve">. </w:t>
      </w:r>
      <w:r w:rsidRPr="00AF4BBA">
        <w:rPr>
          <w:rFonts w:ascii="Times New Roman" w:hAnsi="Times New Roman" w:cs="Times New Roman"/>
          <w:sz w:val="28"/>
          <w:szCs w:val="28"/>
        </w:rPr>
        <w:t xml:space="preserve">По сравнению с </w:t>
      </w:r>
      <w:proofErr w:type="spellStart"/>
      <w:r w:rsidRPr="00AF4BBA">
        <w:rPr>
          <w:rFonts w:ascii="Times New Roman" w:hAnsi="Times New Roman" w:cs="Times New Roman"/>
          <w:sz w:val="28"/>
          <w:szCs w:val="28"/>
        </w:rPr>
        <w:t>Ruby</w:t>
      </w:r>
      <w:proofErr w:type="spellEnd"/>
      <w:r w:rsidRPr="00AF4BBA">
        <w:rPr>
          <w:rFonts w:ascii="Times New Roman" w:hAnsi="Times New Roman" w:cs="Times New Roman"/>
          <w:sz w:val="28"/>
          <w:szCs w:val="28"/>
        </w:rPr>
        <w:t xml:space="preserve"> и некоторыми другими языками, в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отсутствует возможность модифицировать встроенные классы, такие, как </w:t>
      </w:r>
      <w:proofErr w:type="spellStart"/>
      <w:r w:rsidRPr="00AF4BBA">
        <w:rPr>
          <w:rFonts w:ascii="Times New Roman" w:hAnsi="Times New Roman" w:cs="Times New Roman"/>
          <w:sz w:val="28"/>
          <w:szCs w:val="28"/>
        </w:rPr>
        <w:t>int</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str</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float</w:t>
      </w:r>
      <w:proofErr w:type="spellEnd"/>
      <w:r w:rsidRPr="00AF4BBA">
        <w:rPr>
          <w:rFonts w:ascii="Times New Roman" w:hAnsi="Times New Roman" w:cs="Times New Roman"/>
          <w:sz w:val="28"/>
          <w:szCs w:val="28"/>
        </w:rPr>
        <w:t xml:space="preserve">, </w:t>
      </w:r>
      <w:proofErr w:type="spellStart"/>
      <w:r w:rsidRPr="00AF4BBA">
        <w:rPr>
          <w:rFonts w:ascii="Times New Roman" w:hAnsi="Times New Roman" w:cs="Times New Roman"/>
          <w:sz w:val="28"/>
          <w:szCs w:val="28"/>
        </w:rPr>
        <w:t>list</w:t>
      </w:r>
      <w:proofErr w:type="spellEnd"/>
      <w:r w:rsidRPr="00AF4BBA">
        <w:rPr>
          <w:rFonts w:ascii="Times New Roman" w:hAnsi="Times New Roman" w:cs="Times New Roman"/>
          <w:sz w:val="28"/>
          <w:szCs w:val="28"/>
        </w:rPr>
        <w:t xml:space="preserve"> и другие, что, однако, позволяет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 xml:space="preserve"> потреблять меньше оперативной памяти и быстрее работать. Ещё одной причиной введения такого ограничения является необходимость согласования с модулями расширения. Многие модули (в целях оптимизации быстродействия) преобразуют </w:t>
      </w:r>
      <w:proofErr w:type="spellStart"/>
      <w:r w:rsidRPr="00AF4BBA">
        <w:rPr>
          <w:rFonts w:ascii="Times New Roman" w:hAnsi="Times New Roman" w:cs="Times New Roman"/>
          <w:sz w:val="28"/>
          <w:szCs w:val="28"/>
        </w:rPr>
        <w:t>Python</w:t>
      </w:r>
      <w:proofErr w:type="spellEnd"/>
      <w:r w:rsidRPr="00AF4BBA">
        <w:rPr>
          <w:rFonts w:ascii="Times New Roman" w:hAnsi="Times New Roman" w:cs="Times New Roman"/>
          <w:sz w:val="28"/>
          <w:szCs w:val="28"/>
        </w:rPr>
        <w:t>-объекты элементарных типов к соответствующим Си-типам вместо манипуляций с ними посредством Си-API. Также это избавляет от многих потенциальных ошибок при неконтролируемом динамическом переопределении встроенных типов</w:t>
      </w:r>
      <w:r w:rsidR="00F76391">
        <w:rPr>
          <w:rFonts w:ascii="Times New Roman" w:hAnsi="Times New Roman" w:cs="Times New Roman"/>
          <w:sz w:val="28"/>
          <w:szCs w:val="28"/>
        </w:rPr>
        <w:t>.</w:t>
      </w:r>
    </w:p>
    <w:p w14:paraId="53943F65" w14:textId="77777777" w:rsidR="00CB4451" w:rsidRDefault="00697338" w:rsidP="00803BC2">
      <w:pPr>
        <w:spacing w:after="0" w:line="360" w:lineRule="auto"/>
        <w:ind w:firstLine="709"/>
        <w:jc w:val="both"/>
        <w:rPr>
          <w:rFonts w:ascii="Times New Roman" w:hAnsi="Times New Roman" w:cs="Times New Roman"/>
          <w:sz w:val="28"/>
          <w:szCs w:val="28"/>
        </w:rPr>
      </w:pPr>
      <w:r w:rsidRPr="00697338">
        <w:rPr>
          <w:rFonts w:ascii="Times New Roman" w:hAnsi="Times New Roman" w:cs="Times New Roman"/>
          <w:sz w:val="28"/>
          <w:szCs w:val="28"/>
          <w:highlight w:val="yellow"/>
        </w:rPr>
        <w:t xml:space="preserve">Для реализации человеко-машинного взаимодействия, данная особенность низкого быстродействия не сильно скажется на работе бота </w:t>
      </w:r>
      <w:proofErr w:type="spellStart"/>
      <w:r w:rsidRPr="00697338">
        <w:rPr>
          <w:rFonts w:ascii="Times New Roman" w:hAnsi="Times New Roman" w:cs="Times New Roman"/>
          <w:sz w:val="28"/>
          <w:szCs w:val="28"/>
          <w:highlight w:val="yellow"/>
        </w:rPr>
        <w:t>информера</w:t>
      </w:r>
      <w:proofErr w:type="spellEnd"/>
      <w:r w:rsidRPr="00697338">
        <w:rPr>
          <w:rFonts w:ascii="Times New Roman" w:hAnsi="Times New Roman" w:cs="Times New Roman"/>
          <w:sz w:val="28"/>
          <w:szCs w:val="28"/>
          <w:highlight w:val="yellow"/>
        </w:rPr>
        <w:t>, так как на данном этапе разработки, система не подразумевает большого количества пользователей, что значит бот сможет давать ответ пользователю за коротки промежуток времени. Тем не менее такой недостаток не сильно скажется на пользователе, чем на разработчике.</w:t>
      </w:r>
    </w:p>
    <w:p w14:paraId="649404CB" w14:textId="7950EF90" w:rsidR="00355F12" w:rsidRDefault="00355F12" w:rsidP="00803BC2">
      <w:pPr>
        <w:spacing w:after="0" w:line="360" w:lineRule="auto"/>
        <w:ind w:firstLine="709"/>
        <w:jc w:val="both"/>
        <w:rPr>
          <w:rFonts w:ascii="Times New Roman" w:hAnsi="Times New Roman" w:cs="Times New Roman"/>
          <w:sz w:val="32"/>
          <w:szCs w:val="28"/>
        </w:rPr>
      </w:pPr>
      <w:r>
        <w:br w:type="page"/>
      </w:r>
    </w:p>
    <w:p w14:paraId="1D88C19B" w14:textId="02C95E98" w:rsidR="00D230AC" w:rsidRPr="00775F81" w:rsidRDefault="002673DD" w:rsidP="002673DD">
      <w:pPr>
        <w:pStyle w:val="a9"/>
      </w:pPr>
      <w:bookmarkStart w:id="38" w:name="_Toc484996544"/>
      <w:r>
        <w:t xml:space="preserve">5 </w:t>
      </w:r>
      <w:r w:rsidR="003877C9">
        <w:t xml:space="preserve">Мессенджер </w:t>
      </w:r>
      <w:r w:rsidR="00190F0C" w:rsidRPr="00190F0C">
        <w:rPr>
          <w:lang w:val="en-US"/>
        </w:rPr>
        <w:t>Telegram</w:t>
      </w:r>
      <w:bookmarkEnd w:id="38"/>
    </w:p>
    <w:p w14:paraId="023EA08C" w14:textId="37A1DE99" w:rsidR="003877C9" w:rsidRDefault="003877C9" w:rsidP="003877C9">
      <w:pPr>
        <w:pStyle w:val="ab"/>
      </w:pPr>
      <w:bookmarkStart w:id="39" w:name="_Toc484996545"/>
      <w:r>
        <w:t>5.1 Основные причины выбора данного мессенджера</w:t>
      </w:r>
      <w:bookmarkEnd w:id="39"/>
    </w:p>
    <w:p w14:paraId="2EABC32E" w14:textId="31CE4D26" w:rsidR="003877C9" w:rsidRPr="004325FE" w:rsidRDefault="003877C9" w:rsidP="003877C9">
      <w:pPr>
        <w:pStyle w:val="af3"/>
      </w:pPr>
      <w:r w:rsidRPr="003877C9">
        <w:rPr>
          <w:highlight w:val="yellow"/>
        </w:rPr>
        <w:t xml:space="preserve">Для создания канала человеко-машинного взаимодействия необходимо использовать в конкретно данной области подходящий мессенджер, в котором есть необходимые качества для реализации работы. Просмотр всех существующих мессенджеров таких как </w:t>
      </w:r>
      <w:r w:rsidRPr="003877C9">
        <w:rPr>
          <w:highlight w:val="yellow"/>
          <w:lang w:val="en-US"/>
        </w:rPr>
        <w:t>WhatsApp</w:t>
      </w:r>
      <w:r w:rsidRPr="003877C9">
        <w:rPr>
          <w:highlight w:val="yellow"/>
        </w:rPr>
        <w:t xml:space="preserve">, </w:t>
      </w:r>
      <w:r w:rsidRPr="003877C9">
        <w:rPr>
          <w:highlight w:val="yellow"/>
          <w:lang w:val="en-US"/>
        </w:rPr>
        <w:t>Viber</w:t>
      </w:r>
      <w:r w:rsidRPr="003877C9">
        <w:rPr>
          <w:highlight w:val="yellow"/>
        </w:rPr>
        <w:t xml:space="preserve"> и др. заставил остановиться именно на </w:t>
      </w:r>
      <w:r w:rsidRPr="003877C9">
        <w:rPr>
          <w:highlight w:val="yellow"/>
          <w:lang w:val="en-US"/>
        </w:rPr>
        <w:t>Telegram</w:t>
      </w:r>
      <w:r w:rsidRPr="003877C9">
        <w:rPr>
          <w:highlight w:val="yellow"/>
        </w:rPr>
        <w:t>.</w:t>
      </w:r>
      <w:r w:rsidR="004325FE" w:rsidRPr="004325FE">
        <w:t xml:space="preserve"> </w:t>
      </w:r>
      <w:r w:rsidR="004325FE">
        <w:t>Описание полученных качеств приведены ниже.</w:t>
      </w:r>
    </w:p>
    <w:p w14:paraId="1A5D913A" w14:textId="0E950514" w:rsidR="00190F0C" w:rsidRPr="004441B5" w:rsidRDefault="00190F0C" w:rsidP="004441B5">
      <w:pPr>
        <w:pStyle w:val="a3"/>
        <w:numPr>
          <w:ilvl w:val="0"/>
          <w:numId w:val="24"/>
        </w:numPr>
        <w:spacing w:after="0" w:line="360" w:lineRule="auto"/>
        <w:ind w:left="0" w:firstLine="709"/>
        <w:jc w:val="both"/>
        <w:rPr>
          <w:rFonts w:ascii="Times New Roman" w:hAnsi="Times New Roman" w:cs="Times New Roman"/>
          <w:sz w:val="28"/>
        </w:rPr>
      </w:pPr>
      <w:r w:rsidRPr="004441B5">
        <w:rPr>
          <w:rFonts w:ascii="Times New Roman" w:hAnsi="Times New Roman" w:cs="Times New Roman"/>
          <w:sz w:val="28"/>
        </w:rPr>
        <w:t>Скорость работы.</w:t>
      </w:r>
      <w:r w:rsidR="004441B5" w:rsidRPr="004441B5">
        <w:rPr>
          <w:rFonts w:ascii="Times New Roman" w:hAnsi="Times New Roman" w:cs="Times New Roman"/>
          <w:sz w:val="28"/>
        </w:rPr>
        <w:t xml:space="preserve"> </w:t>
      </w:r>
      <w:r w:rsidRPr="004441B5">
        <w:rPr>
          <w:rFonts w:ascii="Times New Roman" w:hAnsi="Times New Roman" w:cs="Times New Roman"/>
          <w:sz w:val="28"/>
        </w:rPr>
        <w:t xml:space="preserve">В </w:t>
      </w:r>
      <w:proofErr w:type="spellStart"/>
      <w:r w:rsidRPr="004441B5">
        <w:rPr>
          <w:rFonts w:ascii="Times New Roman" w:hAnsi="Times New Roman" w:cs="Times New Roman"/>
          <w:sz w:val="28"/>
        </w:rPr>
        <w:t>telegram</w:t>
      </w:r>
      <w:proofErr w:type="spellEnd"/>
      <w:r w:rsidRPr="004441B5">
        <w:rPr>
          <w:rFonts w:ascii="Times New Roman" w:hAnsi="Times New Roman" w:cs="Times New Roman"/>
          <w:sz w:val="28"/>
        </w:rPr>
        <w:t xml:space="preserve"> скорость отправки сообщений моментальная, даже при низкой скорости интернета. Все передается за секунды, да и сервера падают крайне редко. Это очень большой плюс для данного мессенджера.</w:t>
      </w:r>
    </w:p>
    <w:p w14:paraId="0A7BBF2D" w14:textId="18D47E51" w:rsidR="00190F0C" w:rsidRPr="004441B5" w:rsidRDefault="00190F0C" w:rsidP="004441B5">
      <w:pPr>
        <w:pStyle w:val="a3"/>
        <w:numPr>
          <w:ilvl w:val="0"/>
          <w:numId w:val="24"/>
        </w:numPr>
        <w:spacing w:after="0" w:line="360" w:lineRule="auto"/>
        <w:ind w:left="0" w:firstLine="709"/>
        <w:jc w:val="both"/>
        <w:rPr>
          <w:rFonts w:ascii="Times New Roman" w:hAnsi="Times New Roman" w:cs="Times New Roman"/>
          <w:sz w:val="28"/>
        </w:rPr>
      </w:pPr>
      <w:r w:rsidRPr="004441B5">
        <w:rPr>
          <w:rFonts w:ascii="Times New Roman" w:hAnsi="Times New Roman" w:cs="Times New Roman"/>
          <w:sz w:val="28"/>
        </w:rPr>
        <w:t>Дизайн.</w:t>
      </w:r>
      <w:r w:rsidR="004441B5">
        <w:rPr>
          <w:rFonts w:ascii="Times New Roman" w:hAnsi="Times New Roman" w:cs="Times New Roman"/>
          <w:sz w:val="28"/>
        </w:rPr>
        <w:t xml:space="preserve"> </w:t>
      </w:r>
      <w:r w:rsidRPr="004441B5">
        <w:rPr>
          <w:rFonts w:ascii="Times New Roman" w:hAnsi="Times New Roman" w:cs="Times New Roman"/>
          <w:sz w:val="28"/>
        </w:rPr>
        <w:t xml:space="preserve">Он очень эстетичный, все подогнано под один стиль, ни что не выделяется. По канонам </w:t>
      </w:r>
      <w:proofErr w:type="spellStart"/>
      <w:r w:rsidRPr="004441B5">
        <w:rPr>
          <w:rFonts w:ascii="Times New Roman" w:hAnsi="Times New Roman" w:cs="Times New Roman"/>
          <w:sz w:val="28"/>
        </w:rPr>
        <w:t>Material</w:t>
      </w:r>
      <w:proofErr w:type="spellEnd"/>
      <w:r w:rsidRPr="004441B5">
        <w:rPr>
          <w:rFonts w:ascii="Times New Roman" w:hAnsi="Times New Roman" w:cs="Times New Roman"/>
          <w:sz w:val="28"/>
        </w:rPr>
        <w:t xml:space="preserve"> </w:t>
      </w:r>
      <w:proofErr w:type="spellStart"/>
      <w:r w:rsidRPr="004441B5">
        <w:rPr>
          <w:rFonts w:ascii="Times New Roman" w:hAnsi="Times New Roman" w:cs="Times New Roman"/>
          <w:sz w:val="28"/>
        </w:rPr>
        <w:t>Design</w:t>
      </w:r>
      <w:proofErr w:type="spellEnd"/>
      <w:r w:rsidRPr="004441B5">
        <w:rPr>
          <w:rFonts w:ascii="Times New Roman" w:hAnsi="Times New Roman" w:cs="Times New Roman"/>
          <w:sz w:val="28"/>
        </w:rPr>
        <w:t xml:space="preserve">, быстро и в минимальное количество кликов. Так же плюсом является размер приложения, он меньше чем у </w:t>
      </w:r>
      <w:proofErr w:type="spellStart"/>
      <w:r w:rsidRPr="004441B5">
        <w:rPr>
          <w:rFonts w:ascii="Times New Roman" w:hAnsi="Times New Roman" w:cs="Times New Roman"/>
          <w:sz w:val="28"/>
        </w:rPr>
        <w:t>Whatsapp</w:t>
      </w:r>
      <w:proofErr w:type="spellEnd"/>
      <w:r w:rsidRPr="004441B5">
        <w:rPr>
          <w:rFonts w:ascii="Times New Roman" w:hAnsi="Times New Roman" w:cs="Times New Roman"/>
          <w:sz w:val="28"/>
        </w:rPr>
        <w:t xml:space="preserve">, </w:t>
      </w:r>
      <w:proofErr w:type="spellStart"/>
      <w:r w:rsidRPr="004441B5">
        <w:rPr>
          <w:rFonts w:ascii="Times New Roman" w:hAnsi="Times New Roman" w:cs="Times New Roman"/>
          <w:sz w:val="28"/>
        </w:rPr>
        <w:t>Viber</w:t>
      </w:r>
      <w:proofErr w:type="spellEnd"/>
      <w:r w:rsidRPr="004441B5">
        <w:rPr>
          <w:rFonts w:ascii="Times New Roman" w:hAnsi="Times New Roman" w:cs="Times New Roman"/>
          <w:sz w:val="28"/>
        </w:rPr>
        <w:t xml:space="preserve"> </w:t>
      </w:r>
      <w:proofErr w:type="spellStart"/>
      <w:r w:rsidRPr="004441B5">
        <w:rPr>
          <w:rFonts w:ascii="Times New Roman" w:hAnsi="Times New Roman" w:cs="Times New Roman"/>
          <w:sz w:val="28"/>
        </w:rPr>
        <w:t>and</w:t>
      </w:r>
      <w:proofErr w:type="spellEnd"/>
      <w:r w:rsidRPr="004441B5">
        <w:rPr>
          <w:rFonts w:ascii="Times New Roman" w:hAnsi="Times New Roman" w:cs="Times New Roman"/>
          <w:sz w:val="28"/>
        </w:rPr>
        <w:t xml:space="preserve"> </w:t>
      </w:r>
      <w:proofErr w:type="spellStart"/>
      <w:r w:rsidRPr="004441B5">
        <w:rPr>
          <w:rFonts w:ascii="Times New Roman" w:hAnsi="Times New Roman" w:cs="Times New Roman"/>
          <w:sz w:val="28"/>
        </w:rPr>
        <w:t>etc</w:t>
      </w:r>
      <w:proofErr w:type="spellEnd"/>
      <w:r w:rsidRPr="004441B5">
        <w:rPr>
          <w:rFonts w:ascii="Times New Roman" w:hAnsi="Times New Roman" w:cs="Times New Roman"/>
          <w:sz w:val="28"/>
        </w:rPr>
        <w:t>.</w:t>
      </w:r>
    </w:p>
    <w:p w14:paraId="235DC99E" w14:textId="5407D197" w:rsidR="005F636E" w:rsidRPr="004441B5" w:rsidRDefault="005F636E" w:rsidP="004441B5">
      <w:pPr>
        <w:pStyle w:val="a3"/>
        <w:numPr>
          <w:ilvl w:val="0"/>
          <w:numId w:val="24"/>
        </w:numPr>
        <w:spacing w:after="0" w:line="360" w:lineRule="auto"/>
        <w:ind w:left="0" w:firstLine="709"/>
        <w:jc w:val="both"/>
        <w:rPr>
          <w:rFonts w:ascii="Times New Roman" w:hAnsi="Times New Roman" w:cs="Times New Roman"/>
          <w:sz w:val="28"/>
        </w:rPr>
      </w:pPr>
      <w:r w:rsidRPr="004441B5">
        <w:rPr>
          <w:rFonts w:ascii="Times New Roman" w:hAnsi="Times New Roman" w:cs="Times New Roman"/>
          <w:sz w:val="28"/>
        </w:rPr>
        <w:t>Всеядность.</w:t>
      </w:r>
      <w:r w:rsidR="004441B5">
        <w:rPr>
          <w:rFonts w:ascii="Times New Roman" w:hAnsi="Times New Roman" w:cs="Times New Roman"/>
          <w:sz w:val="28"/>
        </w:rPr>
        <w:t xml:space="preserve"> </w:t>
      </w:r>
      <w:r w:rsidRPr="004441B5">
        <w:rPr>
          <w:rFonts w:ascii="Times New Roman" w:hAnsi="Times New Roman" w:cs="Times New Roman"/>
          <w:sz w:val="28"/>
        </w:rPr>
        <w:t xml:space="preserve">Абсолютно везде применим данный мессенджер – Android, </w:t>
      </w:r>
      <w:proofErr w:type="spellStart"/>
      <w:r w:rsidRPr="004441B5">
        <w:rPr>
          <w:rFonts w:ascii="Times New Roman" w:hAnsi="Times New Roman" w:cs="Times New Roman"/>
          <w:sz w:val="28"/>
        </w:rPr>
        <w:t>iOS</w:t>
      </w:r>
      <w:proofErr w:type="spellEnd"/>
      <w:r w:rsidRPr="004441B5">
        <w:rPr>
          <w:rFonts w:ascii="Times New Roman" w:hAnsi="Times New Roman" w:cs="Times New Roman"/>
          <w:sz w:val="28"/>
        </w:rPr>
        <w:t xml:space="preserve">, Windows, </w:t>
      </w:r>
      <w:proofErr w:type="spellStart"/>
      <w:r w:rsidRPr="004441B5">
        <w:rPr>
          <w:rFonts w:ascii="Times New Roman" w:hAnsi="Times New Roman" w:cs="Times New Roman"/>
          <w:sz w:val="28"/>
        </w:rPr>
        <w:t>Mac</w:t>
      </w:r>
      <w:proofErr w:type="spellEnd"/>
      <w:r w:rsidRPr="004441B5">
        <w:rPr>
          <w:rFonts w:ascii="Times New Roman" w:hAnsi="Times New Roman" w:cs="Times New Roman"/>
          <w:sz w:val="28"/>
        </w:rPr>
        <w:t xml:space="preserve"> OS и даже </w:t>
      </w:r>
      <w:proofErr w:type="spellStart"/>
      <w:r w:rsidRPr="004441B5">
        <w:rPr>
          <w:rFonts w:ascii="Times New Roman" w:hAnsi="Times New Roman" w:cs="Times New Roman"/>
          <w:sz w:val="28"/>
        </w:rPr>
        <w:t>Web</w:t>
      </w:r>
      <w:proofErr w:type="spellEnd"/>
      <w:r w:rsidRPr="004441B5">
        <w:rPr>
          <w:rFonts w:ascii="Times New Roman" w:hAnsi="Times New Roman" w:cs="Times New Roman"/>
          <w:sz w:val="28"/>
        </w:rPr>
        <w:t>-клиент. Причем работает одинаково хорошо во всех платформах.</w:t>
      </w:r>
    </w:p>
    <w:p w14:paraId="46E0E894" w14:textId="21ABB33D" w:rsidR="003F49A9" w:rsidRPr="004441B5" w:rsidRDefault="003F49A9" w:rsidP="004441B5">
      <w:pPr>
        <w:pStyle w:val="a3"/>
        <w:numPr>
          <w:ilvl w:val="0"/>
          <w:numId w:val="24"/>
        </w:numPr>
        <w:spacing w:after="0" w:line="360" w:lineRule="auto"/>
        <w:ind w:left="0" w:firstLine="709"/>
        <w:jc w:val="both"/>
        <w:rPr>
          <w:rFonts w:ascii="Times New Roman" w:hAnsi="Times New Roman" w:cs="Times New Roman"/>
          <w:sz w:val="28"/>
        </w:rPr>
      </w:pPr>
      <w:r w:rsidRPr="004441B5">
        <w:rPr>
          <w:rFonts w:ascii="Times New Roman" w:hAnsi="Times New Roman" w:cs="Times New Roman"/>
          <w:sz w:val="28"/>
        </w:rPr>
        <w:t>Облачность.</w:t>
      </w:r>
      <w:r w:rsidR="004441B5">
        <w:rPr>
          <w:rFonts w:ascii="Times New Roman" w:hAnsi="Times New Roman" w:cs="Times New Roman"/>
          <w:sz w:val="28"/>
        </w:rPr>
        <w:t xml:space="preserve"> </w:t>
      </w:r>
      <w:r w:rsidRPr="004441B5">
        <w:rPr>
          <w:rFonts w:ascii="Times New Roman" w:hAnsi="Times New Roman" w:cs="Times New Roman"/>
          <w:sz w:val="28"/>
        </w:rPr>
        <w:t xml:space="preserve">Все переписки, фото, видео, хранятся в облаке. Все данные сжаты(урезаны), но они не потеряются. Это конечно не ново, но реализовано </w:t>
      </w:r>
      <w:r w:rsidR="002673DD" w:rsidRPr="004441B5">
        <w:rPr>
          <w:rFonts w:ascii="Times New Roman" w:hAnsi="Times New Roman" w:cs="Times New Roman"/>
          <w:sz w:val="28"/>
        </w:rPr>
        <w:t>лучше,</w:t>
      </w:r>
      <w:r w:rsidRPr="004441B5">
        <w:rPr>
          <w:rFonts w:ascii="Times New Roman" w:hAnsi="Times New Roman" w:cs="Times New Roman"/>
          <w:sz w:val="28"/>
        </w:rPr>
        <w:t xml:space="preserve"> чем у </w:t>
      </w:r>
      <w:proofErr w:type="spellStart"/>
      <w:r w:rsidRPr="004441B5">
        <w:rPr>
          <w:rFonts w:ascii="Times New Roman" w:hAnsi="Times New Roman" w:cs="Times New Roman"/>
          <w:sz w:val="28"/>
        </w:rPr>
        <w:t>WhatsApp</w:t>
      </w:r>
      <w:proofErr w:type="spellEnd"/>
      <w:r w:rsidRPr="004441B5">
        <w:rPr>
          <w:rFonts w:ascii="Times New Roman" w:hAnsi="Times New Roman" w:cs="Times New Roman"/>
          <w:sz w:val="28"/>
        </w:rPr>
        <w:t>, где вас с</w:t>
      </w:r>
      <w:r w:rsidR="00087DFF" w:rsidRPr="004441B5">
        <w:rPr>
          <w:rFonts w:ascii="Times New Roman" w:hAnsi="Times New Roman" w:cs="Times New Roman"/>
          <w:sz w:val="28"/>
        </w:rPr>
        <w:t>прашивают сохранять или нет. В данном случае, здесь всё реализовано по стандарту и ничего не пропадёт.</w:t>
      </w:r>
    </w:p>
    <w:p w14:paraId="73A90045" w14:textId="7A7628A7" w:rsidR="005F636E" w:rsidRPr="004441B5" w:rsidRDefault="003F49A9" w:rsidP="004441B5">
      <w:pPr>
        <w:pStyle w:val="a3"/>
        <w:numPr>
          <w:ilvl w:val="0"/>
          <w:numId w:val="24"/>
        </w:numPr>
        <w:spacing w:after="0" w:line="360" w:lineRule="auto"/>
        <w:ind w:left="0" w:firstLine="709"/>
        <w:jc w:val="both"/>
        <w:rPr>
          <w:rFonts w:ascii="Times New Roman" w:hAnsi="Times New Roman" w:cs="Times New Roman"/>
          <w:sz w:val="28"/>
        </w:rPr>
      </w:pPr>
      <w:r w:rsidRPr="004441B5">
        <w:rPr>
          <w:rFonts w:ascii="Times New Roman" w:hAnsi="Times New Roman" w:cs="Times New Roman"/>
          <w:sz w:val="28"/>
        </w:rPr>
        <w:t>Безопасность.</w:t>
      </w:r>
      <w:r w:rsidR="004441B5">
        <w:rPr>
          <w:rFonts w:ascii="Times New Roman" w:hAnsi="Times New Roman" w:cs="Times New Roman"/>
          <w:sz w:val="28"/>
        </w:rPr>
        <w:t xml:space="preserve"> </w:t>
      </w:r>
      <w:r w:rsidR="00087DFF" w:rsidRPr="004441B5">
        <w:rPr>
          <w:rFonts w:ascii="Times New Roman" w:hAnsi="Times New Roman" w:cs="Times New Roman"/>
          <w:sz w:val="28"/>
        </w:rPr>
        <w:t>С</w:t>
      </w:r>
      <w:r w:rsidRPr="004441B5">
        <w:rPr>
          <w:rFonts w:ascii="Times New Roman" w:hAnsi="Times New Roman" w:cs="Times New Roman"/>
          <w:sz w:val="28"/>
        </w:rPr>
        <w:t>екретные чаты с авто удалением, пароли на вход и д</w:t>
      </w:r>
      <w:r w:rsidR="00087DFF" w:rsidRPr="004441B5">
        <w:rPr>
          <w:rFonts w:ascii="Times New Roman" w:hAnsi="Times New Roman" w:cs="Times New Roman"/>
          <w:sz w:val="28"/>
        </w:rPr>
        <w:t>вухэтапная авторизация. То есть</w:t>
      </w:r>
      <w:r w:rsidRPr="004441B5">
        <w:rPr>
          <w:rFonts w:ascii="Times New Roman" w:hAnsi="Times New Roman" w:cs="Times New Roman"/>
          <w:sz w:val="28"/>
        </w:rPr>
        <w:t xml:space="preserve">, он уже более защищен чем остальные, и это может стать решающим фактором для </w:t>
      </w:r>
      <w:r w:rsidR="002673DD" w:rsidRPr="004441B5">
        <w:rPr>
          <w:rFonts w:ascii="Times New Roman" w:hAnsi="Times New Roman" w:cs="Times New Roman"/>
          <w:sz w:val="28"/>
        </w:rPr>
        <w:t>многих,</w:t>
      </w:r>
      <w:r w:rsidRPr="004441B5">
        <w:rPr>
          <w:rFonts w:ascii="Times New Roman" w:hAnsi="Times New Roman" w:cs="Times New Roman"/>
          <w:sz w:val="28"/>
        </w:rPr>
        <w:t xml:space="preserve"> </w:t>
      </w:r>
      <w:r w:rsidR="002673DD">
        <w:rPr>
          <w:rFonts w:ascii="Times New Roman" w:hAnsi="Times New Roman" w:cs="Times New Roman"/>
          <w:sz w:val="28"/>
        </w:rPr>
        <w:t>н</w:t>
      </w:r>
      <w:r w:rsidRPr="004441B5">
        <w:rPr>
          <w:rFonts w:ascii="Times New Roman" w:hAnsi="Times New Roman" w:cs="Times New Roman"/>
          <w:sz w:val="28"/>
        </w:rPr>
        <w:t xml:space="preserve">о работает все как часы, пароль </w:t>
      </w:r>
      <w:r w:rsidR="002673DD" w:rsidRPr="004441B5">
        <w:rPr>
          <w:rFonts w:ascii="Times New Roman" w:hAnsi="Times New Roman" w:cs="Times New Roman"/>
          <w:sz w:val="28"/>
        </w:rPr>
        <w:t>никак не</w:t>
      </w:r>
      <w:r w:rsidRPr="004441B5">
        <w:rPr>
          <w:rFonts w:ascii="Times New Roman" w:hAnsi="Times New Roman" w:cs="Times New Roman"/>
          <w:sz w:val="28"/>
        </w:rPr>
        <w:t xml:space="preserve"> обойти,</w:t>
      </w:r>
      <w:r w:rsidR="00087DFF" w:rsidRPr="004441B5">
        <w:rPr>
          <w:rFonts w:ascii="Times New Roman" w:hAnsi="Times New Roman" w:cs="Times New Roman"/>
          <w:sz w:val="28"/>
        </w:rPr>
        <w:t xml:space="preserve"> двухэтапная авторизация при попытке взлома.</w:t>
      </w:r>
    </w:p>
    <w:p w14:paraId="704F863C" w14:textId="10227ACF" w:rsidR="00087DFF" w:rsidRPr="00697338" w:rsidRDefault="00087DFF" w:rsidP="00E878DD">
      <w:pPr>
        <w:pStyle w:val="a3"/>
        <w:numPr>
          <w:ilvl w:val="0"/>
          <w:numId w:val="24"/>
        </w:numPr>
        <w:spacing w:after="0" w:line="360" w:lineRule="auto"/>
        <w:ind w:left="0" w:firstLine="709"/>
        <w:jc w:val="both"/>
        <w:rPr>
          <w:rFonts w:ascii="Times New Roman" w:hAnsi="Times New Roman" w:cs="Times New Roman"/>
          <w:sz w:val="28"/>
        </w:rPr>
      </w:pPr>
      <w:r w:rsidRPr="00697338">
        <w:rPr>
          <w:rFonts w:ascii="Times New Roman" w:hAnsi="Times New Roman" w:cs="Times New Roman"/>
          <w:sz w:val="28"/>
        </w:rPr>
        <w:t xml:space="preserve">Боты, каналы и </w:t>
      </w:r>
      <w:proofErr w:type="spellStart"/>
      <w:r w:rsidRPr="00697338">
        <w:rPr>
          <w:rFonts w:ascii="Times New Roman" w:hAnsi="Times New Roman" w:cs="Times New Roman"/>
          <w:sz w:val="28"/>
        </w:rPr>
        <w:t>стикеры</w:t>
      </w:r>
      <w:proofErr w:type="spellEnd"/>
      <w:r w:rsidRPr="00697338">
        <w:rPr>
          <w:rFonts w:ascii="Times New Roman" w:hAnsi="Times New Roman" w:cs="Times New Roman"/>
          <w:sz w:val="28"/>
        </w:rPr>
        <w:t>.</w:t>
      </w:r>
      <w:r w:rsidR="00697338">
        <w:rPr>
          <w:rFonts w:ascii="Times New Roman" w:hAnsi="Times New Roman" w:cs="Times New Roman"/>
          <w:sz w:val="28"/>
        </w:rPr>
        <w:t xml:space="preserve"> </w:t>
      </w:r>
      <w:r w:rsidRPr="00697338">
        <w:rPr>
          <w:rFonts w:ascii="Times New Roman" w:hAnsi="Times New Roman" w:cs="Times New Roman"/>
          <w:sz w:val="28"/>
        </w:rPr>
        <w:t>Возможность создания бота с помощью клиента мессенджера, которого можно использовать по своему усмотрению. Создание большого количества каналов для общения</w:t>
      </w:r>
      <w:r w:rsidR="00833038" w:rsidRPr="00697338">
        <w:rPr>
          <w:rFonts w:ascii="Times New Roman" w:hAnsi="Times New Roman" w:cs="Times New Roman"/>
          <w:sz w:val="28"/>
        </w:rPr>
        <w:t xml:space="preserve"> и делиться информацией в виде массовой рассылки. Ещё огромное количество разнообразных </w:t>
      </w:r>
      <w:proofErr w:type="spellStart"/>
      <w:r w:rsidR="00833038" w:rsidRPr="00697338">
        <w:rPr>
          <w:rFonts w:ascii="Times New Roman" w:hAnsi="Times New Roman" w:cs="Times New Roman"/>
          <w:sz w:val="28"/>
        </w:rPr>
        <w:t>стикеров</w:t>
      </w:r>
      <w:proofErr w:type="spellEnd"/>
      <w:r w:rsidR="00833038" w:rsidRPr="00697338">
        <w:rPr>
          <w:rFonts w:ascii="Times New Roman" w:hAnsi="Times New Roman" w:cs="Times New Roman"/>
          <w:sz w:val="28"/>
        </w:rPr>
        <w:t xml:space="preserve">, которые доступны всем бесплатно, а </w:t>
      </w:r>
      <w:r w:rsidR="004441B5" w:rsidRPr="00697338">
        <w:rPr>
          <w:rFonts w:ascii="Times New Roman" w:hAnsi="Times New Roman" w:cs="Times New Roman"/>
          <w:sz w:val="28"/>
        </w:rPr>
        <w:t>также</w:t>
      </w:r>
      <w:r w:rsidR="00833038" w:rsidRPr="00697338">
        <w:rPr>
          <w:rFonts w:ascii="Times New Roman" w:hAnsi="Times New Roman" w:cs="Times New Roman"/>
          <w:sz w:val="28"/>
        </w:rPr>
        <w:t xml:space="preserve"> можно добавлять свои </w:t>
      </w:r>
      <w:proofErr w:type="spellStart"/>
      <w:r w:rsidR="00833038" w:rsidRPr="00697338">
        <w:rPr>
          <w:rFonts w:ascii="Times New Roman" w:hAnsi="Times New Roman" w:cs="Times New Roman"/>
          <w:sz w:val="28"/>
        </w:rPr>
        <w:t>стикеры</w:t>
      </w:r>
      <w:proofErr w:type="spellEnd"/>
      <w:r w:rsidR="00833038" w:rsidRPr="00697338">
        <w:rPr>
          <w:rFonts w:ascii="Times New Roman" w:hAnsi="Times New Roman" w:cs="Times New Roman"/>
          <w:sz w:val="28"/>
        </w:rPr>
        <w:t xml:space="preserve"> в коллекцию.</w:t>
      </w:r>
    </w:p>
    <w:p w14:paraId="1C824281" w14:textId="77777777" w:rsidR="00833038" w:rsidRPr="002673DD" w:rsidRDefault="00833038" w:rsidP="009127F4">
      <w:pPr>
        <w:spacing w:after="0" w:line="360" w:lineRule="auto"/>
        <w:ind w:firstLine="709"/>
        <w:jc w:val="both"/>
        <w:rPr>
          <w:rFonts w:ascii="Times New Roman" w:hAnsi="Times New Roman" w:cs="Times New Roman"/>
          <w:sz w:val="28"/>
        </w:rPr>
      </w:pPr>
      <w:r w:rsidRPr="002673DD">
        <w:rPr>
          <w:rFonts w:ascii="Times New Roman" w:hAnsi="Times New Roman" w:cs="Times New Roman"/>
          <w:sz w:val="28"/>
        </w:rPr>
        <w:t xml:space="preserve">Для реализации цели данной магистерской работы, является возможность создания бота в мессенджере </w:t>
      </w:r>
      <w:r w:rsidRPr="002673DD">
        <w:rPr>
          <w:rFonts w:ascii="Times New Roman" w:hAnsi="Times New Roman" w:cs="Times New Roman"/>
          <w:sz w:val="28"/>
          <w:lang w:val="en-US"/>
        </w:rPr>
        <w:t>telegram</w:t>
      </w:r>
      <w:r w:rsidRPr="002673DD">
        <w:rPr>
          <w:rFonts w:ascii="Times New Roman" w:hAnsi="Times New Roman" w:cs="Times New Roman"/>
          <w:sz w:val="28"/>
        </w:rPr>
        <w:t>.</w:t>
      </w:r>
    </w:p>
    <w:p w14:paraId="63042FFB" w14:textId="77777777" w:rsidR="009127F4" w:rsidRPr="009127F4" w:rsidRDefault="009127F4" w:rsidP="009127F4">
      <w:pPr>
        <w:spacing w:after="0" w:line="360" w:lineRule="auto"/>
        <w:ind w:firstLine="709"/>
        <w:jc w:val="both"/>
        <w:rPr>
          <w:rFonts w:ascii="Times New Roman" w:hAnsi="Times New Roman" w:cs="Times New Roman"/>
          <w:sz w:val="28"/>
        </w:rPr>
      </w:pPr>
      <w:r w:rsidRPr="009127F4">
        <w:rPr>
          <w:rFonts w:ascii="Times New Roman" w:hAnsi="Times New Roman" w:cs="Times New Roman"/>
          <w:sz w:val="28"/>
          <w:lang w:val="en-US"/>
        </w:rPr>
        <w:t>Telegram</w:t>
      </w:r>
      <w:r w:rsidRPr="009127F4">
        <w:rPr>
          <w:rFonts w:ascii="Times New Roman" w:hAnsi="Times New Roman" w:cs="Times New Roman"/>
          <w:sz w:val="28"/>
        </w:rPr>
        <w:t xml:space="preserve"> — бесплатный кроссплатформенный мессенджер для смартфонов и других устройств, позволяющий обмениваться текстовыми сообщениями и </w:t>
      </w:r>
      <w:proofErr w:type="spellStart"/>
      <w:r w:rsidRPr="009127F4">
        <w:rPr>
          <w:rFonts w:ascii="Times New Roman" w:hAnsi="Times New Roman" w:cs="Times New Roman"/>
          <w:sz w:val="28"/>
        </w:rPr>
        <w:t>ме</w:t>
      </w:r>
      <w:r w:rsidR="00C22AAB">
        <w:rPr>
          <w:rFonts w:ascii="Times New Roman" w:hAnsi="Times New Roman" w:cs="Times New Roman"/>
          <w:sz w:val="28"/>
        </w:rPr>
        <w:t>диафайлами</w:t>
      </w:r>
      <w:proofErr w:type="spellEnd"/>
      <w:r w:rsidR="00C22AAB">
        <w:rPr>
          <w:rFonts w:ascii="Times New Roman" w:hAnsi="Times New Roman" w:cs="Times New Roman"/>
          <w:sz w:val="28"/>
        </w:rPr>
        <w:t xml:space="preserve"> различных форматов</w:t>
      </w:r>
      <w:r w:rsidRPr="009127F4">
        <w:rPr>
          <w:rFonts w:ascii="Times New Roman" w:hAnsi="Times New Roman" w:cs="Times New Roman"/>
          <w:sz w:val="28"/>
        </w:rPr>
        <w:t xml:space="preserve">. Используются </w:t>
      </w:r>
      <w:proofErr w:type="spellStart"/>
      <w:r w:rsidRPr="009127F4">
        <w:rPr>
          <w:rFonts w:ascii="Times New Roman" w:hAnsi="Times New Roman" w:cs="Times New Roman"/>
          <w:sz w:val="28"/>
        </w:rPr>
        <w:t>проприетарная</w:t>
      </w:r>
      <w:proofErr w:type="spellEnd"/>
      <w:r w:rsidRPr="009127F4">
        <w:rPr>
          <w:rFonts w:ascii="Times New Roman" w:hAnsi="Times New Roman" w:cs="Times New Roman"/>
          <w:sz w:val="28"/>
        </w:rPr>
        <w:t xml:space="preserve"> серверная часть </w:t>
      </w:r>
      <w:r w:rsidRPr="009127F4">
        <w:rPr>
          <w:rFonts w:ascii="Times New Roman" w:hAnsi="Times New Roman" w:cs="Times New Roman"/>
          <w:sz w:val="28"/>
          <w:lang w:val="en-US"/>
        </w:rPr>
        <w:t>c</w:t>
      </w:r>
      <w:r w:rsidRPr="009127F4">
        <w:rPr>
          <w:rFonts w:ascii="Times New Roman" w:hAnsi="Times New Roman" w:cs="Times New Roman"/>
          <w:sz w:val="28"/>
        </w:rPr>
        <w:t xml:space="preserve"> закрытым кодом, работающая на мощностях нескольких компаний США и Германии, фин</w:t>
      </w:r>
      <w:r w:rsidR="00C22AAB">
        <w:rPr>
          <w:rFonts w:ascii="Times New Roman" w:hAnsi="Times New Roman" w:cs="Times New Roman"/>
          <w:sz w:val="28"/>
        </w:rPr>
        <w:t>ансируемых Павлом Дуровым</w:t>
      </w:r>
      <w:r w:rsidRPr="009127F4">
        <w:rPr>
          <w:rFonts w:ascii="Times New Roman" w:hAnsi="Times New Roman" w:cs="Times New Roman"/>
          <w:sz w:val="28"/>
        </w:rPr>
        <w:t xml:space="preserve"> в объёме порядка </w:t>
      </w:r>
      <w:r w:rsidR="00C22AAB">
        <w:rPr>
          <w:rFonts w:ascii="Times New Roman" w:hAnsi="Times New Roman" w:cs="Times New Roman"/>
          <w:sz w:val="28"/>
        </w:rPr>
        <w:t>12 млн долларов США ежегодно</w:t>
      </w:r>
      <w:r w:rsidRPr="009127F4">
        <w:rPr>
          <w:rFonts w:ascii="Times New Roman" w:hAnsi="Times New Roman" w:cs="Times New Roman"/>
          <w:sz w:val="28"/>
        </w:rPr>
        <w:t xml:space="preserve">, и несколько клиентов с открытым исходным кодом, в том числе под </w:t>
      </w:r>
      <w:r w:rsidRPr="009127F4">
        <w:rPr>
          <w:rFonts w:ascii="Times New Roman" w:hAnsi="Times New Roman" w:cs="Times New Roman"/>
          <w:sz w:val="28"/>
          <w:lang w:val="en-US"/>
        </w:rPr>
        <w:t>GNU</w:t>
      </w:r>
      <w:r w:rsidRPr="009127F4">
        <w:rPr>
          <w:rFonts w:ascii="Times New Roman" w:hAnsi="Times New Roman" w:cs="Times New Roman"/>
          <w:sz w:val="28"/>
        </w:rPr>
        <w:t xml:space="preserve"> </w:t>
      </w:r>
      <w:r w:rsidRPr="009127F4">
        <w:rPr>
          <w:rFonts w:ascii="Times New Roman" w:hAnsi="Times New Roman" w:cs="Times New Roman"/>
          <w:sz w:val="28"/>
          <w:lang w:val="en-US"/>
        </w:rPr>
        <w:t>GPL</w:t>
      </w:r>
      <w:r w:rsidRPr="009127F4">
        <w:rPr>
          <w:rFonts w:ascii="Times New Roman" w:hAnsi="Times New Roman" w:cs="Times New Roman"/>
          <w:sz w:val="28"/>
        </w:rPr>
        <w:t>.</w:t>
      </w:r>
    </w:p>
    <w:p w14:paraId="32B19770" w14:textId="77777777" w:rsidR="00833038" w:rsidRDefault="009127F4" w:rsidP="00C22AAB">
      <w:pPr>
        <w:spacing w:after="0" w:line="360" w:lineRule="auto"/>
        <w:ind w:firstLine="709"/>
        <w:jc w:val="both"/>
        <w:rPr>
          <w:rFonts w:ascii="Times New Roman" w:hAnsi="Times New Roman" w:cs="Times New Roman"/>
          <w:sz w:val="28"/>
        </w:rPr>
      </w:pPr>
      <w:r w:rsidRPr="009127F4">
        <w:rPr>
          <w:rFonts w:ascii="Times New Roman" w:hAnsi="Times New Roman" w:cs="Times New Roman"/>
          <w:sz w:val="28"/>
        </w:rPr>
        <w:t>Количество активных пользователей сервиса на февраль 2016 года сост</w:t>
      </w:r>
      <w:r w:rsidR="00C22AAB">
        <w:rPr>
          <w:rFonts w:ascii="Times New Roman" w:hAnsi="Times New Roman" w:cs="Times New Roman"/>
          <w:sz w:val="28"/>
        </w:rPr>
        <w:t>авляло более 100 млн человек</w:t>
      </w:r>
      <w:r w:rsidRPr="009127F4">
        <w:rPr>
          <w:rFonts w:ascii="Times New Roman" w:hAnsi="Times New Roman" w:cs="Times New Roman"/>
          <w:sz w:val="28"/>
        </w:rPr>
        <w:t xml:space="preserve">, а количество ежедневно пересылаемых сообщений достигло </w:t>
      </w:r>
      <w:r w:rsidR="00C22AAB">
        <w:rPr>
          <w:rFonts w:ascii="Times New Roman" w:hAnsi="Times New Roman" w:cs="Times New Roman"/>
          <w:sz w:val="28"/>
        </w:rPr>
        <w:t>10 миллиардов на август 2015</w:t>
      </w:r>
      <w:r w:rsidRPr="009127F4">
        <w:rPr>
          <w:rFonts w:ascii="Times New Roman" w:hAnsi="Times New Roman" w:cs="Times New Roman"/>
          <w:sz w:val="28"/>
        </w:rPr>
        <w:t>.</w:t>
      </w:r>
    </w:p>
    <w:p w14:paraId="6BEEBE7A" w14:textId="193A5AA0" w:rsidR="00C22AAB" w:rsidRPr="00C22AAB" w:rsidRDefault="002673DD" w:rsidP="00997625">
      <w:pPr>
        <w:pStyle w:val="ab"/>
      </w:pPr>
      <w:bookmarkStart w:id="40" w:name="_Toc484996546"/>
      <w:r>
        <w:t>5</w:t>
      </w:r>
      <w:r w:rsidR="00C22AAB" w:rsidRPr="00C22AAB">
        <w:t>.2 История</w:t>
      </w:r>
      <w:bookmarkEnd w:id="40"/>
    </w:p>
    <w:p w14:paraId="5B325015" w14:textId="77777777" w:rsidR="00C22AAB" w:rsidRPr="00C22AAB" w:rsidRDefault="00C22AAB" w:rsidP="00C22AAB">
      <w:pPr>
        <w:spacing w:after="0" w:line="360" w:lineRule="auto"/>
        <w:ind w:firstLine="709"/>
        <w:jc w:val="both"/>
        <w:rPr>
          <w:rFonts w:ascii="Times New Roman" w:hAnsi="Times New Roman" w:cs="Times New Roman"/>
          <w:sz w:val="28"/>
        </w:rPr>
      </w:pPr>
      <w:r w:rsidRPr="00C22AAB">
        <w:rPr>
          <w:rFonts w:ascii="Times New Roman" w:hAnsi="Times New Roman" w:cs="Times New Roman"/>
          <w:sz w:val="28"/>
        </w:rPr>
        <w:t>Проект создан Павлом Дуровым, основателем социальной сети «</w:t>
      </w:r>
      <w:proofErr w:type="spellStart"/>
      <w:r w:rsidRPr="00C22AAB">
        <w:rPr>
          <w:rFonts w:ascii="Times New Roman" w:hAnsi="Times New Roman" w:cs="Times New Roman"/>
          <w:sz w:val="28"/>
        </w:rPr>
        <w:t>ВКонтакте</w:t>
      </w:r>
      <w:proofErr w:type="spellEnd"/>
      <w:r w:rsidRPr="00C22AAB">
        <w:rPr>
          <w:rFonts w:ascii="Times New Roman" w:hAnsi="Times New Roman" w:cs="Times New Roman"/>
          <w:sz w:val="28"/>
        </w:rPr>
        <w:t xml:space="preserve">». В интервью </w:t>
      </w:r>
      <w:proofErr w:type="spellStart"/>
      <w:r w:rsidRPr="00C22AAB">
        <w:rPr>
          <w:rFonts w:ascii="Times New Roman" w:hAnsi="Times New Roman" w:cs="Times New Roman"/>
          <w:sz w:val="28"/>
        </w:rPr>
        <w:t>The</w:t>
      </w:r>
      <w:proofErr w:type="spellEnd"/>
      <w:r w:rsidRPr="00C22AAB">
        <w:rPr>
          <w:rFonts w:ascii="Times New Roman" w:hAnsi="Times New Roman" w:cs="Times New Roman"/>
          <w:sz w:val="28"/>
        </w:rPr>
        <w:t xml:space="preserve"> </w:t>
      </w:r>
      <w:proofErr w:type="spellStart"/>
      <w:r w:rsidRPr="00C22AAB">
        <w:rPr>
          <w:rFonts w:ascii="Times New Roman" w:hAnsi="Times New Roman" w:cs="Times New Roman"/>
          <w:sz w:val="28"/>
        </w:rPr>
        <w:t>Ne</w:t>
      </w:r>
      <w:r>
        <w:rPr>
          <w:rFonts w:ascii="Times New Roman" w:hAnsi="Times New Roman" w:cs="Times New Roman"/>
          <w:sz w:val="28"/>
        </w:rPr>
        <w:t>w</w:t>
      </w:r>
      <w:proofErr w:type="spellEnd"/>
      <w:r>
        <w:rPr>
          <w:rFonts w:ascii="Times New Roman" w:hAnsi="Times New Roman" w:cs="Times New Roman"/>
          <w:sz w:val="28"/>
        </w:rPr>
        <w:t xml:space="preserve"> </w:t>
      </w:r>
      <w:proofErr w:type="spellStart"/>
      <w:r>
        <w:rPr>
          <w:rFonts w:ascii="Times New Roman" w:hAnsi="Times New Roman" w:cs="Times New Roman"/>
          <w:sz w:val="28"/>
        </w:rPr>
        <w:t>York</w:t>
      </w:r>
      <w:proofErr w:type="spellEnd"/>
      <w:r>
        <w:rPr>
          <w:rFonts w:ascii="Times New Roman" w:hAnsi="Times New Roman" w:cs="Times New Roman"/>
          <w:sz w:val="28"/>
        </w:rPr>
        <w:t xml:space="preserve"> </w:t>
      </w:r>
      <w:proofErr w:type="spellStart"/>
      <w:r>
        <w:rPr>
          <w:rFonts w:ascii="Times New Roman" w:hAnsi="Times New Roman" w:cs="Times New Roman"/>
          <w:sz w:val="28"/>
        </w:rPr>
        <w:t>Times</w:t>
      </w:r>
      <w:proofErr w:type="spellEnd"/>
      <w:r>
        <w:rPr>
          <w:rFonts w:ascii="Times New Roman" w:hAnsi="Times New Roman" w:cs="Times New Roman"/>
          <w:sz w:val="28"/>
        </w:rPr>
        <w:t xml:space="preserve"> Павел рассказал</w:t>
      </w:r>
      <w:r w:rsidRPr="00C22AAB">
        <w:rPr>
          <w:rFonts w:ascii="Times New Roman" w:hAnsi="Times New Roman" w:cs="Times New Roman"/>
          <w:sz w:val="28"/>
        </w:rPr>
        <w:t xml:space="preserve">, что первоначальная идея приложения пришла ему ещё в 2011-м, когда к его двери приходили спецназовцы. Когда последние всё-таки ушли, Дуров сразу же написал своему брату Николаю. Тогда же он и осознал, что у него нет безопасного способа коммуникации с братом. Сервис построен на технологии шифрования переписки </w:t>
      </w:r>
      <w:proofErr w:type="spellStart"/>
      <w:r w:rsidRPr="00C22AAB">
        <w:rPr>
          <w:rFonts w:ascii="Times New Roman" w:hAnsi="Times New Roman" w:cs="Times New Roman"/>
          <w:sz w:val="28"/>
        </w:rPr>
        <w:t>MTProto</w:t>
      </w:r>
      <w:proofErr w:type="spellEnd"/>
      <w:r w:rsidRPr="00C22AAB">
        <w:rPr>
          <w:rFonts w:ascii="Times New Roman" w:hAnsi="Times New Roman" w:cs="Times New Roman"/>
          <w:sz w:val="28"/>
        </w:rPr>
        <w:t>, разработанно</w:t>
      </w:r>
      <w:r>
        <w:rPr>
          <w:rFonts w:ascii="Times New Roman" w:hAnsi="Times New Roman" w:cs="Times New Roman"/>
          <w:sz w:val="28"/>
        </w:rPr>
        <w:t>й братом Павла — Николаем</w:t>
      </w:r>
      <w:r w:rsidRPr="00C22AAB">
        <w:rPr>
          <w:rFonts w:ascii="Times New Roman" w:hAnsi="Times New Roman" w:cs="Times New Roman"/>
          <w:sz w:val="28"/>
        </w:rPr>
        <w:t>. Сам «</w:t>
      </w:r>
      <w:proofErr w:type="spellStart"/>
      <w:r w:rsidRPr="00C22AAB">
        <w:rPr>
          <w:rFonts w:ascii="Times New Roman" w:hAnsi="Times New Roman" w:cs="Times New Roman"/>
          <w:sz w:val="28"/>
        </w:rPr>
        <w:t>Телеграм</w:t>
      </w:r>
      <w:proofErr w:type="spellEnd"/>
      <w:r w:rsidRPr="00C22AAB">
        <w:rPr>
          <w:rFonts w:ascii="Times New Roman" w:hAnsi="Times New Roman" w:cs="Times New Roman"/>
          <w:sz w:val="28"/>
        </w:rPr>
        <w:t xml:space="preserve">» изначально был экспериментом принадлежащей Павлу компании </w:t>
      </w:r>
      <w:proofErr w:type="spellStart"/>
      <w:r w:rsidRPr="00C22AAB">
        <w:rPr>
          <w:rFonts w:ascii="Times New Roman" w:hAnsi="Times New Roman" w:cs="Times New Roman"/>
          <w:sz w:val="28"/>
        </w:rPr>
        <w:t>Digital</w:t>
      </w:r>
      <w:proofErr w:type="spellEnd"/>
      <w:r w:rsidRPr="00C22AAB">
        <w:rPr>
          <w:rFonts w:ascii="Times New Roman" w:hAnsi="Times New Roman" w:cs="Times New Roman"/>
          <w:sz w:val="28"/>
        </w:rPr>
        <w:t xml:space="preserve"> </w:t>
      </w:r>
      <w:proofErr w:type="spellStart"/>
      <w:r w:rsidRPr="00C22AAB">
        <w:rPr>
          <w:rFonts w:ascii="Times New Roman" w:hAnsi="Times New Roman" w:cs="Times New Roman"/>
          <w:sz w:val="28"/>
        </w:rPr>
        <w:t>Fortress</w:t>
      </w:r>
      <w:proofErr w:type="spellEnd"/>
      <w:r w:rsidRPr="00C22AAB">
        <w:rPr>
          <w:rFonts w:ascii="Times New Roman" w:hAnsi="Times New Roman" w:cs="Times New Roman"/>
          <w:sz w:val="28"/>
        </w:rPr>
        <w:t xml:space="preserve"> с целью протестировать </w:t>
      </w:r>
      <w:proofErr w:type="spellStart"/>
      <w:r>
        <w:rPr>
          <w:rFonts w:ascii="Times New Roman" w:hAnsi="Times New Roman" w:cs="Times New Roman"/>
          <w:sz w:val="28"/>
        </w:rPr>
        <w:t>MTProto</w:t>
      </w:r>
      <w:proofErr w:type="spellEnd"/>
      <w:r>
        <w:rPr>
          <w:rFonts w:ascii="Times New Roman" w:hAnsi="Times New Roman" w:cs="Times New Roman"/>
          <w:sz w:val="28"/>
        </w:rPr>
        <w:t xml:space="preserve"> на больших нагрузках</w:t>
      </w:r>
      <w:r w:rsidRPr="00C22AAB">
        <w:rPr>
          <w:rFonts w:ascii="Times New Roman" w:hAnsi="Times New Roman" w:cs="Times New Roman"/>
          <w:sz w:val="28"/>
        </w:rPr>
        <w:t>.</w:t>
      </w:r>
    </w:p>
    <w:p w14:paraId="34372293"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 xml:space="preserve">14 августа 2013 года представлен первый клиент </w:t>
      </w:r>
      <w:proofErr w:type="spellStart"/>
      <w:r w:rsidRPr="00C22AAB">
        <w:rPr>
          <w:rFonts w:ascii="Times New Roman" w:hAnsi="Times New Roman" w:cs="Times New Roman"/>
          <w:sz w:val="28"/>
        </w:rPr>
        <w:t>Telegram</w:t>
      </w:r>
      <w:proofErr w:type="spellEnd"/>
      <w:r w:rsidRPr="00C22AAB">
        <w:rPr>
          <w:rFonts w:ascii="Times New Roman" w:hAnsi="Times New Roman" w:cs="Times New Roman"/>
          <w:sz w:val="28"/>
        </w:rPr>
        <w:t xml:space="preserve"> для устройств на платформе </w:t>
      </w:r>
      <w:proofErr w:type="spellStart"/>
      <w:r w:rsidRPr="00C22AAB">
        <w:rPr>
          <w:rFonts w:ascii="Times New Roman" w:hAnsi="Times New Roman" w:cs="Times New Roman"/>
          <w:sz w:val="28"/>
        </w:rPr>
        <w:t>iOS</w:t>
      </w:r>
      <w:proofErr w:type="spellEnd"/>
      <w:r w:rsidRPr="00C22AAB">
        <w:rPr>
          <w:rFonts w:ascii="Times New Roman" w:hAnsi="Times New Roman" w:cs="Times New Roman"/>
          <w:sz w:val="28"/>
        </w:rPr>
        <w:t>.</w:t>
      </w:r>
    </w:p>
    <w:p w14:paraId="42363F4A"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 xml:space="preserve">22 августа 2013 года один из участников конкурса </w:t>
      </w:r>
      <w:proofErr w:type="spellStart"/>
      <w:r w:rsidRPr="00C22AAB">
        <w:rPr>
          <w:rFonts w:ascii="Times New Roman" w:hAnsi="Times New Roman" w:cs="Times New Roman"/>
          <w:sz w:val="28"/>
        </w:rPr>
        <w:t>Durov’s</w:t>
      </w:r>
      <w:proofErr w:type="spellEnd"/>
      <w:r w:rsidRPr="00C22AAB">
        <w:rPr>
          <w:rFonts w:ascii="Times New Roman" w:hAnsi="Times New Roman" w:cs="Times New Roman"/>
          <w:sz w:val="28"/>
        </w:rPr>
        <w:t xml:space="preserve"> Android </w:t>
      </w:r>
      <w:proofErr w:type="spellStart"/>
      <w:r w:rsidRPr="00C22AAB">
        <w:rPr>
          <w:rFonts w:ascii="Times New Roman" w:hAnsi="Times New Roman" w:cs="Times New Roman"/>
          <w:sz w:val="28"/>
        </w:rPr>
        <w:t>Challenge</w:t>
      </w:r>
      <w:proofErr w:type="spellEnd"/>
      <w:r w:rsidRPr="00C22AAB">
        <w:rPr>
          <w:rFonts w:ascii="Times New Roman" w:hAnsi="Times New Roman" w:cs="Times New Roman"/>
          <w:sz w:val="28"/>
        </w:rPr>
        <w:t xml:space="preserve"> написал и выложил в открытый доступ первое приложение для операционной системы Android, совместимое с </w:t>
      </w:r>
      <w:proofErr w:type="spellStart"/>
      <w:r w:rsidRPr="00C22AAB">
        <w:rPr>
          <w:rFonts w:ascii="Times New Roman" w:hAnsi="Times New Roman" w:cs="Times New Roman"/>
          <w:sz w:val="28"/>
        </w:rPr>
        <w:t>Telegram</w:t>
      </w:r>
      <w:proofErr w:type="spellEnd"/>
      <w:r w:rsidRPr="00C22AAB">
        <w:rPr>
          <w:rFonts w:ascii="Times New Roman" w:hAnsi="Times New Roman" w:cs="Times New Roman"/>
          <w:sz w:val="28"/>
        </w:rPr>
        <w:t xml:space="preserve">, (использует тот же протокол </w:t>
      </w:r>
      <w:proofErr w:type="spellStart"/>
      <w:r w:rsidRPr="00C22AAB">
        <w:rPr>
          <w:rFonts w:ascii="Times New Roman" w:hAnsi="Times New Roman" w:cs="Times New Roman"/>
          <w:sz w:val="28"/>
        </w:rPr>
        <w:t>MTProto</w:t>
      </w:r>
      <w:proofErr w:type="spellEnd"/>
      <w:r w:rsidRPr="00C22AAB">
        <w:rPr>
          <w:rFonts w:ascii="Times New Roman" w:hAnsi="Times New Roman" w:cs="Times New Roman"/>
          <w:sz w:val="28"/>
        </w:rPr>
        <w:t>).</w:t>
      </w:r>
    </w:p>
    <w:p w14:paraId="3626C436"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 xml:space="preserve">В октябре у проекта открылся веб-сайт и была представлена официальная версия </w:t>
      </w:r>
      <w:proofErr w:type="spellStart"/>
      <w:r w:rsidRPr="00C22AAB">
        <w:rPr>
          <w:rFonts w:ascii="Times New Roman" w:hAnsi="Times New Roman" w:cs="Times New Roman"/>
          <w:sz w:val="28"/>
        </w:rPr>
        <w:t>Telegram</w:t>
      </w:r>
      <w:proofErr w:type="spellEnd"/>
      <w:r w:rsidRPr="00C22AAB">
        <w:rPr>
          <w:rFonts w:ascii="Times New Roman" w:hAnsi="Times New Roman" w:cs="Times New Roman"/>
          <w:sz w:val="28"/>
        </w:rPr>
        <w:t xml:space="preserve"> под Android с открытым исходным кодом (GPL2). Предыдущая версия программы доступна под названием «</w:t>
      </w:r>
      <w:proofErr w:type="spellStart"/>
      <w:r w:rsidRPr="00C22AAB">
        <w:rPr>
          <w:rFonts w:ascii="Times New Roman" w:hAnsi="Times New Roman" w:cs="Times New Roman"/>
          <w:sz w:val="28"/>
        </w:rPr>
        <w:t>Unofficial</w:t>
      </w:r>
      <w:proofErr w:type="spellEnd"/>
      <w:r w:rsidRPr="00C22AAB">
        <w:rPr>
          <w:rFonts w:ascii="Times New Roman" w:hAnsi="Times New Roman" w:cs="Times New Roman"/>
          <w:sz w:val="28"/>
        </w:rPr>
        <w:t xml:space="preserve"> </w:t>
      </w:r>
      <w:proofErr w:type="spellStart"/>
      <w:r w:rsidRPr="00C22AAB">
        <w:rPr>
          <w:rFonts w:ascii="Times New Roman" w:hAnsi="Times New Roman" w:cs="Times New Roman"/>
          <w:sz w:val="28"/>
        </w:rPr>
        <w:t>Telegram</w:t>
      </w:r>
      <w:proofErr w:type="spellEnd"/>
      <w:r w:rsidRPr="00C22AAB">
        <w:rPr>
          <w:rFonts w:ascii="Times New Roman" w:hAnsi="Times New Roman" w:cs="Times New Roman"/>
          <w:sz w:val="28"/>
        </w:rPr>
        <w:t xml:space="preserve"> S».</w:t>
      </w:r>
    </w:p>
    <w:p w14:paraId="08422CA7"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7 ноября 2013 года появились сторонние клиенты сервиса для Windows и OS X с ограниченным функционалом. Также был разработан концепт веб-версии клиента.</w:t>
      </w:r>
    </w:p>
    <w:p w14:paraId="6DB7BEC2"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В ноябре у программы насчитывалось, по данным «</w:t>
      </w:r>
      <w:proofErr w:type="spellStart"/>
      <w:r w:rsidRPr="00C22AAB">
        <w:rPr>
          <w:rFonts w:ascii="Times New Roman" w:hAnsi="Times New Roman" w:cs="Times New Roman"/>
          <w:sz w:val="28"/>
        </w:rPr>
        <w:t>TJournal</w:t>
      </w:r>
      <w:proofErr w:type="spellEnd"/>
      <w:r w:rsidRPr="00C22AAB">
        <w:rPr>
          <w:rFonts w:ascii="Times New Roman" w:hAnsi="Times New Roman" w:cs="Times New Roman"/>
          <w:sz w:val="28"/>
        </w:rPr>
        <w:t>», около 1 миллиона установок.</w:t>
      </w:r>
    </w:p>
    <w:p w14:paraId="3D1E0C3E"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 xml:space="preserve">В январе 2014 года вышла неофициальная веб-версия </w:t>
      </w:r>
      <w:proofErr w:type="spellStart"/>
      <w:r w:rsidRPr="00C22AAB">
        <w:rPr>
          <w:rFonts w:ascii="Times New Roman" w:hAnsi="Times New Roman" w:cs="Times New Roman"/>
          <w:sz w:val="28"/>
        </w:rPr>
        <w:t>Webogram</w:t>
      </w:r>
      <w:proofErr w:type="spellEnd"/>
      <w:r w:rsidRPr="00C22AAB">
        <w:rPr>
          <w:rFonts w:ascii="Times New Roman" w:hAnsi="Times New Roman" w:cs="Times New Roman"/>
          <w:sz w:val="28"/>
        </w:rPr>
        <w:t xml:space="preserve"> от бывшего разработчика </w:t>
      </w:r>
      <w:proofErr w:type="spellStart"/>
      <w:r w:rsidRPr="00C22AAB">
        <w:rPr>
          <w:rFonts w:ascii="Times New Roman" w:hAnsi="Times New Roman" w:cs="Times New Roman"/>
          <w:sz w:val="28"/>
        </w:rPr>
        <w:t>ВКонтакте</w:t>
      </w:r>
      <w:proofErr w:type="spellEnd"/>
      <w:r w:rsidRPr="00C22AAB">
        <w:rPr>
          <w:rFonts w:ascii="Times New Roman" w:hAnsi="Times New Roman" w:cs="Times New Roman"/>
          <w:sz w:val="28"/>
        </w:rPr>
        <w:t xml:space="preserve"> Игоря Жукова.</w:t>
      </w:r>
    </w:p>
    <w:p w14:paraId="44C8726D"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 xml:space="preserve">21 июля 2014 года в </w:t>
      </w:r>
      <w:proofErr w:type="spellStart"/>
      <w:r w:rsidRPr="00C22AAB">
        <w:rPr>
          <w:rFonts w:ascii="Times New Roman" w:hAnsi="Times New Roman" w:cs="Times New Roman"/>
          <w:sz w:val="28"/>
        </w:rPr>
        <w:t>App</w:t>
      </w:r>
      <w:proofErr w:type="spellEnd"/>
      <w:r w:rsidRPr="00C22AAB">
        <w:rPr>
          <w:rFonts w:ascii="Times New Roman" w:hAnsi="Times New Roman" w:cs="Times New Roman"/>
          <w:sz w:val="28"/>
        </w:rPr>
        <w:t xml:space="preserve"> </w:t>
      </w:r>
      <w:proofErr w:type="spellStart"/>
      <w:r w:rsidRPr="00C22AAB">
        <w:rPr>
          <w:rFonts w:ascii="Times New Roman" w:hAnsi="Times New Roman" w:cs="Times New Roman"/>
          <w:sz w:val="28"/>
        </w:rPr>
        <w:t>Store</w:t>
      </w:r>
      <w:proofErr w:type="spellEnd"/>
      <w:r w:rsidRPr="00C22AAB">
        <w:rPr>
          <w:rFonts w:ascii="Times New Roman" w:hAnsi="Times New Roman" w:cs="Times New Roman"/>
          <w:sz w:val="28"/>
        </w:rPr>
        <w:t xml:space="preserve"> появилось приложение </w:t>
      </w:r>
      <w:proofErr w:type="spellStart"/>
      <w:r w:rsidRPr="00C22AAB">
        <w:rPr>
          <w:rFonts w:ascii="Times New Roman" w:hAnsi="Times New Roman" w:cs="Times New Roman"/>
          <w:sz w:val="28"/>
        </w:rPr>
        <w:t>Telegram</w:t>
      </w:r>
      <w:proofErr w:type="spellEnd"/>
      <w:r w:rsidRPr="00C22AAB">
        <w:rPr>
          <w:rFonts w:ascii="Times New Roman" w:hAnsi="Times New Roman" w:cs="Times New Roman"/>
          <w:sz w:val="28"/>
        </w:rPr>
        <w:t xml:space="preserve"> HD для </w:t>
      </w:r>
      <w:proofErr w:type="spellStart"/>
      <w:r w:rsidRPr="00C22AAB">
        <w:rPr>
          <w:rFonts w:ascii="Times New Roman" w:hAnsi="Times New Roman" w:cs="Times New Roman"/>
          <w:sz w:val="28"/>
        </w:rPr>
        <w:t>iPhone</w:t>
      </w:r>
      <w:proofErr w:type="spellEnd"/>
      <w:r w:rsidRPr="00C22AAB">
        <w:rPr>
          <w:rFonts w:ascii="Times New Roman" w:hAnsi="Times New Roman" w:cs="Times New Roman"/>
          <w:sz w:val="28"/>
        </w:rPr>
        <w:t xml:space="preserve"> и </w:t>
      </w:r>
      <w:proofErr w:type="spellStart"/>
      <w:r w:rsidRPr="00C22AAB">
        <w:rPr>
          <w:rFonts w:ascii="Times New Roman" w:hAnsi="Times New Roman" w:cs="Times New Roman"/>
          <w:sz w:val="28"/>
        </w:rPr>
        <w:t>iPad</w:t>
      </w:r>
      <w:proofErr w:type="spellEnd"/>
      <w:r w:rsidRPr="00C22AAB">
        <w:rPr>
          <w:rFonts w:ascii="Times New Roman" w:hAnsi="Times New Roman" w:cs="Times New Roman"/>
          <w:sz w:val="28"/>
        </w:rPr>
        <w:t xml:space="preserve">, которое загрузила компания </w:t>
      </w:r>
      <w:proofErr w:type="spellStart"/>
      <w:r w:rsidRPr="00C22AAB">
        <w:rPr>
          <w:rFonts w:ascii="Times New Roman" w:hAnsi="Times New Roman" w:cs="Times New Roman"/>
          <w:sz w:val="28"/>
        </w:rPr>
        <w:t>Telegram</w:t>
      </w:r>
      <w:proofErr w:type="spellEnd"/>
      <w:r w:rsidRPr="00C22AAB">
        <w:rPr>
          <w:rFonts w:ascii="Times New Roman" w:hAnsi="Times New Roman" w:cs="Times New Roman"/>
          <w:sz w:val="28"/>
        </w:rPr>
        <w:t xml:space="preserve"> </w:t>
      </w:r>
      <w:proofErr w:type="spellStart"/>
      <w:r w:rsidRPr="00C22AAB">
        <w:rPr>
          <w:rFonts w:ascii="Times New Roman" w:hAnsi="Times New Roman" w:cs="Times New Roman"/>
          <w:sz w:val="28"/>
        </w:rPr>
        <w:t>Messenger</w:t>
      </w:r>
      <w:proofErr w:type="spellEnd"/>
      <w:r w:rsidRPr="00C22AAB">
        <w:rPr>
          <w:rFonts w:ascii="Times New Roman" w:hAnsi="Times New Roman" w:cs="Times New Roman"/>
          <w:sz w:val="28"/>
        </w:rPr>
        <w:t xml:space="preserve"> LLP.</w:t>
      </w:r>
    </w:p>
    <w:p w14:paraId="58DA9983"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 xml:space="preserve">Новое приложение получило специальную версию для </w:t>
      </w:r>
      <w:proofErr w:type="spellStart"/>
      <w:r w:rsidRPr="00C22AAB">
        <w:rPr>
          <w:rFonts w:ascii="Times New Roman" w:hAnsi="Times New Roman" w:cs="Times New Roman"/>
          <w:sz w:val="28"/>
        </w:rPr>
        <w:t>Apple</w:t>
      </w:r>
      <w:proofErr w:type="spellEnd"/>
      <w:r w:rsidRPr="00C22AAB">
        <w:rPr>
          <w:rFonts w:ascii="Times New Roman" w:hAnsi="Times New Roman" w:cs="Times New Roman"/>
          <w:sz w:val="28"/>
        </w:rPr>
        <w:t xml:space="preserve"> </w:t>
      </w:r>
      <w:proofErr w:type="spellStart"/>
      <w:r w:rsidRPr="00C22AAB">
        <w:rPr>
          <w:rFonts w:ascii="Times New Roman" w:hAnsi="Times New Roman" w:cs="Times New Roman"/>
          <w:sz w:val="28"/>
        </w:rPr>
        <w:t>iPad</w:t>
      </w:r>
      <w:proofErr w:type="spellEnd"/>
      <w:r w:rsidRPr="00C22AAB">
        <w:rPr>
          <w:rFonts w:ascii="Times New Roman" w:hAnsi="Times New Roman" w:cs="Times New Roman"/>
          <w:sz w:val="28"/>
        </w:rPr>
        <w:t xml:space="preserve">, улучшило поддержку видео и фотографий высокого разрешения, добавило возможность пересылки анимированных изображений в формате </w:t>
      </w:r>
      <w:proofErr w:type="spellStart"/>
      <w:r w:rsidRPr="00C22AAB">
        <w:rPr>
          <w:rFonts w:ascii="Times New Roman" w:hAnsi="Times New Roman" w:cs="Times New Roman"/>
          <w:sz w:val="28"/>
        </w:rPr>
        <w:t>gif</w:t>
      </w:r>
      <w:proofErr w:type="spellEnd"/>
      <w:r w:rsidRPr="00C22AAB">
        <w:rPr>
          <w:rFonts w:ascii="Times New Roman" w:hAnsi="Times New Roman" w:cs="Times New Roman"/>
          <w:sz w:val="28"/>
        </w:rPr>
        <w:t xml:space="preserve">. На официальном сайте мессенджера в качестве клиента для </w:t>
      </w:r>
      <w:proofErr w:type="spellStart"/>
      <w:r w:rsidRPr="00C22AAB">
        <w:rPr>
          <w:rFonts w:ascii="Times New Roman" w:hAnsi="Times New Roman" w:cs="Times New Roman"/>
          <w:sz w:val="28"/>
        </w:rPr>
        <w:t>iOS</w:t>
      </w:r>
      <w:proofErr w:type="spellEnd"/>
      <w:r w:rsidRPr="00C22AAB">
        <w:rPr>
          <w:rFonts w:ascii="Times New Roman" w:hAnsi="Times New Roman" w:cs="Times New Roman"/>
          <w:sz w:val="28"/>
        </w:rPr>
        <w:t xml:space="preserve"> указано именно это приложение.</w:t>
      </w:r>
    </w:p>
    <w:p w14:paraId="55400F3B"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 xml:space="preserve">15 октября 2014 года в </w:t>
      </w:r>
      <w:proofErr w:type="spellStart"/>
      <w:r w:rsidRPr="00C22AAB">
        <w:rPr>
          <w:rFonts w:ascii="Times New Roman" w:hAnsi="Times New Roman" w:cs="Times New Roman"/>
          <w:sz w:val="28"/>
        </w:rPr>
        <w:t>Telegram</w:t>
      </w:r>
      <w:proofErr w:type="spellEnd"/>
      <w:r w:rsidRPr="00C22AAB">
        <w:rPr>
          <w:rFonts w:ascii="Times New Roman" w:hAnsi="Times New Roman" w:cs="Times New Roman"/>
          <w:sz w:val="28"/>
        </w:rPr>
        <w:t xml:space="preserve"> была добавлена поддержка псевдонимов, по которым возможно связываться с пользователями, даже не зная их телефонного номера, а также запущен веб-клиент.</w:t>
      </w:r>
    </w:p>
    <w:p w14:paraId="15951FB4"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 xml:space="preserve">2 января 2015 года в </w:t>
      </w:r>
      <w:proofErr w:type="spellStart"/>
      <w:r w:rsidRPr="00C22AAB">
        <w:rPr>
          <w:rFonts w:ascii="Times New Roman" w:hAnsi="Times New Roman" w:cs="Times New Roman"/>
          <w:sz w:val="28"/>
        </w:rPr>
        <w:t>Telegram</w:t>
      </w:r>
      <w:proofErr w:type="spellEnd"/>
      <w:r w:rsidRPr="00C22AAB">
        <w:rPr>
          <w:rFonts w:ascii="Times New Roman" w:hAnsi="Times New Roman" w:cs="Times New Roman"/>
          <w:sz w:val="28"/>
        </w:rPr>
        <w:t xml:space="preserve"> была добавлена поддержка </w:t>
      </w:r>
      <w:proofErr w:type="spellStart"/>
      <w:r w:rsidRPr="00C22AAB">
        <w:rPr>
          <w:rFonts w:ascii="Times New Roman" w:hAnsi="Times New Roman" w:cs="Times New Roman"/>
          <w:sz w:val="28"/>
        </w:rPr>
        <w:t>стикеров</w:t>
      </w:r>
      <w:proofErr w:type="spellEnd"/>
      <w:r w:rsidRPr="00C22AAB">
        <w:rPr>
          <w:rFonts w:ascii="Times New Roman" w:hAnsi="Times New Roman" w:cs="Times New Roman"/>
          <w:sz w:val="28"/>
        </w:rPr>
        <w:t xml:space="preserve">. Изначально в приложении 14 </w:t>
      </w:r>
      <w:proofErr w:type="spellStart"/>
      <w:r w:rsidRPr="00C22AAB">
        <w:rPr>
          <w:rFonts w:ascii="Times New Roman" w:hAnsi="Times New Roman" w:cs="Times New Roman"/>
          <w:sz w:val="28"/>
        </w:rPr>
        <w:t>стикеров</w:t>
      </w:r>
      <w:proofErr w:type="spellEnd"/>
      <w:r w:rsidRPr="00C22AAB">
        <w:rPr>
          <w:rFonts w:ascii="Times New Roman" w:hAnsi="Times New Roman" w:cs="Times New Roman"/>
          <w:sz w:val="28"/>
        </w:rPr>
        <w:t xml:space="preserve">, но любой пользователь может модифицировать их или добавить свои собственные. В отличие от многих приложений, в </w:t>
      </w:r>
      <w:proofErr w:type="spellStart"/>
      <w:r w:rsidRPr="00C22AAB">
        <w:rPr>
          <w:rFonts w:ascii="Times New Roman" w:hAnsi="Times New Roman" w:cs="Times New Roman"/>
          <w:sz w:val="28"/>
        </w:rPr>
        <w:t>Telegram</w:t>
      </w:r>
      <w:proofErr w:type="spellEnd"/>
      <w:r w:rsidRPr="00C22AAB">
        <w:rPr>
          <w:rFonts w:ascii="Times New Roman" w:hAnsi="Times New Roman" w:cs="Times New Roman"/>
          <w:sz w:val="28"/>
        </w:rPr>
        <w:t xml:space="preserve"> </w:t>
      </w:r>
      <w:proofErr w:type="spellStart"/>
      <w:r w:rsidRPr="00C22AAB">
        <w:rPr>
          <w:rFonts w:ascii="Times New Roman" w:hAnsi="Times New Roman" w:cs="Times New Roman"/>
          <w:sz w:val="28"/>
        </w:rPr>
        <w:t>стикеры</w:t>
      </w:r>
      <w:proofErr w:type="spellEnd"/>
      <w:r w:rsidRPr="00C22AAB">
        <w:rPr>
          <w:rFonts w:ascii="Times New Roman" w:hAnsi="Times New Roman" w:cs="Times New Roman"/>
          <w:sz w:val="28"/>
        </w:rPr>
        <w:t xml:space="preserve"> полностью бесплатные.</w:t>
      </w:r>
    </w:p>
    <w:p w14:paraId="14EE0AFE"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 xml:space="preserve">В феврале 2016 года один из создателей </w:t>
      </w:r>
      <w:proofErr w:type="spellStart"/>
      <w:r w:rsidRPr="00C22AAB">
        <w:rPr>
          <w:rFonts w:ascii="Times New Roman" w:hAnsi="Times New Roman" w:cs="Times New Roman"/>
          <w:sz w:val="28"/>
        </w:rPr>
        <w:t>Telegram</w:t>
      </w:r>
      <w:proofErr w:type="spellEnd"/>
      <w:r w:rsidRPr="00C22AAB">
        <w:rPr>
          <w:rFonts w:ascii="Times New Roman" w:hAnsi="Times New Roman" w:cs="Times New Roman"/>
          <w:sz w:val="28"/>
        </w:rPr>
        <w:t xml:space="preserve"> Павел Дуров заявил, что мессенджером пользуются уже более 100 миллионов человек, при этом сервис доставляет около 15 миллиардов сообщений ежедневно. Еще в сентябре 2015 года </w:t>
      </w:r>
      <w:proofErr w:type="spellStart"/>
      <w:r w:rsidRPr="00C22AAB">
        <w:rPr>
          <w:rFonts w:ascii="Times New Roman" w:hAnsi="Times New Roman" w:cs="Times New Roman"/>
          <w:sz w:val="28"/>
        </w:rPr>
        <w:t>Telegram</w:t>
      </w:r>
      <w:proofErr w:type="spellEnd"/>
      <w:r w:rsidRPr="00C22AAB">
        <w:rPr>
          <w:rFonts w:ascii="Times New Roman" w:hAnsi="Times New Roman" w:cs="Times New Roman"/>
          <w:sz w:val="28"/>
        </w:rPr>
        <w:t xml:space="preserve"> передавал 12 миллиардов посланий в день.</w:t>
      </w:r>
    </w:p>
    <w:p w14:paraId="0B287A82"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 xml:space="preserve">В апреле 2016 года стало известно, что в мае 2015 года корпорация </w:t>
      </w:r>
      <w:proofErr w:type="spellStart"/>
      <w:r w:rsidRPr="00C22AAB">
        <w:rPr>
          <w:rFonts w:ascii="Times New Roman" w:hAnsi="Times New Roman" w:cs="Times New Roman"/>
          <w:sz w:val="28"/>
        </w:rPr>
        <w:t>Google</w:t>
      </w:r>
      <w:proofErr w:type="spellEnd"/>
      <w:r w:rsidRPr="00C22AAB">
        <w:rPr>
          <w:rFonts w:ascii="Times New Roman" w:hAnsi="Times New Roman" w:cs="Times New Roman"/>
          <w:sz w:val="28"/>
        </w:rPr>
        <w:t xml:space="preserve"> рассматривала возможность покупки мессенджера за более чем 1 млрд долларов США.</w:t>
      </w:r>
    </w:p>
    <w:p w14:paraId="2AF0849A"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В мае 2016 года появилась возможность редактирования отправленных сообщений. Внести изменения возможно в течение двух суток с момента отправки. В этом случае в сообщении появится специальная метка.</w:t>
      </w:r>
    </w:p>
    <w:p w14:paraId="681BC456"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 xml:space="preserve">22 ноября 2016 года разработчиками был запущен проект </w:t>
      </w:r>
      <w:proofErr w:type="spellStart"/>
      <w:r w:rsidRPr="00C22AAB">
        <w:rPr>
          <w:rFonts w:ascii="Times New Roman" w:hAnsi="Times New Roman" w:cs="Times New Roman"/>
          <w:sz w:val="28"/>
        </w:rPr>
        <w:t>Telegraph</w:t>
      </w:r>
      <w:proofErr w:type="spellEnd"/>
      <w:r w:rsidRPr="00C22AAB">
        <w:rPr>
          <w:rFonts w:ascii="Times New Roman" w:hAnsi="Times New Roman" w:cs="Times New Roman"/>
          <w:sz w:val="28"/>
        </w:rPr>
        <w:t xml:space="preserve"> — блог-платформа, бесплатный издательский инструмент, который позволяет создавать публикации, обзоры, вставлять фотографии и все виды </w:t>
      </w:r>
      <w:proofErr w:type="spellStart"/>
      <w:r w:rsidRPr="00C22AAB">
        <w:rPr>
          <w:rFonts w:ascii="Times New Roman" w:hAnsi="Times New Roman" w:cs="Times New Roman"/>
          <w:sz w:val="28"/>
        </w:rPr>
        <w:t>embedded</w:t>
      </w:r>
      <w:proofErr w:type="spellEnd"/>
      <w:r w:rsidRPr="00C22AAB">
        <w:rPr>
          <w:rFonts w:ascii="Times New Roman" w:hAnsi="Times New Roman" w:cs="Times New Roman"/>
          <w:sz w:val="28"/>
        </w:rPr>
        <w:t xml:space="preserve">-кода. </w:t>
      </w:r>
      <w:proofErr w:type="spellStart"/>
      <w:r w:rsidRPr="00C22AAB">
        <w:rPr>
          <w:rFonts w:ascii="Times New Roman" w:hAnsi="Times New Roman" w:cs="Times New Roman"/>
          <w:sz w:val="28"/>
        </w:rPr>
        <w:t>Telegraph</w:t>
      </w:r>
      <w:proofErr w:type="spellEnd"/>
      <w:r w:rsidRPr="00C22AAB">
        <w:rPr>
          <w:rFonts w:ascii="Times New Roman" w:hAnsi="Times New Roman" w:cs="Times New Roman"/>
          <w:sz w:val="28"/>
        </w:rPr>
        <w:t xml:space="preserve"> — гибрид блог-платформы, мессенджера и </w:t>
      </w:r>
      <w:proofErr w:type="spellStart"/>
      <w:r w:rsidRPr="00C22AAB">
        <w:rPr>
          <w:rFonts w:ascii="Times New Roman" w:hAnsi="Times New Roman" w:cs="Times New Roman"/>
          <w:sz w:val="28"/>
        </w:rPr>
        <w:t>платишера</w:t>
      </w:r>
      <w:proofErr w:type="spellEnd"/>
      <w:r w:rsidRPr="00C22AAB">
        <w:rPr>
          <w:rFonts w:ascii="Times New Roman" w:hAnsi="Times New Roman" w:cs="Times New Roman"/>
          <w:sz w:val="28"/>
        </w:rPr>
        <w:t xml:space="preserve"> (подобного </w:t>
      </w:r>
      <w:proofErr w:type="spellStart"/>
      <w:r w:rsidRPr="00C22AAB">
        <w:rPr>
          <w:rFonts w:ascii="Times New Roman" w:hAnsi="Times New Roman" w:cs="Times New Roman"/>
          <w:sz w:val="28"/>
        </w:rPr>
        <w:t>Medium</w:t>
      </w:r>
      <w:proofErr w:type="spellEnd"/>
      <w:r w:rsidRPr="00C22AAB">
        <w:rPr>
          <w:rFonts w:ascii="Times New Roman" w:hAnsi="Times New Roman" w:cs="Times New Roman"/>
          <w:sz w:val="28"/>
        </w:rPr>
        <w:t xml:space="preserve">), с концепцией анонимных </w:t>
      </w:r>
      <w:proofErr w:type="spellStart"/>
      <w:r w:rsidRPr="00C22AAB">
        <w:rPr>
          <w:rFonts w:ascii="Times New Roman" w:hAnsi="Times New Roman" w:cs="Times New Roman"/>
          <w:sz w:val="28"/>
        </w:rPr>
        <w:t>имиджборд</w:t>
      </w:r>
      <w:proofErr w:type="spellEnd"/>
      <w:r w:rsidRPr="00C22AAB">
        <w:rPr>
          <w:rFonts w:ascii="Times New Roman" w:hAnsi="Times New Roman" w:cs="Times New Roman"/>
          <w:sz w:val="28"/>
        </w:rPr>
        <w:t>. Проект Павла Дурова, основателя социальной сети «</w:t>
      </w:r>
      <w:proofErr w:type="spellStart"/>
      <w:r w:rsidRPr="00C22AAB">
        <w:rPr>
          <w:rFonts w:ascii="Times New Roman" w:hAnsi="Times New Roman" w:cs="Times New Roman"/>
          <w:sz w:val="28"/>
        </w:rPr>
        <w:t>ВКонтакте</w:t>
      </w:r>
      <w:proofErr w:type="spellEnd"/>
      <w:r w:rsidRPr="00C22AAB">
        <w:rPr>
          <w:rFonts w:ascii="Times New Roman" w:hAnsi="Times New Roman" w:cs="Times New Roman"/>
          <w:sz w:val="28"/>
        </w:rPr>
        <w:t>»</w:t>
      </w:r>
    </w:p>
    <w:p w14:paraId="0C480085"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3 января 2017 года один из разработчиков добавил возможность удаления своих отправленных сообщений. После удаления отправителем сообщения, собеседник не сможет увидеть удаленное сообщение.</w:t>
      </w:r>
    </w:p>
    <w:p w14:paraId="4148A9A9"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В марте 2017 года В. Д. Соловей со ссылкой на анонимный источник сообщил, что российские спецслужбы получили доступ к сообщениям пользователей и их архиву за три года. Павел Дуров назвал это заявление уткой.</w:t>
      </w:r>
    </w:p>
    <w:p w14:paraId="1BA18CD7" w14:textId="77777777" w:rsidR="00C22AAB"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 xml:space="preserve">15 мая 2017 года стало известно о том, что </w:t>
      </w:r>
      <w:proofErr w:type="spellStart"/>
      <w:r w:rsidRPr="00C22AAB">
        <w:rPr>
          <w:rFonts w:ascii="Times New Roman" w:hAnsi="Times New Roman" w:cs="Times New Roman"/>
          <w:sz w:val="28"/>
        </w:rPr>
        <w:t>декстопная</w:t>
      </w:r>
      <w:proofErr w:type="spellEnd"/>
      <w:r w:rsidRPr="00C22AAB">
        <w:rPr>
          <w:rFonts w:ascii="Times New Roman" w:hAnsi="Times New Roman" w:cs="Times New Roman"/>
          <w:sz w:val="28"/>
        </w:rPr>
        <w:t xml:space="preserve"> версия </w:t>
      </w:r>
      <w:proofErr w:type="spellStart"/>
      <w:r w:rsidRPr="00C22AAB">
        <w:rPr>
          <w:rFonts w:ascii="Times New Roman" w:hAnsi="Times New Roman" w:cs="Times New Roman"/>
          <w:sz w:val="28"/>
        </w:rPr>
        <w:t>Telegram</w:t>
      </w:r>
      <w:proofErr w:type="spellEnd"/>
      <w:r w:rsidRPr="00C22AAB">
        <w:rPr>
          <w:rFonts w:ascii="Times New Roman" w:hAnsi="Times New Roman" w:cs="Times New Roman"/>
          <w:sz w:val="28"/>
        </w:rPr>
        <w:t xml:space="preserve"> получила возможность совершать звонки.</w:t>
      </w:r>
    </w:p>
    <w:p w14:paraId="1FA4E2C8" w14:textId="77777777" w:rsidR="00833038" w:rsidRPr="00C22AAB" w:rsidRDefault="00C22AAB" w:rsidP="002673DD">
      <w:pPr>
        <w:pStyle w:val="a3"/>
        <w:numPr>
          <w:ilvl w:val="0"/>
          <w:numId w:val="26"/>
        </w:numPr>
        <w:spacing w:after="0" w:line="360" w:lineRule="auto"/>
        <w:ind w:left="0" w:firstLine="709"/>
        <w:jc w:val="both"/>
        <w:rPr>
          <w:rFonts w:ascii="Times New Roman" w:hAnsi="Times New Roman" w:cs="Times New Roman"/>
          <w:sz w:val="28"/>
        </w:rPr>
      </w:pPr>
      <w:r w:rsidRPr="00C22AAB">
        <w:rPr>
          <w:rFonts w:ascii="Times New Roman" w:hAnsi="Times New Roman" w:cs="Times New Roman"/>
          <w:sz w:val="28"/>
        </w:rPr>
        <w:t xml:space="preserve">16 мая 2017 года администрация </w:t>
      </w:r>
      <w:proofErr w:type="spellStart"/>
      <w:r w:rsidRPr="00C22AAB">
        <w:rPr>
          <w:rFonts w:ascii="Times New Roman" w:hAnsi="Times New Roman" w:cs="Times New Roman"/>
          <w:sz w:val="28"/>
        </w:rPr>
        <w:t>Telegram</w:t>
      </w:r>
      <w:proofErr w:type="spellEnd"/>
      <w:r w:rsidRPr="00C22AAB">
        <w:rPr>
          <w:rFonts w:ascii="Times New Roman" w:hAnsi="Times New Roman" w:cs="Times New Roman"/>
          <w:sz w:val="28"/>
        </w:rPr>
        <w:t xml:space="preserve"> заявила, что не будет предоставлять информацию российским госорганам.</w:t>
      </w:r>
    </w:p>
    <w:p w14:paraId="73D84D07" w14:textId="77777777" w:rsidR="00EA6F6D" w:rsidRDefault="00EA6F6D" w:rsidP="00997625">
      <w:pPr>
        <w:pStyle w:val="ab"/>
      </w:pPr>
    </w:p>
    <w:p w14:paraId="0491682D" w14:textId="589916D9" w:rsidR="00C22AAB" w:rsidRPr="00C22AAB" w:rsidRDefault="002673DD" w:rsidP="00997625">
      <w:pPr>
        <w:pStyle w:val="ab"/>
      </w:pPr>
      <w:bookmarkStart w:id="41" w:name="_Toc484996547"/>
      <w:r>
        <w:t>5</w:t>
      </w:r>
      <w:r w:rsidR="00C22AAB" w:rsidRPr="00C22AAB">
        <w:t>.3 Технология</w:t>
      </w:r>
      <w:bookmarkEnd w:id="41"/>
    </w:p>
    <w:p w14:paraId="5D599549" w14:textId="77777777" w:rsidR="00C22AAB" w:rsidRPr="00C22AAB" w:rsidRDefault="00C22AAB" w:rsidP="00C22AAB">
      <w:pPr>
        <w:spacing w:after="0" w:line="360" w:lineRule="auto"/>
        <w:ind w:firstLine="709"/>
        <w:jc w:val="both"/>
        <w:rPr>
          <w:rFonts w:ascii="Times New Roman" w:hAnsi="Times New Roman" w:cs="Times New Roman"/>
          <w:sz w:val="28"/>
        </w:rPr>
      </w:pPr>
      <w:r w:rsidRPr="00C22AAB">
        <w:rPr>
          <w:rFonts w:ascii="Times New Roman" w:hAnsi="Times New Roman" w:cs="Times New Roman"/>
          <w:sz w:val="28"/>
        </w:rPr>
        <w:t xml:space="preserve">Для мессенджера был создан протокол </w:t>
      </w:r>
      <w:proofErr w:type="spellStart"/>
      <w:r w:rsidRPr="00C22AAB">
        <w:rPr>
          <w:rFonts w:ascii="Times New Roman" w:hAnsi="Times New Roman" w:cs="Times New Roman"/>
          <w:sz w:val="28"/>
        </w:rPr>
        <w:t>MTProto</w:t>
      </w:r>
      <w:proofErr w:type="spellEnd"/>
      <w:r w:rsidRPr="00C22AAB">
        <w:rPr>
          <w:rFonts w:ascii="Times New Roman" w:hAnsi="Times New Roman" w:cs="Times New Roman"/>
          <w:sz w:val="28"/>
        </w:rPr>
        <w:t>, предполагающий использование нескольких протоколов шифрования. При авторизации и аутентификации используются алгоритмы RSA-</w:t>
      </w:r>
      <w:r>
        <w:rPr>
          <w:rFonts w:ascii="Times New Roman" w:hAnsi="Times New Roman" w:cs="Times New Roman"/>
          <w:sz w:val="28"/>
        </w:rPr>
        <w:t>2048, DH-2048 для шифрования</w:t>
      </w:r>
      <w:r w:rsidRPr="00C22AAB">
        <w:rPr>
          <w:rFonts w:ascii="Times New Roman" w:hAnsi="Times New Roman" w:cs="Times New Roman"/>
          <w:sz w:val="28"/>
        </w:rPr>
        <w:t xml:space="preserve">, при передаче сообщений протокола в сеть они шифруются AES с ключом, известным клиенту и серверу. Также применяются криптографические </w:t>
      </w:r>
      <w:proofErr w:type="spellStart"/>
      <w:r w:rsidRPr="00C22AAB">
        <w:rPr>
          <w:rFonts w:ascii="Times New Roman" w:hAnsi="Times New Roman" w:cs="Times New Roman"/>
          <w:sz w:val="28"/>
        </w:rPr>
        <w:t>хеш</w:t>
      </w:r>
      <w:proofErr w:type="spellEnd"/>
      <w:r w:rsidRPr="00C22AAB">
        <w:rPr>
          <w:rFonts w:ascii="Times New Roman" w:hAnsi="Times New Roman" w:cs="Times New Roman"/>
          <w:sz w:val="28"/>
        </w:rPr>
        <w:t>-алгоритмы SHA-1 и MD5.</w:t>
      </w:r>
    </w:p>
    <w:p w14:paraId="50C104FC" w14:textId="77777777" w:rsidR="00C22AAB" w:rsidRPr="00C22AAB" w:rsidRDefault="00C22AAB" w:rsidP="00C22AAB">
      <w:pPr>
        <w:spacing w:after="0" w:line="360" w:lineRule="auto"/>
        <w:ind w:firstLine="709"/>
        <w:jc w:val="both"/>
        <w:rPr>
          <w:rFonts w:ascii="Times New Roman" w:hAnsi="Times New Roman" w:cs="Times New Roman"/>
          <w:sz w:val="28"/>
        </w:rPr>
      </w:pPr>
      <w:r w:rsidRPr="00C22AAB">
        <w:rPr>
          <w:rFonts w:ascii="Times New Roman" w:hAnsi="Times New Roman" w:cs="Times New Roman"/>
          <w:sz w:val="28"/>
        </w:rPr>
        <w:t xml:space="preserve">Безопасность от перехвата пересылаемых сообщений со стороны сервера </w:t>
      </w:r>
      <w:proofErr w:type="spellStart"/>
      <w:r w:rsidRPr="00C22AAB">
        <w:rPr>
          <w:rFonts w:ascii="Times New Roman" w:hAnsi="Times New Roman" w:cs="Times New Roman"/>
          <w:sz w:val="28"/>
        </w:rPr>
        <w:t>Telegram</w:t>
      </w:r>
      <w:proofErr w:type="spellEnd"/>
      <w:r w:rsidRPr="00C22AAB">
        <w:rPr>
          <w:rFonts w:ascii="Times New Roman" w:hAnsi="Times New Roman" w:cs="Times New Roman"/>
          <w:sz w:val="28"/>
        </w:rPr>
        <w:t xml:space="preserve"> обеспечивается лишь в режиме «секретных» чатов (</w:t>
      </w:r>
      <w:proofErr w:type="spellStart"/>
      <w:r w:rsidRPr="00C22AAB">
        <w:rPr>
          <w:rFonts w:ascii="Times New Roman" w:hAnsi="Times New Roman" w:cs="Times New Roman"/>
          <w:sz w:val="28"/>
        </w:rPr>
        <w:t>Secret</w:t>
      </w:r>
      <w:proofErr w:type="spellEnd"/>
      <w:r w:rsidRPr="00C22AAB">
        <w:rPr>
          <w:rFonts w:ascii="Times New Roman" w:hAnsi="Times New Roman" w:cs="Times New Roman"/>
          <w:sz w:val="28"/>
        </w:rPr>
        <w:t xml:space="preserve"> </w:t>
      </w:r>
      <w:proofErr w:type="spellStart"/>
      <w:r w:rsidRPr="00C22AAB">
        <w:rPr>
          <w:rFonts w:ascii="Times New Roman" w:hAnsi="Times New Roman" w:cs="Times New Roman"/>
          <w:sz w:val="28"/>
        </w:rPr>
        <w:t>Chats</w:t>
      </w:r>
      <w:proofErr w:type="spellEnd"/>
      <w:r w:rsidRPr="00C22AAB">
        <w:rPr>
          <w:rFonts w:ascii="Times New Roman" w:hAnsi="Times New Roman" w:cs="Times New Roman"/>
          <w:sz w:val="28"/>
        </w:rPr>
        <w:t>), доступном с 8 октября 2013 года. Этот режим реализует шифрование, при котором лишь отправитель и получатель обладают общим ключом (</w:t>
      </w:r>
      <w:proofErr w:type="spellStart"/>
      <w:r w:rsidRPr="00C22AAB">
        <w:rPr>
          <w:rFonts w:ascii="Times New Roman" w:hAnsi="Times New Roman" w:cs="Times New Roman"/>
          <w:sz w:val="28"/>
        </w:rPr>
        <w:t>end-to-end</w:t>
      </w:r>
      <w:proofErr w:type="spellEnd"/>
      <w:r w:rsidRPr="00C22AAB">
        <w:rPr>
          <w:rFonts w:ascii="Times New Roman" w:hAnsi="Times New Roman" w:cs="Times New Roman"/>
          <w:sz w:val="28"/>
        </w:rPr>
        <w:t xml:space="preserve"> шифрование), с применением алгоритма AES-256 в режиме IGE (англ. </w:t>
      </w:r>
      <w:proofErr w:type="spellStart"/>
      <w:r w:rsidRPr="00C22AAB">
        <w:rPr>
          <w:rFonts w:ascii="Times New Roman" w:hAnsi="Times New Roman" w:cs="Times New Roman"/>
          <w:sz w:val="28"/>
        </w:rPr>
        <w:t>Infinite</w:t>
      </w:r>
      <w:proofErr w:type="spellEnd"/>
      <w:r w:rsidRPr="00C22AAB">
        <w:rPr>
          <w:rFonts w:ascii="Times New Roman" w:hAnsi="Times New Roman" w:cs="Times New Roman"/>
          <w:sz w:val="28"/>
        </w:rPr>
        <w:t xml:space="preserve"> </w:t>
      </w:r>
      <w:proofErr w:type="spellStart"/>
      <w:r w:rsidRPr="00C22AAB">
        <w:rPr>
          <w:rFonts w:ascii="Times New Roman" w:hAnsi="Times New Roman" w:cs="Times New Roman"/>
          <w:sz w:val="28"/>
        </w:rPr>
        <w:t>Garble</w:t>
      </w:r>
      <w:proofErr w:type="spellEnd"/>
      <w:r w:rsidRPr="00C22AAB">
        <w:rPr>
          <w:rFonts w:ascii="Times New Roman" w:hAnsi="Times New Roman" w:cs="Times New Roman"/>
          <w:sz w:val="28"/>
        </w:rPr>
        <w:t xml:space="preserve"> </w:t>
      </w:r>
      <w:proofErr w:type="spellStart"/>
      <w:r w:rsidRPr="00C22AAB">
        <w:rPr>
          <w:rFonts w:ascii="Times New Roman" w:hAnsi="Times New Roman" w:cs="Times New Roman"/>
          <w:sz w:val="28"/>
        </w:rPr>
        <w:t>Extension</w:t>
      </w:r>
      <w:proofErr w:type="spellEnd"/>
      <w:r>
        <w:rPr>
          <w:rFonts w:ascii="Times New Roman" w:hAnsi="Times New Roman" w:cs="Times New Roman"/>
          <w:sz w:val="28"/>
        </w:rPr>
        <w:t>) для пересылаемых сообщений</w:t>
      </w:r>
      <w:r w:rsidRPr="00C22AAB">
        <w:rPr>
          <w:rFonts w:ascii="Times New Roman" w:hAnsi="Times New Roman" w:cs="Times New Roman"/>
          <w:sz w:val="28"/>
        </w:rPr>
        <w:t>. В отличие от обычного режима, сообщения в секретных чатах не расшифровываются сервером, история переписки сохраняется лишь на тех двух устройствах, на которых был создан чат.</w:t>
      </w:r>
    </w:p>
    <w:p w14:paraId="62C5BAB7" w14:textId="77777777" w:rsidR="00C22AAB" w:rsidRDefault="00C22AAB" w:rsidP="00C22AAB">
      <w:pPr>
        <w:spacing w:after="0" w:line="360" w:lineRule="auto"/>
        <w:ind w:firstLine="709"/>
        <w:jc w:val="both"/>
        <w:rPr>
          <w:rFonts w:ascii="Times New Roman" w:hAnsi="Times New Roman" w:cs="Times New Roman"/>
          <w:sz w:val="28"/>
        </w:rPr>
      </w:pPr>
      <w:r w:rsidRPr="00C22AAB">
        <w:rPr>
          <w:rFonts w:ascii="Times New Roman" w:hAnsi="Times New Roman" w:cs="Times New Roman"/>
          <w:sz w:val="28"/>
        </w:rPr>
        <w:t xml:space="preserve">Имеется возможность организовывать </w:t>
      </w:r>
      <w:proofErr w:type="spellStart"/>
      <w:r>
        <w:rPr>
          <w:rFonts w:ascii="Times New Roman" w:hAnsi="Times New Roman" w:cs="Times New Roman"/>
          <w:sz w:val="28"/>
        </w:rPr>
        <w:t>мультичаты</w:t>
      </w:r>
      <w:proofErr w:type="spellEnd"/>
      <w:r>
        <w:rPr>
          <w:rFonts w:ascii="Times New Roman" w:hAnsi="Times New Roman" w:cs="Times New Roman"/>
          <w:sz w:val="28"/>
        </w:rPr>
        <w:t xml:space="preserve"> до 200 участников</w:t>
      </w:r>
      <w:r w:rsidRPr="00C22AAB">
        <w:rPr>
          <w:rFonts w:ascii="Times New Roman" w:hAnsi="Times New Roman" w:cs="Times New Roman"/>
          <w:sz w:val="28"/>
        </w:rPr>
        <w:t>, начиная с ноября 2015 года, супергрупп</w:t>
      </w:r>
      <w:r>
        <w:rPr>
          <w:rFonts w:ascii="Times New Roman" w:hAnsi="Times New Roman" w:cs="Times New Roman"/>
          <w:sz w:val="28"/>
        </w:rPr>
        <w:t>ы до 1000 участников</w:t>
      </w:r>
      <w:r w:rsidRPr="00C22AAB">
        <w:rPr>
          <w:rFonts w:ascii="Times New Roman" w:hAnsi="Times New Roman" w:cs="Times New Roman"/>
          <w:sz w:val="28"/>
        </w:rPr>
        <w:t>, с 14 марта 2016 — суп</w:t>
      </w:r>
      <w:r>
        <w:rPr>
          <w:rFonts w:ascii="Times New Roman" w:hAnsi="Times New Roman" w:cs="Times New Roman"/>
          <w:sz w:val="28"/>
        </w:rPr>
        <w:t>ергруппы до 5000 участников.</w:t>
      </w:r>
    </w:p>
    <w:p w14:paraId="40E63101" w14:textId="3A922FC8" w:rsidR="00C22AAB" w:rsidRPr="00C22AAB" w:rsidRDefault="002673DD" w:rsidP="00997625">
      <w:pPr>
        <w:pStyle w:val="ab"/>
      </w:pPr>
      <w:bookmarkStart w:id="42" w:name="_Toc484996548"/>
      <w:r>
        <w:t>5</w:t>
      </w:r>
      <w:r w:rsidR="00C22AAB" w:rsidRPr="00C22AAB">
        <w:t>.4 Боты</w:t>
      </w:r>
      <w:bookmarkEnd w:id="42"/>
    </w:p>
    <w:p w14:paraId="5269790E" w14:textId="77777777" w:rsidR="00C22AAB" w:rsidRPr="00C22AAB" w:rsidRDefault="00C22AAB" w:rsidP="00C22AAB">
      <w:pPr>
        <w:spacing w:after="0" w:line="360" w:lineRule="auto"/>
        <w:ind w:firstLine="709"/>
        <w:jc w:val="both"/>
        <w:rPr>
          <w:rFonts w:ascii="Times New Roman" w:hAnsi="Times New Roman" w:cs="Times New Roman"/>
          <w:sz w:val="28"/>
        </w:rPr>
      </w:pPr>
      <w:r w:rsidRPr="00C22AAB">
        <w:rPr>
          <w:rFonts w:ascii="Times New Roman" w:hAnsi="Times New Roman" w:cs="Times New Roman"/>
          <w:sz w:val="28"/>
        </w:rPr>
        <w:t>При помощи специального API сторонние разработчики могут создавать «ботов», специальные аккаунты,</w:t>
      </w:r>
      <w:r>
        <w:rPr>
          <w:rFonts w:ascii="Times New Roman" w:hAnsi="Times New Roman" w:cs="Times New Roman"/>
          <w:sz w:val="28"/>
        </w:rPr>
        <w:t xml:space="preserve"> управляемые программами. </w:t>
      </w:r>
      <w:r w:rsidRPr="00C22AAB">
        <w:rPr>
          <w:rFonts w:ascii="Times New Roman" w:hAnsi="Times New Roman" w:cs="Times New Roman"/>
          <w:sz w:val="28"/>
        </w:rPr>
        <w:t>Типичные боты отвечают на специальные команды в персональных и групповых чатах, также они могут осуществлять поиск в интернете или выполнять иные задачи, применяются в развлекательных целях или в бизнесе.</w:t>
      </w:r>
    </w:p>
    <w:p w14:paraId="26914554" w14:textId="20B68166" w:rsidR="00EA6F6D" w:rsidRDefault="00C22AAB" w:rsidP="00EA6F6D">
      <w:pPr>
        <w:spacing w:after="0" w:line="360" w:lineRule="auto"/>
        <w:ind w:firstLine="709"/>
        <w:jc w:val="both"/>
        <w:rPr>
          <w:rFonts w:ascii="Times New Roman" w:hAnsi="Times New Roman" w:cs="Times New Roman"/>
          <w:sz w:val="28"/>
        </w:rPr>
      </w:pPr>
      <w:r w:rsidRPr="00C22AAB">
        <w:rPr>
          <w:rFonts w:ascii="Times New Roman" w:hAnsi="Times New Roman" w:cs="Times New Roman"/>
          <w:sz w:val="28"/>
        </w:rPr>
        <w:t>В сентябре 2015 года Павел Дуров заявил о скором появлении возможностей монетизаци</w:t>
      </w:r>
      <w:r w:rsidR="00EA6F6D">
        <w:rPr>
          <w:rFonts w:ascii="Times New Roman" w:hAnsi="Times New Roman" w:cs="Times New Roman"/>
          <w:sz w:val="28"/>
        </w:rPr>
        <w:t>и и размещения рекламы в ботах.</w:t>
      </w:r>
    </w:p>
    <w:p w14:paraId="0DBE4B35" w14:textId="77777777" w:rsidR="00EA6F6D" w:rsidRPr="00EA6F6D" w:rsidRDefault="00EA6F6D" w:rsidP="00EA6F6D">
      <w:pPr>
        <w:spacing w:after="0" w:line="360" w:lineRule="auto"/>
        <w:ind w:firstLine="709"/>
        <w:jc w:val="both"/>
        <w:rPr>
          <w:rFonts w:ascii="Times New Roman" w:hAnsi="Times New Roman" w:cs="Times New Roman"/>
          <w:sz w:val="28"/>
        </w:rPr>
      </w:pPr>
    </w:p>
    <w:p w14:paraId="22E89B63" w14:textId="0D322C80" w:rsidR="00BB42B2" w:rsidRPr="00BB42B2" w:rsidRDefault="00BB42B2" w:rsidP="00BB42B2">
      <w:pPr>
        <w:pStyle w:val="ab"/>
      </w:pPr>
      <w:bookmarkStart w:id="43" w:name="_Toc484996549"/>
      <w:r w:rsidRPr="00BB42B2">
        <w:t>5.</w:t>
      </w:r>
      <w:r w:rsidR="00697338">
        <w:t>5</w:t>
      </w:r>
      <w:r w:rsidRPr="00BB42B2">
        <w:t xml:space="preserve"> Преимущества и недостатки использования </w:t>
      </w:r>
      <w:proofErr w:type="spellStart"/>
      <w:r w:rsidRPr="00BB42B2">
        <w:t>Telegram</w:t>
      </w:r>
      <w:bookmarkEnd w:id="43"/>
      <w:proofErr w:type="spellEnd"/>
    </w:p>
    <w:p w14:paraId="526B59E3" w14:textId="77777777" w:rsidR="00BB42B2" w:rsidRPr="00BB42B2" w:rsidRDefault="00BB42B2" w:rsidP="00BB42B2">
      <w:pPr>
        <w:pStyle w:val="af3"/>
      </w:pPr>
      <w:r w:rsidRPr="00BB42B2">
        <w:t>В пользу использования этой программы можно отметить следующие характеристики:</w:t>
      </w:r>
    </w:p>
    <w:p w14:paraId="7B643194" w14:textId="07014B0F" w:rsidR="00BB42B2" w:rsidRPr="00BB42B2" w:rsidRDefault="00BB42B2" w:rsidP="000A7558">
      <w:pPr>
        <w:pStyle w:val="af3"/>
        <w:numPr>
          <w:ilvl w:val="0"/>
          <w:numId w:val="38"/>
        </w:numPr>
        <w:ind w:left="0" w:firstLine="709"/>
      </w:pPr>
      <w:r w:rsidRPr="00BB42B2">
        <w:t>бесплатное пользование приложением на неограниченный срок;</w:t>
      </w:r>
    </w:p>
    <w:p w14:paraId="4DCEEBFB" w14:textId="2044B5DB" w:rsidR="00BB42B2" w:rsidRPr="00BB42B2" w:rsidRDefault="00BB42B2" w:rsidP="000A7558">
      <w:pPr>
        <w:pStyle w:val="af3"/>
        <w:numPr>
          <w:ilvl w:val="0"/>
          <w:numId w:val="38"/>
        </w:numPr>
        <w:ind w:left="0" w:firstLine="709"/>
      </w:pPr>
      <w:r w:rsidRPr="00BB42B2">
        <w:t>высококачественное шифрование информации;</w:t>
      </w:r>
    </w:p>
    <w:p w14:paraId="163FE7B5" w14:textId="3BDCCA2B" w:rsidR="00BB42B2" w:rsidRPr="00BB42B2" w:rsidRDefault="00BB42B2" w:rsidP="000A7558">
      <w:pPr>
        <w:pStyle w:val="af3"/>
        <w:numPr>
          <w:ilvl w:val="0"/>
          <w:numId w:val="38"/>
        </w:numPr>
        <w:ind w:left="0" w:firstLine="709"/>
      </w:pPr>
      <w:r w:rsidRPr="00BB42B2">
        <w:t>мгновенная доставка пересланных данных;</w:t>
      </w:r>
    </w:p>
    <w:p w14:paraId="2CA8D755" w14:textId="18118BD8" w:rsidR="00BB42B2" w:rsidRPr="00BB42B2" w:rsidRDefault="00BB42B2" w:rsidP="000A7558">
      <w:pPr>
        <w:pStyle w:val="af3"/>
        <w:numPr>
          <w:ilvl w:val="0"/>
          <w:numId w:val="38"/>
        </w:numPr>
        <w:ind w:left="0" w:firstLine="709"/>
      </w:pPr>
      <w:r w:rsidRPr="00BB42B2">
        <w:t>отсутствие рекламных блоков и микро-транзакций;</w:t>
      </w:r>
    </w:p>
    <w:p w14:paraId="6459A3C8" w14:textId="742EA0D4" w:rsidR="00BB42B2" w:rsidRPr="00BB42B2" w:rsidRDefault="00BB42B2" w:rsidP="000A7558">
      <w:pPr>
        <w:pStyle w:val="af3"/>
        <w:numPr>
          <w:ilvl w:val="0"/>
          <w:numId w:val="38"/>
        </w:numPr>
        <w:ind w:left="0" w:firstLine="709"/>
      </w:pPr>
      <w:r w:rsidRPr="00BB42B2">
        <w:t>возможность самостоятельной настройки и регулирования приложения «под себя».</w:t>
      </w:r>
    </w:p>
    <w:p w14:paraId="5DED0992" w14:textId="77777777" w:rsidR="00BB42B2" w:rsidRPr="00BB42B2" w:rsidRDefault="00BB42B2" w:rsidP="00BB42B2">
      <w:pPr>
        <w:pStyle w:val="af3"/>
      </w:pPr>
      <w:r w:rsidRPr="00BB42B2">
        <w:t>Скромные, но тем не менее, недостатки:</w:t>
      </w:r>
    </w:p>
    <w:p w14:paraId="6994FEAD" w14:textId="7E2BA2BD" w:rsidR="00BB42B2" w:rsidRPr="00BB42B2" w:rsidRDefault="00BB42B2" w:rsidP="000A7558">
      <w:pPr>
        <w:pStyle w:val="af3"/>
        <w:numPr>
          <w:ilvl w:val="0"/>
          <w:numId w:val="37"/>
        </w:numPr>
        <w:ind w:left="0" w:firstLine="709"/>
      </w:pPr>
      <w:r w:rsidRPr="00BB42B2">
        <w:t>отсутствие интерфейса с переводом на русский язык;</w:t>
      </w:r>
    </w:p>
    <w:p w14:paraId="13FB2E7B" w14:textId="41D6D969" w:rsidR="00BB42B2" w:rsidRPr="00BB42B2" w:rsidRDefault="00BB42B2" w:rsidP="000A7558">
      <w:pPr>
        <w:pStyle w:val="af3"/>
        <w:numPr>
          <w:ilvl w:val="0"/>
          <w:numId w:val="37"/>
        </w:numPr>
        <w:ind w:left="0" w:firstLine="709"/>
      </w:pPr>
      <w:r w:rsidRPr="00BB42B2">
        <w:t>исходный код серверной части закрыт для пользователей.</w:t>
      </w:r>
    </w:p>
    <w:p w14:paraId="2632F349" w14:textId="2946D572" w:rsidR="00BB42B2" w:rsidRPr="00BB42B2" w:rsidRDefault="00BB42B2" w:rsidP="00BB42B2">
      <w:pPr>
        <w:pStyle w:val="af3"/>
      </w:pPr>
      <w:r w:rsidRPr="00BB42B2">
        <w:t>Несмотря на это, Телеграмм остается одним из самых удобных, а главное безопасных способов передачи информации в сети. Ведь разработчики приложения доказали, что обеспечить конфиденциальность в интернете возможно.</w:t>
      </w:r>
    </w:p>
    <w:p w14:paraId="607F467C" w14:textId="6BF0D2C8" w:rsidR="00BB42B2" w:rsidRPr="00BB42B2" w:rsidRDefault="00BB42B2" w:rsidP="00BB42B2">
      <w:pPr>
        <w:pStyle w:val="ab"/>
      </w:pPr>
      <w:bookmarkStart w:id="44" w:name="_Toc484996550"/>
      <w:r w:rsidRPr="00BB42B2">
        <w:t>5.</w:t>
      </w:r>
      <w:r w:rsidR="00697338">
        <w:t>6</w:t>
      </w:r>
      <w:r w:rsidRPr="00BB42B2">
        <w:t xml:space="preserve"> Секретный чат</w:t>
      </w:r>
      <w:bookmarkEnd w:id="44"/>
    </w:p>
    <w:p w14:paraId="15DFD2C0" w14:textId="2B60F103" w:rsidR="00BB42B2" w:rsidRPr="00BB42B2" w:rsidRDefault="00BB42B2" w:rsidP="00BB42B2">
      <w:pPr>
        <w:pStyle w:val="af3"/>
      </w:pPr>
      <w:r w:rsidRPr="00BB42B2">
        <w:t xml:space="preserve">Мессенджер </w:t>
      </w:r>
      <w:proofErr w:type="spellStart"/>
      <w:r w:rsidRPr="00BB42B2">
        <w:t>Telegram</w:t>
      </w:r>
      <w:proofErr w:type="spellEnd"/>
      <w:r w:rsidRPr="00BB42B2">
        <w:t xml:space="preserve"> обладает некоторыми отличительными положительными чертами, относящимися к безопасности пользования данной программой. Одной из основных черт считается секретный чат в </w:t>
      </w:r>
      <w:proofErr w:type="spellStart"/>
      <w:r w:rsidRPr="00BB42B2">
        <w:t>Telegram</w:t>
      </w:r>
      <w:proofErr w:type="spellEnd"/>
      <w:r w:rsidRPr="00BB42B2">
        <w:t>.</w:t>
      </w:r>
    </w:p>
    <w:p w14:paraId="0F95FF66" w14:textId="4C1003F2" w:rsidR="00D230AC" w:rsidRPr="00EA6F6D" w:rsidRDefault="00BB42B2" w:rsidP="00EA6F6D">
      <w:pPr>
        <w:pStyle w:val="af3"/>
      </w:pPr>
      <w:r w:rsidRPr="00BB42B2">
        <w:t>Переписка не подвергается сохранению на сервере и моментально удаляется сразу после отправления сообщения. Остальные пользователи, естественно, не могут прочитать её. А для повышения мощности защиты реализуется конечное шифрование сообщения. Таким образом, отправленное сообщение остается доступным лишь для его адресата и адресанта. Применяемые системой алгоритмы гарантируют высокий уровень безопасности, а расшифровать чужую личную переписку не могут даже сами разработчики мессенджера.</w:t>
      </w:r>
      <w:r w:rsidR="00D230AC">
        <w:br w:type="page"/>
      </w:r>
    </w:p>
    <w:p w14:paraId="0873AF7E" w14:textId="26DA60DF" w:rsidR="007F4E25" w:rsidRPr="00A77B7D" w:rsidRDefault="002673DD" w:rsidP="001A1D5C">
      <w:pPr>
        <w:pStyle w:val="a9"/>
        <w:suppressAutoHyphens/>
      </w:pPr>
      <w:bookmarkStart w:id="45" w:name="_Toc484996551"/>
      <w:r>
        <w:t>6</w:t>
      </w:r>
      <w:r w:rsidR="005411F8">
        <w:t xml:space="preserve"> </w:t>
      </w:r>
      <w:r w:rsidR="00647477">
        <w:t>Моделирование системы поддержки принятия решений при обращении к боту мессенджеру</w:t>
      </w:r>
      <w:bookmarkEnd w:id="45"/>
    </w:p>
    <w:p w14:paraId="4472515E" w14:textId="2B5773BD" w:rsidR="00E96E71" w:rsidRDefault="007F76DD" w:rsidP="0083376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Создание бота для мессенджера телеграмм состоит из:</w:t>
      </w:r>
    </w:p>
    <w:p w14:paraId="1F863879" w14:textId="0CE64755" w:rsidR="007F76DD" w:rsidRPr="00D87DAC" w:rsidRDefault="00D87DAC" w:rsidP="00D87DAC">
      <w:pPr>
        <w:pStyle w:val="a3"/>
        <w:numPr>
          <w:ilvl w:val="0"/>
          <w:numId w:val="4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Регистрации бота </w:t>
      </w:r>
      <w:r w:rsidR="008A2263">
        <w:rPr>
          <w:rFonts w:ascii="Times New Roman" w:hAnsi="Times New Roman" w:cs="Times New Roman"/>
          <w:sz w:val="28"/>
          <w:szCs w:val="28"/>
        </w:rPr>
        <w:t>через главного бот</w:t>
      </w:r>
      <w:r>
        <w:rPr>
          <w:rFonts w:ascii="Times New Roman" w:hAnsi="Times New Roman" w:cs="Times New Roman"/>
          <w:sz w:val="28"/>
          <w:szCs w:val="28"/>
        </w:rPr>
        <w:t xml:space="preserve"> </w:t>
      </w:r>
      <w:r w:rsidRPr="00D87DAC">
        <w:rPr>
          <w:rFonts w:ascii="Times New Roman" w:hAnsi="Times New Roman" w:cs="Times New Roman"/>
          <w:sz w:val="28"/>
          <w:szCs w:val="28"/>
        </w:rPr>
        <w:t>@</w:t>
      </w:r>
      <w:proofErr w:type="spellStart"/>
      <w:r>
        <w:rPr>
          <w:rFonts w:ascii="Times New Roman" w:hAnsi="Times New Roman" w:cs="Times New Roman"/>
          <w:sz w:val="28"/>
          <w:szCs w:val="28"/>
          <w:lang w:val="en-US"/>
        </w:rPr>
        <w:t>botfather</w:t>
      </w:r>
      <w:proofErr w:type="spellEnd"/>
      <w:r w:rsidRPr="00D87DAC">
        <w:rPr>
          <w:rFonts w:ascii="Times New Roman" w:hAnsi="Times New Roman" w:cs="Times New Roman"/>
          <w:sz w:val="28"/>
          <w:szCs w:val="28"/>
        </w:rPr>
        <w:t>;</w:t>
      </w:r>
    </w:p>
    <w:p w14:paraId="27E2E9A9" w14:textId="5B538D05" w:rsidR="00D87DAC" w:rsidRDefault="008A2263" w:rsidP="00D87DAC">
      <w:pPr>
        <w:pStyle w:val="a3"/>
        <w:numPr>
          <w:ilvl w:val="0"/>
          <w:numId w:val="4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Передаётся </w:t>
      </w:r>
      <w:proofErr w:type="spellStart"/>
      <w:r>
        <w:rPr>
          <w:rFonts w:ascii="Times New Roman" w:hAnsi="Times New Roman" w:cs="Times New Roman"/>
          <w:sz w:val="28"/>
          <w:szCs w:val="28"/>
        </w:rPr>
        <w:t>токен</w:t>
      </w:r>
      <w:proofErr w:type="spellEnd"/>
      <w:r>
        <w:rPr>
          <w:rFonts w:ascii="Times New Roman" w:hAnsi="Times New Roman" w:cs="Times New Roman"/>
          <w:sz w:val="28"/>
          <w:szCs w:val="28"/>
        </w:rPr>
        <w:t xml:space="preserve"> бота для проверки на </w:t>
      </w:r>
      <w:proofErr w:type="spellStart"/>
      <w:r>
        <w:rPr>
          <w:rFonts w:ascii="Times New Roman" w:hAnsi="Times New Roman" w:cs="Times New Roman"/>
          <w:sz w:val="28"/>
          <w:szCs w:val="28"/>
        </w:rPr>
        <w:t>валидность</w:t>
      </w:r>
      <w:proofErr w:type="spellEnd"/>
      <w:r>
        <w:rPr>
          <w:rFonts w:ascii="Times New Roman" w:hAnsi="Times New Roman" w:cs="Times New Roman"/>
          <w:sz w:val="28"/>
          <w:szCs w:val="28"/>
        </w:rPr>
        <w:t>;</w:t>
      </w:r>
    </w:p>
    <w:p w14:paraId="794B4671" w14:textId="3E0AB789" w:rsidR="008A2263" w:rsidRPr="008A2263" w:rsidRDefault="008A2263" w:rsidP="00D87DAC">
      <w:pPr>
        <w:pStyle w:val="a3"/>
        <w:numPr>
          <w:ilvl w:val="0"/>
          <w:numId w:val="4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Начало работы с ботом с обязательным набором команды /</w:t>
      </w:r>
      <w:r>
        <w:rPr>
          <w:rFonts w:ascii="Times New Roman" w:hAnsi="Times New Roman" w:cs="Times New Roman"/>
          <w:sz w:val="28"/>
          <w:szCs w:val="28"/>
          <w:lang w:val="en-US"/>
        </w:rPr>
        <w:t>start</w:t>
      </w:r>
      <w:r w:rsidRPr="008A2263">
        <w:rPr>
          <w:rFonts w:ascii="Times New Roman" w:hAnsi="Times New Roman" w:cs="Times New Roman"/>
          <w:sz w:val="28"/>
          <w:szCs w:val="28"/>
        </w:rPr>
        <w:t>;</w:t>
      </w:r>
    </w:p>
    <w:p w14:paraId="13299A22" w14:textId="7132E9C7" w:rsidR="008A2263" w:rsidRDefault="008A2263" w:rsidP="00D87DAC">
      <w:pPr>
        <w:pStyle w:val="a3"/>
        <w:numPr>
          <w:ilvl w:val="0"/>
          <w:numId w:val="4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Ответ бота на команду /</w:t>
      </w:r>
      <w:r>
        <w:rPr>
          <w:rFonts w:ascii="Times New Roman" w:hAnsi="Times New Roman" w:cs="Times New Roman"/>
          <w:sz w:val="28"/>
          <w:szCs w:val="28"/>
          <w:lang w:val="en-US"/>
        </w:rPr>
        <w:t>start</w:t>
      </w:r>
      <w:r w:rsidRPr="008A2263">
        <w:rPr>
          <w:rFonts w:ascii="Times New Roman" w:hAnsi="Times New Roman" w:cs="Times New Roman"/>
          <w:sz w:val="28"/>
          <w:szCs w:val="28"/>
        </w:rPr>
        <w:t xml:space="preserve">. </w:t>
      </w:r>
      <w:r>
        <w:rPr>
          <w:rFonts w:ascii="Times New Roman" w:hAnsi="Times New Roman" w:cs="Times New Roman"/>
          <w:sz w:val="28"/>
          <w:szCs w:val="28"/>
        </w:rPr>
        <w:t>Показ интерфейса;</w:t>
      </w:r>
    </w:p>
    <w:p w14:paraId="41623FB5" w14:textId="2F55EFA7" w:rsidR="008A2263" w:rsidRDefault="008A2263" w:rsidP="00D87DAC">
      <w:pPr>
        <w:pStyle w:val="a3"/>
        <w:numPr>
          <w:ilvl w:val="0"/>
          <w:numId w:val="4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Взаимодействие пользователя с ботом по принципу, пользователь задаёт вопрос либо вводит команду;</w:t>
      </w:r>
    </w:p>
    <w:p w14:paraId="04870E78" w14:textId="6E4D35FC" w:rsidR="008A2263" w:rsidRDefault="00207C6F" w:rsidP="00D87DAC">
      <w:pPr>
        <w:pStyle w:val="a3"/>
        <w:numPr>
          <w:ilvl w:val="0"/>
          <w:numId w:val="4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Обработка запроса;</w:t>
      </w:r>
    </w:p>
    <w:p w14:paraId="7386BCE1" w14:textId="2AE49027" w:rsidR="008A2263" w:rsidRPr="007F76DD" w:rsidRDefault="008A2263" w:rsidP="00D87DAC">
      <w:pPr>
        <w:pStyle w:val="a3"/>
        <w:numPr>
          <w:ilvl w:val="0"/>
          <w:numId w:val="4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Вывод информации пользователю </w:t>
      </w:r>
      <w:r w:rsidR="00207C6F">
        <w:rPr>
          <w:rFonts w:ascii="Times New Roman" w:hAnsi="Times New Roman" w:cs="Times New Roman"/>
          <w:sz w:val="28"/>
          <w:szCs w:val="28"/>
        </w:rPr>
        <w:t>по заданному запросу.</w:t>
      </w:r>
    </w:p>
    <w:p w14:paraId="17B15F42" w14:textId="427E5CFA" w:rsidR="00CB4451" w:rsidRPr="009A4912" w:rsidRDefault="00CB4451" w:rsidP="00CB4451">
      <w:pPr>
        <w:pStyle w:val="af3"/>
      </w:pPr>
      <w:r w:rsidRPr="00615E71">
        <w:rPr>
          <w:highlight w:val="yellow"/>
        </w:rPr>
        <w:t>В С</w:t>
      </w:r>
      <w:r>
        <w:rPr>
          <w:highlight w:val="yellow"/>
        </w:rPr>
        <w:t>Р</w:t>
      </w:r>
      <w:r w:rsidRPr="00615E71">
        <w:rPr>
          <w:highlight w:val="yellow"/>
        </w:rPr>
        <w:t xml:space="preserve">УБД </w:t>
      </w:r>
      <w:r>
        <w:rPr>
          <w:highlight w:val="yellow"/>
          <w:lang w:val="en-US"/>
        </w:rPr>
        <w:t>PostgreSQL</w:t>
      </w:r>
      <w:r w:rsidRPr="007F76DD">
        <w:rPr>
          <w:highlight w:val="yellow"/>
        </w:rPr>
        <w:t xml:space="preserve"> </w:t>
      </w:r>
      <w:r w:rsidRPr="00615E71">
        <w:rPr>
          <w:highlight w:val="yellow"/>
        </w:rPr>
        <w:t>создана база данных в виде простой схемы. В соответствии с рисунком 8 схема данных представляет собой таблицу с вопросами(</w:t>
      </w:r>
      <w:r w:rsidRPr="00615E71">
        <w:rPr>
          <w:highlight w:val="yellow"/>
          <w:lang w:val="en-US"/>
        </w:rPr>
        <w:t>question</w:t>
      </w:r>
      <w:r w:rsidRPr="00615E71">
        <w:rPr>
          <w:highlight w:val="yellow"/>
        </w:rPr>
        <w:t>) и таблицу</w:t>
      </w:r>
      <w:r>
        <w:rPr>
          <w:highlight w:val="yellow"/>
        </w:rPr>
        <w:t xml:space="preserve"> с</w:t>
      </w:r>
      <w:r w:rsidRPr="00615E71">
        <w:rPr>
          <w:highlight w:val="yellow"/>
        </w:rPr>
        <w:t xml:space="preserve"> ответами(</w:t>
      </w:r>
      <w:r w:rsidRPr="00615E71">
        <w:rPr>
          <w:highlight w:val="yellow"/>
          <w:lang w:val="en-US"/>
        </w:rPr>
        <w:t>answer</w:t>
      </w:r>
      <w:r w:rsidRPr="00615E71">
        <w:rPr>
          <w:highlight w:val="yellow"/>
        </w:rPr>
        <w:t xml:space="preserve">) имеющую связь один ко многим, то есть у одного вопроса возможно несколько вариантов ответа. Однако стоить отметить, что, если вопрос содержит некую другую специализацию, имеется ввиду, что, если содержится зарезервированное слово, которое активирует подключение к некоторому публичному </w:t>
      </w:r>
      <w:r w:rsidRPr="00615E71">
        <w:rPr>
          <w:highlight w:val="yellow"/>
          <w:lang w:val="en-US"/>
        </w:rPr>
        <w:t>API</w:t>
      </w:r>
      <w:r w:rsidRPr="00615E71">
        <w:rPr>
          <w:highlight w:val="yellow"/>
        </w:rPr>
        <w:t>, например, «какая сейчас погода?», система определяет слово «погода» и тем самым выводиться информацию по данному зап</w:t>
      </w:r>
      <w:r>
        <w:rPr>
          <w:highlight w:val="yellow"/>
        </w:rPr>
        <w:t>росу, ежели вопрос имеет</w:t>
      </w:r>
      <w:r w:rsidRPr="00615E71">
        <w:rPr>
          <w:highlight w:val="yellow"/>
        </w:rPr>
        <w:t xml:space="preserve"> простую форму </w:t>
      </w:r>
      <w:r w:rsidR="007F76DD">
        <w:rPr>
          <w:highlight w:val="yellow"/>
        </w:rPr>
        <w:t>вида</w:t>
      </w:r>
      <w:r w:rsidRPr="00615E71">
        <w:rPr>
          <w:highlight w:val="yellow"/>
        </w:rPr>
        <w:t xml:space="preserve"> «</w:t>
      </w:r>
      <w:r>
        <w:rPr>
          <w:highlight w:val="yellow"/>
        </w:rPr>
        <w:t>к</w:t>
      </w:r>
      <w:r w:rsidR="007F76DD">
        <w:rPr>
          <w:highlight w:val="yellow"/>
        </w:rPr>
        <w:t>ак дела?» тогда последует простой ответ</w:t>
      </w:r>
      <w:r w:rsidRPr="00615E71">
        <w:rPr>
          <w:highlight w:val="yellow"/>
        </w:rPr>
        <w:t xml:space="preserve"> «</w:t>
      </w:r>
      <w:r>
        <w:rPr>
          <w:highlight w:val="yellow"/>
        </w:rPr>
        <w:t>н</w:t>
      </w:r>
      <w:r w:rsidRPr="00615E71">
        <w:rPr>
          <w:highlight w:val="yellow"/>
        </w:rPr>
        <w:t>ормально» или какой-либо другой.</w:t>
      </w:r>
    </w:p>
    <w:p w14:paraId="0AA02818" w14:textId="77777777" w:rsidR="00CB4451" w:rsidRDefault="00CB4451" w:rsidP="00CB4451">
      <w:pPr>
        <w:pStyle w:val="af3"/>
      </w:pPr>
    </w:p>
    <w:p w14:paraId="3D2ECE47" w14:textId="77777777" w:rsidR="00CB4451" w:rsidRDefault="00CB4451" w:rsidP="00CB4451">
      <w:pPr>
        <w:pStyle w:val="af3"/>
        <w:ind w:firstLine="0"/>
        <w:jc w:val="center"/>
      </w:pPr>
      <w:r>
        <w:rPr>
          <w:noProof/>
          <w:lang w:eastAsia="ru-RU"/>
        </w:rPr>
        <w:drawing>
          <wp:inline distT="0" distB="0" distL="0" distR="0" wp14:anchorId="35D564C5" wp14:editId="38440B8D">
            <wp:extent cx="4914900" cy="177953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4439" cy="1801091"/>
                    </a:xfrm>
                    <a:prstGeom prst="rect">
                      <a:avLst/>
                    </a:prstGeom>
                  </pic:spPr>
                </pic:pic>
              </a:graphicData>
            </a:graphic>
          </wp:inline>
        </w:drawing>
      </w:r>
    </w:p>
    <w:p w14:paraId="22F6DFEE" w14:textId="0CC7FA44" w:rsidR="0092149F" w:rsidRDefault="00CB4451" w:rsidP="00207C6F">
      <w:pPr>
        <w:pStyle w:val="af3"/>
        <w:ind w:firstLine="0"/>
        <w:jc w:val="center"/>
        <w:rPr>
          <w:szCs w:val="28"/>
        </w:rPr>
      </w:pPr>
      <w:r>
        <w:t>Рисунок 8 – Схема данных</w:t>
      </w:r>
      <w:r w:rsidR="0092149F">
        <w:rPr>
          <w:szCs w:val="28"/>
        </w:rPr>
        <w:br w:type="page"/>
      </w:r>
    </w:p>
    <w:p w14:paraId="6493CF90" w14:textId="4D35BED2" w:rsidR="00504078" w:rsidRDefault="00504078" w:rsidP="00504078">
      <w:pPr>
        <w:pStyle w:val="a9"/>
      </w:pPr>
      <w:bookmarkStart w:id="46" w:name="_Toc484996552"/>
      <w:r>
        <w:t>Заключение</w:t>
      </w:r>
      <w:bookmarkEnd w:id="46"/>
    </w:p>
    <w:p w14:paraId="1906C0C4" w14:textId="77777777" w:rsidR="00706761" w:rsidRDefault="00706761" w:rsidP="00706761">
      <w:pPr>
        <w:pStyle w:val="af3"/>
      </w:pPr>
      <w:r>
        <w:t>Системы поддержки принятия решений являются мощными инструментами, объединяющими научные методы поддержки сложных решений с методами, разработанными в области информатики, и становятся все более популярными во многих областях.</w:t>
      </w:r>
    </w:p>
    <w:p w14:paraId="331DD527" w14:textId="77777777" w:rsidR="00706761" w:rsidRDefault="00706761" w:rsidP="00706761">
      <w:pPr>
        <w:pStyle w:val="af3"/>
      </w:pPr>
      <w:r>
        <w:t>Они особенно ценны в ситуациях, когда объем доступной информации является неподъемным для интуиции невостребованного лица, принимающего решения, и в котором важны точность и оптимальность.</w:t>
      </w:r>
    </w:p>
    <w:p w14:paraId="5D4D13EE" w14:textId="160EC947" w:rsidR="002B0E07" w:rsidRPr="002B0E07" w:rsidRDefault="002B0E07" w:rsidP="00504078">
      <w:pPr>
        <w:pStyle w:val="af3"/>
        <w:rPr>
          <w:highlight w:val="yellow"/>
        </w:rPr>
      </w:pPr>
      <w:r>
        <w:rPr>
          <w:highlight w:val="yellow"/>
        </w:rPr>
        <w:t xml:space="preserve">В данной работе рассмотрен способ разработки системы поддержки принятия решения в ежедневном быту. Целью работы является создание СППР с интерфейсом в виде бота для мессенджера </w:t>
      </w:r>
      <w:r>
        <w:rPr>
          <w:highlight w:val="yellow"/>
          <w:lang w:val="en-US"/>
        </w:rPr>
        <w:t>telegram</w:t>
      </w:r>
      <w:r w:rsidRPr="002B0E07">
        <w:rPr>
          <w:highlight w:val="yellow"/>
        </w:rPr>
        <w:t>.</w:t>
      </w:r>
    </w:p>
    <w:p w14:paraId="30D3FE70" w14:textId="43A0B7B6" w:rsidR="00706761" w:rsidRPr="00706761" w:rsidRDefault="002B0E07" w:rsidP="00504078">
      <w:pPr>
        <w:pStyle w:val="af3"/>
        <w:rPr>
          <w:highlight w:val="yellow"/>
        </w:rPr>
      </w:pPr>
      <w:r>
        <w:rPr>
          <w:highlight w:val="yellow"/>
        </w:rPr>
        <w:t>Для достижения цели</w:t>
      </w:r>
      <w:r w:rsidR="00706761">
        <w:rPr>
          <w:highlight w:val="yellow"/>
        </w:rPr>
        <w:t>:</w:t>
      </w:r>
    </w:p>
    <w:p w14:paraId="371C7581" w14:textId="0372388E" w:rsidR="00706761" w:rsidRDefault="002B0E07" w:rsidP="00865C3D">
      <w:pPr>
        <w:pStyle w:val="af3"/>
        <w:numPr>
          <w:ilvl w:val="0"/>
          <w:numId w:val="40"/>
        </w:numPr>
        <w:ind w:left="0" w:firstLine="709"/>
        <w:rPr>
          <w:highlight w:val="yellow"/>
        </w:rPr>
      </w:pPr>
      <w:r>
        <w:rPr>
          <w:highlight w:val="yellow"/>
        </w:rPr>
        <w:t>был проведен анализ СППР</w:t>
      </w:r>
      <w:r w:rsidR="00AE6EBE">
        <w:rPr>
          <w:highlight w:val="yellow"/>
        </w:rPr>
        <w:t>, какие изменения коснулись данных систем, применение таких систем, что происходит на рынке и какое даль</w:t>
      </w:r>
      <w:r w:rsidR="00865C3D">
        <w:rPr>
          <w:highlight w:val="yellow"/>
        </w:rPr>
        <w:t>нейшее развитие</w:t>
      </w:r>
      <w:r>
        <w:rPr>
          <w:highlight w:val="yellow"/>
        </w:rPr>
        <w:t>;</w:t>
      </w:r>
    </w:p>
    <w:p w14:paraId="23660BE9" w14:textId="77777777" w:rsidR="00706761" w:rsidRDefault="002B0E07" w:rsidP="00865C3D">
      <w:pPr>
        <w:pStyle w:val="af3"/>
        <w:numPr>
          <w:ilvl w:val="0"/>
          <w:numId w:val="40"/>
        </w:numPr>
        <w:ind w:left="0" w:firstLine="709"/>
        <w:rPr>
          <w:highlight w:val="yellow"/>
        </w:rPr>
      </w:pPr>
      <w:r>
        <w:rPr>
          <w:highlight w:val="yellow"/>
        </w:rPr>
        <w:t xml:space="preserve"> написан алгоритм работы СППР к каналам человеко-машинного взаимодействия в виде бота для мессенджера </w:t>
      </w:r>
      <w:proofErr w:type="spellStart"/>
      <w:r>
        <w:rPr>
          <w:highlight w:val="yellow"/>
          <w:lang w:val="en-US"/>
        </w:rPr>
        <w:t>telerga</w:t>
      </w:r>
      <w:proofErr w:type="spellEnd"/>
      <w:r>
        <w:rPr>
          <w:highlight w:val="yellow"/>
        </w:rPr>
        <w:t>m;</w:t>
      </w:r>
    </w:p>
    <w:p w14:paraId="680606C5" w14:textId="4FF05862" w:rsidR="00706761" w:rsidRDefault="002B0E07" w:rsidP="00865C3D">
      <w:pPr>
        <w:pStyle w:val="af3"/>
        <w:numPr>
          <w:ilvl w:val="0"/>
          <w:numId w:val="40"/>
        </w:numPr>
        <w:ind w:left="0" w:firstLine="709"/>
        <w:rPr>
          <w:highlight w:val="yellow"/>
        </w:rPr>
      </w:pPr>
      <w:r>
        <w:rPr>
          <w:highlight w:val="yellow"/>
        </w:rPr>
        <w:t xml:space="preserve"> описано применение </w:t>
      </w:r>
      <w:r>
        <w:rPr>
          <w:highlight w:val="yellow"/>
          <w:lang w:val="en-US"/>
        </w:rPr>
        <w:t>REST</w:t>
      </w:r>
      <w:r w:rsidRPr="002B0E07">
        <w:rPr>
          <w:highlight w:val="yellow"/>
        </w:rPr>
        <w:t xml:space="preserve"> </w:t>
      </w:r>
      <w:r>
        <w:rPr>
          <w:highlight w:val="yellow"/>
          <w:lang w:val="en-US"/>
        </w:rPr>
        <w:t>API</w:t>
      </w:r>
      <w:r w:rsidR="00865C3D">
        <w:rPr>
          <w:highlight w:val="yellow"/>
        </w:rPr>
        <w:t xml:space="preserve"> и так же для чего их использовать в разработке подобной системы в виде бота мессенджера</w:t>
      </w:r>
      <w:r>
        <w:rPr>
          <w:highlight w:val="yellow"/>
        </w:rPr>
        <w:t>;</w:t>
      </w:r>
    </w:p>
    <w:p w14:paraId="6E18B359" w14:textId="27BAD649" w:rsidR="00706761" w:rsidRDefault="002B0E07" w:rsidP="00865C3D">
      <w:pPr>
        <w:pStyle w:val="af3"/>
        <w:numPr>
          <w:ilvl w:val="0"/>
          <w:numId w:val="40"/>
        </w:numPr>
        <w:ind w:left="0" w:firstLine="709"/>
        <w:rPr>
          <w:highlight w:val="yellow"/>
        </w:rPr>
      </w:pPr>
      <w:r>
        <w:rPr>
          <w:highlight w:val="yellow"/>
        </w:rPr>
        <w:t>создана и показана БД в С</w:t>
      </w:r>
      <w:r w:rsidR="00E87931">
        <w:rPr>
          <w:highlight w:val="yellow"/>
        </w:rPr>
        <w:t>Р</w:t>
      </w:r>
      <w:r>
        <w:rPr>
          <w:highlight w:val="yellow"/>
        </w:rPr>
        <w:t xml:space="preserve">УБД </w:t>
      </w:r>
      <w:r>
        <w:rPr>
          <w:highlight w:val="yellow"/>
          <w:lang w:val="en-US"/>
        </w:rPr>
        <w:t>Postgre</w:t>
      </w:r>
      <w:r w:rsidR="00AE6EBE">
        <w:rPr>
          <w:highlight w:val="yellow"/>
          <w:lang w:val="en-US"/>
        </w:rPr>
        <w:t>S</w:t>
      </w:r>
      <w:r>
        <w:rPr>
          <w:highlight w:val="yellow"/>
          <w:lang w:val="en-US"/>
        </w:rPr>
        <w:t>QL</w:t>
      </w:r>
      <w:r>
        <w:rPr>
          <w:highlight w:val="yellow"/>
        </w:rPr>
        <w:t>;</w:t>
      </w:r>
    </w:p>
    <w:p w14:paraId="15A9320A" w14:textId="77777777" w:rsidR="00706761" w:rsidRDefault="002B0E07" w:rsidP="00865C3D">
      <w:pPr>
        <w:pStyle w:val="af3"/>
        <w:numPr>
          <w:ilvl w:val="0"/>
          <w:numId w:val="40"/>
        </w:numPr>
        <w:ind w:left="0" w:firstLine="709"/>
        <w:rPr>
          <w:highlight w:val="yellow"/>
        </w:rPr>
      </w:pPr>
      <w:r>
        <w:rPr>
          <w:highlight w:val="yellow"/>
        </w:rPr>
        <w:t xml:space="preserve"> проведена интеграция БД со средой </w:t>
      </w:r>
      <w:r>
        <w:rPr>
          <w:highlight w:val="yellow"/>
          <w:lang w:val="en-US"/>
        </w:rPr>
        <w:t>Python</w:t>
      </w:r>
      <w:r>
        <w:rPr>
          <w:highlight w:val="yellow"/>
        </w:rPr>
        <w:t>;</w:t>
      </w:r>
    </w:p>
    <w:p w14:paraId="7F2052A0" w14:textId="706D6C22" w:rsidR="002B0E07" w:rsidRPr="002B0E07" w:rsidRDefault="002B0E07" w:rsidP="00865C3D">
      <w:pPr>
        <w:pStyle w:val="af3"/>
        <w:numPr>
          <w:ilvl w:val="0"/>
          <w:numId w:val="40"/>
        </w:numPr>
        <w:ind w:left="0" w:firstLine="709"/>
        <w:rPr>
          <w:highlight w:val="yellow"/>
        </w:rPr>
      </w:pPr>
      <w:r>
        <w:rPr>
          <w:highlight w:val="yellow"/>
        </w:rPr>
        <w:t xml:space="preserve"> написан бот для мессенджера </w:t>
      </w:r>
      <w:r>
        <w:rPr>
          <w:highlight w:val="yellow"/>
          <w:lang w:val="en-US"/>
        </w:rPr>
        <w:t>telegram</w:t>
      </w:r>
      <w:r w:rsidRPr="002B0E07">
        <w:rPr>
          <w:highlight w:val="yellow"/>
        </w:rPr>
        <w:t>.</w:t>
      </w:r>
    </w:p>
    <w:p w14:paraId="158EBD07" w14:textId="3B84EB6E" w:rsidR="00504078" w:rsidRDefault="00706761" w:rsidP="00510591">
      <w:pPr>
        <w:pStyle w:val="af3"/>
        <w:rPr>
          <w:szCs w:val="28"/>
        </w:rPr>
      </w:pPr>
      <w:r>
        <w:rPr>
          <w:szCs w:val="28"/>
        </w:rPr>
        <w:t xml:space="preserve">Обоснована и доказана актуальность данной работы на основе рынка и развития технологий. Исследование </w:t>
      </w:r>
      <w:r>
        <w:rPr>
          <w:szCs w:val="28"/>
          <w:lang w:val="en-US"/>
        </w:rPr>
        <w:t>BI</w:t>
      </w:r>
      <w:r>
        <w:rPr>
          <w:szCs w:val="28"/>
        </w:rPr>
        <w:t xml:space="preserve">-систем </w:t>
      </w:r>
      <w:r w:rsidR="009560E4">
        <w:rPr>
          <w:szCs w:val="28"/>
        </w:rPr>
        <w:t xml:space="preserve">наглядно показывает стабильный положительный финансовый прирост рынка в течение 7 лет в среднем на 5-10 процентов, что является хорошей платформой для развития данного направления с целью извлечения максимальной прибыли. При сохранении, либо увеличении данной тенденции можно предположить, что на 2027 год российский рынок </w:t>
      </w:r>
      <w:r w:rsidR="009560E4">
        <w:rPr>
          <w:szCs w:val="28"/>
          <w:lang w:val="en-US"/>
        </w:rPr>
        <w:t>BI</w:t>
      </w:r>
      <w:r w:rsidR="009560E4">
        <w:rPr>
          <w:szCs w:val="28"/>
        </w:rPr>
        <w:t>-систем составит минимально 150 млрд. рублей.</w:t>
      </w:r>
    </w:p>
    <w:p w14:paraId="276390F0" w14:textId="77777777" w:rsidR="00DC4851" w:rsidRPr="00DC4851" w:rsidRDefault="00DC4851" w:rsidP="00DC4851">
      <w:pPr>
        <w:pStyle w:val="af3"/>
        <w:rPr>
          <w:szCs w:val="28"/>
        </w:rPr>
      </w:pPr>
      <w:r w:rsidRPr="00DC4851">
        <w:rPr>
          <w:szCs w:val="28"/>
        </w:rPr>
        <w:t xml:space="preserve">Так же, немало важным является практическая польза для рядовых пользователей различной техники. </w:t>
      </w:r>
    </w:p>
    <w:p w14:paraId="7283FC34" w14:textId="77777777" w:rsidR="00AE6EBE" w:rsidRDefault="00AE6EBE" w:rsidP="00DC4851">
      <w:pPr>
        <w:pStyle w:val="af3"/>
        <w:rPr>
          <w:szCs w:val="28"/>
        </w:rPr>
      </w:pPr>
      <w:r>
        <w:rPr>
          <w:szCs w:val="28"/>
        </w:rPr>
        <w:t xml:space="preserve">Разработанная система человеко-машинного взаимодействия в виде бота для мессенджера </w:t>
      </w:r>
      <w:r>
        <w:rPr>
          <w:szCs w:val="28"/>
          <w:lang w:val="en-US"/>
        </w:rPr>
        <w:t>telegram</w:t>
      </w:r>
      <w:r w:rsidR="00DC4851" w:rsidRPr="00DC4851">
        <w:rPr>
          <w:szCs w:val="28"/>
        </w:rPr>
        <w:t xml:space="preserve"> значительно облегчает процесс поиска информации, в том числе при содействии </w:t>
      </w:r>
      <w:r w:rsidRPr="00DC4851">
        <w:rPr>
          <w:szCs w:val="28"/>
        </w:rPr>
        <w:t>рекомендательных</w:t>
      </w:r>
      <w:r w:rsidR="00DC4851" w:rsidRPr="00DC4851">
        <w:rPr>
          <w:szCs w:val="28"/>
        </w:rPr>
        <w:t xml:space="preserve"> сервисов. Все это по</w:t>
      </w:r>
      <w:r>
        <w:rPr>
          <w:szCs w:val="28"/>
        </w:rPr>
        <w:t>зволяет охватывать более широкую</w:t>
      </w:r>
      <w:r w:rsidR="00DC4851" w:rsidRPr="00DC4851">
        <w:rPr>
          <w:szCs w:val="28"/>
        </w:rPr>
        <w:t xml:space="preserve"> возрастную аудиторию, а значит и получать еще большее развитие и инвестиции, благодаря простоте и быстроте пользования.</w:t>
      </w:r>
    </w:p>
    <w:p w14:paraId="609F913E" w14:textId="4C6F4ABB" w:rsidR="00504078" w:rsidRDefault="00504078" w:rsidP="00DC4851">
      <w:pPr>
        <w:pStyle w:val="af3"/>
        <w:rPr>
          <w:b/>
          <w:sz w:val="32"/>
          <w:szCs w:val="28"/>
        </w:rPr>
      </w:pPr>
      <w:r>
        <w:br w:type="page"/>
      </w:r>
    </w:p>
    <w:p w14:paraId="73F96E15" w14:textId="2BA52CDE" w:rsidR="007F4E25" w:rsidRDefault="00D92BC9" w:rsidP="00804CA1">
      <w:pPr>
        <w:pStyle w:val="a9"/>
      </w:pPr>
      <w:bookmarkStart w:id="47" w:name="_Toc484996553"/>
      <w:r>
        <w:t>Библиографический список</w:t>
      </w:r>
      <w:bookmarkEnd w:id="47"/>
    </w:p>
    <w:p w14:paraId="1D88712A" w14:textId="77777777" w:rsidR="007F4E25" w:rsidRPr="00345427" w:rsidRDefault="002B0E07" w:rsidP="00345427">
      <w:pPr>
        <w:pStyle w:val="a3"/>
        <w:numPr>
          <w:ilvl w:val="0"/>
          <w:numId w:val="32"/>
        </w:numPr>
        <w:spacing w:after="0" w:line="360" w:lineRule="auto"/>
        <w:ind w:left="0" w:firstLine="709"/>
        <w:jc w:val="both"/>
        <w:rPr>
          <w:rFonts w:ascii="Times New Roman" w:hAnsi="Times New Roman" w:cs="Times New Roman"/>
          <w:sz w:val="28"/>
          <w:szCs w:val="28"/>
        </w:rPr>
      </w:pPr>
      <w:hyperlink r:id="rId17" w:anchor=".D0.9F.D1.80.D0.B5.D0.B8.D0.BC.D1.83.D1.89.D0.B5.D1.81.D1.82.D0.B2.D0.B0" w:history="1">
        <w:r w:rsidR="007F4E25" w:rsidRPr="00345427">
          <w:rPr>
            <w:rStyle w:val="a4"/>
            <w:rFonts w:ascii="Times New Roman" w:hAnsi="Times New Roman" w:cs="Times New Roman"/>
            <w:sz w:val="28"/>
            <w:szCs w:val="28"/>
          </w:rPr>
          <w:t>http://www.tadviser.ru/index.php/%D0%A1%D1%82%D0%B0%D1%82%D1%8C%D1%8F:%D0%A1%D0%B8%D1%81%D1%82%D0%B5%D0%BC%D0%B0_%D0%BF%D0%BE%D0%B4%D0%B4%D0%B5%D1%80%D0%B6%D0%BA%D0%B8_%D0%BF%D1%80%D0%B8%D0%BD%D1%8F%D1%82%D0%B8%D1%8F_%D1%80%D0%B5%D1%88%D0%B5%D0%BD%D0%B8%D0%B9#.D0.9F.D1.80.D0.B5.D0.B8.D0.BC.D1.83.D1.89.D0.B5.D1.81.D1.82.D0.B2.D0.B0</w:t>
        </w:r>
      </w:hyperlink>
    </w:p>
    <w:p w14:paraId="166A0BD0" w14:textId="77777777" w:rsidR="007F4E25" w:rsidRPr="00345427" w:rsidRDefault="002B0E07" w:rsidP="00345427">
      <w:pPr>
        <w:pStyle w:val="a3"/>
        <w:numPr>
          <w:ilvl w:val="0"/>
          <w:numId w:val="32"/>
        </w:numPr>
        <w:spacing w:after="0" w:line="360" w:lineRule="auto"/>
        <w:ind w:left="0" w:firstLine="709"/>
        <w:jc w:val="both"/>
        <w:rPr>
          <w:rFonts w:ascii="Times New Roman" w:hAnsi="Times New Roman" w:cs="Times New Roman"/>
          <w:sz w:val="28"/>
          <w:szCs w:val="28"/>
        </w:rPr>
      </w:pPr>
      <w:hyperlink r:id="rId18" w:anchor="1" w:history="1">
        <w:r w:rsidR="007F4E25" w:rsidRPr="00345427">
          <w:rPr>
            <w:rStyle w:val="a4"/>
            <w:rFonts w:ascii="Times New Roman" w:hAnsi="Times New Roman" w:cs="Times New Roman"/>
            <w:sz w:val="28"/>
            <w:szCs w:val="28"/>
          </w:rPr>
          <w:t>http://bourabai.ru/tpoi/dss.htm#1</w:t>
        </w:r>
      </w:hyperlink>
    </w:p>
    <w:p w14:paraId="7D53DCD6" w14:textId="77777777" w:rsidR="007F4E25" w:rsidRPr="00345427" w:rsidRDefault="002B0E07" w:rsidP="00345427">
      <w:pPr>
        <w:pStyle w:val="a3"/>
        <w:numPr>
          <w:ilvl w:val="0"/>
          <w:numId w:val="32"/>
        </w:numPr>
        <w:spacing w:after="0" w:line="360" w:lineRule="auto"/>
        <w:ind w:left="0" w:firstLine="709"/>
        <w:jc w:val="both"/>
        <w:rPr>
          <w:rFonts w:ascii="Times New Roman" w:hAnsi="Times New Roman" w:cs="Times New Roman"/>
          <w:sz w:val="28"/>
          <w:szCs w:val="28"/>
        </w:rPr>
      </w:pPr>
      <w:hyperlink r:id="rId19" w:history="1">
        <w:r w:rsidR="007F4E25" w:rsidRPr="00345427">
          <w:rPr>
            <w:rStyle w:val="a4"/>
            <w:rFonts w:ascii="Times New Roman" w:hAnsi="Times New Roman" w:cs="Times New Roman"/>
            <w:sz w:val="28"/>
            <w:szCs w:val="28"/>
          </w:rPr>
          <w:t>http://elar.urfu.ru/bitstream/10995/1676/5/1335843_schoolbook.pdf</w:t>
        </w:r>
      </w:hyperlink>
    </w:p>
    <w:p w14:paraId="154BF960" w14:textId="77777777" w:rsidR="007F4E25" w:rsidRPr="00345427" w:rsidRDefault="002B0E07" w:rsidP="00345427">
      <w:pPr>
        <w:pStyle w:val="a3"/>
        <w:numPr>
          <w:ilvl w:val="0"/>
          <w:numId w:val="32"/>
        </w:numPr>
        <w:spacing w:after="0" w:line="360" w:lineRule="auto"/>
        <w:ind w:left="0" w:firstLine="709"/>
        <w:jc w:val="both"/>
        <w:rPr>
          <w:rFonts w:ascii="Times New Roman" w:hAnsi="Times New Roman" w:cs="Times New Roman"/>
          <w:sz w:val="28"/>
          <w:szCs w:val="28"/>
        </w:rPr>
      </w:pPr>
      <w:hyperlink r:id="rId20" w:history="1">
        <w:r w:rsidR="007F4E25" w:rsidRPr="00345427">
          <w:rPr>
            <w:rStyle w:val="a4"/>
            <w:rFonts w:ascii="Times New Roman" w:hAnsi="Times New Roman" w:cs="Times New Roman"/>
            <w:sz w:val="28"/>
            <w:szCs w:val="28"/>
          </w:rPr>
          <w:t>http://pro-spo.ru/erp/1816-dss</w:t>
        </w:r>
      </w:hyperlink>
    </w:p>
    <w:p w14:paraId="1EAAA6A1" w14:textId="77777777" w:rsidR="007F4E25" w:rsidRPr="00345427" w:rsidRDefault="002B0E07" w:rsidP="00345427">
      <w:pPr>
        <w:pStyle w:val="a3"/>
        <w:numPr>
          <w:ilvl w:val="0"/>
          <w:numId w:val="32"/>
        </w:numPr>
        <w:spacing w:after="0" w:line="360" w:lineRule="auto"/>
        <w:ind w:left="0" w:firstLine="709"/>
        <w:jc w:val="both"/>
        <w:rPr>
          <w:rFonts w:ascii="Times New Roman" w:hAnsi="Times New Roman" w:cs="Times New Roman"/>
          <w:sz w:val="28"/>
          <w:szCs w:val="28"/>
        </w:rPr>
      </w:pPr>
      <w:hyperlink r:id="rId21" w:history="1">
        <w:r w:rsidR="007F4E25" w:rsidRPr="00345427">
          <w:rPr>
            <w:rStyle w:val="a4"/>
            <w:rFonts w:ascii="Times New Roman" w:hAnsi="Times New Roman" w:cs="Times New Roman"/>
            <w:sz w:val="28"/>
            <w:szCs w:val="28"/>
          </w:rPr>
          <w:t>https://www.youtube.com/watch?v=dDwTKNsrv54</w:t>
        </w:r>
      </w:hyperlink>
    </w:p>
    <w:p w14:paraId="13C71E4C" w14:textId="77777777" w:rsidR="0083376F" w:rsidRDefault="002B0E07" w:rsidP="00345427">
      <w:pPr>
        <w:pStyle w:val="a3"/>
        <w:numPr>
          <w:ilvl w:val="0"/>
          <w:numId w:val="32"/>
        </w:numPr>
        <w:spacing w:after="0" w:line="360" w:lineRule="auto"/>
        <w:ind w:left="0" w:firstLine="709"/>
        <w:jc w:val="both"/>
      </w:pPr>
      <w:hyperlink r:id="rId22" w:history="1">
        <w:r w:rsidR="0083376F" w:rsidRPr="00345427">
          <w:rPr>
            <w:rStyle w:val="a4"/>
            <w:rFonts w:ascii="Times New Roman" w:hAnsi="Times New Roman" w:cs="Times New Roman"/>
            <w:sz w:val="28"/>
            <w:szCs w:val="28"/>
          </w:rPr>
          <w:t>http://mirznanii.com/a/111739/sozdanie-sistem-podderzhki-prinyatiya-resheniy</w:t>
        </w:r>
      </w:hyperlink>
    </w:p>
    <w:p w14:paraId="58E1F8BD" w14:textId="77777777" w:rsidR="00AC4164" w:rsidRPr="00345427" w:rsidRDefault="002B0E07" w:rsidP="00345427">
      <w:pPr>
        <w:pStyle w:val="a3"/>
        <w:numPr>
          <w:ilvl w:val="0"/>
          <w:numId w:val="32"/>
        </w:numPr>
        <w:spacing w:after="0" w:line="360" w:lineRule="auto"/>
        <w:ind w:left="0" w:firstLine="709"/>
        <w:jc w:val="both"/>
        <w:rPr>
          <w:rFonts w:ascii="Times New Roman" w:hAnsi="Times New Roman" w:cs="Times New Roman"/>
          <w:sz w:val="28"/>
          <w:szCs w:val="28"/>
        </w:rPr>
      </w:pPr>
      <w:hyperlink r:id="rId23" w:history="1">
        <w:r w:rsidR="00AC4164" w:rsidRPr="00345427">
          <w:rPr>
            <w:rStyle w:val="a4"/>
            <w:rFonts w:ascii="Times New Roman" w:hAnsi="Times New Roman" w:cs="Times New Roman"/>
            <w:sz w:val="28"/>
            <w:szCs w:val="28"/>
          </w:rPr>
          <w:t>http://www.treko.ru/show_article_763</w:t>
        </w:r>
      </w:hyperlink>
    </w:p>
    <w:p w14:paraId="70104E2A" w14:textId="77777777" w:rsidR="00A675D8" w:rsidRPr="00345427" w:rsidRDefault="002B0E07" w:rsidP="00345427">
      <w:pPr>
        <w:pStyle w:val="a3"/>
        <w:numPr>
          <w:ilvl w:val="0"/>
          <w:numId w:val="32"/>
        </w:numPr>
        <w:spacing w:after="0" w:line="360" w:lineRule="auto"/>
        <w:ind w:left="0" w:firstLine="709"/>
        <w:jc w:val="both"/>
        <w:rPr>
          <w:rStyle w:val="a4"/>
          <w:rFonts w:ascii="Times New Roman" w:hAnsi="Times New Roman" w:cs="Times New Roman"/>
          <w:sz w:val="28"/>
          <w:szCs w:val="28"/>
        </w:rPr>
      </w:pPr>
      <w:hyperlink r:id="rId24" w:history="1">
        <w:r w:rsidR="00A675D8" w:rsidRPr="00345427">
          <w:rPr>
            <w:rStyle w:val="a4"/>
            <w:rFonts w:ascii="Times New Roman" w:hAnsi="Times New Roman" w:cs="Times New Roman"/>
            <w:sz w:val="28"/>
            <w:szCs w:val="28"/>
          </w:rPr>
          <w:t>https://ru.wikipedia.org/wiki/%D0%9C%D0%B5%D1%82%D0%BE%D0%B4_%D0%B0%D0%BD%D0%B0%D0%BB%D0%B8%D0%B7%D0%B0_%D0%B8%D0%B5%D1%80%D0%B0%D1%80%D1%85%D0%B8%D0%B9</w:t>
        </w:r>
      </w:hyperlink>
    </w:p>
    <w:p w14:paraId="3C93837D" w14:textId="77777777" w:rsidR="00D230AC" w:rsidRPr="00345427" w:rsidRDefault="002B0E07" w:rsidP="00345427">
      <w:pPr>
        <w:pStyle w:val="a3"/>
        <w:numPr>
          <w:ilvl w:val="0"/>
          <w:numId w:val="32"/>
        </w:numPr>
        <w:spacing w:after="0" w:line="360" w:lineRule="auto"/>
        <w:ind w:left="0" w:firstLine="709"/>
        <w:jc w:val="both"/>
        <w:rPr>
          <w:rFonts w:ascii="Times New Roman" w:hAnsi="Times New Roman" w:cs="Times New Roman"/>
          <w:sz w:val="28"/>
          <w:szCs w:val="28"/>
        </w:rPr>
      </w:pPr>
      <w:hyperlink r:id="rId25" w:history="1">
        <w:r w:rsidR="00D230AC" w:rsidRPr="00345427">
          <w:rPr>
            <w:rStyle w:val="a4"/>
            <w:rFonts w:ascii="Times New Roman" w:hAnsi="Times New Roman" w:cs="Times New Roman"/>
            <w:sz w:val="28"/>
            <w:szCs w:val="28"/>
          </w:rPr>
          <w:t>https://ru.wikipedia.org/wiki/Python</w:t>
        </w:r>
      </w:hyperlink>
    </w:p>
    <w:p w14:paraId="02283159" w14:textId="77777777" w:rsidR="00D230AC" w:rsidRPr="00345427" w:rsidRDefault="002B0E07" w:rsidP="00345427">
      <w:pPr>
        <w:pStyle w:val="a3"/>
        <w:numPr>
          <w:ilvl w:val="0"/>
          <w:numId w:val="32"/>
        </w:numPr>
        <w:spacing w:after="0" w:line="360" w:lineRule="auto"/>
        <w:ind w:left="0" w:firstLine="709"/>
        <w:jc w:val="both"/>
        <w:rPr>
          <w:rFonts w:ascii="Times New Roman" w:hAnsi="Times New Roman" w:cs="Times New Roman"/>
          <w:sz w:val="28"/>
          <w:szCs w:val="28"/>
        </w:rPr>
      </w:pPr>
      <w:hyperlink r:id="rId26" w:history="1">
        <w:r w:rsidR="00D230AC" w:rsidRPr="00345427">
          <w:rPr>
            <w:rStyle w:val="a4"/>
            <w:rFonts w:ascii="Times New Roman" w:hAnsi="Times New Roman" w:cs="Times New Roman"/>
            <w:sz w:val="28"/>
            <w:szCs w:val="28"/>
          </w:rPr>
          <w:t>https://pythonworld.ru</w:t>
        </w:r>
      </w:hyperlink>
    </w:p>
    <w:p w14:paraId="5AF9DC20" w14:textId="77777777" w:rsidR="00D230AC" w:rsidRPr="00345427" w:rsidRDefault="002B0E07" w:rsidP="00345427">
      <w:pPr>
        <w:pStyle w:val="a3"/>
        <w:numPr>
          <w:ilvl w:val="0"/>
          <w:numId w:val="32"/>
        </w:numPr>
        <w:spacing w:after="0" w:line="360" w:lineRule="auto"/>
        <w:ind w:left="0" w:firstLine="709"/>
        <w:jc w:val="both"/>
        <w:rPr>
          <w:rFonts w:ascii="Times New Roman" w:hAnsi="Times New Roman" w:cs="Times New Roman"/>
          <w:sz w:val="28"/>
          <w:szCs w:val="28"/>
        </w:rPr>
      </w:pPr>
      <w:hyperlink r:id="rId27" w:history="1">
        <w:r w:rsidR="00D230AC" w:rsidRPr="00345427">
          <w:rPr>
            <w:rStyle w:val="a4"/>
            <w:rFonts w:ascii="Times New Roman" w:hAnsi="Times New Roman" w:cs="Times New Roman"/>
            <w:sz w:val="28"/>
            <w:szCs w:val="28"/>
          </w:rPr>
          <w:t>https://habrahabr.ru/post/31180/</w:t>
        </w:r>
      </w:hyperlink>
    </w:p>
    <w:p w14:paraId="3E7EABB1" w14:textId="77777777" w:rsidR="00D230AC" w:rsidRPr="00345427" w:rsidRDefault="002B0E07" w:rsidP="00345427">
      <w:pPr>
        <w:pStyle w:val="a3"/>
        <w:numPr>
          <w:ilvl w:val="0"/>
          <w:numId w:val="32"/>
        </w:numPr>
        <w:spacing w:after="0" w:line="360" w:lineRule="auto"/>
        <w:ind w:left="0" w:firstLine="709"/>
        <w:jc w:val="both"/>
        <w:rPr>
          <w:rFonts w:ascii="Times New Roman" w:hAnsi="Times New Roman" w:cs="Times New Roman"/>
          <w:sz w:val="28"/>
          <w:szCs w:val="28"/>
        </w:rPr>
      </w:pPr>
      <w:hyperlink r:id="rId28" w:history="1">
        <w:r w:rsidR="00D230AC" w:rsidRPr="00345427">
          <w:rPr>
            <w:rStyle w:val="a4"/>
            <w:rFonts w:ascii="Times New Roman" w:hAnsi="Times New Roman" w:cs="Times New Roman"/>
            <w:sz w:val="28"/>
            <w:szCs w:val="28"/>
          </w:rPr>
          <w:t>https://www.ibm.com/developerworks/ru/library/l-python_part_1/</w:t>
        </w:r>
      </w:hyperlink>
    </w:p>
    <w:p w14:paraId="1C8D7DA5" w14:textId="77777777" w:rsidR="0031056F" w:rsidRPr="00345427" w:rsidRDefault="002B0E07" w:rsidP="00345427">
      <w:pPr>
        <w:pStyle w:val="a3"/>
        <w:numPr>
          <w:ilvl w:val="0"/>
          <w:numId w:val="32"/>
        </w:numPr>
        <w:spacing w:after="0" w:line="360" w:lineRule="auto"/>
        <w:ind w:left="0" w:firstLine="709"/>
        <w:jc w:val="both"/>
        <w:rPr>
          <w:rFonts w:ascii="Times New Roman" w:hAnsi="Times New Roman" w:cs="Times New Roman"/>
          <w:sz w:val="28"/>
          <w:szCs w:val="28"/>
        </w:rPr>
      </w:pPr>
      <w:hyperlink r:id="rId29" w:history="1">
        <w:r w:rsidR="0031056F" w:rsidRPr="00345427">
          <w:rPr>
            <w:rStyle w:val="a4"/>
            <w:rFonts w:ascii="Times New Roman" w:hAnsi="Times New Roman" w:cs="Times New Roman"/>
            <w:sz w:val="28"/>
            <w:szCs w:val="28"/>
          </w:rPr>
          <w:t>https://ru.wikipedia.org/wiki/Telegram_(мессенджер)</w:t>
        </w:r>
      </w:hyperlink>
    </w:p>
    <w:p w14:paraId="7B19DC55" w14:textId="77777777" w:rsidR="0031056F" w:rsidRPr="00345427" w:rsidRDefault="002B0E07" w:rsidP="00345427">
      <w:pPr>
        <w:pStyle w:val="a3"/>
        <w:numPr>
          <w:ilvl w:val="0"/>
          <w:numId w:val="32"/>
        </w:numPr>
        <w:spacing w:after="0" w:line="360" w:lineRule="auto"/>
        <w:ind w:left="0" w:firstLine="709"/>
        <w:jc w:val="both"/>
        <w:rPr>
          <w:rFonts w:ascii="Times New Roman" w:hAnsi="Times New Roman" w:cs="Times New Roman"/>
          <w:sz w:val="28"/>
          <w:szCs w:val="28"/>
        </w:rPr>
      </w:pPr>
      <w:hyperlink r:id="rId30" w:history="1">
        <w:r w:rsidR="0031056F" w:rsidRPr="00345427">
          <w:rPr>
            <w:rStyle w:val="a4"/>
            <w:rFonts w:ascii="Times New Roman" w:hAnsi="Times New Roman" w:cs="Times New Roman"/>
            <w:sz w:val="28"/>
            <w:szCs w:val="28"/>
          </w:rPr>
          <w:t>http://telegram-free.ru/kak-iskat-kanaly-v-telegram.html</w:t>
        </w:r>
      </w:hyperlink>
    </w:p>
    <w:p w14:paraId="2A26AE54" w14:textId="77777777" w:rsidR="0031056F" w:rsidRPr="00345427" w:rsidRDefault="002B0E07" w:rsidP="00345427">
      <w:pPr>
        <w:pStyle w:val="a3"/>
        <w:numPr>
          <w:ilvl w:val="0"/>
          <w:numId w:val="32"/>
        </w:numPr>
        <w:spacing w:after="0" w:line="360" w:lineRule="auto"/>
        <w:ind w:left="0" w:firstLine="709"/>
        <w:jc w:val="both"/>
        <w:rPr>
          <w:rFonts w:ascii="Times New Roman" w:hAnsi="Times New Roman" w:cs="Times New Roman"/>
          <w:sz w:val="28"/>
          <w:szCs w:val="28"/>
        </w:rPr>
      </w:pPr>
      <w:hyperlink r:id="rId31" w:history="1">
        <w:r w:rsidR="0031056F" w:rsidRPr="00345427">
          <w:rPr>
            <w:rStyle w:val="a4"/>
            <w:rFonts w:ascii="Times New Roman" w:hAnsi="Times New Roman" w:cs="Times New Roman"/>
            <w:sz w:val="28"/>
            <w:szCs w:val="28"/>
          </w:rPr>
          <w:t>https://telegram-store.com/blog/anonymous-telegram/</w:t>
        </w:r>
      </w:hyperlink>
    </w:p>
    <w:p w14:paraId="28FA9353" w14:textId="77777777" w:rsidR="0031056F" w:rsidRPr="00345427" w:rsidRDefault="002B0E07" w:rsidP="00345427">
      <w:pPr>
        <w:pStyle w:val="a3"/>
        <w:numPr>
          <w:ilvl w:val="0"/>
          <w:numId w:val="32"/>
        </w:numPr>
        <w:spacing w:after="0" w:line="360" w:lineRule="auto"/>
        <w:ind w:left="0" w:firstLine="709"/>
        <w:jc w:val="both"/>
        <w:rPr>
          <w:rFonts w:ascii="Times New Roman" w:hAnsi="Times New Roman" w:cs="Times New Roman"/>
          <w:sz w:val="28"/>
          <w:szCs w:val="28"/>
        </w:rPr>
      </w:pPr>
      <w:hyperlink r:id="rId32" w:history="1">
        <w:r w:rsidR="0031056F" w:rsidRPr="00345427">
          <w:rPr>
            <w:rStyle w:val="a4"/>
            <w:rFonts w:ascii="Times New Roman" w:hAnsi="Times New Roman" w:cs="Times New Roman"/>
            <w:sz w:val="28"/>
            <w:szCs w:val="28"/>
          </w:rPr>
          <w:t>https://telegram.org</w:t>
        </w:r>
      </w:hyperlink>
    </w:p>
    <w:p w14:paraId="2FF2A395" w14:textId="77777777" w:rsidR="0031056F" w:rsidRPr="00345427" w:rsidRDefault="002B0E07" w:rsidP="00345427">
      <w:pPr>
        <w:pStyle w:val="a3"/>
        <w:numPr>
          <w:ilvl w:val="0"/>
          <w:numId w:val="32"/>
        </w:numPr>
        <w:spacing w:after="0" w:line="360" w:lineRule="auto"/>
        <w:ind w:left="0" w:firstLine="709"/>
        <w:jc w:val="both"/>
        <w:rPr>
          <w:rFonts w:ascii="Times New Roman" w:hAnsi="Times New Roman" w:cs="Times New Roman"/>
          <w:sz w:val="28"/>
          <w:szCs w:val="28"/>
        </w:rPr>
      </w:pPr>
      <w:hyperlink r:id="rId33" w:history="1">
        <w:r w:rsidR="0031056F" w:rsidRPr="00345427">
          <w:rPr>
            <w:rStyle w:val="a4"/>
            <w:rFonts w:ascii="Times New Roman" w:hAnsi="Times New Roman" w:cs="Times New Roman"/>
            <w:sz w:val="28"/>
            <w:szCs w:val="28"/>
          </w:rPr>
          <w:t>https://keddr.com/2016/07/6-prichin-pochemu-telegram-top/</w:t>
        </w:r>
      </w:hyperlink>
    </w:p>
    <w:p w14:paraId="0A7A4919" w14:textId="77777777" w:rsidR="0031056F" w:rsidRPr="00345427" w:rsidRDefault="002B0E07" w:rsidP="00345427">
      <w:pPr>
        <w:pStyle w:val="a3"/>
        <w:numPr>
          <w:ilvl w:val="0"/>
          <w:numId w:val="32"/>
        </w:numPr>
        <w:spacing w:after="0" w:line="360" w:lineRule="auto"/>
        <w:ind w:left="0" w:firstLine="709"/>
        <w:jc w:val="both"/>
        <w:rPr>
          <w:rFonts w:ascii="Times New Roman" w:hAnsi="Times New Roman" w:cs="Times New Roman"/>
          <w:sz w:val="28"/>
          <w:szCs w:val="28"/>
        </w:rPr>
      </w:pPr>
      <w:hyperlink r:id="rId34" w:history="1">
        <w:r w:rsidR="0031056F" w:rsidRPr="00345427">
          <w:rPr>
            <w:rStyle w:val="a4"/>
            <w:rFonts w:ascii="Times New Roman" w:hAnsi="Times New Roman" w:cs="Times New Roman"/>
            <w:sz w:val="28"/>
            <w:szCs w:val="28"/>
          </w:rPr>
          <w:t>http://telegram-online.ru</w:t>
        </w:r>
      </w:hyperlink>
    </w:p>
    <w:p w14:paraId="1052FFE1" w14:textId="691285BC" w:rsidR="0031056F" w:rsidRPr="00345427" w:rsidRDefault="002B0E07" w:rsidP="00345427">
      <w:pPr>
        <w:pStyle w:val="a3"/>
        <w:numPr>
          <w:ilvl w:val="0"/>
          <w:numId w:val="32"/>
        </w:numPr>
        <w:spacing w:after="0" w:line="360" w:lineRule="auto"/>
        <w:ind w:left="0" w:firstLine="709"/>
        <w:jc w:val="both"/>
        <w:rPr>
          <w:rStyle w:val="a4"/>
          <w:rFonts w:ascii="Times New Roman" w:hAnsi="Times New Roman" w:cs="Times New Roman"/>
          <w:sz w:val="28"/>
          <w:szCs w:val="28"/>
        </w:rPr>
      </w:pPr>
      <w:hyperlink r:id="rId35" w:history="1">
        <w:r w:rsidR="00F75E8E" w:rsidRPr="00345427">
          <w:rPr>
            <w:rStyle w:val="a4"/>
            <w:rFonts w:ascii="Times New Roman" w:hAnsi="Times New Roman" w:cs="Times New Roman"/>
            <w:sz w:val="28"/>
            <w:szCs w:val="28"/>
          </w:rPr>
          <w:t>https://ru.wikipedia.org/wiki/PostgreSQL</w:t>
        </w:r>
      </w:hyperlink>
    </w:p>
    <w:p w14:paraId="100B4460" w14:textId="185E229C" w:rsidR="00ED3850" w:rsidRPr="00523485" w:rsidRDefault="002B0E07" w:rsidP="00345427">
      <w:pPr>
        <w:pStyle w:val="a3"/>
        <w:numPr>
          <w:ilvl w:val="0"/>
          <w:numId w:val="32"/>
        </w:numPr>
        <w:spacing w:after="0" w:line="360" w:lineRule="auto"/>
        <w:ind w:left="0" w:firstLine="709"/>
        <w:jc w:val="both"/>
        <w:rPr>
          <w:rStyle w:val="a4"/>
          <w:rFonts w:ascii="Times New Roman" w:hAnsi="Times New Roman" w:cs="Times New Roman"/>
          <w:color w:val="auto"/>
          <w:sz w:val="28"/>
          <w:szCs w:val="28"/>
          <w:u w:val="none"/>
        </w:rPr>
      </w:pPr>
      <w:hyperlink r:id="rId36" w:history="1">
        <w:r w:rsidR="00ED3850" w:rsidRPr="00345427">
          <w:rPr>
            <w:rStyle w:val="a4"/>
            <w:rFonts w:ascii="Times New Roman" w:hAnsi="Times New Roman" w:cs="Times New Roman"/>
            <w:sz w:val="28"/>
            <w:szCs w:val="28"/>
          </w:rPr>
          <w:t>http://postgresql.ru.net/manual/history.html</w:t>
        </w:r>
      </w:hyperlink>
    </w:p>
    <w:p w14:paraId="1B7DAC38" w14:textId="3C575E91" w:rsidR="00523485" w:rsidRDefault="002B0E07" w:rsidP="00523485">
      <w:pPr>
        <w:pStyle w:val="a3"/>
        <w:numPr>
          <w:ilvl w:val="0"/>
          <w:numId w:val="32"/>
        </w:numPr>
        <w:spacing w:after="0" w:line="360" w:lineRule="auto"/>
        <w:jc w:val="both"/>
        <w:rPr>
          <w:rFonts w:ascii="Times New Roman" w:hAnsi="Times New Roman" w:cs="Times New Roman"/>
          <w:sz w:val="28"/>
          <w:szCs w:val="28"/>
        </w:rPr>
      </w:pPr>
      <w:hyperlink r:id="rId37" w:history="1">
        <w:r w:rsidR="00523485" w:rsidRPr="00AC2A73">
          <w:rPr>
            <w:rStyle w:val="a4"/>
            <w:rFonts w:ascii="Times New Roman" w:hAnsi="Times New Roman" w:cs="Times New Roman"/>
            <w:sz w:val="28"/>
            <w:szCs w:val="28"/>
          </w:rPr>
          <w:t>http://elar.urfu.ru/bitstream/10995/1676/5/1335843_schoolbook.pdf</w:t>
        </w:r>
      </w:hyperlink>
    </w:p>
    <w:p w14:paraId="3E5212EF" w14:textId="0064467B" w:rsidR="00523485" w:rsidRDefault="002B0E07" w:rsidP="003714B1">
      <w:pPr>
        <w:pStyle w:val="a3"/>
        <w:numPr>
          <w:ilvl w:val="0"/>
          <w:numId w:val="32"/>
        </w:numPr>
        <w:spacing w:after="0" w:line="360" w:lineRule="auto"/>
        <w:jc w:val="both"/>
        <w:rPr>
          <w:rFonts w:ascii="Times New Roman" w:hAnsi="Times New Roman" w:cs="Times New Roman"/>
          <w:sz w:val="28"/>
          <w:szCs w:val="28"/>
        </w:rPr>
      </w:pPr>
      <w:hyperlink r:id="rId38" w:history="1">
        <w:r w:rsidR="003714B1" w:rsidRPr="00455C97">
          <w:rPr>
            <w:rStyle w:val="a4"/>
            <w:rFonts w:ascii="Times New Roman" w:hAnsi="Times New Roman" w:cs="Times New Roman"/>
            <w:sz w:val="28"/>
            <w:szCs w:val="28"/>
          </w:rPr>
          <w:t>http://www.tandfonline.com/doi/abs/10.1080/00207543.2012.657965 [1</w:t>
        </w:r>
      </w:hyperlink>
      <w:r w:rsidR="003714B1" w:rsidRPr="003714B1">
        <w:rPr>
          <w:rFonts w:ascii="Times New Roman" w:hAnsi="Times New Roman" w:cs="Times New Roman"/>
          <w:sz w:val="28"/>
          <w:szCs w:val="28"/>
        </w:rPr>
        <w:t>]</w:t>
      </w:r>
    </w:p>
    <w:p w14:paraId="1036547C" w14:textId="2617269B" w:rsidR="003714B1" w:rsidRDefault="002B0E07" w:rsidP="003714B1">
      <w:pPr>
        <w:pStyle w:val="a3"/>
        <w:numPr>
          <w:ilvl w:val="0"/>
          <w:numId w:val="32"/>
        </w:numPr>
        <w:suppressAutoHyphens/>
        <w:spacing w:after="0" w:line="360" w:lineRule="auto"/>
        <w:ind w:left="1066" w:hanging="357"/>
        <w:jc w:val="both"/>
        <w:rPr>
          <w:rFonts w:ascii="Times New Roman" w:hAnsi="Times New Roman" w:cs="Times New Roman"/>
          <w:sz w:val="28"/>
          <w:szCs w:val="28"/>
        </w:rPr>
      </w:pPr>
      <w:hyperlink r:id="rId39" w:history="1">
        <w:r w:rsidR="003714B1" w:rsidRPr="00455C97">
          <w:rPr>
            <w:rStyle w:val="a4"/>
            <w:rFonts w:ascii="Times New Roman" w:hAnsi="Times New Roman" w:cs="Times New Roman"/>
            <w:sz w:val="28"/>
            <w:szCs w:val="28"/>
          </w:rPr>
          <w:t>http://www.feem.it/userfiles/attach/Publication/NDL2007/NDL2007-012.pdf [2</w:t>
        </w:r>
      </w:hyperlink>
      <w:r w:rsidR="003714B1" w:rsidRPr="003714B1">
        <w:rPr>
          <w:rFonts w:ascii="Times New Roman" w:hAnsi="Times New Roman" w:cs="Times New Roman"/>
          <w:sz w:val="28"/>
          <w:szCs w:val="28"/>
        </w:rPr>
        <w:t>]</w:t>
      </w:r>
    </w:p>
    <w:p w14:paraId="11D33B58" w14:textId="5483D2AA" w:rsidR="003714B1" w:rsidRDefault="002B0E07" w:rsidP="003714B1">
      <w:pPr>
        <w:pStyle w:val="a3"/>
        <w:numPr>
          <w:ilvl w:val="0"/>
          <w:numId w:val="32"/>
        </w:numPr>
        <w:suppressAutoHyphens/>
        <w:spacing w:after="0" w:line="360" w:lineRule="auto"/>
        <w:jc w:val="both"/>
        <w:rPr>
          <w:rFonts w:ascii="Times New Roman" w:hAnsi="Times New Roman" w:cs="Times New Roman"/>
          <w:sz w:val="28"/>
          <w:szCs w:val="28"/>
        </w:rPr>
      </w:pPr>
      <w:hyperlink r:id="rId40" w:history="1">
        <w:r w:rsidR="003714B1" w:rsidRPr="00455C97">
          <w:rPr>
            <w:rStyle w:val="a4"/>
            <w:rFonts w:ascii="Times New Roman" w:hAnsi="Times New Roman" w:cs="Times New Roman"/>
            <w:sz w:val="28"/>
            <w:szCs w:val="28"/>
          </w:rPr>
          <w:t>https://msdn.microsoft.com/ru-ru/magazine/0117mag [3</w:t>
        </w:r>
      </w:hyperlink>
      <w:r w:rsidR="003714B1" w:rsidRPr="003714B1">
        <w:rPr>
          <w:rFonts w:ascii="Times New Roman" w:hAnsi="Times New Roman" w:cs="Times New Roman"/>
          <w:sz w:val="28"/>
          <w:szCs w:val="28"/>
        </w:rPr>
        <w:t>]</w:t>
      </w:r>
    </w:p>
    <w:p w14:paraId="1749AC5C" w14:textId="7F7EF92A" w:rsidR="003714B1" w:rsidRDefault="002B0E07" w:rsidP="003714B1">
      <w:pPr>
        <w:pStyle w:val="a3"/>
        <w:numPr>
          <w:ilvl w:val="0"/>
          <w:numId w:val="32"/>
        </w:numPr>
        <w:suppressAutoHyphens/>
        <w:spacing w:after="0" w:line="360" w:lineRule="auto"/>
        <w:jc w:val="both"/>
        <w:rPr>
          <w:rFonts w:ascii="Times New Roman" w:hAnsi="Times New Roman" w:cs="Times New Roman"/>
          <w:sz w:val="28"/>
          <w:szCs w:val="28"/>
        </w:rPr>
      </w:pPr>
      <w:hyperlink r:id="rId41" w:history="1">
        <w:r w:rsidR="003714B1" w:rsidRPr="00455C97">
          <w:rPr>
            <w:rStyle w:val="a4"/>
            <w:rFonts w:ascii="Times New Roman" w:hAnsi="Times New Roman" w:cs="Times New Roman"/>
            <w:sz w:val="28"/>
            <w:szCs w:val="28"/>
          </w:rPr>
          <w:t>http://files.eric.ed.gov/fulltext/ED504373.pdf [4</w:t>
        </w:r>
      </w:hyperlink>
      <w:r w:rsidR="003714B1" w:rsidRPr="003714B1">
        <w:rPr>
          <w:rFonts w:ascii="Times New Roman" w:hAnsi="Times New Roman" w:cs="Times New Roman"/>
          <w:sz w:val="28"/>
          <w:szCs w:val="28"/>
        </w:rPr>
        <w:t>]</w:t>
      </w:r>
    </w:p>
    <w:p w14:paraId="773845B1" w14:textId="5BDC5E6C" w:rsidR="003714B1" w:rsidRDefault="002B0E07" w:rsidP="003714B1">
      <w:pPr>
        <w:pStyle w:val="a3"/>
        <w:numPr>
          <w:ilvl w:val="0"/>
          <w:numId w:val="32"/>
        </w:numPr>
        <w:suppressAutoHyphens/>
        <w:spacing w:after="0" w:line="360" w:lineRule="auto"/>
        <w:jc w:val="both"/>
        <w:rPr>
          <w:rFonts w:ascii="Times New Roman" w:hAnsi="Times New Roman" w:cs="Times New Roman"/>
          <w:sz w:val="28"/>
          <w:szCs w:val="28"/>
        </w:rPr>
      </w:pPr>
      <w:hyperlink r:id="rId42" w:history="1">
        <w:r w:rsidR="003714B1" w:rsidRPr="00455C97">
          <w:rPr>
            <w:rStyle w:val="a4"/>
            <w:rFonts w:ascii="Times New Roman" w:hAnsi="Times New Roman" w:cs="Times New Roman"/>
            <w:sz w:val="28"/>
            <w:szCs w:val="28"/>
          </w:rPr>
          <w:t>http://ascelibrary.org/doi/abs/10.1061/%28ASCE%291527-6988%282003%294%3A4%28213%29</w:t>
        </w:r>
      </w:hyperlink>
      <w:r w:rsidR="003714B1" w:rsidRPr="003714B1">
        <w:rPr>
          <w:rFonts w:ascii="Times New Roman" w:hAnsi="Times New Roman" w:cs="Times New Roman"/>
          <w:sz w:val="28"/>
          <w:szCs w:val="28"/>
        </w:rPr>
        <w:t xml:space="preserve"> [5]</w:t>
      </w:r>
    </w:p>
    <w:p w14:paraId="301F3A50" w14:textId="34683092" w:rsidR="003714B1" w:rsidRDefault="002B0E07" w:rsidP="008904E8">
      <w:pPr>
        <w:pStyle w:val="a3"/>
        <w:numPr>
          <w:ilvl w:val="0"/>
          <w:numId w:val="32"/>
        </w:numPr>
        <w:suppressAutoHyphens/>
        <w:spacing w:after="0" w:line="360" w:lineRule="auto"/>
        <w:jc w:val="both"/>
        <w:rPr>
          <w:rFonts w:ascii="Times New Roman" w:hAnsi="Times New Roman" w:cs="Times New Roman"/>
          <w:sz w:val="28"/>
          <w:szCs w:val="28"/>
        </w:rPr>
      </w:pPr>
      <w:hyperlink r:id="rId43" w:history="1">
        <w:r w:rsidR="008904E8" w:rsidRPr="00455C97">
          <w:rPr>
            <w:rStyle w:val="a4"/>
            <w:rFonts w:ascii="Times New Roman" w:hAnsi="Times New Roman" w:cs="Times New Roman"/>
            <w:sz w:val="28"/>
            <w:szCs w:val="28"/>
          </w:rPr>
          <w:t>http://www.tucson.ars.ag.gov/icrw/Proceedings/Steiguer.pdf [6</w:t>
        </w:r>
      </w:hyperlink>
      <w:r w:rsidR="008904E8" w:rsidRPr="008904E8">
        <w:rPr>
          <w:rFonts w:ascii="Times New Roman" w:hAnsi="Times New Roman" w:cs="Times New Roman"/>
          <w:sz w:val="28"/>
          <w:szCs w:val="28"/>
        </w:rPr>
        <w:t>]</w:t>
      </w:r>
    </w:p>
    <w:p w14:paraId="3201EA19" w14:textId="116E3222" w:rsidR="008904E8" w:rsidRDefault="002B0E07" w:rsidP="008904E8">
      <w:pPr>
        <w:pStyle w:val="a3"/>
        <w:numPr>
          <w:ilvl w:val="0"/>
          <w:numId w:val="32"/>
        </w:numPr>
        <w:suppressAutoHyphens/>
        <w:spacing w:after="0" w:line="360" w:lineRule="auto"/>
        <w:jc w:val="both"/>
        <w:rPr>
          <w:rFonts w:ascii="Times New Roman" w:hAnsi="Times New Roman" w:cs="Times New Roman"/>
          <w:sz w:val="28"/>
          <w:szCs w:val="28"/>
        </w:rPr>
      </w:pPr>
      <w:hyperlink r:id="rId44" w:history="1">
        <w:r w:rsidR="00793668" w:rsidRPr="00455C97">
          <w:rPr>
            <w:rStyle w:val="a4"/>
            <w:rFonts w:ascii="Times New Roman" w:hAnsi="Times New Roman" w:cs="Times New Roman"/>
            <w:sz w:val="28"/>
            <w:szCs w:val="28"/>
          </w:rPr>
          <w:t>http://pubsindex.trb.org/view/836203 [7</w:t>
        </w:r>
      </w:hyperlink>
      <w:r w:rsidR="008904E8" w:rsidRPr="008904E8">
        <w:rPr>
          <w:rFonts w:ascii="Times New Roman" w:hAnsi="Times New Roman" w:cs="Times New Roman"/>
          <w:sz w:val="28"/>
          <w:szCs w:val="28"/>
        </w:rPr>
        <w:t>]</w:t>
      </w:r>
    </w:p>
    <w:p w14:paraId="6A85A3D3" w14:textId="5A1CA252" w:rsidR="00793668" w:rsidRDefault="002B0E07" w:rsidP="00793668">
      <w:pPr>
        <w:pStyle w:val="a3"/>
        <w:numPr>
          <w:ilvl w:val="0"/>
          <w:numId w:val="32"/>
        </w:numPr>
        <w:suppressAutoHyphens/>
        <w:spacing w:after="0" w:line="360" w:lineRule="auto"/>
        <w:jc w:val="both"/>
        <w:rPr>
          <w:rFonts w:ascii="Times New Roman" w:hAnsi="Times New Roman" w:cs="Times New Roman"/>
          <w:sz w:val="28"/>
          <w:szCs w:val="28"/>
        </w:rPr>
      </w:pPr>
      <w:hyperlink r:id="rId45" w:history="1">
        <w:r w:rsidR="009D6119" w:rsidRPr="00455C97">
          <w:rPr>
            <w:rStyle w:val="a4"/>
            <w:rFonts w:ascii="Times New Roman" w:hAnsi="Times New Roman" w:cs="Times New Roman"/>
            <w:sz w:val="28"/>
            <w:szCs w:val="28"/>
          </w:rPr>
          <w:t>http://www.psychiatry.ru/siteconst/userfiles/destigm.pdf [8</w:t>
        </w:r>
      </w:hyperlink>
      <w:r w:rsidR="00793668" w:rsidRPr="00793668">
        <w:rPr>
          <w:rFonts w:ascii="Times New Roman" w:hAnsi="Times New Roman" w:cs="Times New Roman"/>
          <w:sz w:val="28"/>
          <w:szCs w:val="28"/>
        </w:rPr>
        <w:t>]</w:t>
      </w:r>
    </w:p>
    <w:p w14:paraId="5894821D" w14:textId="71CA74B0" w:rsidR="009D6119" w:rsidRDefault="009D6119" w:rsidP="009D6119">
      <w:pPr>
        <w:pStyle w:val="a3"/>
        <w:numPr>
          <w:ilvl w:val="0"/>
          <w:numId w:val="32"/>
        </w:numPr>
        <w:suppressAutoHyphens/>
        <w:spacing w:after="0" w:line="360" w:lineRule="auto"/>
        <w:jc w:val="both"/>
        <w:rPr>
          <w:rFonts w:ascii="Times New Roman" w:hAnsi="Times New Roman" w:cs="Times New Roman"/>
          <w:sz w:val="28"/>
          <w:szCs w:val="28"/>
          <w:lang w:val="en-US"/>
        </w:rPr>
      </w:pPr>
      <w:r w:rsidRPr="009D6119">
        <w:rPr>
          <w:rFonts w:ascii="Times New Roman" w:hAnsi="Times New Roman" w:cs="Times New Roman"/>
          <w:sz w:val="28"/>
          <w:szCs w:val="28"/>
          <w:lang w:val="en-US"/>
        </w:rPr>
        <w:t>mtas.ru/upload/library/trahtengerts1.pdf</w:t>
      </w:r>
    </w:p>
    <w:p w14:paraId="7EEB80EA" w14:textId="10407013" w:rsidR="009D6119" w:rsidRDefault="002B0E07" w:rsidP="000419D6">
      <w:pPr>
        <w:pStyle w:val="a3"/>
        <w:numPr>
          <w:ilvl w:val="0"/>
          <w:numId w:val="32"/>
        </w:numPr>
        <w:suppressAutoHyphens/>
        <w:spacing w:after="0" w:line="360" w:lineRule="auto"/>
        <w:jc w:val="both"/>
        <w:rPr>
          <w:rFonts w:ascii="Times New Roman" w:hAnsi="Times New Roman" w:cs="Times New Roman"/>
          <w:sz w:val="28"/>
          <w:szCs w:val="28"/>
          <w:lang w:val="en-US"/>
        </w:rPr>
      </w:pPr>
      <w:hyperlink r:id="rId46" w:history="1">
        <w:r w:rsidR="000419D6" w:rsidRPr="00455C97">
          <w:rPr>
            <w:rStyle w:val="a4"/>
            <w:rFonts w:ascii="Times New Roman" w:hAnsi="Times New Roman" w:cs="Times New Roman"/>
            <w:sz w:val="28"/>
            <w:szCs w:val="28"/>
            <w:lang w:val="en-US"/>
          </w:rPr>
          <w:t>http://luxmsbi.com/index.php/ru/news/item/68-cnews-conference [9</w:t>
        </w:r>
      </w:hyperlink>
      <w:r w:rsidR="000419D6">
        <w:rPr>
          <w:rFonts w:ascii="Times New Roman" w:hAnsi="Times New Roman" w:cs="Times New Roman"/>
          <w:sz w:val="28"/>
          <w:szCs w:val="28"/>
          <w:lang w:val="en-US"/>
        </w:rPr>
        <w:t>]</w:t>
      </w:r>
    </w:p>
    <w:p w14:paraId="7B492EB7" w14:textId="589B8F9E" w:rsidR="000419D6" w:rsidRDefault="002B0E07" w:rsidP="008975C5">
      <w:pPr>
        <w:pStyle w:val="a3"/>
        <w:numPr>
          <w:ilvl w:val="0"/>
          <w:numId w:val="32"/>
        </w:numPr>
        <w:suppressAutoHyphens/>
        <w:spacing w:after="0" w:line="360" w:lineRule="auto"/>
        <w:jc w:val="both"/>
        <w:rPr>
          <w:rFonts w:ascii="Times New Roman" w:hAnsi="Times New Roman" w:cs="Times New Roman"/>
          <w:sz w:val="28"/>
          <w:szCs w:val="28"/>
          <w:lang w:val="en-US"/>
        </w:rPr>
      </w:pPr>
      <w:hyperlink r:id="rId47" w:history="1">
        <w:r w:rsidR="00B77127" w:rsidRPr="005E014F">
          <w:rPr>
            <w:rStyle w:val="a4"/>
            <w:rFonts w:ascii="Times New Roman" w:hAnsi="Times New Roman" w:cs="Times New Roman"/>
            <w:sz w:val="28"/>
            <w:szCs w:val="28"/>
            <w:lang w:val="en-US"/>
          </w:rPr>
          <w:t>http://www.scienceforum.ru/2017/2464/34008 [10</w:t>
        </w:r>
      </w:hyperlink>
      <w:r w:rsidR="008975C5">
        <w:rPr>
          <w:rFonts w:ascii="Times New Roman" w:hAnsi="Times New Roman" w:cs="Times New Roman"/>
          <w:sz w:val="28"/>
          <w:szCs w:val="28"/>
          <w:lang w:val="en-US"/>
        </w:rPr>
        <w:t>]</w:t>
      </w:r>
    </w:p>
    <w:p w14:paraId="681009E3" w14:textId="3E6CFCCD" w:rsidR="00B77127" w:rsidRDefault="002B0E07" w:rsidP="00B77127">
      <w:pPr>
        <w:pStyle w:val="a3"/>
        <w:numPr>
          <w:ilvl w:val="0"/>
          <w:numId w:val="32"/>
        </w:numPr>
        <w:suppressAutoHyphens/>
        <w:spacing w:after="0" w:line="360" w:lineRule="auto"/>
        <w:jc w:val="both"/>
        <w:rPr>
          <w:rFonts w:ascii="Times New Roman" w:hAnsi="Times New Roman" w:cs="Times New Roman"/>
          <w:sz w:val="28"/>
          <w:szCs w:val="28"/>
          <w:lang w:val="en-US"/>
        </w:rPr>
      </w:pPr>
      <w:hyperlink r:id="rId48" w:history="1">
        <w:r w:rsidR="00B77127" w:rsidRPr="005E014F">
          <w:rPr>
            <w:rStyle w:val="a4"/>
            <w:rFonts w:ascii="Times New Roman" w:hAnsi="Times New Roman" w:cs="Times New Roman"/>
            <w:sz w:val="28"/>
            <w:szCs w:val="28"/>
            <w:lang w:val="en-US"/>
          </w:rPr>
          <w:t>http://www.tadviser.ru/index.php/Статья:Business_Intelligence_(рынок_России)</w:t>
        </w:r>
      </w:hyperlink>
      <w:r w:rsidR="00B77127">
        <w:rPr>
          <w:rFonts w:ascii="Times New Roman" w:hAnsi="Times New Roman" w:cs="Times New Roman"/>
          <w:sz w:val="28"/>
          <w:szCs w:val="28"/>
          <w:lang w:val="en-US"/>
        </w:rPr>
        <w:t xml:space="preserve"> [11]</w:t>
      </w:r>
    </w:p>
    <w:p w14:paraId="1AE1B180" w14:textId="58B6AEF5" w:rsidR="00435BE4" w:rsidRDefault="00435BE4" w:rsidP="00435BE4">
      <w:pPr>
        <w:pStyle w:val="a3"/>
        <w:numPr>
          <w:ilvl w:val="0"/>
          <w:numId w:val="32"/>
        </w:numPr>
        <w:suppressAutoHyphens/>
        <w:spacing w:after="0" w:line="360" w:lineRule="auto"/>
        <w:jc w:val="both"/>
        <w:rPr>
          <w:rFonts w:ascii="Times New Roman" w:hAnsi="Times New Roman" w:cs="Times New Roman"/>
          <w:sz w:val="28"/>
          <w:szCs w:val="28"/>
          <w:lang w:val="en-US"/>
        </w:rPr>
      </w:pPr>
      <w:hyperlink r:id="rId49" w:history="1">
        <w:r w:rsidRPr="005E014F">
          <w:rPr>
            <w:rStyle w:val="a4"/>
            <w:rFonts w:ascii="Times New Roman" w:hAnsi="Times New Roman" w:cs="Times New Roman"/>
            <w:sz w:val="28"/>
            <w:szCs w:val="28"/>
            <w:lang w:val="en-US"/>
          </w:rPr>
          <w:t>https://www.kom-dir.ru/article/51-servisy-rekomendatsiy</w:t>
        </w:r>
      </w:hyperlink>
    </w:p>
    <w:p w14:paraId="6183FAC4" w14:textId="66B184FD" w:rsidR="00435BE4" w:rsidRPr="009D6119" w:rsidRDefault="00616D01" w:rsidP="00616D01">
      <w:pPr>
        <w:pStyle w:val="a3"/>
        <w:numPr>
          <w:ilvl w:val="0"/>
          <w:numId w:val="32"/>
        </w:numPr>
        <w:suppressAutoHyphens/>
        <w:spacing w:after="0" w:line="360" w:lineRule="auto"/>
        <w:jc w:val="both"/>
        <w:rPr>
          <w:rFonts w:ascii="Times New Roman" w:hAnsi="Times New Roman" w:cs="Times New Roman"/>
          <w:sz w:val="28"/>
          <w:szCs w:val="28"/>
          <w:lang w:val="en-US"/>
        </w:rPr>
      </w:pPr>
      <w:hyperlink r:id="rId50" w:history="1">
        <w:r w:rsidRPr="005E014F">
          <w:rPr>
            <w:rStyle w:val="a4"/>
            <w:rFonts w:ascii="Times New Roman" w:hAnsi="Times New Roman" w:cs="Times New Roman"/>
            <w:sz w:val="28"/>
            <w:szCs w:val="28"/>
            <w:lang w:val="en-US"/>
          </w:rPr>
          <w:t>https://reestr.minsvyaz.ru/reestr/65273/</w:t>
        </w:r>
      </w:hyperlink>
      <w:r>
        <w:rPr>
          <w:rFonts w:ascii="Times New Roman" w:hAnsi="Times New Roman" w:cs="Times New Roman"/>
          <w:sz w:val="28"/>
          <w:szCs w:val="28"/>
          <w:lang w:val="en-US"/>
        </w:rPr>
        <w:t xml:space="preserve"> [12]</w:t>
      </w:r>
    </w:p>
    <w:sectPr w:rsidR="00435BE4" w:rsidRPr="009D6119" w:rsidSect="009648DC">
      <w:footerReference w:type="default" r:id="rId51"/>
      <w:pgSz w:w="11906" w:h="16838" w:code="9"/>
      <w:pgMar w:top="1134" w:right="567" w:bottom="85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2F49F" w14:textId="77777777" w:rsidR="0046777F" w:rsidRDefault="0046777F" w:rsidP="008F5A89">
      <w:pPr>
        <w:spacing w:after="0" w:line="240" w:lineRule="auto"/>
      </w:pPr>
      <w:r>
        <w:separator/>
      </w:r>
    </w:p>
  </w:endnote>
  <w:endnote w:type="continuationSeparator" w:id="0">
    <w:p w14:paraId="669597EF" w14:textId="77777777" w:rsidR="0046777F" w:rsidRDefault="0046777F" w:rsidP="008F5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6106C" w14:textId="77777777" w:rsidR="00C57DC2" w:rsidRDefault="00C57DC2">
    <w:pPr>
      <w:pStyle w:val="af1"/>
      <w:jc w:val="center"/>
    </w:pPr>
  </w:p>
  <w:p w14:paraId="3D00ECDB" w14:textId="77777777" w:rsidR="00C57DC2" w:rsidRDefault="00C57DC2">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859551619"/>
      <w:docPartObj>
        <w:docPartGallery w:val="Page Numbers (Bottom of Page)"/>
        <w:docPartUnique/>
      </w:docPartObj>
    </w:sdtPr>
    <w:sdtContent>
      <w:p w14:paraId="688C36ED" w14:textId="77777777" w:rsidR="00C57DC2" w:rsidRPr="008F5A89" w:rsidRDefault="00C57DC2">
        <w:pPr>
          <w:pStyle w:val="af1"/>
          <w:jc w:val="center"/>
          <w:rPr>
            <w:rFonts w:ascii="Times New Roman" w:hAnsi="Times New Roman" w:cs="Times New Roman"/>
            <w:sz w:val="28"/>
            <w:szCs w:val="28"/>
          </w:rPr>
        </w:pPr>
        <w:r w:rsidRPr="008F5A89">
          <w:rPr>
            <w:rFonts w:ascii="Times New Roman" w:hAnsi="Times New Roman" w:cs="Times New Roman"/>
            <w:sz w:val="28"/>
            <w:szCs w:val="28"/>
          </w:rPr>
          <w:fldChar w:fldCharType="begin"/>
        </w:r>
        <w:r w:rsidRPr="008F5A89">
          <w:rPr>
            <w:rFonts w:ascii="Times New Roman" w:hAnsi="Times New Roman" w:cs="Times New Roman"/>
            <w:sz w:val="28"/>
            <w:szCs w:val="28"/>
          </w:rPr>
          <w:instrText>PAGE   \* MERGEFORMAT</w:instrText>
        </w:r>
        <w:r w:rsidRPr="008F5A89">
          <w:rPr>
            <w:rFonts w:ascii="Times New Roman" w:hAnsi="Times New Roman" w:cs="Times New Roman"/>
            <w:sz w:val="28"/>
            <w:szCs w:val="28"/>
          </w:rPr>
          <w:fldChar w:fldCharType="separate"/>
        </w:r>
        <w:r w:rsidR="00E87931">
          <w:rPr>
            <w:rFonts w:ascii="Times New Roman" w:hAnsi="Times New Roman" w:cs="Times New Roman"/>
            <w:noProof/>
            <w:sz w:val="28"/>
            <w:szCs w:val="28"/>
          </w:rPr>
          <w:t>21</w:t>
        </w:r>
        <w:r w:rsidRPr="008F5A89">
          <w:rPr>
            <w:rFonts w:ascii="Times New Roman" w:hAnsi="Times New Roman" w:cs="Times New Roman"/>
            <w:sz w:val="28"/>
            <w:szCs w:val="28"/>
          </w:rPr>
          <w:fldChar w:fldCharType="end"/>
        </w:r>
      </w:p>
    </w:sdtContent>
  </w:sdt>
  <w:p w14:paraId="66240680" w14:textId="77777777" w:rsidR="00C57DC2" w:rsidRPr="008F5A89" w:rsidRDefault="00C57DC2">
    <w:pPr>
      <w:pStyle w:val="af1"/>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7FA804" w14:textId="77777777" w:rsidR="0046777F" w:rsidRDefault="0046777F" w:rsidP="008F5A89">
      <w:pPr>
        <w:spacing w:after="0" w:line="240" w:lineRule="auto"/>
      </w:pPr>
      <w:r>
        <w:separator/>
      </w:r>
    </w:p>
  </w:footnote>
  <w:footnote w:type="continuationSeparator" w:id="0">
    <w:p w14:paraId="04CF9450" w14:textId="77777777" w:rsidR="0046777F" w:rsidRDefault="0046777F" w:rsidP="008F5A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382C"/>
    <w:multiLevelType w:val="hybridMultilevel"/>
    <w:tmpl w:val="3E443504"/>
    <w:lvl w:ilvl="0" w:tplc="DF7671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2180C0B"/>
    <w:multiLevelType w:val="hybridMultilevel"/>
    <w:tmpl w:val="668CA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2ED70C1"/>
    <w:multiLevelType w:val="hybridMultilevel"/>
    <w:tmpl w:val="B95EC33A"/>
    <w:lvl w:ilvl="0" w:tplc="DF7671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D581F72"/>
    <w:multiLevelType w:val="hybridMultilevel"/>
    <w:tmpl w:val="FE22EAF6"/>
    <w:lvl w:ilvl="0" w:tplc="DF7671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F9C1933"/>
    <w:multiLevelType w:val="hybridMultilevel"/>
    <w:tmpl w:val="22A8D2FC"/>
    <w:lvl w:ilvl="0" w:tplc="B066B65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FE73996"/>
    <w:multiLevelType w:val="hybridMultilevel"/>
    <w:tmpl w:val="D6503A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8412057"/>
    <w:multiLevelType w:val="hybridMultilevel"/>
    <w:tmpl w:val="B54A63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EBC5181"/>
    <w:multiLevelType w:val="hybridMultilevel"/>
    <w:tmpl w:val="1A1867EA"/>
    <w:lvl w:ilvl="0" w:tplc="DF76717C">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FFC4A35"/>
    <w:multiLevelType w:val="multilevel"/>
    <w:tmpl w:val="386A9524"/>
    <w:lvl w:ilvl="0">
      <w:start w:val="3"/>
      <w:numFmt w:val="decimal"/>
      <w:lvlText w:val="%1"/>
      <w:lvlJc w:val="left"/>
      <w:pPr>
        <w:ind w:left="1069" w:hanging="360"/>
      </w:pPr>
      <w:rPr>
        <w:rFonts w:hint="default"/>
      </w:rPr>
    </w:lvl>
    <w:lvl w:ilvl="1">
      <w:start w:val="7"/>
      <w:numFmt w:val="decimal"/>
      <w:isLgl/>
      <w:lvlText w:val="%1.%2"/>
      <w:lvlJc w:val="left"/>
      <w:pPr>
        <w:ind w:left="1159" w:hanging="45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
    <w:nsid w:val="23AC2642"/>
    <w:multiLevelType w:val="hybridMultilevel"/>
    <w:tmpl w:val="D15ADEE0"/>
    <w:lvl w:ilvl="0" w:tplc="04190017">
      <w:start w:val="1"/>
      <w:numFmt w:val="lowerLett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3D97DA2"/>
    <w:multiLevelType w:val="hybridMultilevel"/>
    <w:tmpl w:val="EDC4FBD2"/>
    <w:lvl w:ilvl="0" w:tplc="DF7671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6F53BED"/>
    <w:multiLevelType w:val="hybridMultilevel"/>
    <w:tmpl w:val="55F2750E"/>
    <w:lvl w:ilvl="0" w:tplc="DF7671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71B6B42"/>
    <w:multiLevelType w:val="hybridMultilevel"/>
    <w:tmpl w:val="07BAB956"/>
    <w:lvl w:ilvl="0" w:tplc="3A344CBA">
      <w:start w:val="5"/>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2A1406AA"/>
    <w:multiLevelType w:val="hybridMultilevel"/>
    <w:tmpl w:val="8DA0CCE0"/>
    <w:lvl w:ilvl="0" w:tplc="C6CC2D4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A7A5795"/>
    <w:multiLevelType w:val="hybridMultilevel"/>
    <w:tmpl w:val="63C270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315A7FE6"/>
    <w:multiLevelType w:val="hybridMultilevel"/>
    <w:tmpl w:val="1BB68752"/>
    <w:lvl w:ilvl="0" w:tplc="E682B23C">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25F12C6"/>
    <w:multiLevelType w:val="hybridMultilevel"/>
    <w:tmpl w:val="439ADC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5D15883"/>
    <w:multiLevelType w:val="hybridMultilevel"/>
    <w:tmpl w:val="EA7AE77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AFC1420"/>
    <w:multiLevelType w:val="hybridMultilevel"/>
    <w:tmpl w:val="3314D460"/>
    <w:lvl w:ilvl="0" w:tplc="E1C043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3B3B796F"/>
    <w:multiLevelType w:val="hybridMultilevel"/>
    <w:tmpl w:val="87066D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3D6347AF"/>
    <w:multiLevelType w:val="hybridMultilevel"/>
    <w:tmpl w:val="B3126DEC"/>
    <w:lvl w:ilvl="0" w:tplc="DF7671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7490246"/>
    <w:multiLevelType w:val="hybridMultilevel"/>
    <w:tmpl w:val="BED21B9C"/>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97B3B2A"/>
    <w:multiLevelType w:val="hybridMultilevel"/>
    <w:tmpl w:val="E248A1A6"/>
    <w:lvl w:ilvl="0" w:tplc="DF7671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C715374"/>
    <w:multiLevelType w:val="hybridMultilevel"/>
    <w:tmpl w:val="8D825D90"/>
    <w:lvl w:ilvl="0" w:tplc="0419000F">
      <w:start w:val="1"/>
      <w:numFmt w:val="decimal"/>
      <w:lvlText w:val="%1."/>
      <w:lvlJc w:val="left"/>
      <w:pPr>
        <w:ind w:left="1070"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4F246F67"/>
    <w:multiLevelType w:val="hybridMultilevel"/>
    <w:tmpl w:val="405099E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0290D54"/>
    <w:multiLevelType w:val="hybridMultilevel"/>
    <w:tmpl w:val="10B42480"/>
    <w:lvl w:ilvl="0" w:tplc="D8C22EB2">
      <w:start w:val="1"/>
      <w:numFmt w:val="bullet"/>
      <w:lvlText w:val="−"/>
      <w:lvlJc w:val="left"/>
      <w:pPr>
        <w:ind w:left="360" w:hanging="360"/>
      </w:pPr>
      <w:rPr>
        <w:rFonts w:ascii="Times New Roman" w:hAnsi="Times New Roman" w:hint="default"/>
      </w:rPr>
    </w:lvl>
    <w:lvl w:ilvl="1" w:tplc="04190003" w:tentative="1">
      <w:start w:val="1"/>
      <w:numFmt w:val="bullet"/>
      <w:lvlText w:val="o"/>
      <w:lvlJc w:val="left"/>
      <w:pPr>
        <w:ind w:left="1582" w:hanging="360"/>
      </w:pPr>
      <w:rPr>
        <w:rFonts w:ascii="Courier New" w:hAnsi="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26">
    <w:nsid w:val="52DA495E"/>
    <w:multiLevelType w:val="hybridMultilevel"/>
    <w:tmpl w:val="00EE0D86"/>
    <w:lvl w:ilvl="0" w:tplc="D53C049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nsid w:val="579B1D83"/>
    <w:multiLevelType w:val="hybridMultilevel"/>
    <w:tmpl w:val="B1AEEA3E"/>
    <w:lvl w:ilvl="0" w:tplc="05A4A7F0">
      <w:start w:val="1"/>
      <w:numFmt w:val="bullet"/>
      <w:lvlText w:val=" "/>
      <w:lvlJc w:val="left"/>
      <w:pPr>
        <w:tabs>
          <w:tab w:val="num" w:pos="720"/>
        </w:tabs>
        <w:ind w:left="720" w:hanging="360"/>
      </w:pPr>
      <w:rPr>
        <w:rFonts w:ascii="Tw Cen MT" w:hAnsi="Tw Cen MT" w:hint="default"/>
      </w:rPr>
    </w:lvl>
    <w:lvl w:ilvl="1" w:tplc="41A6EB4C" w:tentative="1">
      <w:start w:val="1"/>
      <w:numFmt w:val="bullet"/>
      <w:lvlText w:val=" "/>
      <w:lvlJc w:val="left"/>
      <w:pPr>
        <w:tabs>
          <w:tab w:val="num" w:pos="1440"/>
        </w:tabs>
        <w:ind w:left="1440" w:hanging="360"/>
      </w:pPr>
      <w:rPr>
        <w:rFonts w:ascii="Tw Cen MT" w:hAnsi="Tw Cen MT" w:hint="default"/>
      </w:rPr>
    </w:lvl>
    <w:lvl w:ilvl="2" w:tplc="829CFFF8" w:tentative="1">
      <w:start w:val="1"/>
      <w:numFmt w:val="bullet"/>
      <w:lvlText w:val=" "/>
      <w:lvlJc w:val="left"/>
      <w:pPr>
        <w:tabs>
          <w:tab w:val="num" w:pos="2160"/>
        </w:tabs>
        <w:ind w:left="2160" w:hanging="360"/>
      </w:pPr>
      <w:rPr>
        <w:rFonts w:ascii="Tw Cen MT" w:hAnsi="Tw Cen MT" w:hint="default"/>
      </w:rPr>
    </w:lvl>
    <w:lvl w:ilvl="3" w:tplc="5088D840" w:tentative="1">
      <w:start w:val="1"/>
      <w:numFmt w:val="bullet"/>
      <w:lvlText w:val=" "/>
      <w:lvlJc w:val="left"/>
      <w:pPr>
        <w:tabs>
          <w:tab w:val="num" w:pos="2880"/>
        </w:tabs>
        <w:ind w:left="2880" w:hanging="360"/>
      </w:pPr>
      <w:rPr>
        <w:rFonts w:ascii="Tw Cen MT" w:hAnsi="Tw Cen MT" w:hint="default"/>
      </w:rPr>
    </w:lvl>
    <w:lvl w:ilvl="4" w:tplc="93280554" w:tentative="1">
      <w:start w:val="1"/>
      <w:numFmt w:val="bullet"/>
      <w:lvlText w:val=" "/>
      <w:lvlJc w:val="left"/>
      <w:pPr>
        <w:tabs>
          <w:tab w:val="num" w:pos="3600"/>
        </w:tabs>
        <w:ind w:left="3600" w:hanging="360"/>
      </w:pPr>
      <w:rPr>
        <w:rFonts w:ascii="Tw Cen MT" w:hAnsi="Tw Cen MT" w:hint="default"/>
      </w:rPr>
    </w:lvl>
    <w:lvl w:ilvl="5" w:tplc="D146EA2E" w:tentative="1">
      <w:start w:val="1"/>
      <w:numFmt w:val="bullet"/>
      <w:lvlText w:val=" "/>
      <w:lvlJc w:val="left"/>
      <w:pPr>
        <w:tabs>
          <w:tab w:val="num" w:pos="4320"/>
        </w:tabs>
        <w:ind w:left="4320" w:hanging="360"/>
      </w:pPr>
      <w:rPr>
        <w:rFonts w:ascii="Tw Cen MT" w:hAnsi="Tw Cen MT" w:hint="default"/>
      </w:rPr>
    </w:lvl>
    <w:lvl w:ilvl="6" w:tplc="A6E63FD2" w:tentative="1">
      <w:start w:val="1"/>
      <w:numFmt w:val="bullet"/>
      <w:lvlText w:val=" "/>
      <w:lvlJc w:val="left"/>
      <w:pPr>
        <w:tabs>
          <w:tab w:val="num" w:pos="5040"/>
        </w:tabs>
        <w:ind w:left="5040" w:hanging="360"/>
      </w:pPr>
      <w:rPr>
        <w:rFonts w:ascii="Tw Cen MT" w:hAnsi="Tw Cen MT" w:hint="default"/>
      </w:rPr>
    </w:lvl>
    <w:lvl w:ilvl="7" w:tplc="C060B89E" w:tentative="1">
      <w:start w:val="1"/>
      <w:numFmt w:val="bullet"/>
      <w:lvlText w:val=" "/>
      <w:lvlJc w:val="left"/>
      <w:pPr>
        <w:tabs>
          <w:tab w:val="num" w:pos="5760"/>
        </w:tabs>
        <w:ind w:left="5760" w:hanging="360"/>
      </w:pPr>
      <w:rPr>
        <w:rFonts w:ascii="Tw Cen MT" w:hAnsi="Tw Cen MT" w:hint="default"/>
      </w:rPr>
    </w:lvl>
    <w:lvl w:ilvl="8" w:tplc="046CE010" w:tentative="1">
      <w:start w:val="1"/>
      <w:numFmt w:val="bullet"/>
      <w:lvlText w:val=" "/>
      <w:lvlJc w:val="left"/>
      <w:pPr>
        <w:tabs>
          <w:tab w:val="num" w:pos="6480"/>
        </w:tabs>
        <w:ind w:left="6480" w:hanging="360"/>
      </w:pPr>
      <w:rPr>
        <w:rFonts w:ascii="Tw Cen MT" w:hAnsi="Tw Cen MT" w:hint="default"/>
      </w:rPr>
    </w:lvl>
  </w:abstractNum>
  <w:abstractNum w:abstractNumId="28">
    <w:nsid w:val="57A810AD"/>
    <w:multiLevelType w:val="hybridMultilevel"/>
    <w:tmpl w:val="F49A6A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690400A0"/>
    <w:multiLevelType w:val="hybridMultilevel"/>
    <w:tmpl w:val="E0944364"/>
    <w:lvl w:ilvl="0" w:tplc="45A652A4">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93B53F8"/>
    <w:multiLevelType w:val="hybridMultilevel"/>
    <w:tmpl w:val="45505EEC"/>
    <w:lvl w:ilvl="0" w:tplc="BD3C539A">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nsid w:val="6A5E67E2"/>
    <w:multiLevelType w:val="hybridMultilevel"/>
    <w:tmpl w:val="21E0FC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6F427855"/>
    <w:multiLevelType w:val="multilevel"/>
    <w:tmpl w:val="69B6C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F571EAC"/>
    <w:multiLevelType w:val="hybridMultilevel"/>
    <w:tmpl w:val="78607C8A"/>
    <w:lvl w:ilvl="0" w:tplc="99AE4B6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F6078DA"/>
    <w:multiLevelType w:val="hybridMultilevel"/>
    <w:tmpl w:val="93B06196"/>
    <w:lvl w:ilvl="0" w:tplc="BD3C53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nsid w:val="74FB1390"/>
    <w:multiLevelType w:val="hybridMultilevel"/>
    <w:tmpl w:val="84821006"/>
    <w:lvl w:ilvl="0" w:tplc="D8C22EB2">
      <w:start w:val="1"/>
      <w:numFmt w:val="bullet"/>
      <w:lvlText w:val="−"/>
      <w:lvlJc w:val="left"/>
      <w:pPr>
        <w:ind w:left="862" w:hanging="360"/>
      </w:pPr>
      <w:rPr>
        <w:rFonts w:ascii="Times New Roman" w:hAnsi="Times New Roman" w:hint="default"/>
      </w:rPr>
    </w:lvl>
    <w:lvl w:ilvl="1" w:tplc="04190003" w:tentative="1">
      <w:start w:val="1"/>
      <w:numFmt w:val="bullet"/>
      <w:lvlText w:val="o"/>
      <w:lvlJc w:val="left"/>
      <w:pPr>
        <w:ind w:left="1582" w:hanging="360"/>
      </w:pPr>
      <w:rPr>
        <w:rFonts w:ascii="Courier New" w:hAnsi="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36">
    <w:nsid w:val="75A229BD"/>
    <w:multiLevelType w:val="multilevel"/>
    <w:tmpl w:val="E4C88824"/>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7">
    <w:nsid w:val="795757F1"/>
    <w:multiLevelType w:val="hybridMultilevel"/>
    <w:tmpl w:val="3FD438F4"/>
    <w:lvl w:ilvl="0" w:tplc="D76284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9725A18"/>
    <w:multiLevelType w:val="multilevel"/>
    <w:tmpl w:val="239EB146"/>
    <w:lvl w:ilvl="0">
      <w:start w:val="1"/>
      <w:numFmt w:val="decimal"/>
      <w:lvlText w:val="%1."/>
      <w:lvlJc w:val="left"/>
      <w:pPr>
        <w:ind w:left="675" w:hanging="675"/>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9">
    <w:nsid w:val="7AFC6DC9"/>
    <w:multiLevelType w:val="hybridMultilevel"/>
    <w:tmpl w:val="04FED640"/>
    <w:lvl w:ilvl="0" w:tplc="DF7671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B8B4A7A"/>
    <w:multiLevelType w:val="hybridMultilevel"/>
    <w:tmpl w:val="4AD64542"/>
    <w:lvl w:ilvl="0" w:tplc="BD3C539A">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41">
    <w:nsid w:val="7D2C51F5"/>
    <w:multiLevelType w:val="hybridMultilevel"/>
    <w:tmpl w:val="66A2F548"/>
    <w:lvl w:ilvl="0" w:tplc="04190001">
      <w:start w:val="1"/>
      <w:numFmt w:val="bullet"/>
      <w:lvlText w:val=""/>
      <w:lvlJc w:val="left"/>
      <w:pPr>
        <w:ind w:left="1429" w:hanging="360"/>
      </w:pPr>
      <w:rPr>
        <w:rFonts w:ascii="Symbol" w:hAnsi="Symbol" w:hint="default"/>
      </w:rPr>
    </w:lvl>
    <w:lvl w:ilvl="1" w:tplc="72C469CC">
      <w:numFmt w:val="bullet"/>
      <w:lvlText w:val="•"/>
      <w:lvlJc w:val="left"/>
      <w:pPr>
        <w:ind w:left="2149" w:hanging="360"/>
      </w:pPr>
      <w:rPr>
        <w:rFonts w:ascii="Times New Roman" w:eastAsiaTheme="minorHAnsi"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6"/>
  </w:num>
  <w:num w:numId="2">
    <w:abstractNumId w:val="33"/>
  </w:num>
  <w:num w:numId="3">
    <w:abstractNumId w:val="13"/>
  </w:num>
  <w:num w:numId="4">
    <w:abstractNumId w:val="4"/>
  </w:num>
  <w:num w:numId="5">
    <w:abstractNumId w:val="32"/>
  </w:num>
  <w:num w:numId="6">
    <w:abstractNumId w:val="18"/>
  </w:num>
  <w:num w:numId="7">
    <w:abstractNumId w:val="17"/>
  </w:num>
  <w:num w:numId="8">
    <w:abstractNumId w:val="21"/>
  </w:num>
  <w:num w:numId="9">
    <w:abstractNumId w:val="1"/>
  </w:num>
  <w:num w:numId="10">
    <w:abstractNumId w:val="2"/>
  </w:num>
  <w:num w:numId="11">
    <w:abstractNumId w:val="39"/>
  </w:num>
  <w:num w:numId="12">
    <w:abstractNumId w:val="0"/>
  </w:num>
  <w:num w:numId="13">
    <w:abstractNumId w:val="24"/>
  </w:num>
  <w:num w:numId="14">
    <w:abstractNumId w:val="7"/>
  </w:num>
  <w:num w:numId="15">
    <w:abstractNumId w:val="35"/>
  </w:num>
  <w:num w:numId="16">
    <w:abstractNumId w:val="25"/>
  </w:num>
  <w:num w:numId="17">
    <w:abstractNumId w:val="22"/>
  </w:num>
  <w:num w:numId="18">
    <w:abstractNumId w:val="9"/>
  </w:num>
  <w:num w:numId="19">
    <w:abstractNumId w:val="20"/>
  </w:num>
  <w:num w:numId="20">
    <w:abstractNumId w:val="3"/>
  </w:num>
  <w:num w:numId="21">
    <w:abstractNumId w:val="10"/>
  </w:num>
  <w:num w:numId="22">
    <w:abstractNumId w:val="29"/>
  </w:num>
  <w:num w:numId="23">
    <w:abstractNumId w:val="8"/>
  </w:num>
  <w:num w:numId="24">
    <w:abstractNumId w:val="37"/>
  </w:num>
  <w:num w:numId="25">
    <w:abstractNumId w:val="27"/>
  </w:num>
  <w:num w:numId="26">
    <w:abstractNumId w:val="11"/>
  </w:num>
  <w:num w:numId="27">
    <w:abstractNumId w:val="6"/>
  </w:num>
  <w:num w:numId="28">
    <w:abstractNumId w:val="19"/>
  </w:num>
  <w:num w:numId="29">
    <w:abstractNumId w:val="12"/>
  </w:num>
  <w:num w:numId="30">
    <w:abstractNumId w:val="15"/>
  </w:num>
  <w:num w:numId="31">
    <w:abstractNumId w:val="5"/>
  </w:num>
  <w:num w:numId="32">
    <w:abstractNumId w:val="23"/>
  </w:num>
  <w:num w:numId="33">
    <w:abstractNumId w:val="14"/>
  </w:num>
  <w:num w:numId="34">
    <w:abstractNumId w:val="41"/>
  </w:num>
  <w:num w:numId="35">
    <w:abstractNumId w:val="16"/>
  </w:num>
  <w:num w:numId="36">
    <w:abstractNumId w:val="36"/>
  </w:num>
  <w:num w:numId="37">
    <w:abstractNumId w:val="31"/>
  </w:num>
  <w:num w:numId="38">
    <w:abstractNumId w:val="28"/>
  </w:num>
  <w:num w:numId="39">
    <w:abstractNumId w:val="38"/>
  </w:num>
  <w:num w:numId="40">
    <w:abstractNumId w:val="34"/>
  </w:num>
  <w:num w:numId="41">
    <w:abstractNumId w:val="30"/>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9648DC"/>
    <w:rsid w:val="0000582E"/>
    <w:rsid w:val="000419D6"/>
    <w:rsid w:val="00055CE5"/>
    <w:rsid w:val="00067FF6"/>
    <w:rsid w:val="000710FF"/>
    <w:rsid w:val="00074E7B"/>
    <w:rsid w:val="0008498B"/>
    <w:rsid w:val="00087DFF"/>
    <w:rsid w:val="000A7558"/>
    <w:rsid w:val="000B37D0"/>
    <w:rsid w:val="000C7047"/>
    <w:rsid w:val="000D3D28"/>
    <w:rsid w:val="000E0640"/>
    <w:rsid w:val="000E50C7"/>
    <w:rsid w:val="00122283"/>
    <w:rsid w:val="0012321B"/>
    <w:rsid w:val="001320F1"/>
    <w:rsid w:val="00134463"/>
    <w:rsid w:val="00142028"/>
    <w:rsid w:val="00163AD3"/>
    <w:rsid w:val="001806B4"/>
    <w:rsid w:val="001833F9"/>
    <w:rsid w:val="00190F0C"/>
    <w:rsid w:val="001A1D5C"/>
    <w:rsid w:val="001A3D9B"/>
    <w:rsid w:val="001A4038"/>
    <w:rsid w:val="001D1822"/>
    <w:rsid w:val="001E5F32"/>
    <w:rsid w:val="00204BE4"/>
    <w:rsid w:val="00207C6F"/>
    <w:rsid w:val="002244F1"/>
    <w:rsid w:val="002335E2"/>
    <w:rsid w:val="0024131C"/>
    <w:rsid w:val="0024248B"/>
    <w:rsid w:val="0026275D"/>
    <w:rsid w:val="00264436"/>
    <w:rsid w:val="002673DD"/>
    <w:rsid w:val="00267EB5"/>
    <w:rsid w:val="002970FA"/>
    <w:rsid w:val="002A1CC5"/>
    <w:rsid w:val="002B0E07"/>
    <w:rsid w:val="002D7559"/>
    <w:rsid w:val="002E00EE"/>
    <w:rsid w:val="002E18C8"/>
    <w:rsid w:val="002E6F44"/>
    <w:rsid w:val="002F3CDF"/>
    <w:rsid w:val="0030298E"/>
    <w:rsid w:val="003071EB"/>
    <w:rsid w:val="0031056F"/>
    <w:rsid w:val="00327D74"/>
    <w:rsid w:val="00333EF7"/>
    <w:rsid w:val="00334881"/>
    <w:rsid w:val="00335BAE"/>
    <w:rsid w:val="00345427"/>
    <w:rsid w:val="00355F12"/>
    <w:rsid w:val="003626F1"/>
    <w:rsid w:val="003714B1"/>
    <w:rsid w:val="00372478"/>
    <w:rsid w:val="003801A0"/>
    <w:rsid w:val="003841F7"/>
    <w:rsid w:val="003877C9"/>
    <w:rsid w:val="003A7F2B"/>
    <w:rsid w:val="003E2432"/>
    <w:rsid w:val="003F49A9"/>
    <w:rsid w:val="003F5699"/>
    <w:rsid w:val="00425590"/>
    <w:rsid w:val="0043117C"/>
    <w:rsid w:val="004325FE"/>
    <w:rsid w:val="00435BE4"/>
    <w:rsid w:val="004441B5"/>
    <w:rsid w:val="0046777F"/>
    <w:rsid w:val="004929E5"/>
    <w:rsid w:val="004D409C"/>
    <w:rsid w:val="00504078"/>
    <w:rsid w:val="00510591"/>
    <w:rsid w:val="0052098F"/>
    <w:rsid w:val="00523485"/>
    <w:rsid w:val="00533EC6"/>
    <w:rsid w:val="005411F8"/>
    <w:rsid w:val="00566CCE"/>
    <w:rsid w:val="005711EF"/>
    <w:rsid w:val="00584259"/>
    <w:rsid w:val="00584845"/>
    <w:rsid w:val="005E62BA"/>
    <w:rsid w:val="005F636E"/>
    <w:rsid w:val="00615374"/>
    <w:rsid w:val="00615E71"/>
    <w:rsid w:val="00616D01"/>
    <w:rsid w:val="006253AF"/>
    <w:rsid w:val="00625E28"/>
    <w:rsid w:val="00630AAD"/>
    <w:rsid w:val="00637F3E"/>
    <w:rsid w:val="0064198B"/>
    <w:rsid w:val="00647477"/>
    <w:rsid w:val="0065235F"/>
    <w:rsid w:val="00652491"/>
    <w:rsid w:val="00656C9F"/>
    <w:rsid w:val="00666783"/>
    <w:rsid w:val="00687807"/>
    <w:rsid w:val="00697338"/>
    <w:rsid w:val="006A7440"/>
    <w:rsid w:val="00706761"/>
    <w:rsid w:val="007113DD"/>
    <w:rsid w:val="0071470C"/>
    <w:rsid w:val="00726578"/>
    <w:rsid w:val="00733A60"/>
    <w:rsid w:val="007370F4"/>
    <w:rsid w:val="00750228"/>
    <w:rsid w:val="00752EF7"/>
    <w:rsid w:val="00775F81"/>
    <w:rsid w:val="007863B7"/>
    <w:rsid w:val="00791FF3"/>
    <w:rsid w:val="00793668"/>
    <w:rsid w:val="00793B83"/>
    <w:rsid w:val="007C104B"/>
    <w:rsid w:val="007E1707"/>
    <w:rsid w:val="007E7663"/>
    <w:rsid w:val="007F4E25"/>
    <w:rsid w:val="007F55BB"/>
    <w:rsid w:val="007F76DD"/>
    <w:rsid w:val="00803BC2"/>
    <w:rsid w:val="00804CA1"/>
    <w:rsid w:val="0080583D"/>
    <w:rsid w:val="008064A7"/>
    <w:rsid w:val="00813901"/>
    <w:rsid w:val="008168C4"/>
    <w:rsid w:val="00833038"/>
    <w:rsid w:val="0083376F"/>
    <w:rsid w:val="00835366"/>
    <w:rsid w:val="00847883"/>
    <w:rsid w:val="008629F6"/>
    <w:rsid w:val="00864B8F"/>
    <w:rsid w:val="00865C3D"/>
    <w:rsid w:val="00872585"/>
    <w:rsid w:val="008904E8"/>
    <w:rsid w:val="00896724"/>
    <w:rsid w:val="008975C5"/>
    <w:rsid w:val="008A2263"/>
    <w:rsid w:val="008A2BEE"/>
    <w:rsid w:val="008C5DF8"/>
    <w:rsid w:val="008E29A5"/>
    <w:rsid w:val="008F5A89"/>
    <w:rsid w:val="009127F4"/>
    <w:rsid w:val="00920A0D"/>
    <w:rsid w:val="0092149F"/>
    <w:rsid w:val="00927B79"/>
    <w:rsid w:val="0093125E"/>
    <w:rsid w:val="00950F55"/>
    <w:rsid w:val="009520BD"/>
    <w:rsid w:val="009560E4"/>
    <w:rsid w:val="00962ABA"/>
    <w:rsid w:val="009638B0"/>
    <w:rsid w:val="009648DC"/>
    <w:rsid w:val="00973779"/>
    <w:rsid w:val="00982377"/>
    <w:rsid w:val="00997625"/>
    <w:rsid w:val="009A4912"/>
    <w:rsid w:val="009A73AE"/>
    <w:rsid w:val="009B1405"/>
    <w:rsid w:val="009B6E32"/>
    <w:rsid w:val="009D6119"/>
    <w:rsid w:val="00A16142"/>
    <w:rsid w:val="00A40E38"/>
    <w:rsid w:val="00A47466"/>
    <w:rsid w:val="00A636EA"/>
    <w:rsid w:val="00A675D8"/>
    <w:rsid w:val="00A720C6"/>
    <w:rsid w:val="00A720C9"/>
    <w:rsid w:val="00A77B7D"/>
    <w:rsid w:val="00A83A41"/>
    <w:rsid w:val="00A876DF"/>
    <w:rsid w:val="00A975B6"/>
    <w:rsid w:val="00AB1D8A"/>
    <w:rsid w:val="00AC4164"/>
    <w:rsid w:val="00AC456E"/>
    <w:rsid w:val="00AD77F6"/>
    <w:rsid w:val="00AE6EBE"/>
    <w:rsid w:val="00AE7107"/>
    <w:rsid w:val="00AF4BBA"/>
    <w:rsid w:val="00B05FB0"/>
    <w:rsid w:val="00B100EF"/>
    <w:rsid w:val="00B218F6"/>
    <w:rsid w:val="00B236BE"/>
    <w:rsid w:val="00B5207F"/>
    <w:rsid w:val="00B6237E"/>
    <w:rsid w:val="00B75E28"/>
    <w:rsid w:val="00B77127"/>
    <w:rsid w:val="00B77890"/>
    <w:rsid w:val="00B81E39"/>
    <w:rsid w:val="00B907A9"/>
    <w:rsid w:val="00B91E6E"/>
    <w:rsid w:val="00B9245B"/>
    <w:rsid w:val="00BB42B2"/>
    <w:rsid w:val="00BB4353"/>
    <w:rsid w:val="00BC360B"/>
    <w:rsid w:val="00BD0DB7"/>
    <w:rsid w:val="00BD409F"/>
    <w:rsid w:val="00C07572"/>
    <w:rsid w:val="00C22307"/>
    <w:rsid w:val="00C22AAB"/>
    <w:rsid w:val="00C37B7E"/>
    <w:rsid w:val="00C46F1E"/>
    <w:rsid w:val="00C50584"/>
    <w:rsid w:val="00C56E92"/>
    <w:rsid w:val="00C57DC2"/>
    <w:rsid w:val="00C758BC"/>
    <w:rsid w:val="00C87C22"/>
    <w:rsid w:val="00C905AE"/>
    <w:rsid w:val="00C939A9"/>
    <w:rsid w:val="00CB4451"/>
    <w:rsid w:val="00CB777F"/>
    <w:rsid w:val="00CC001C"/>
    <w:rsid w:val="00D1569E"/>
    <w:rsid w:val="00D1614C"/>
    <w:rsid w:val="00D168BF"/>
    <w:rsid w:val="00D230AC"/>
    <w:rsid w:val="00D31576"/>
    <w:rsid w:val="00D43C35"/>
    <w:rsid w:val="00D5002C"/>
    <w:rsid w:val="00D5081E"/>
    <w:rsid w:val="00D51314"/>
    <w:rsid w:val="00D82264"/>
    <w:rsid w:val="00D84054"/>
    <w:rsid w:val="00D851BA"/>
    <w:rsid w:val="00D87DAC"/>
    <w:rsid w:val="00D90712"/>
    <w:rsid w:val="00D9274A"/>
    <w:rsid w:val="00D92BC9"/>
    <w:rsid w:val="00DB3036"/>
    <w:rsid w:val="00DC4851"/>
    <w:rsid w:val="00DD3B1A"/>
    <w:rsid w:val="00DD7516"/>
    <w:rsid w:val="00DE06A2"/>
    <w:rsid w:val="00DF272F"/>
    <w:rsid w:val="00E11977"/>
    <w:rsid w:val="00E333FA"/>
    <w:rsid w:val="00E3589C"/>
    <w:rsid w:val="00E3641A"/>
    <w:rsid w:val="00E6779E"/>
    <w:rsid w:val="00E729E9"/>
    <w:rsid w:val="00E878DD"/>
    <w:rsid w:val="00E87931"/>
    <w:rsid w:val="00E92894"/>
    <w:rsid w:val="00E96E71"/>
    <w:rsid w:val="00EA6F6D"/>
    <w:rsid w:val="00EB1261"/>
    <w:rsid w:val="00EB54A7"/>
    <w:rsid w:val="00EB7FBD"/>
    <w:rsid w:val="00EC26DD"/>
    <w:rsid w:val="00ED3850"/>
    <w:rsid w:val="00ED569E"/>
    <w:rsid w:val="00EE04A7"/>
    <w:rsid w:val="00EF01C8"/>
    <w:rsid w:val="00EF1274"/>
    <w:rsid w:val="00F06AA9"/>
    <w:rsid w:val="00F102C2"/>
    <w:rsid w:val="00F13D8B"/>
    <w:rsid w:val="00F30BCA"/>
    <w:rsid w:val="00F71DD9"/>
    <w:rsid w:val="00F75E8E"/>
    <w:rsid w:val="00F76391"/>
    <w:rsid w:val="00F80813"/>
    <w:rsid w:val="00F93935"/>
    <w:rsid w:val="00F952AF"/>
    <w:rsid w:val="00FA7B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shapelayout>
  </w:shapeDefaults>
  <w:decimalSymbol w:val=","/>
  <w:listSeparator w:val=";"/>
  <w14:docId w14:val="42087681"/>
  <w15:docId w15:val="{35D5D180-557D-4F24-92EA-86F0DACE8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3D28"/>
  </w:style>
  <w:style w:type="paragraph" w:styleId="1">
    <w:name w:val="heading 1"/>
    <w:basedOn w:val="a"/>
    <w:next w:val="a"/>
    <w:link w:val="10"/>
    <w:uiPriority w:val="9"/>
    <w:qFormat/>
    <w:rsid w:val="00E96E7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E96E7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372478"/>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D1614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BAE"/>
    <w:pPr>
      <w:ind w:left="720"/>
      <w:contextualSpacing/>
    </w:pPr>
  </w:style>
  <w:style w:type="character" w:styleId="a4">
    <w:name w:val="Hyperlink"/>
    <w:basedOn w:val="a0"/>
    <w:uiPriority w:val="99"/>
    <w:unhideWhenUsed/>
    <w:rsid w:val="007F4E25"/>
    <w:rPr>
      <w:color w:val="0563C1" w:themeColor="hyperlink"/>
      <w:u w:val="single"/>
    </w:rPr>
  </w:style>
  <w:style w:type="character" w:customStyle="1" w:styleId="10">
    <w:name w:val="Заголовок 1 Знак"/>
    <w:basedOn w:val="a0"/>
    <w:link w:val="1"/>
    <w:uiPriority w:val="9"/>
    <w:rsid w:val="00E96E71"/>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E96E71"/>
    <w:rPr>
      <w:rFonts w:asciiTheme="majorHAnsi" w:eastAsiaTheme="majorEastAsia" w:hAnsiTheme="majorHAnsi" w:cstheme="majorBidi"/>
      <w:b/>
      <w:bCs/>
      <w:color w:val="5B9BD5" w:themeColor="accent1"/>
      <w:sz w:val="26"/>
      <w:szCs w:val="26"/>
    </w:rPr>
  </w:style>
  <w:style w:type="paragraph" w:styleId="a5">
    <w:name w:val="Balloon Text"/>
    <w:basedOn w:val="a"/>
    <w:link w:val="a6"/>
    <w:uiPriority w:val="99"/>
    <w:semiHidden/>
    <w:unhideWhenUsed/>
    <w:rsid w:val="00E96E7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96E71"/>
    <w:rPr>
      <w:rFonts w:ascii="Tahoma" w:hAnsi="Tahoma" w:cs="Tahoma"/>
      <w:sz w:val="16"/>
      <w:szCs w:val="16"/>
    </w:rPr>
  </w:style>
  <w:style w:type="character" w:customStyle="1" w:styleId="30">
    <w:name w:val="Заголовок 3 Знак"/>
    <w:basedOn w:val="a0"/>
    <w:link w:val="3"/>
    <w:uiPriority w:val="9"/>
    <w:semiHidden/>
    <w:rsid w:val="00372478"/>
    <w:rPr>
      <w:rFonts w:asciiTheme="majorHAnsi" w:eastAsiaTheme="majorEastAsia" w:hAnsiTheme="majorHAnsi" w:cstheme="majorBidi"/>
      <w:b/>
      <w:bCs/>
      <w:color w:val="5B9BD5" w:themeColor="accent1"/>
    </w:rPr>
  </w:style>
  <w:style w:type="paragraph" w:customStyle="1" w:styleId="a7">
    <w:name w:val="Введение"/>
    <w:basedOn w:val="a"/>
    <w:link w:val="a8"/>
    <w:qFormat/>
    <w:rsid w:val="00997625"/>
    <w:pPr>
      <w:spacing w:after="300" w:line="360" w:lineRule="auto"/>
      <w:jc w:val="center"/>
    </w:pPr>
    <w:rPr>
      <w:rFonts w:ascii="Times New Roman" w:hAnsi="Times New Roman" w:cs="Times New Roman"/>
      <w:b/>
      <w:sz w:val="32"/>
      <w:szCs w:val="28"/>
    </w:rPr>
  </w:style>
  <w:style w:type="paragraph" w:customStyle="1" w:styleId="a9">
    <w:name w:val="Заголовок_дип"/>
    <w:basedOn w:val="a"/>
    <w:link w:val="aa"/>
    <w:qFormat/>
    <w:rsid w:val="00997625"/>
    <w:pPr>
      <w:spacing w:after="300" w:line="360" w:lineRule="auto"/>
      <w:jc w:val="center"/>
    </w:pPr>
    <w:rPr>
      <w:rFonts w:ascii="Times New Roman" w:hAnsi="Times New Roman" w:cs="Times New Roman"/>
      <w:b/>
      <w:sz w:val="32"/>
      <w:szCs w:val="28"/>
    </w:rPr>
  </w:style>
  <w:style w:type="character" w:customStyle="1" w:styleId="a8">
    <w:name w:val="Введение Знак"/>
    <w:basedOn w:val="a0"/>
    <w:link w:val="a7"/>
    <w:rsid w:val="00997625"/>
    <w:rPr>
      <w:rFonts w:ascii="Times New Roman" w:hAnsi="Times New Roman" w:cs="Times New Roman"/>
      <w:b/>
      <w:sz w:val="32"/>
      <w:szCs w:val="28"/>
    </w:rPr>
  </w:style>
  <w:style w:type="paragraph" w:customStyle="1" w:styleId="ab">
    <w:name w:val="Подзаголовок_дип"/>
    <w:basedOn w:val="a"/>
    <w:link w:val="ac"/>
    <w:qFormat/>
    <w:rsid w:val="00997625"/>
    <w:pPr>
      <w:spacing w:before="300" w:after="300" w:line="360" w:lineRule="auto"/>
      <w:ind w:firstLine="709"/>
      <w:jc w:val="both"/>
    </w:pPr>
    <w:rPr>
      <w:rFonts w:ascii="Times New Roman" w:hAnsi="Times New Roman" w:cs="Times New Roman"/>
      <w:b/>
      <w:sz w:val="28"/>
      <w:szCs w:val="28"/>
    </w:rPr>
  </w:style>
  <w:style w:type="character" w:customStyle="1" w:styleId="aa">
    <w:name w:val="Заголовок_дип Знак"/>
    <w:basedOn w:val="a0"/>
    <w:link w:val="a9"/>
    <w:rsid w:val="00997625"/>
    <w:rPr>
      <w:rFonts w:ascii="Times New Roman" w:hAnsi="Times New Roman" w:cs="Times New Roman"/>
      <w:b/>
      <w:sz w:val="32"/>
      <w:szCs w:val="28"/>
    </w:rPr>
  </w:style>
  <w:style w:type="paragraph" w:styleId="11">
    <w:name w:val="toc 1"/>
    <w:basedOn w:val="a"/>
    <w:next w:val="a"/>
    <w:autoRedefine/>
    <w:uiPriority w:val="39"/>
    <w:unhideWhenUsed/>
    <w:rsid w:val="007F55BB"/>
    <w:pPr>
      <w:spacing w:after="100"/>
    </w:pPr>
  </w:style>
  <w:style w:type="character" w:customStyle="1" w:styleId="ac">
    <w:name w:val="Подзаголовок_дип Знак"/>
    <w:basedOn w:val="a0"/>
    <w:link w:val="ab"/>
    <w:rsid w:val="00997625"/>
    <w:rPr>
      <w:rFonts w:ascii="Times New Roman" w:hAnsi="Times New Roman" w:cs="Times New Roman"/>
      <w:b/>
      <w:sz w:val="28"/>
      <w:szCs w:val="28"/>
    </w:rPr>
  </w:style>
  <w:style w:type="paragraph" w:styleId="21">
    <w:name w:val="toc 2"/>
    <w:basedOn w:val="a"/>
    <w:next w:val="a"/>
    <w:autoRedefine/>
    <w:uiPriority w:val="39"/>
    <w:unhideWhenUsed/>
    <w:rsid w:val="007F55BB"/>
    <w:pPr>
      <w:spacing w:after="100"/>
      <w:ind w:left="220"/>
    </w:pPr>
  </w:style>
  <w:style w:type="paragraph" w:styleId="31">
    <w:name w:val="toc 3"/>
    <w:basedOn w:val="a"/>
    <w:next w:val="a"/>
    <w:autoRedefine/>
    <w:uiPriority w:val="39"/>
    <w:unhideWhenUsed/>
    <w:rsid w:val="007F55BB"/>
    <w:pPr>
      <w:spacing w:after="100"/>
      <w:ind w:left="440"/>
    </w:pPr>
  </w:style>
  <w:style w:type="table" w:styleId="ad">
    <w:name w:val="Table Grid"/>
    <w:basedOn w:val="a1"/>
    <w:uiPriority w:val="39"/>
    <w:rsid w:val="00711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425590"/>
    <w:rPr>
      <w:color w:val="808080"/>
    </w:rPr>
  </w:style>
  <w:style w:type="paragraph" w:styleId="HTML">
    <w:name w:val="HTML Preformatted"/>
    <w:basedOn w:val="a"/>
    <w:link w:val="HTML0"/>
    <w:uiPriority w:val="99"/>
    <w:semiHidden/>
    <w:unhideWhenUsed/>
    <w:rsid w:val="00425590"/>
    <w:pPr>
      <w:spacing w:after="0"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425590"/>
    <w:rPr>
      <w:rFonts w:ascii="Consolas" w:hAnsi="Consolas" w:cs="Consolas"/>
      <w:sz w:val="20"/>
      <w:szCs w:val="20"/>
    </w:rPr>
  </w:style>
  <w:style w:type="paragraph" w:styleId="af">
    <w:name w:val="header"/>
    <w:basedOn w:val="a"/>
    <w:link w:val="af0"/>
    <w:uiPriority w:val="99"/>
    <w:unhideWhenUsed/>
    <w:rsid w:val="008F5A89"/>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8F5A89"/>
  </w:style>
  <w:style w:type="paragraph" w:styleId="af1">
    <w:name w:val="footer"/>
    <w:basedOn w:val="a"/>
    <w:link w:val="af2"/>
    <w:uiPriority w:val="99"/>
    <w:unhideWhenUsed/>
    <w:rsid w:val="008F5A89"/>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8F5A89"/>
  </w:style>
  <w:style w:type="paragraph" w:customStyle="1" w:styleId="12">
    <w:name w:val="1"/>
    <w:basedOn w:val="a"/>
    <w:link w:val="13"/>
    <w:qFormat/>
    <w:rsid w:val="001A3D9B"/>
    <w:pPr>
      <w:spacing w:after="0" w:line="360" w:lineRule="auto"/>
      <w:ind w:firstLine="709"/>
      <w:jc w:val="both"/>
    </w:pPr>
    <w:rPr>
      <w:rFonts w:ascii="Times New Roman" w:hAnsi="Times New Roman" w:cs="Times New Roman"/>
      <w:sz w:val="32"/>
      <w:szCs w:val="28"/>
    </w:rPr>
  </w:style>
  <w:style w:type="character" w:customStyle="1" w:styleId="13">
    <w:name w:val="1 Знак"/>
    <w:basedOn w:val="a0"/>
    <w:link w:val="12"/>
    <w:rsid w:val="001A3D9B"/>
    <w:rPr>
      <w:rFonts w:ascii="Times New Roman" w:hAnsi="Times New Roman" w:cs="Times New Roman"/>
      <w:sz w:val="32"/>
      <w:szCs w:val="28"/>
    </w:rPr>
  </w:style>
  <w:style w:type="paragraph" w:customStyle="1" w:styleId="af3">
    <w:name w:val="Пятихатка"/>
    <w:basedOn w:val="a"/>
    <w:link w:val="af4"/>
    <w:qFormat/>
    <w:rsid w:val="001A3D9B"/>
    <w:pPr>
      <w:spacing w:after="0" w:line="360" w:lineRule="auto"/>
      <w:ind w:firstLine="709"/>
      <w:jc w:val="both"/>
    </w:pPr>
    <w:rPr>
      <w:rFonts w:ascii="Times New Roman" w:hAnsi="Times New Roman" w:cs="Times New Roman"/>
      <w:sz w:val="28"/>
    </w:rPr>
  </w:style>
  <w:style w:type="character" w:customStyle="1" w:styleId="af4">
    <w:name w:val="Пятихатка Знак"/>
    <w:basedOn w:val="a0"/>
    <w:link w:val="af3"/>
    <w:rsid w:val="001A3D9B"/>
    <w:rPr>
      <w:rFonts w:ascii="Times New Roman" w:hAnsi="Times New Roman" w:cs="Times New Roman"/>
      <w:sz w:val="28"/>
    </w:rPr>
  </w:style>
  <w:style w:type="character" w:styleId="af5">
    <w:name w:val="annotation reference"/>
    <w:basedOn w:val="a0"/>
    <w:uiPriority w:val="99"/>
    <w:semiHidden/>
    <w:unhideWhenUsed/>
    <w:rsid w:val="001A3D9B"/>
    <w:rPr>
      <w:sz w:val="16"/>
      <w:szCs w:val="16"/>
    </w:rPr>
  </w:style>
  <w:style w:type="paragraph" w:styleId="af6">
    <w:name w:val="annotation text"/>
    <w:basedOn w:val="a"/>
    <w:link w:val="af7"/>
    <w:uiPriority w:val="99"/>
    <w:semiHidden/>
    <w:unhideWhenUsed/>
    <w:rsid w:val="001A3D9B"/>
    <w:pPr>
      <w:spacing w:line="240" w:lineRule="auto"/>
    </w:pPr>
    <w:rPr>
      <w:sz w:val="20"/>
      <w:szCs w:val="20"/>
    </w:rPr>
  </w:style>
  <w:style w:type="character" w:customStyle="1" w:styleId="af7">
    <w:name w:val="Текст примечания Знак"/>
    <w:basedOn w:val="a0"/>
    <w:link w:val="af6"/>
    <w:uiPriority w:val="99"/>
    <w:semiHidden/>
    <w:rsid w:val="001A3D9B"/>
    <w:rPr>
      <w:sz w:val="20"/>
      <w:szCs w:val="20"/>
    </w:rPr>
  </w:style>
  <w:style w:type="paragraph" w:styleId="af8">
    <w:name w:val="annotation subject"/>
    <w:basedOn w:val="af6"/>
    <w:next w:val="af6"/>
    <w:link w:val="af9"/>
    <w:uiPriority w:val="99"/>
    <w:semiHidden/>
    <w:unhideWhenUsed/>
    <w:rsid w:val="001A3D9B"/>
    <w:rPr>
      <w:b/>
      <w:bCs/>
    </w:rPr>
  </w:style>
  <w:style w:type="character" w:customStyle="1" w:styleId="af9">
    <w:name w:val="Тема примечания Знак"/>
    <w:basedOn w:val="af7"/>
    <w:link w:val="af8"/>
    <w:uiPriority w:val="99"/>
    <w:semiHidden/>
    <w:rsid w:val="001A3D9B"/>
    <w:rPr>
      <w:b/>
      <w:bCs/>
      <w:sz w:val="20"/>
      <w:szCs w:val="20"/>
    </w:rPr>
  </w:style>
  <w:style w:type="character" w:customStyle="1" w:styleId="40">
    <w:name w:val="Заголовок 4 Знак"/>
    <w:basedOn w:val="a0"/>
    <w:link w:val="4"/>
    <w:uiPriority w:val="9"/>
    <w:semiHidden/>
    <w:rsid w:val="00D1614C"/>
    <w:rPr>
      <w:rFonts w:asciiTheme="majorHAnsi" w:eastAsiaTheme="majorEastAsia" w:hAnsiTheme="majorHAnsi" w:cstheme="majorBidi"/>
      <w:i/>
      <w:iCs/>
      <w:color w:val="2E74B5" w:themeColor="accent1" w:themeShade="BF"/>
    </w:rPr>
  </w:style>
  <w:style w:type="paragraph" w:styleId="afa">
    <w:name w:val="Normal (Web)"/>
    <w:basedOn w:val="a"/>
    <w:uiPriority w:val="99"/>
    <w:semiHidden/>
    <w:unhideWhenUsed/>
    <w:rsid w:val="000E064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5301">
      <w:bodyDiv w:val="1"/>
      <w:marLeft w:val="0"/>
      <w:marRight w:val="0"/>
      <w:marTop w:val="0"/>
      <w:marBottom w:val="0"/>
      <w:divBdr>
        <w:top w:val="none" w:sz="0" w:space="0" w:color="auto"/>
        <w:left w:val="none" w:sz="0" w:space="0" w:color="auto"/>
        <w:bottom w:val="none" w:sz="0" w:space="0" w:color="auto"/>
        <w:right w:val="none" w:sz="0" w:space="0" w:color="auto"/>
      </w:divBdr>
    </w:div>
    <w:div w:id="33428951">
      <w:bodyDiv w:val="1"/>
      <w:marLeft w:val="0"/>
      <w:marRight w:val="0"/>
      <w:marTop w:val="0"/>
      <w:marBottom w:val="0"/>
      <w:divBdr>
        <w:top w:val="none" w:sz="0" w:space="0" w:color="auto"/>
        <w:left w:val="none" w:sz="0" w:space="0" w:color="auto"/>
        <w:bottom w:val="none" w:sz="0" w:space="0" w:color="auto"/>
        <w:right w:val="none" w:sz="0" w:space="0" w:color="auto"/>
      </w:divBdr>
    </w:div>
    <w:div w:id="247621299">
      <w:bodyDiv w:val="1"/>
      <w:marLeft w:val="0"/>
      <w:marRight w:val="0"/>
      <w:marTop w:val="0"/>
      <w:marBottom w:val="0"/>
      <w:divBdr>
        <w:top w:val="none" w:sz="0" w:space="0" w:color="auto"/>
        <w:left w:val="none" w:sz="0" w:space="0" w:color="auto"/>
        <w:bottom w:val="none" w:sz="0" w:space="0" w:color="auto"/>
        <w:right w:val="none" w:sz="0" w:space="0" w:color="auto"/>
      </w:divBdr>
    </w:div>
    <w:div w:id="254747964">
      <w:bodyDiv w:val="1"/>
      <w:marLeft w:val="0"/>
      <w:marRight w:val="0"/>
      <w:marTop w:val="0"/>
      <w:marBottom w:val="0"/>
      <w:divBdr>
        <w:top w:val="none" w:sz="0" w:space="0" w:color="auto"/>
        <w:left w:val="none" w:sz="0" w:space="0" w:color="auto"/>
        <w:bottom w:val="none" w:sz="0" w:space="0" w:color="auto"/>
        <w:right w:val="none" w:sz="0" w:space="0" w:color="auto"/>
      </w:divBdr>
    </w:div>
    <w:div w:id="258871452">
      <w:bodyDiv w:val="1"/>
      <w:marLeft w:val="0"/>
      <w:marRight w:val="0"/>
      <w:marTop w:val="0"/>
      <w:marBottom w:val="0"/>
      <w:divBdr>
        <w:top w:val="none" w:sz="0" w:space="0" w:color="auto"/>
        <w:left w:val="none" w:sz="0" w:space="0" w:color="auto"/>
        <w:bottom w:val="none" w:sz="0" w:space="0" w:color="auto"/>
        <w:right w:val="none" w:sz="0" w:space="0" w:color="auto"/>
      </w:divBdr>
    </w:div>
    <w:div w:id="284360822">
      <w:bodyDiv w:val="1"/>
      <w:marLeft w:val="0"/>
      <w:marRight w:val="0"/>
      <w:marTop w:val="0"/>
      <w:marBottom w:val="0"/>
      <w:divBdr>
        <w:top w:val="none" w:sz="0" w:space="0" w:color="auto"/>
        <w:left w:val="none" w:sz="0" w:space="0" w:color="auto"/>
        <w:bottom w:val="none" w:sz="0" w:space="0" w:color="auto"/>
        <w:right w:val="none" w:sz="0" w:space="0" w:color="auto"/>
      </w:divBdr>
    </w:div>
    <w:div w:id="310528456">
      <w:bodyDiv w:val="1"/>
      <w:marLeft w:val="0"/>
      <w:marRight w:val="0"/>
      <w:marTop w:val="0"/>
      <w:marBottom w:val="0"/>
      <w:divBdr>
        <w:top w:val="none" w:sz="0" w:space="0" w:color="auto"/>
        <w:left w:val="none" w:sz="0" w:space="0" w:color="auto"/>
        <w:bottom w:val="none" w:sz="0" w:space="0" w:color="auto"/>
        <w:right w:val="none" w:sz="0" w:space="0" w:color="auto"/>
      </w:divBdr>
    </w:div>
    <w:div w:id="345181580">
      <w:bodyDiv w:val="1"/>
      <w:marLeft w:val="0"/>
      <w:marRight w:val="0"/>
      <w:marTop w:val="0"/>
      <w:marBottom w:val="0"/>
      <w:divBdr>
        <w:top w:val="none" w:sz="0" w:space="0" w:color="auto"/>
        <w:left w:val="none" w:sz="0" w:space="0" w:color="auto"/>
        <w:bottom w:val="none" w:sz="0" w:space="0" w:color="auto"/>
        <w:right w:val="none" w:sz="0" w:space="0" w:color="auto"/>
      </w:divBdr>
    </w:div>
    <w:div w:id="378481197">
      <w:bodyDiv w:val="1"/>
      <w:marLeft w:val="0"/>
      <w:marRight w:val="0"/>
      <w:marTop w:val="0"/>
      <w:marBottom w:val="0"/>
      <w:divBdr>
        <w:top w:val="none" w:sz="0" w:space="0" w:color="auto"/>
        <w:left w:val="none" w:sz="0" w:space="0" w:color="auto"/>
        <w:bottom w:val="none" w:sz="0" w:space="0" w:color="auto"/>
        <w:right w:val="none" w:sz="0" w:space="0" w:color="auto"/>
      </w:divBdr>
    </w:div>
    <w:div w:id="408581646">
      <w:bodyDiv w:val="1"/>
      <w:marLeft w:val="0"/>
      <w:marRight w:val="0"/>
      <w:marTop w:val="0"/>
      <w:marBottom w:val="0"/>
      <w:divBdr>
        <w:top w:val="none" w:sz="0" w:space="0" w:color="auto"/>
        <w:left w:val="none" w:sz="0" w:space="0" w:color="auto"/>
        <w:bottom w:val="none" w:sz="0" w:space="0" w:color="auto"/>
        <w:right w:val="none" w:sz="0" w:space="0" w:color="auto"/>
      </w:divBdr>
    </w:div>
    <w:div w:id="460460821">
      <w:bodyDiv w:val="1"/>
      <w:marLeft w:val="0"/>
      <w:marRight w:val="0"/>
      <w:marTop w:val="0"/>
      <w:marBottom w:val="0"/>
      <w:divBdr>
        <w:top w:val="none" w:sz="0" w:space="0" w:color="auto"/>
        <w:left w:val="none" w:sz="0" w:space="0" w:color="auto"/>
        <w:bottom w:val="none" w:sz="0" w:space="0" w:color="auto"/>
        <w:right w:val="none" w:sz="0" w:space="0" w:color="auto"/>
      </w:divBdr>
    </w:div>
    <w:div w:id="473833255">
      <w:bodyDiv w:val="1"/>
      <w:marLeft w:val="0"/>
      <w:marRight w:val="0"/>
      <w:marTop w:val="0"/>
      <w:marBottom w:val="0"/>
      <w:divBdr>
        <w:top w:val="none" w:sz="0" w:space="0" w:color="auto"/>
        <w:left w:val="none" w:sz="0" w:space="0" w:color="auto"/>
        <w:bottom w:val="none" w:sz="0" w:space="0" w:color="auto"/>
        <w:right w:val="none" w:sz="0" w:space="0" w:color="auto"/>
      </w:divBdr>
    </w:div>
    <w:div w:id="502475327">
      <w:bodyDiv w:val="1"/>
      <w:marLeft w:val="0"/>
      <w:marRight w:val="0"/>
      <w:marTop w:val="0"/>
      <w:marBottom w:val="0"/>
      <w:divBdr>
        <w:top w:val="none" w:sz="0" w:space="0" w:color="auto"/>
        <w:left w:val="none" w:sz="0" w:space="0" w:color="auto"/>
        <w:bottom w:val="none" w:sz="0" w:space="0" w:color="auto"/>
        <w:right w:val="none" w:sz="0" w:space="0" w:color="auto"/>
      </w:divBdr>
    </w:div>
    <w:div w:id="510146141">
      <w:bodyDiv w:val="1"/>
      <w:marLeft w:val="0"/>
      <w:marRight w:val="0"/>
      <w:marTop w:val="0"/>
      <w:marBottom w:val="0"/>
      <w:divBdr>
        <w:top w:val="none" w:sz="0" w:space="0" w:color="auto"/>
        <w:left w:val="none" w:sz="0" w:space="0" w:color="auto"/>
        <w:bottom w:val="none" w:sz="0" w:space="0" w:color="auto"/>
        <w:right w:val="none" w:sz="0" w:space="0" w:color="auto"/>
      </w:divBdr>
    </w:div>
    <w:div w:id="516115094">
      <w:bodyDiv w:val="1"/>
      <w:marLeft w:val="0"/>
      <w:marRight w:val="0"/>
      <w:marTop w:val="0"/>
      <w:marBottom w:val="0"/>
      <w:divBdr>
        <w:top w:val="none" w:sz="0" w:space="0" w:color="auto"/>
        <w:left w:val="none" w:sz="0" w:space="0" w:color="auto"/>
        <w:bottom w:val="none" w:sz="0" w:space="0" w:color="auto"/>
        <w:right w:val="none" w:sz="0" w:space="0" w:color="auto"/>
      </w:divBdr>
    </w:div>
    <w:div w:id="546114273">
      <w:bodyDiv w:val="1"/>
      <w:marLeft w:val="0"/>
      <w:marRight w:val="0"/>
      <w:marTop w:val="0"/>
      <w:marBottom w:val="0"/>
      <w:divBdr>
        <w:top w:val="none" w:sz="0" w:space="0" w:color="auto"/>
        <w:left w:val="none" w:sz="0" w:space="0" w:color="auto"/>
        <w:bottom w:val="none" w:sz="0" w:space="0" w:color="auto"/>
        <w:right w:val="none" w:sz="0" w:space="0" w:color="auto"/>
      </w:divBdr>
      <w:divsChild>
        <w:div w:id="1318606645">
          <w:marLeft w:val="144"/>
          <w:marRight w:val="0"/>
          <w:marTop w:val="0"/>
          <w:marBottom w:val="0"/>
          <w:divBdr>
            <w:top w:val="none" w:sz="0" w:space="0" w:color="auto"/>
            <w:left w:val="none" w:sz="0" w:space="0" w:color="auto"/>
            <w:bottom w:val="none" w:sz="0" w:space="0" w:color="auto"/>
            <w:right w:val="none" w:sz="0" w:space="0" w:color="auto"/>
          </w:divBdr>
        </w:div>
      </w:divsChild>
    </w:div>
    <w:div w:id="560286656">
      <w:bodyDiv w:val="1"/>
      <w:marLeft w:val="0"/>
      <w:marRight w:val="0"/>
      <w:marTop w:val="0"/>
      <w:marBottom w:val="0"/>
      <w:divBdr>
        <w:top w:val="none" w:sz="0" w:space="0" w:color="auto"/>
        <w:left w:val="none" w:sz="0" w:space="0" w:color="auto"/>
        <w:bottom w:val="none" w:sz="0" w:space="0" w:color="auto"/>
        <w:right w:val="none" w:sz="0" w:space="0" w:color="auto"/>
      </w:divBdr>
    </w:div>
    <w:div w:id="645278250">
      <w:bodyDiv w:val="1"/>
      <w:marLeft w:val="0"/>
      <w:marRight w:val="0"/>
      <w:marTop w:val="0"/>
      <w:marBottom w:val="0"/>
      <w:divBdr>
        <w:top w:val="none" w:sz="0" w:space="0" w:color="auto"/>
        <w:left w:val="none" w:sz="0" w:space="0" w:color="auto"/>
        <w:bottom w:val="none" w:sz="0" w:space="0" w:color="auto"/>
        <w:right w:val="none" w:sz="0" w:space="0" w:color="auto"/>
      </w:divBdr>
    </w:div>
    <w:div w:id="649484449">
      <w:bodyDiv w:val="1"/>
      <w:marLeft w:val="0"/>
      <w:marRight w:val="0"/>
      <w:marTop w:val="0"/>
      <w:marBottom w:val="0"/>
      <w:divBdr>
        <w:top w:val="none" w:sz="0" w:space="0" w:color="auto"/>
        <w:left w:val="none" w:sz="0" w:space="0" w:color="auto"/>
        <w:bottom w:val="none" w:sz="0" w:space="0" w:color="auto"/>
        <w:right w:val="none" w:sz="0" w:space="0" w:color="auto"/>
      </w:divBdr>
    </w:div>
    <w:div w:id="710346678">
      <w:bodyDiv w:val="1"/>
      <w:marLeft w:val="0"/>
      <w:marRight w:val="0"/>
      <w:marTop w:val="0"/>
      <w:marBottom w:val="0"/>
      <w:divBdr>
        <w:top w:val="none" w:sz="0" w:space="0" w:color="auto"/>
        <w:left w:val="none" w:sz="0" w:space="0" w:color="auto"/>
        <w:bottom w:val="none" w:sz="0" w:space="0" w:color="auto"/>
        <w:right w:val="none" w:sz="0" w:space="0" w:color="auto"/>
      </w:divBdr>
    </w:div>
    <w:div w:id="728578168">
      <w:bodyDiv w:val="1"/>
      <w:marLeft w:val="0"/>
      <w:marRight w:val="0"/>
      <w:marTop w:val="0"/>
      <w:marBottom w:val="0"/>
      <w:divBdr>
        <w:top w:val="none" w:sz="0" w:space="0" w:color="auto"/>
        <w:left w:val="none" w:sz="0" w:space="0" w:color="auto"/>
        <w:bottom w:val="none" w:sz="0" w:space="0" w:color="auto"/>
        <w:right w:val="none" w:sz="0" w:space="0" w:color="auto"/>
      </w:divBdr>
    </w:div>
    <w:div w:id="731074249">
      <w:bodyDiv w:val="1"/>
      <w:marLeft w:val="0"/>
      <w:marRight w:val="0"/>
      <w:marTop w:val="0"/>
      <w:marBottom w:val="0"/>
      <w:divBdr>
        <w:top w:val="none" w:sz="0" w:space="0" w:color="auto"/>
        <w:left w:val="none" w:sz="0" w:space="0" w:color="auto"/>
        <w:bottom w:val="none" w:sz="0" w:space="0" w:color="auto"/>
        <w:right w:val="none" w:sz="0" w:space="0" w:color="auto"/>
      </w:divBdr>
    </w:div>
    <w:div w:id="785999632">
      <w:bodyDiv w:val="1"/>
      <w:marLeft w:val="0"/>
      <w:marRight w:val="0"/>
      <w:marTop w:val="0"/>
      <w:marBottom w:val="0"/>
      <w:divBdr>
        <w:top w:val="none" w:sz="0" w:space="0" w:color="auto"/>
        <w:left w:val="none" w:sz="0" w:space="0" w:color="auto"/>
        <w:bottom w:val="none" w:sz="0" w:space="0" w:color="auto"/>
        <w:right w:val="none" w:sz="0" w:space="0" w:color="auto"/>
      </w:divBdr>
    </w:div>
    <w:div w:id="813333206">
      <w:bodyDiv w:val="1"/>
      <w:marLeft w:val="0"/>
      <w:marRight w:val="0"/>
      <w:marTop w:val="0"/>
      <w:marBottom w:val="0"/>
      <w:divBdr>
        <w:top w:val="none" w:sz="0" w:space="0" w:color="auto"/>
        <w:left w:val="none" w:sz="0" w:space="0" w:color="auto"/>
        <w:bottom w:val="none" w:sz="0" w:space="0" w:color="auto"/>
        <w:right w:val="none" w:sz="0" w:space="0" w:color="auto"/>
      </w:divBdr>
    </w:div>
    <w:div w:id="879825944">
      <w:bodyDiv w:val="1"/>
      <w:marLeft w:val="0"/>
      <w:marRight w:val="0"/>
      <w:marTop w:val="0"/>
      <w:marBottom w:val="0"/>
      <w:divBdr>
        <w:top w:val="none" w:sz="0" w:space="0" w:color="auto"/>
        <w:left w:val="none" w:sz="0" w:space="0" w:color="auto"/>
        <w:bottom w:val="none" w:sz="0" w:space="0" w:color="auto"/>
        <w:right w:val="none" w:sz="0" w:space="0" w:color="auto"/>
      </w:divBdr>
    </w:div>
    <w:div w:id="951940655">
      <w:bodyDiv w:val="1"/>
      <w:marLeft w:val="0"/>
      <w:marRight w:val="0"/>
      <w:marTop w:val="0"/>
      <w:marBottom w:val="0"/>
      <w:divBdr>
        <w:top w:val="none" w:sz="0" w:space="0" w:color="auto"/>
        <w:left w:val="none" w:sz="0" w:space="0" w:color="auto"/>
        <w:bottom w:val="none" w:sz="0" w:space="0" w:color="auto"/>
        <w:right w:val="none" w:sz="0" w:space="0" w:color="auto"/>
      </w:divBdr>
    </w:div>
    <w:div w:id="997656220">
      <w:bodyDiv w:val="1"/>
      <w:marLeft w:val="0"/>
      <w:marRight w:val="0"/>
      <w:marTop w:val="0"/>
      <w:marBottom w:val="0"/>
      <w:divBdr>
        <w:top w:val="none" w:sz="0" w:space="0" w:color="auto"/>
        <w:left w:val="none" w:sz="0" w:space="0" w:color="auto"/>
        <w:bottom w:val="none" w:sz="0" w:space="0" w:color="auto"/>
        <w:right w:val="none" w:sz="0" w:space="0" w:color="auto"/>
      </w:divBdr>
    </w:div>
    <w:div w:id="1008369275">
      <w:bodyDiv w:val="1"/>
      <w:marLeft w:val="0"/>
      <w:marRight w:val="0"/>
      <w:marTop w:val="0"/>
      <w:marBottom w:val="0"/>
      <w:divBdr>
        <w:top w:val="none" w:sz="0" w:space="0" w:color="auto"/>
        <w:left w:val="none" w:sz="0" w:space="0" w:color="auto"/>
        <w:bottom w:val="none" w:sz="0" w:space="0" w:color="auto"/>
        <w:right w:val="none" w:sz="0" w:space="0" w:color="auto"/>
      </w:divBdr>
    </w:div>
    <w:div w:id="1030297611">
      <w:bodyDiv w:val="1"/>
      <w:marLeft w:val="0"/>
      <w:marRight w:val="0"/>
      <w:marTop w:val="0"/>
      <w:marBottom w:val="0"/>
      <w:divBdr>
        <w:top w:val="none" w:sz="0" w:space="0" w:color="auto"/>
        <w:left w:val="none" w:sz="0" w:space="0" w:color="auto"/>
        <w:bottom w:val="none" w:sz="0" w:space="0" w:color="auto"/>
        <w:right w:val="none" w:sz="0" w:space="0" w:color="auto"/>
      </w:divBdr>
    </w:div>
    <w:div w:id="1048380541">
      <w:bodyDiv w:val="1"/>
      <w:marLeft w:val="0"/>
      <w:marRight w:val="0"/>
      <w:marTop w:val="0"/>
      <w:marBottom w:val="0"/>
      <w:divBdr>
        <w:top w:val="none" w:sz="0" w:space="0" w:color="auto"/>
        <w:left w:val="none" w:sz="0" w:space="0" w:color="auto"/>
        <w:bottom w:val="none" w:sz="0" w:space="0" w:color="auto"/>
        <w:right w:val="none" w:sz="0" w:space="0" w:color="auto"/>
      </w:divBdr>
    </w:div>
    <w:div w:id="1173060352">
      <w:bodyDiv w:val="1"/>
      <w:marLeft w:val="0"/>
      <w:marRight w:val="0"/>
      <w:marTop w:val="0"/>
      <w:marBottom w:val="0"/>
      <w:divBdr>
        <w:top w:val="none" w:sz="0" w:space="0" w:color="auto"/>
        <w:left w:val="none" w:sz="0" w:space="0" w:color="auto"/>
        <w:bottom w:val="none" w:sz="0" w:space="0" w:color="auto"/>
        <w:right w:val="none" w:sz="0" w:space="0" w:color="auto"/>
      </w:divBdr>
    </w:div>
    <w:div w:id="1190024123">
      <w:bodyDiv w:val="1"/>
      <w:marLeft w:val="0"/>
      <w:marRight w:val="0"/>
      <w:marTop w:val="0"/>
      <w:marBottom w:val="0"/>
      <w:divBdr>
        <w:top w:val="none" w:sz="0" w:space="0" w:color="auto"/>
        <w:left w:val="none" w:sz="0" w:space="0" w:color="auto"/>
        <w:bottom w:val="none" w:sz="0" w:space="0" w:color="auto"/>
        <w:right w:val="none" w:sz="0" w:space="0" w:color="auto"/>
      </w:divBdr>
    </w:div>
    <w:div w:id="1260721987">
      <w:bodyDiv w:val="1"/>
      <w:marLeft w:val="0"/>
      <w:marRight w:val="0"/>
      <w:marTop w:val="0"/>
      <w:marBottom w:val="0"/>
      <w:divBdr>
        <w:top w:val="none" w:sz="0" w:space="0" w:color="auto"/>
        <w:left w:val="none" w:sz="0" w:space="0" w:color="auto"/>
        <w:bottom w:val="none" w:sz="0" w:space="0" w:color="auto"/>
        <w:right w:val="none" w:sz="0" w:space="0" w:color="auto"/>
      </w:divBdr>
    </w:div>
    <w:div w:id="1330132923">
      <w:bodyDiv w:val="1"/>
      <w:marLeft w:val="0"/>
      <w:marRight w:val="0"/>
      <w:marTop w:val="0"/>
      <w:marBottom w:val="0"/>
      <w:divBdr>
        <w:top w:val="none" w:sz="0" w:space="0" w:color="auto"/>
        <w:left w:val="none" w:sz="0" w:space="0" w:color="auto"/>
        <w:bottom w:val="none" w:sz="0" w:space="0" w:color="auto"/>
        <w:right w:val="none" w:sz="0" w:space="0" w:color="auto"/>
      </w:divBdr>
    </w:div>
    <w:div w:id="1395348768">
      <w:bodyDiv w:val="1"/>
      <w:marLeft w:val="0"/>
      <w:marRight w:val="0"/>
      <w:marTop w:val="0"/>
      <w:marBottom w:val="0"/>
      <w:divBdr>
        <w:top w:val="none" w:sz="0" w:space="0" w:color="auto"/>
        <w:left w:val="none" w:sz="0" w:space="0" w:color="auto"/>
        <w:bottom w:val="none" w:sz="0" w:space="0" w:color="auto"/>
        <w:right w:val="none" w:sz="0" w:space="0" w:color="auto"/>
      </w:divBdr>
    </w:div>
    <w:div w:id="1403061481">
      <w:bodyDiv w:val="1"/>
      <w:marLeft w:val="0"/>
      <w:marRight w:val="0"/>
      <w:marTop w:val="0"/>
      <w:marBottom w:val="0"/>
      <w:divBdr>
        <w:top w:val="none" w:sz="0" w:space="0" w:color="auto"/>
        <w:left w:val="none" w:sz="0" w:space="0" w:color="auto"/>
        <w:bottom w:val="none" w:sz="0" w:space="0" w:color="auto"/>
        <w:right w:val="none" w:sz="0" w:space="0" w:color="auto"/>
      </w:divBdr>
    </w:div>
    <w:div w:id="1458256997">
      <w:bodyDiv w:val="1"/>
      <w:marLeft w:val="0"/>
      <w:marRight w:val="0"/>
      <w:marTop w:val="0"/>
      <w:marBottom w:val="0"/>
      <w:divBdr>
        <w:top w:val="none" w:sz="0" w:space="0" w:color="auto"/>
        <w:left w:val="none" w:sz="0" w:space="0" w:color="auto"/>
        <w:bottom w:val="none" w:sz="0" w:space="0" w:color="auto"/>
        <w:right w:val="none" w:sz="0" w:space="0" w:color="auto"/>
      </w:divBdr>
    </w:div>
    <w:div w:id="1476138891">
      <w:bodyDiv w:val="1"/>
      <w:marLeft w:val="0"/>
      <w:marRight w:val="0"/>
      <w:marTop w:val="0"/>
      <w:marBottom w:val="0"/>
      <w:divBdr>
        <w:top w:val="none" w:sz="0" w:space="0" w:color="auto"/>
        <w:left w:val="none" w:sz="0" w:space="0" w:color="auto"/>
        <w:bottom w:val="none" w:sz="0" w:space="0" w:color="auto"/>
        <w:right w:val="none" w:sz="0" w:space="0" w:color="auto"/>
      </w:divBdr>
    </w:div>
    <w:div w:id="1490631338">
      <w:bodyDiv w:val="1"/>
      <w:marLeft w:val="0"/>
      <w:marRight w:val="0"/>
      <w:marTop w:val="0"/>
      <w:marBottom w:val="0"/>
      <w:divBdr>
        <w:top w:val="none" w:sz="0" w:space="0" w:color="auto"/>
        <w:left w:val="none" w:sz="0" w:space="0" w:color="auto"/>
        <w:bottom w:val="none" w:sz="0" w:space="0" w:color="auto"/>
        <w:right w:val="none" w:sz="0" w:space="0" w:color="auto"/>
      </w:divBdr>
    </w:div>
    <w:div w:id="1555040634">
      <w:bodyDiv w:val="1"/>
      <w:marLeft w:val="0"/>
      <w:marRight w:val="0"/>
      <w:marTop w:val="0"/>
      <w:marBottom w:val="0"/>
      <w:divBdr>
        <w:top w:val="none" w:sz="0" w:space="0" w:color="auto"/>
        <w:left w:val="none" w:sz="0" w:space="0" w:color="auto"/>
        <w:bottom w:val="none" w:sz="0" w:space="0" w:color="auto"/>
        <w:right w:val="none" w:sz="0" w:space="0" w:color="auto"/>
      </w:divBdr>
    </w:div>
    <w:div w:id="1558931390">
      <w:bodyDiv w:val="1"/>
      <w:marLeft w:val="0"/>
      <w:marRight w:val="0"/>
      <w:marTop w:val="0"/>
      <w:marBottom w:val="0"/>
      <w:divBdr>
        <w:top w:val="none" w:sz="0" w:space="0" w:color="auto"/>
        <w:left w:val="none" w:sz="0" w:space="0" w:color="auto"/>
        <w:bottom w:val="none" w:sz="0" w:space="0" w:color="auto"/>
        <w:right w:val="none" w:sz="0" w:space="0" w:color="auto"/>
      </w:divBdr>
    </w:div>
    <w:div w:id="1604652382">
      <w:bodyDiv w:val="1"/>
      <w:marLeft w:val="0"/>
      <w:marRight w:val="0"/>
      <w:marTop w:val="0"/>
      <w:marBottom w:val="0"/>
      <w:divBdr>
        <w:top w:val="none" w:sz="0" w:space="0" w:color="auto"/>
        <w:left w:val="none" w:sz="0" w:space="0" w:color="auto"/>
        <w:bottom w:val="none" w:sz="0" w:space="0" w:color="auto"/>
        <w:right w:val="none" w:sz="0" w:space="0" w:color="auto"/>
      </w:divBdr>
    </w:div>
    <w:div w:id="1624576029">
      <w:bodyDiv w:val="1"/>
      <w:marLeft w:val="0"/>
      <w:marRight w:val="0"/>
      <w:marTop w:val="0"/>
      <w:marBottom w:val="0"/>
      <w:divBdr>
        <w:top w:val="none" w:sz="0" w:space="0" w:color="auto"/>
        <w:left w:val="none" w:sz="0" w:space="0" w:color="auto"/>
        <w:bottom w:val="none" w:sz="0" w:space="0" w:color="auto"/>
        <w:right w:val="none" w:sz="0" w:space="0" w:color="auto"/>
      </w:divBdr>
    </w:div>
    <w:div w:id="1632203067">
      <w:bodyDiv w:val="1"/>
      <w:marLeft w:val="0"/>
      <w:marRight w:val="0"/>
      <w:marTop w:val="0"/>
      <w:marBottom w:val="0"/>
      <w:divBdr>
        <w:top w:val="none" w:sz="0" w:space="0" w:color="auto"/>
        <w:left w:val="none" w:sz="0" w:space="0" w:color="auto"/>
        <w:bottom w:val="none" w:sz="0" w:space="0" w:color="auto"/>
        <w:right w:val="none" w:sz="0" w:space="0" w:color="auto"/>
      </w:divBdr>
      <w:divsChild>
        <w:div w:id="1678801200">
          <w:marLeft w:val="0"/>
          <w:marRight w:val="0"/>
          <w:marTop w:val="0"/>
          <w:marBottom w:val="0"/>
          <w:divBdr>
            <w:top w:val="none" w:sz="0" w:space="0" w:color="auto"/>
            <w:left w:val="none" w:sz="0" w:space="0" w:color="auto"/>
            <w:bottom w:val="none" w:sz="0" w:space="0" w:color="auto"/>
            <w:right w:val="none" w:sz="0" w:space="0" w:color="auto"/>
          </w:divBdr>
        </w:div>
        <w:div w:id="1186284678">
          <w:marLeft w:val="0"/>
          <w:marRight w:val="0"/>
          <w:marTop w:val="0"/>
          <w:marBottom w:val="0"/>
          <w:divBdr>
            <w:top w:val="none" w:sz="0" w:space="0" w:color="auto"/>
            <w:left w:val="none" w:sz="0" w:space="0" w:color="auto"/>
            <w:bottom w:val="none" w:sz="0" w:space="0" w:color="auto"/>
            <w:right w:val="none" w:sz="0" w:space="0" w:color="auto"/>
          </w:divBdr>
        </w:div>
      </w:divsChild>
    </w:div>
    <w:div w:id="1656715421">
      <w:bodyDiv w:val="1"/>
      <w:marLeft w:val="0"/>
      <w:marRight w:val="0"/>
      <w:marTop w:val="0"/>
      <w:marBottom w:val="0"/>
      <w:divBdr>
        <w:top w:val="none" w:sz="0" w:space="0" w:color="auto"/>
        <w:left w:val="none" w:sz="0" w:space="0" w:color="auto"/>
        <w:bottom w:val="none" w:sz="0" w:space="0" w:color="auto"/>
        <w:right w:val="none" w:sz="0" w:space="0" w:color="auto"/>
      </w:divBdr>
    </w:div>
    <w:div w:id="1673295286">
      <w:bodyDiv w:val="1"/>
      <w:marLeft w:val="0"/>
      <w:marRight w:val="0"/>
      <w:marTop w:val="0"/>
      <w:marBottom w:val="0"/>
      <w:divBdr>
        <w:top w:val="none" w:sz="0" w:space="0" w:color="auto"/>
        <w:left w:val="none" w:sz="0" w:space="0" w:color="auto"/>
        <w:bottom w:val="none" w:sz="0" w:space="0" w:color="auto"/>
        <w:right w:val="none" w:sz="0" w:space="0" w:color="auto"/>
      </w:divBdr>
    </w:div>
    <w:div w:id="1676345880">
      <w:bodyDiv w:val="1"/>
      <w:marLeft w:val="0"/>
      <w:marRight w:val="0"/>
      <w:marTop w:val="0"/>
      <w:marBottom w:val="0"/>
      <w:divBdr>
        <w:top w:val="none" w:sz="0" w:space="0" w:color="auto"/>
        <w:left w:val="none" w:sz="0" w:space="0" w:color="auto"/>
        <w:bottom w:val="none" w:sz="0" w:space="0" w:color="auto"/>
        <w:right w:val="none" w:sz="0" w:space="0" w:color="auto"/>
      </w:divBdr>
    </w:div>
    <w:div w:id="1695231160">
      <w:bodyDiv w:val="1"/>
      <w:marLeft w:val="0"/>
      <w:marRight w:val="0"/>
      <w:marTop w:val="0"/>
      <w:marBottom w:val="0"/>
      <w:divBdr>
        <w:top w:val="none" w:sz="0" w:space="0" w:color="auto"/>
        <w:left w:val="none" w:sz="0" w:space="0" w:color="auto"/>
        <w:bottom w:val="none" w:sz="0" w:space="0" w:color="auto"/>
        <w:right w:val="none" w:sz="0" w:space="0" w:color="auto"/>
      </w:divBdr>
    </w:div>
    <w:div w:id="1702168560">
      <w:bodyDiv w:val="1"/>
      <w:marLeft w:val="0"/>
      <w:marRight w:val="0"/>
      <w:marTop w:val="0"/>
      <w:marBottom w:val="0"/>
      <w:divBdr>
        <w:top w:val="none" w:sz="0" w:space="0" w:color="auto"/>
        <w:left w:val="none" w:sz="0" w:space="0" w:color="auto"/>
        <w:bottom w:val="none" w:sz="0" w:space="0" w:color="auto"/>
        <w:right w:val="none" w:sz="0" w:space="0" w:color="auto"/>
      </w:divBdr>
    </w:div>
    <w:div w:id="1703820402">
      <w:bodyDiv w:val="1"/>
      <w:marLeft w:val="0"/>
      <w:marRight w:val="0"/>
      <w:marTop w:val="0"/>
      <w:marBottom w:val="0"/>
      <w:divBdr>
        <w:top w:val="none" w:sz="0" w:space="0" w:color="auto"/>
        <w:left w:val="none" w:sz="0" w:space="0" w:color="auto"/>
        <w:bottom w:val="none" w:sz="0" w:space="0" w:color="auto"/>
        <w:right w:val="none" w:sz="0" w:space="0" w:color="auto"/>
      </w:divBdr>
      <w:divsChild>
        <w:div w:id="523371430">
          <w:marLeft w:val="0"/>
          <w:marRight w:val="0"/>
          <w:marTop w:val="0"/>
          <w:marBottom w:val="0"/>
          <w:divBdr>
            <w:top w:val="none" w:sz="0" w:space="0" w:color="auto"/>
            <w:left w:val="none" w:sz="0" w:space="0" w:color="auto"/>
            <w:bottom w:val="none" w:sz="0" w:space="0" w:color="auto"/>
            <w:right w:val="none" w:sz="0" w:space="0" w:color="auto"/>
          </w:divBdr>
        </w:div>
        <w:div w:id="65692486">
          <w:marLeft w:val="0"/>
          <w:marRight w:val="0"/>
          <w:marTop w:val="0"/>
          <w:marBottom w:val="0"/>
          <w:divBdr>
            <w:top w:val="none" w:sz="0" w:space="0" w:color="auto"/>
            <w:left w:val="none" w:sz="0" w:space="0" w:color="auto"/>
            <w:bottom w:val="none" w:sz="0" w:space="0" w:color="auto"/>
            <w:right w:val="none" w:sz="0" w:space="0" w:color="auto"/>
          </w:divBdr>
        </w:div>
        <w:div w:id="448360305">
          <w:marLeft w:val="0"/>
          <w:marRight w:val="0"/>
          <w:marTop w:val="0"/>
          <w:marBottom w:val="0"/>
          <w:divBdr>
            <w:top w:val="none" w:sz="0" w:space="0" w:color="auto"/>
            <w:left w:val="none" w:sz="0" w:space="0" w:color="auto"/>
            <w:bottom w:val="none" w:sz="0" w:space="0" w:color="auto"/>
            <w:right w:val="none" w:sz="0" w:space="0" w:color="auto"/>
          </w:divBdr>
        </w:div>
      </w:divsChild>
    </w:div>
    <w:div w:id="1727678201">
      <w:bodyDiv w:val="1"/>
      <w:marLeft w:val="0"/>
      <w:marRight w:val="0"/>
      <w:marTop w:val="0"/>
      <w:marBottom w:val="0"/>
      <w:divBdr>
        <w:top w:val="none" w:sz="0" w:space="0" w:color="auto"/>
        <w:left w:val="none" w:sz="0" w:space="0" w:color="auto"/>
        <w:bottom w:val="none" w:sz="0" w:space="0" w:color="auto"/>
        <w:right w:val="none" w:sz="0" w:space="0" w:color="auto"/>
      </w:divBdr>
    </w:div>
    <w:div w:id="1729067648">
      <w:bodyDiv w:val="1"/>
      <w:marLeft w:val="0"/>
      <w:marRight w:val="0"/>
      <w:marTop w:val="0"/>
      <w:marBottom w:val="0"/>
      <w:divBdr>
        <w:top w:val="none" w:sz="0" w:space="0" w:color="auto"/>
        <w:left w:val="none" w:sz="0" w:space="0" w:color="auto"/>
        <w:bottom w:val="none" w:sz="0" w:space="0" w:color="auto"/>
        <w:right w:val="none" w:sz="0" w:space="0" w:color="auto"/>
      </w:divBdr>
    </w:div>
    <w:div w:id="1747258890">
      <w:bodyDiv w:val="1"/>
      <w:marLeft w:val="0"/>
      <w:marRight w:val="0"/>
      <w:marTop w:val="0"/>
      <w:marBottom w:val="0"/>
      <w:divBdr>
        <w:top w:val="none" w:sz="0" w:space="0" w:color="auto"/>
        <w:left w:val="none" w:sz="0" w:space="0" w:color="auto"/>
        <w:bottom w:val="none" w:sz="0" w:space="0" w:color="auto"/>
        <w:right w:val="none" w:sz="0" w:space="0" w:color="auto"/>
      </w:divBdr>
    </w:div>
    <w:div w:id="1755009323">
      <w:bodyDiv w:val="1"/>
      <w:marLeft w:val="0"/>
      <w:marRight w:val="0"/>
      <w:marTop w:val="0"/>
      <w:marBottom w:val="0"/>
      <w:divBdr>
        <w:top w:val="none" w:sz="0" w:space="0" w:color="auto"/>
        <w:left w:val="none" w:sz="0" w:space="0" w:color="auto"/>
        <w:bottom w:val="none" w:sz="0" w:space="0" w:color="auto"/>
        <w:right w:val="none" w:sz="0" w:space="0" w:color="auto"/>
      </w:divBdr>
    </w:div>
    <w:div w:id="1758283220">
      <w:bodyDiv w:val="1"/>
      <w:marLeft w:val="0"/>
      <w:marRight w:val="0"/>
      <w:marTop w:val="0"/>
      <w:marBottom w:val="0"/>
      <w:divBdr>
        <w:top w:val="none" w:sz="0" w:space="0" w:color="auto"/>
        <w:left w:val="none" w:sz="0" w:space="0" w:color="auto"/>
        <w:bottom w:val="none" w:sz="0" w:space="0" w:color="auto"/>
        <w:right w:val="none" w:sz="0" w:space="0" w:color="auto"/>
      </w:divBdr>
    </w:div>
    <w:div w:id="1794051852">
      <w:bodyDiv w:val="1"/>
      <w:marLeft w:val="0"/>
      <w:marRight w:val="0"/>
      <w:marTop w:val="0"/>
      <w:marBottom w:val="0"/>
      <w:divBdr>
        <w:top w:val="none" w:sz="0" w:space="0" w:color="auto"/>
        <w:left w:val="none" w:sz="0" w:space="0" w:color="auto"/>
        <w:bottom w:val="none" w:sz="0" w:space="0" w:color="auto"/>
        <w:right w:val="none" w:sz="0" w:space="0" w:color="auto"/>
      </w:divBdr>
    </w:div>
    <w:div w:id="1841770902">
      <w:bodyDiv w:val="1"/>
      <w:marLeft w:val="0"/>
      <w:marRight w:val="0"/>
      <w:marTop w:val="0"/>
      <w:marBottom w:val="0"/>
      <w:divBdr>
        <w:top w:val="none" w:sz="0" w:space="0" w:color="auto"/>
        <w:left w:val="none" w:sz="0" w:space="0" w:color="auto"/>
        <w:bottom w:val="none" w:sz="0" w:space="0" w:color="auto"/>
        <w:right w:val="none" w:sz="0" w:space="0" w:color="auto"/>
      </w:divBdr>
    </w:div>
    <w:div w:id="1855487994">
      <w:bodyDiv w:val="1"/>
      <w:marLeft w:val="0"/>
      <w:marRight w:val="0"/>
      <w:marTop w:val="0"/>
      <w:marBottom w:val="0"/>
      <w:divBdr>
        <w:top w:val="none" w:sz="0" w:space="0" w:color="auto"/>
        <w:left w:val="none" w:sz="0" w:space="0" w:color="auto"/>
        <w:bottom w:val="none" w:sz="0" w:space="0" w:color="auto"/>
        <w:right w:val="none" w:sz="0" w:space="0" w:color="auto"/>
      </w:divBdr>
    </w:div>
    <w:div w:id="1987391642">
      <w:bodyDiv w:val="1"/>
      <w:marLeft w:val="0"/>
      <w:marRight w:val="0"/>
      <w:marTop w:val="0"/>
      <w:marBottom w:val="0"/>
      <w:divBdr>
        <w:top w:val="none" w:sz="0" w:space="0" w:color="auto"/>
        <w:left w:val="none" w:sz="0" w:space="0" w:color="auto"/>
        <w:bottom w:val="none" w:sz="0" w:space="0" w:color="auto"/>
        <w:right w:val="none" w:sz="0" w:space="0" w:color="auto"/>
      </w:divBdr>
    </w:div>
    <w:div w:id="2006011181">
      <w:bodyDiv w:val="1"/>
      <w:marLeft w:val="0"/>
      <w:marRight w:val="0"/>
      <w:marTop w:val="0"/>
      <w:marBottom w:val="0"/>
      <w:divBdr>
        <w:top w:val="none" w:sz="0" w:space="0" w:color="auto"/>
        <w:left w:val="none" w:sz="0" w:space="0" w:color="auto"/>
        <w:bottom w:val="none" w:sz="0" w:space="0" w:color="auto"/>
        <w:right w:val="none" w:sz="0" w:space="0" w:color="auto"/>
      </w:divBdr>
    </w:div>
    <w:div w:id="2023701271">
      <w:bodyDiv w:val="1"/>
      <w:marLeft w:val="0"/>
      <w:marRight w:val="0"/>
      <w:marTop w:val="0"/>
      <w:marBottom w:val="0"/>
      <w:divBdr>
        <w:top w:val="none" w:sz="0" w:space="0" w:color="auto"/>
        <w:left w:val="none" w:sz="0" w:space="0" w:color="auto"/>
        <w:bottom w:val="none" w:sz="0" w:space="0" w:color="auto"/>
        <w:right w:val="none" w:sz="0" w:space="0" w:color="auto"/>
      </w:divBdr>
    </w:div>
    <w:div w:id="2036417068">
      <w:bodyDiv w:val="1"/>
      <w:marLeft w:val="0"/>
      <w:marRight w:val="0"/>
      <w:marTop w:val="0"/>
      <w:marBottom w:val="0"/>
      <w:divBdr>
        <w:top w:val="none" w:sz="0" w:space="0" w:color="auto"/>
        <w:left w:val="none" w:sz="0" w:space="0" w:color="auto"/>
        <w:bottom w:val="none" w:sz="0" w:space="0" w:color="auto"/>
        <w:right w:val="none" w:sz="0" w:space="0" w:color="auto"/>
      </w:divBdr>
    </w:div>
    <w:div w:id="2094471665">
      <w:bodyDiv w:val="1"/>
      <w:marLeft w:val="0"/>
      <w:marRight w:val="0"/>
      <w:marTop w:val="0"/>
      <w:marBottom w:val="0"/>
      <w:divBdr>
        <w:top w:val="none" w:sz="0" w:space="0" w:color="auto"/>
        <w:left w:val="none" w:sz="0" w:space="0" w:color="auto"/>
        <w:bottom w:val="none" w:sz="0" w:space="0" w:color="auto"/>
        <w:right w:val="none" w:sz="0" w:space="0" w:color="auto"/>
      </w:divBdr>
    </w:div>
    <w:div w:id="212580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bourabai.ru/tpoi/dss.htm" TargetMode="External"/><Relationship Id="rId26" Type="http://schemas.openxmlformats.org/officeDocument/2006/relationships/hyperlink" Target="https://pythonworld.ru" TargetMode="External"/><Relationship Id="rId39" Type="http://schemas.openxmlformats.org/officeDocument/2006/relationships/hyperlink" Target="http://www.feem.it/userfiles/attach/Publication/NDL2007/NDL2007-012.pdf%20%5b2" TargetMode="External"/><Relationship Id="rId21" Type="http://schemas.openxmlformats.org/officeDocument/2006/relationships/hyperlink" Target="https://www.youtube.com/watch?v=dDwTKNsrv54" TargetMode="External"/><Relationship Id="rId34" Type="http://schemas.openxmlformats.org/officeDocument/2006/relationships/hyperlink" Target="http://telegram-online.ru" TargetMode="External"/><Relationship Id="rId42" Type="http://schemas.openxmlformats.org/officeDocument/2006/relationships/hyperlink" Target="http://ascelibrary.org/doi/abs/10.1061/%28ASCE%291527-6988%282003%294%3A4%28213%29" TargetMode="External"/><Relationship Id="rId47" Type="http://schemas.openxmlformats.org/officeDocument/2006/relationships/hyperlink" Target="http://www.scienceforum.ru/2017/2464/34008%20%5b10" TargetMode="External"/><Relationship Id="rId50" Type="http://schemas.openxmlformats.org/officeDocument/2006/relationships/hyperlink" Target="https://reestr.minsvyaz.ru/reestr/6527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ru.wikipedia.org/wiki/Telegram_(&#1084;&#1077;&#1089;&#1089;&#1077;&#1085;&#1076;&#1078;&#1077;&#1088;)" TargetMode="External"/><Relationship Id="rId11" Type="http://schemas.openxmlformats.org/officeDocument/2006/relationships/image" Target="media/image1.png"/><Relationship Id="rId24" Type="http://schemas.openxmlformats.org/officeDocument/2006/relationships/hyperlink" Target="https://ru.wikipedia.org/wiki/%D0%9C%D0%B5%D1%82%D0%BE%D0%B4_%D0%B0%D0%BD%D0%B0%D0%BB%D0%B8%D0%B7%D0%B0_%D0%B8%D0%B5%D1%80%D0%B0%D1%80%D1%85%D0%B8%D0%B9" TargetMode="External"/><Relationship Id="rId32" Type="http://schemas.openxmlformats.org/officeDocument/2006/relationships/hyperlink" Target="https://telegram.org" TargetMode="External"/><Relationship Id="rId37" Type="http://schemas.openxmlformats.org/officeDocument/2006/relationships/hyperlink" Target="http://elar.urfu.ru/bitstream/10995/1676/5/1335843_schoolbook.pdf" TargetMode="External"/><Relationship Id="rId40" Type="http://schemas.openxmlformats.org/officeDocument/2006/relationships/hyperlink" Target="https://msdn.microsoft.com/ru-ru/magazine/0117mag%20%5b3" TargetMode="External"/><Relationship Id="rId45" Type="http://schemas.openxmlformats.org/officeDocument/2006/relationships/hyperlink" Target="http://www.psychiatry.ru/siteconst/userfiles/destigm.pdf%20%5b8"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chart" Target="charts/chart1.xml"/><Relationship Id="rId19" Type="http://schemas.openxmlformats.org/officeDocument/2006/relationships/hyperlink" Target="http://elar.urfu.ru/bitstream/10995/1676/5/1335843_schoolbook.pdf" TargetMode="External"/><Relationship Id="rId31" Type="http://schemas.openxmlformats.org/officeDocument/2006/relationships/hyperlink" Target="https://telegram-store.com/blog/anonymous-telegram/" TargetMode="External"/><Relationship Id="rId44" Type="http://schemas.openxmlformats.org/officeDocument/2006/relationships/hyperlink" Target="http://pubsindex.trb.org/view/836203%20%5b7"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adviser.ru" TargetMode="External"/><Relationship Id="rId14" Type="http://schemas.openxmlformats.org/officeDocument/2006/relationships/image" Target="media/image4.png"/><Relationship Id="rId22" Type="http://schemas.openxmlformats.org/officeDocument/2006/relationships/hyperlink" Target="http://mirznanii.com/a/111739/sozdanie-sistem-podderzhki-prinyatiya-resheniy" TargetMode="External"/><Relationship Id="rId27" Type="http://schemas.openxmlformats.org/officeDocument/2006/relationships/hyperlink" Target="https://habrahabr.ru/post/31180/" TargetMode="External"/><Relationship Id="rId30" Type="http://schemas.openxmlformats.org/officeDocument/2006/relationships/hyperlink" Target="http://telegram-free.ru/kak-iskat-kanaly-v-telegram.html" TargetMode="External"/><Relationship Id="rId35" Type="http://schemas.openxmlformats.org/officeDocument/2006/relationships/hyperlink" Target="https://ru.wikipedia.org/wiki/PostgreSQL" TargetMode="External"/><Relationship Id="rId43" Type="http://schemas.openxmlformats.org/officeDocument/2006/relationships/hyperlink" Target="http://www.tucson.ars.ag.gov/icrw/Proceedings/Steiguer.pdf%20%5b6" TargetMode="External"/><Relationship Id="rId48" Type="http://schemas.openxmlformats.org/officeDocument/2006/relationships/hyperlink" Target="http://www.tadviser.ru/index.php/&#1057;&#1090;&#1072;&#1090;&#1100;&#1103;:Business_Intelligence_(&#1088;&#1099;&#1085;&#1086;&#1082;_&#1056;&#1086;&#1089;&#1089;&#1080;&#1080;)" TargetMode="External"/><Relationship Id="rId8" Type="http://schemas.openxmlformats.org/officeDocument/2006/relationships/footer" Target="footer1.xm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www.tadviser.ru/index.php/%D0%A1%D1%82%D0%B0%D1%82%D1%8C%D1%8F:%D0%A1%D0%B8%D1%81%D1%82%D0%B5%D0%BC%D0%B0_%D0%BF%D0%BE%D0%B4%D0%B4%D0%B5%D1%80%D0%B6%D0%BA%D0%B8_%D0%BF%D1%80%D0%B8%D0%BD%D1%8F%D1%82%D0%B8%D1%8F_%D1%80%D0%B5%D1%88%D0%B5%D0%BD%D0%B8%D0%B9" TargetMode="External"/><Relationship Id="rId25" Type="http://schemas.openxmlformats.org/officeDocument/2006/relationships/hyperlink" Target="https://ru.wikipedia.org/wiki/Python" TargetMode="External"/><Relationship Id="rId33" Type="http://schemas.openxmlformats.org/officeDocument/2006/relationships/hyperlink" Target="https://keddr.com/2016/07/6-prichin-pochemu-telegram-top/" TargetMode="External"/><Relationship Id="rId38" Type="http://schemas.openxmlformats.org/officeDocument/2006/relationships/hyperlink" Target="http://www.tandfonline.com/doi/abs/10.1080/00207543.2012.657965%20%5b1" TargetMode="External"/><Relationship Id="rId46" Type="http://schemas.openxmlformats.org/officeDocument/2006/relationships/hyperlink" Target="http://luxmsbi.com/index.php/ru/news/item/68-cnews-conference%20%5b9" TargetMode="External"/><Relationship Id="rId20" Type="http://schemas.openxmlformats.org/officeDocument/2006/relationships/hyperlink" Target="http://pro-spo.ru/erp/1816-dss" TargetMode="External"/><Relationship Id="rId41" Type="http://schemas.openxmlformats.org/officeDocument/2006/relationships/hyperlink" Target="http://files.eric.ed.gov/fulltext/ED504373.pdf%20%5b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www.treko.ru/show_article_763" TargetMode="External"/><Relationship Id="rId28" Type="http://schemas.openxmlformats.org/officeDocument/2006/relationships/hyperlink" Target="https://www.ibm.com/developerworks/ru/library/l-python_part_1/" TargetMode="External"/><Relationship Id="rId36" Type="http://schemas.openxmlformats.org/officeDocument/2006/relationships/hyperlink" Target="http://postgresql.ru.net/manual/history.html" TargetMode="External"/><Relationship Id="rId49" Type="http://schemas.openxmlformats.org/officeDocument/2006/relationships/hyperlink" Target="https://www.kom-dir.ru/article/51-servisy-rekomendatsiy"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1"/>
        <c:ser>
          <c:idx val="0"/>
          <c:order val="0"/>
          <c:invertIfNegative val="0"/>
          <c:dPt>
            <c:idx val="0"/>
            <c:invertIfNegative val="0"/>
            <c:bubble3D val="0"/>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dPt>
          <c:dPt>
            <c:idx val="1"/>
            <c:invertIfNegative val="0"/>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dPt>
          <c:dPt>
            <c:idx val="2"/>
            <c:invertIfNegative val="0"/>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dPt>
          <c:dPt>
            <c:idx val="3"/>
            <c:invertIfNegative val="0"/>
            <c:bubble3D val="0"/>
            <c:spPr>
              <a:gradFill rotWithShape="1">
                <a:gsLst>
                  <a:gs pos="0">
                    <a:schemeClr val="accent6">
                      <a:lumMod val="60000"/>
                      <a:lumMod val="110000"/>
                      <a:satMod val="105000"/>
                      <a:tint val="67000"/>
                    </a:schemeClr>
                  </a:gs>
                  <a:gs pos="50000">
                    <a:schemeClr val="accent6">
                      <a:lumMod val="60000"/>
                      <a:lumMod val="105000"/>
                      <a:satMod val="103000"/>
                      <a:tint val="73000"/>
                    </a:schemeClr>
                  </a:gs>
                  <a:gs pos="100000">
                    <a:schemeClr val="accent6">
                      <a:lumMod val="60000"/>
                      <a:lumMod val="105000"/>
                      <a:satMod val="109000"/>
                      <a:tint val="81000"/>
                    </a:schemeClr>
                  </a:gs>
                </a:gsLst>
                <a:lin ang="5400000" scaled="0"/>
              </a:gradFill>
              <a:ln w="9525" cap="flat" cmpd="sng" algn="ctr">
                <a:solidFill>
                  <a:schemeClr val="accent6">
                    <a:lumMod val="60000"/>
                    <a:shade val="95000"/>
                  </a:schemeClr>
                </a:solidFill>
                <a:round/>
              </a:ln>
              <a:effectLst/>
            </c:spPr>
          </c:dPt>
          <c:dPt>
            <c:idx val="4"/>
            <c:invertIfNegative val="0"/>
            <c:bubble3D val="0"/>
            <c:spPr>
              <a:gradFill rotWithShape="1">
                <a:gsLst>
                  <a:gs pos="0">
                    <a:schemeClr val="accent5">
                      <a:lumMod val="60000"/>
                      <a:lumMod val="110000"/>
                      <a:satMod val="105000"/>
                      <a:tint val="67000"/>
                    </a:schemeClr>
                  </a:gs>
                  <a:gs pos="50000">
                    <a:schemeClr val="accent5">
                      <a:lumMod val="60000"/>
                      <a:lumMod val="105000"/>
                      <a:satMod val="103000"/>
                      <a:tint val="73000"/>
                    </a:schemeClr>
                  </a:gs>
                  <a:gs pos="100000">
                    <a:schemeClr val="accent5">
                      <a:lumMod val="60000"/>
                      <a:lumMod val="105000"/>
                      <a:satMod val="109000"/>
                      <a:tint val="81000"/>
                    </a:schemeClr>
                  </a:gs>
                </a:gsLst>
                <a:lin ang="5400000" scaled="0"/>
              </a:gradFill>
              <a:ln w="9525" cap="flat" cmpd="sng" algn="ctr">
                <a:solidFill>
                  <a:schemeClr val="accent5">
                    <a:lumMod val="60000"/>
                    <a:shade val="95000"/>
                  </a:schemeClr>
                </a:solidFill>
                <a:round/>
              </a:ln>
              <a:effectLst/>
            </c:spPr>
          </c:dPt>
          <c:dPt>
            <c:idx val="5"/>
            <c:invertIfNegative val="0"/>
            <c:bubble3D val="0"/>
            <c:spPr>
              <a:gradFill rotWithShape="1">
                <a:gsLst>
                  <a:gs pos="0">
                    <a:schemeClr val="accent4">
                      <a:lumMod val="60000"/>
                      <a:lumMod val="110000"/>
                      <a:satMod val="105000"/>
                      <a:tint val="67000"/>
                    </a:schemeClr>
                  </a:gs>
                  <a:gs pos="50000">
                    <a:schemeClr val="accent4">
                      <a:lumMod val="60000"/>
                      <a:lumMod val="105000"/>
                      <a:satMod val="103000"/>
                      <a:tint val="73000"/>
                    </a:schemeClr>
                  </a:gs>
                  <a:gs pos="100000">
                    <a:schemeClr val="accent4">
                      <a:lumMod val="60000"/>
                      <a:lumMod val="105000"/>
                      <a:satMod val="109000"/>
                      <a:tint val="81000"/>
                    </a:schemeClr>
                  </a:gs>
                </a:gsLst>
                <a:lin ang="5400000" scaled="0"/>
              </a:gradFill>
              <a:ln w="9525" cap="flat" cmpd="sng" algn="ctr">
                <a:solidFill>
                  <a:schemeClr val="accent4">
                    <a:lumMod val="60000"/>
                    <a:shade val="95000"/>
                  </a:schemeClr>
                </a:solidFill>
                <a:round/>
              </a:ln>
              <a:effectLst/>
            </c:spPr>
          </c:dPt>
          <c:dPt>
            <c:idx val="6"/>
            <c:invertIfNegative val="0"/>
            <c:bubble3D val="0"/>
            <c:spPr>
              <a:gradFill rotWithShape="1">
                <a:gsLst>
                  <a:gs pos="0">
                    <a:schemeClr val="accent6">
                      <a:lumMod val="80000"/>
                      <a:lumOff val="20000"/>
                      <a:lumMod val="110000"/>
                      <a:satMod val="105000"/>
                      <a:tint val="67000"/>
                    </a:schemeClr>
                  </a:gs>
                  <a:gs pos="50000">
                    <a:schemeClr val="accent6">
                      <a:lumMod val="80000"/>
                      <a:lumOff val="20000"/>
                      <a:lumMod val="105000"/>
                      <a:satMod val="103000"/>
                      <a:tint val="73000"/>
                    </a:schemeClr>
                  </a:gs>
                  <a:gs pos="100000">
                    <a:schemeClr val="accent6">
                      <a:lumMod val="80000"/>
                      <a:lumOff val="20000"/>
                      <a:lumMod val="105000"/>
                      <a:satMod val="109000"/>
                      <a:tint val="81000"/>
                    </a:schemeClr>
                  </a:gs>
                </a:gsLst>
                <a:lin ang="5400000" scaled="0"/>
              </a:gradFill>
              <a:ln w="9525" cap="flat" cmpd="sng" algn="ctr">
                <a:solidFill>
                  <a:schemeClr val="accent6">
                    <a:lumMod val="80000"/>
                    <a:lumOff val="20000"/>
                    <a:shade val="95000"/>
                  </a:schemeClr>
                </a:solidFill>
                <a:round/>
              </a:ln>
              <a:effectLst/>
            </c:spPr>
          </c:dPt>
          <c:dPt>
            <c:idx val="7"/>
            <c:invertIfNegative val="0"/>
            <c:bubble3D val="0"/>
            <c:spPr>
              <a:gradFill rotWithShape="1">
                <a:gsLst>
                  <a:gs pos="0">
                    <a:schemeClr val="accent5">
                      <a:lumMod val="80000"/>
                      <a:lumOff val="20000"/>
                      <a:lumMod val="110000"/>
                      <a:satMod val="105000"/>
                      <a:tint val="67000"/>
                    </a:schemeClr>
                  </a:gs>
                  <a:gs pos="50000">
                    <a:schemeClr val="accent5">
                      <a:lumMod val="80000"/>
                      <a:lumOff val="20000"/>
                      <a:lumMod val="105000"/>
                      <a:satMod val="103000"/>
                      <a:tint val="73000"/>
                    </a:schemeClr>
                  </a:gs>
                  <a:gs pos="100000">
                    <a:schemeClr val="accent5">
                      <a:lumMod val="80000"/>
                      <a:lumOff val="20000"/>
                      <a:lumMod val="105000"/>
                      <a:satMod val="109000"/>
                      <a:tint val="81000"/>
                    </a:schemeClr>
                  </a:gs>
                </a:gsLst>
                <a:lin ang="5400000" scaled="0"/>
              </a:gradFill>
              <a:ln w="9525" cap="flat" cmpd="sng" algn="ctr">
                <a:solidFill>
                  <a:schemeClr val="accent5">
                    <a:lumMod val="80000"/>
                    <a:lumOff val="20000"/>
                    <a:shade val="95000"/>
                  </a:schemeClr>
                </a:solidFill>
                <a:round/>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ru-RU"/>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Лист1!$A$1:$H$1</c:f>
              <c:numCache>
                <c:formatCode>General</c:formatCode>
                <c:ptCount val="8"/>
                <c:pt idx="0">
                  <c:v>2010</c:v>
                </c:pt>
                <c:pt idx="1">
                  <c:v>2011</c:v>
                </c:pt>
                <c:pt idx="2">
                  <c:v>2012</c:v>
                </c:pt>
                <c:pt idx="3">
                  <c:v>2013</c:v>
                </c:pt>
                <c:pt idx="4">
                  <c:v>2014</c:v>
                </c:pt>
                <c:pt idx="5">
                  <c:v>2015</c:v>
                </c:pt>
                <c:pt idx="6">
                  <c:v>2016</c:v>
                </c:pt>
                <c:pt idx="7">
                  <c:v>2017</c:v>
                </c:pt>
              </c:numCache>
            </c:numRef>
          </c:cat>
          <c:val>
            <c:numRef>
              <c:f>Лист1!$A$2:$H$2</c:f>
              <c:numCache>
                <c:formatCode>General</c:formatCode>
                <c:ptCount val="8"/>
                <c:pt idx="0">
                  <c:v>25.5</c:v>
                </c:pt>
                <c:pt idx="1">
                  <c:v>34.5</c:v>
                </c:pt>
                <c:pt idx="2">
                  <c:v>39.700000000000003</c:v>
                </c:pt>
                <c:pt idx="3">
                  <c:v>42</c:v>
                </c:pt>
                <c:pt idx="4">
                  <c:v>43.7</c:v>
                </c:pt>
                <c:pt idx="5">
                  <c:v>45.9</c:v>
                </c:pt>
                <c:pt idx="6">
                  <c:v>50.49</c:v>
                </c:pt>
                <c:pt idx="7">
                  <c:v>55.539000000000009</c:v>
                </c:pt>
              </c:numCache>
            </c:numRef>
          </c:val>
        </c:ser>
        <c:dLbls>
          <c:dLblPos val="inEnd"/>
          <c:showLegendKey val="0"/>
          <c:showVal val="1"/>
          <c:showCatName val="0"/>
          <c:showSerName val="0"/>
          <c:showPercent val="0"/>
          <c:showBubbleSize val="0"/>
        </c:dLbls>
        <c:gapWidth val="100"/>
        <c:overlap val="-24"/>
        <c:axId val="1749775248"/>
        <c:axId val="1749775792"/>
      </c:barChart>
      <c:catAx>
        <c:axId val="1749775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ru-RU"/>
          </a:p>
        </c:txPr>
        <c:crossAx val="1749775792"/>
        <c:crosses val="autoZero"/>
        <c:auto val="1"/>
        <c:lblAlgn val="ctr"/>
        <c:lblOffset val="100"/>
        <c:noMultiLvlLbl val="0"/>
      </c:catAx>
      <c:valAx>
        <c:axId val="1749775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ru-RU"/>
          </a:p>
        </c:txPr>
        <c:crossAx val="1749775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1B5AD-39D5-4F7C-8848-71B60C1ED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2581</TotalTime>
  <Pages>72</Pages>
  <Words>13387</Words>
  <Characters>95589</Characters>
  <Application>Microsoft Office Word</Application>
  <DocSecurity>0</DocSecurity>
  <Lines>2033</Lines>
  <Paragraphs>844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Дамир</dc:creator>
  <cp:keywords/>
  <dc:description/>
  <cp:lastModifiedBy>Дамир Хакимов</cp:lastModifiedBy>
  <cp:revision>70</cp:revision>
  <dcterms:created xsi:type="dcterms:W3CDTF">2017-06-06T18:19:00Z</dcterms:created>
  <dcterms:modified xsi:type="dcterms:W3CDTF">2017-06-11T19:06:00Z</dcterms:modified>
</cp:coreProperties>
</file>