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648DC" w:rsidRP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r w:rsidR="00EB54A7" w:rsidRPr="009648DC">
        <w:rPr>
          <w:rFonts w:ascii="Times New Roman" w:hAnsi="Times New Roman" w:cs="Times New Roman"/>
          <w:sz w:val="28"/>
          <w:szCs w:val="28"/>
        </w:rPr>
        <w:t>учреждение высш</w:t>
      </w:r>
      <w:r w:rsidR="00EB54A7" w:rsidRPr="009648DC">
        <w:rPr>
          <w:rFonts w:ascii="Times New Roman" w:hAnsi="Times New Roman" w:cs="Times New Roman"/>
          <w:sz w:val="28"/>
          <w:szCs w:val="28"/>
        </w:rPr>
        <w:t>е</w:t>
      </w:r>
      <w:r w:rsidR="00EB54A7" w:rsidRPr="009648DC">
        <w:rPr>
          <w:rFonts w:ascii="Times New Roman" w:hAnsi="Times New Roman" w:cs="Times New Roman"/>
          <w:sz w:val="28"/>
          <w:szCs w:val="28"/>
        </w:rPr>
        <w:t>го</w:t>
      </w:r>
      <w:r w:rsidRPr="009648DC"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9648DC" w:rsidRPr="009648DC" w:rsidRDefault="009648DC" w:rsidP="009648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8DC">
        <w:rPr>
          <w:rFonts w:ascii="Times New Roman" w:hAnsi="Times New Roman" w:cs="Times New Roman"/>
          <w:b/>
          <w:sz w:val="28"/>
          <w:szCs w:val="28"/>
        </w:rPr>
        <w:t xml:space="preserve">«Сибирский государственный аэрокосмический </w:t>
      </w:r>
      <w:r w:rsidR="00EB54A7" w:rsidRPr="009648DC">
        <w:rPr>
          <w:rFonts w:ascii="Times New Roman" w:hAnsi="Times New Roman" w:cs="Times New Roman"/>
          <w:b/>
          <w:sz w:val="28"/>
          <w:szCs w:val="28"/>
        </w:rPr>
        <w:t>университет имени</w:t>
      </w:r>
      <w:r w:rsidRPr="009648DC">
        <w:rPr>
          <w:rFonts w:ascii="Times New Roman" w:hAnsi="Times New Roman" w:cs="Times New Roman"/>
          <w:b/>
          <w:sz w:val="28"/>
          <w:szCs w:val="28"/>
        </w:rPr>
        <w:t xml:space="preserve"> акад</w:t>
      </w:r>
      <w:r w:rsidRPr="009648DC">
        <w:rPr>
          <w:rFonts w:ascii="Times New Roman" w:hAnsi="Times New Roman" w:cs="Times New Roman"/>
          <w:b/>
          <w:sz w:val="28"/>
          <w:szCs w:val="28"/>
        </w:rPr>
        <w:t>е</w:t>
      </w:r>
      <w:r w:rsidRPr="009648DC">
        <w:rPr>
          <w:rFonts w:ascii="Times New Roman" w:hAnsi="Times New Roman" w:cs="Times New Roman"/>
          <w:b/>
          <w:sz w:val="28"/>
          <w:szCs w:val="28"/>
        </w:rPr>
        <w:t xml:space="preserve">мика М.Ф. </w:t>
      </w:r>
      <w:proofErr w:type="spellStart"/>
      <w:r w:rsidRPr="009648DC">
        <w:rPr>
          <w:rFonts w:ascii="Times New Roman" w:hAnsi="Times New Roman" w:cs="Times New Roman"/>
          <w:b/>
          <w:sz w:val="28"/>
          <w:szCs w:val="28"/>
        </w:rPr>
        <w:t>Решетнева</w:t>
      </w:r>
      <w:proofErr w:type="spellEnd"/>
      <w:r w:rsidRPr="009648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9648DC" w:rsidRPr="009648DC" w:rsidRDefault="009648DC" w:rsidP="009648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8D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648DC">
        <w:rPr>
          <w:rFonts w:ascii="Times New Roman" w:hAnsi="Times New Roman" w:cs="Times New Roman"/>
          <w:b/>
          <w:sz w:val="28"/>
          <w:szCs w:val="28"/>
        </w:rPr>
        <w:t>СибГАУ</w:t>
      </w:r>
      <w:proofErr w:type="spellEnd"/>
      <w:r w:rsidRPr="009648DC">
        <w:rPr>
          <w:rFonts w:ascii="Times New Roman" w:hAnsi="Times New Roman" w:cs="Times New Roman"/>
          <w:b/>
          <w:sz w:val="28"/>
          <w:szCs w:val="28"/>
        </w:rPr>
        <w:t>)</w:t>
      </w:r>
    </w:p>
    <w:p w:rsidR="009648DC" w:rsidRPr="009648DC" w:rsidRDefault="009648DC" w:rsidP="00964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ИНСТИТУТ (ФАКУЛЬТЕТ)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48DC">
        <w:rPr>
          <w:rFonts w:ascii="Times New Roman" w:hAnsi="Times New Roman" w:cs="Times New Roman"/>
          <w:sz w:val="28"/>
          <w:szCs w:val="28"/>
        </w:rPr>
        <w:t xml:space="preserve">______________________________________                                   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48DC">
        <w:rPr>
          <w:rFonts w:ascii="Times New Roman" w:hAnsi="Times New Roman" w:cs="Times New Roman"/>
          <w:sz w:val="28"/>
          <w:szCs w:val="28"/>
        </w:rPr>
        <w:t xml:space="preserve">______________________________________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ПРОФИЛЬ ПОДГОТОВКИ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4881">
        <w:rPr>
          <w:rFonts w:ascii="Times New Roman" w:hAnsi="Times New Roman" w:cs="Times New Roman"/>
          <w:sz w:val="28"/>
          <w:szCs w:val="28"/>
        </w:rPr>
        <w:t>______________________________________</w:t>
      </w:r>
      <w:r w:rsidRPr="009648DC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4881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48DC" w:rsidRPr="009648DC" w:rsidRDefault="009648DC" w:rsidP="00EB54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8DC">
        <w:rPr>
          <w:rFonts w:ascii="Times New Roman" w:hAnsi="Times New Roman" w:cs="Times New Roman"/>
          <w:b/>
          <w:sz w:val="28"/>
          <w:szCs w:val="28"/>
        </w:rPr>
        <w:t>МАГИСТЕРСКАЯ ДИССЕРТАЦИЯ</w:t>
      </w:r>
    </w:p>
    <w:p w:rsidR="009648DC" w:rsidRPr="009648DC" w:rsidRDefault="009648DC" w:rsidP="00EB5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48DC" w:rsidRPr="009648DC" w:rsidRDefault="00334881" w:rsidP="003348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  <w:u w:val="single"/>
        </w:rPr>
        <w:t>РАЗРАБОТКА СИСТЕМЫ ПОДДЕРЖКИ ПРИНЯТИЯ РЕШЕНИЙ В ЕЖ</w:t>
      </w:r>
      <w:r w:rsidRPr="00334881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334881">
        <w:rPr>
          <w:rFonts w:ascii="Times New Roman" w:hAnsi="Times New Roman" w:cs="Times New Roman"/>
          <w:sz w:val="28"/>
          <w:szCs w:val="28"/>
          <w:u w:val="single"/>
        </w:rPr>
        <w:t>ДНЕВНОМ БЫТУ</w:t>
      </w:r>
    </w:p>
    <w:p w:rsidR="009648DC" w:rsidRPr="009648DC" w:rsidRDefault="009648DC" w:rsidP="00964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Pr="009648DC" w:rsidRDefault="009648DC" w:rsidP="00964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F71DD9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Хакимов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Рашит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вич</w:t>
      </w:r>
      <w:proofErr w:type="spellEnd"/>
    </w:p>
    <w:p w:rsidR="00EB54A7" w:rsidRPr="009648DC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48DC" w:rsidRDefault="00F71DD9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Коморовский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Витольд Стан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славович</w:t>
      </w:r>
    </w:p>
    <w:p w:rsidR="00EB54A7" w:rsidRPr="009648DC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8DC">
        <w:rPr>
          <w:rFonts w:ascii="Times New Roman" w:hAnsi="Times New Roman" w:cs="Times New Roman"/>
          <w:sz w:val="28"/>
          <w:szCs w:val="28"/>
        </w:rPr>
        <w:t>Но</w:t>
      </w:r>
      <w:r w:rsidR="00EB54A7">
        <w:rPr>
          <w:rFonts w:ascii="Times New Roman" w:hAnsi="Times New Roman" w:cs="Times New Roman"/>
          <w:sz w:val="28"/>
          <w:szCs w:val="28"/>
        </w:rPr>
        <w:t>рмоконтроль</w:t>
      </w:r>
      <w:proofErr w:type="spellEnd"/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</w:r>
      <w:r w:rsidR="00EB54A7"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Допуска</w:t>
      </w:r>
      <w:r w:rsidR="00EB54A7">
        <w:rPr>
          <w:rFonts w:ascii="Times New Roman" w:hAnsi="Times New Roman" w:cs="Times New Roman"/>
          <w:sz w:val="28"/>
          <w:szCs w:val="28"/>
        </w:rPr>
        <w:t>ется к защите</w:t>
      </w:r>
    </w:p>
    <w:p w:rsidR="009648DC" w:rsidRPr="009648DC" w:rsidRDefault="00EB54A7" w:rsidP="00EB54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(Ф.И.О.)</w:t>
      </w:r>
    </w:p>
    <w:p w:rsidR="00EB54A7" w:rsidRDefault="00EB54A7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48DC" w:rsidRPr="009648DC" w:rsidRDefault="009648DC" w:rsidP="00EB5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«____» ____________________  20___ г. </w:t>
      </w:r>
    </w:p>
    <w:p w:rsidR="009648DC" w:rsidRPr="009648DC" w:rsidRDefault="009648DC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Pr="009648DC" w:rsidRDefault="009648DC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8DC" w:rsidRDefault="009648DC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EB54A7" w:rsidP="00EB54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4A7" w:rsidRDefault="009648DC" w:rsidP="00EB54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8DC">
        <w:rPr>
          <w:rFonts w:ascii="Times New Roman" w:hAnsi="Times New Roman" w:cs="Times New Roman"/>
          <w:sz w:val="28"/>
          <w:szCs w:val="28"/>
        </w:rPr>
        <w:t>Красноярск 20___ г.</w:t>
      </w:r>
    </w:p>
    <w:p w:rsidR="00EB54A7" w:rsidRDefault="00EB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</w:t>
      </w:r>
      <w:r w:rsidRPr="00B5207F">
        <w:rPr>
          <w:rFonts w:ascii="Times New Roman" w:hAnsi="Times New Roman" w:cs="Times New Roman"/>
          <w:sz w:val="28"/>
          <w:szCs w:val="28"/>
        </w:rPr>
        <w:t>е</w:t>
      </w:r>
      <w:r w:rsidRPr="00B5207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>«Сибирский государственный аэрокосмический университет имени акад</w:t>
      </w:r>
      <w:r w:rsidRPr="00B5207F">
        <w:rPr>
          <w:rFonts w:ascii="Times New Roman" w:hAnsi="Times New Roman" w:cs="Times New Roman"/>
          <w:b/>
          <w:sz w:val="28"/>
          <w:szCs w:val="28"/>
        </w:rPr>
        <w:t>е</w:t>
      </w:r>
      <w:r w:rsidRPr="00B5207F">
        <w:rPr>
          <w:rFonts w:ascii="Times New Roman" w:hAnsi="Times New Roman" w:cs="Times New Roman"/>
          <w:b/>
          <w:sz w:val="28"/>
          <w:szCs w:val="28"/>
        </w:rPr>
        <w:t xml:space="preserve">мика М. Ф. </w:t>
      </w:r>
      <w:proofErr w:type="spellStart"/>
      <w:r w:rsidRPr="00B5207F">
        <w:rPr>
          <w:rFonts w:ascii="Times New Roman" w:hAnsi="Times New Roman" w:cs="Times New Roman"/>
          <w:b/>
          <w:sz w:val="28"/>
          <w:szCs w:val="28"/>
        </w:rPr>
        <w:t>Решетнёва</w:t>
      </w:r>
      <w:proofErr w:type="spellEnd"/>
      <w:r w:rsidRPr="00B5207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5207F">
        <w:rPr>
          <w:rFonts w:ascii="Times New Roman" w:hAnsi="Times New Roman" w:cs="Times New Roman"/>
          <w:b/>
          <w:sz w:val="28"/>
          <w:szCs w:val="28"/>
        </w:rPr>
        <w:t>СибГАУ</w:t>
      </w:r>
      <w:proofErr w:type="spellEnd"/>
      <w:r w:rsidRPr="00B5207F">
        <w:rPr>
          <w:rFonts w:ascii="Times New Roman" w:hAnsi="Times New Roman" w:cs="Times New Roman"/>
          <w:b/>
          <w:sz w:val="28"/>
          <w:szCs w:val="28"/>
        </w:rPr>
        <w:t>)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07F" w:rsidRDefault="00B5207F" w:rsidP="00B5207F">
      <w:pPr>
        <w:spacing w:after="0" w:line="24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УТВЕРЖДАЮ</w:t>
      </w:r>
    </w:p>
    <w:p w:rsidR="00B5207F" w:rsidRDefault="00B5207F" w:rsidP="00B5207F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ИУС</w:t>
      </w:r>
    </w:p>
    <w:p w:rsidR="00B5207F" w:rsidRPr="00B5207F" w:rsidRDefault="00B5207F" w:rsidP="00B520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 20____г.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07F">
        <w:rPr>
          <w:rFonts w:ascii="Times New Roman" w:hAnsi="Times New Roman" w:cs="Times New Roman"/>
          <w:b/>
          <w:sz w:val="28"/>
          <w:szCs w:val="28"/>
        </w:rPr>
        <w:t xml:space="preserve">на магистерскую диссертацию </w:t>
      </w:r>
    </w:p>
    <w:p w:rsidR="00B5207F" w:rsidRPr="00B5207F" w:rsidRDefault="00B5207F" w:rsidP="00B52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207F" w:rsidRDefault="00B5207F" w:rsidP="00B52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</w:t>
      </w:r>
      <w:r w:rsidRPr="00B5207F">
        <w:rPr>
          <w:rFonts w:ascii="Times New Roman" w:hAnsi="Times New Roman" w:cs="Times New Roman"/>
          <w:sz w:val="28"/>
          <w:szCs w:val="28"/>
        </w:rPr>
        <w:t>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B5207F">
        <w:rPr>
          <w:rFonts w:ascii="Times New Roman" w:hAnsi="Times New Roman" w:cs="Times New Roman"/>
          <w:sz w:val="28"/>
          <w:szCs w:val="28"/>
        </w:rPr>
        <w:t>________________</w:t>
      </w: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направления____________________________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магистерской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07F">
        <w:rPr>
          <w:rFonts w:ascii="Times New Roman" w:hAnsi="Times New Roman" w:cs="Times New Roman"/>
          <w:sz w:val="28"/>
          <w:szCs w:val="28"/>
        </w:rPr>
        <w:t>программы_______________________________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B5207F" w:rsidRDefault="00D5002C" w:rsidP="00F9393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</w:t>
      </w:r>
      <w:r w:rsidR="00F93935">
        <w:rPr>
          <w:rFonts w:ascii="Times New Roman" w:hAnsi="Times New Roman" w:cs="Times New Roman"/>
          <w:sz w:val="28"/>
          <w:szCs w:val="28"/>
        </w:rPr>
        <w:t>иссертац</w:t>
      </w:r>
      <w:r w:rsidR="00B5207F" w:rsidRPr="00B5207F">
        <w:rPr>
          <w:rFonts w:ascii="Times New Roman" w:hAnsi="Times New Roman" w:cs="Times New Roman"/>
          <w:sz w:val="28"/>
          <w:szCs w:val="28"/>
        </w:rPr>
        <w:t>ии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F93935" w:rsidRDefault="00F93935" w:rsidP="00F9393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B5207F" w:rsidRDefault="00B5207F" w:rsidP="00637F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207F">
        <w:rPr>
          <w:rFonts w:ascii="Times New Roman" w:hAnsi="Times New Roman" w:cs="Times New Roman"/>
          <w:sz w:val="28"/>
          <w:szCs w:val="28"/>
        </w:rPr>
        <w:t>Утве</w:t>
      </w:r>
      <w:r w:rsidR="00F93935">
        <w:rPr>
          <w:rFonts w:ascii="Times New Roman" w:hAnsi="Times New Roman" w:cs="Times New Roman"/>
          <w:sz w:val="28"/>
          <w:szCs w:val="28"/>
        </w:rPr>
        <w:t>рждена</w:t>
      </w:r>
      <w:proofErr w:type="gramEnd"/>
      <w:r w:rsidR="00F93935">
        <w:rPr>
          <w:rFonts w:ascii="Times New Roman" w:hAnsi="Times New Roman" w:cs="Times New Roman"/>
          <w:sz w:val="28"/>
          <w:szCs w:val="28"/>
        </w:rPr>
        <w:t xml:space="preserve"> приказом по университету </w:t>
      </w:r>
      <w:r w:rsidR="00637F3E">
        <w:rPr>
          <w:rFonts w:ascii="Times New Roman" w:hAnsi="Times New Roman" w:cs="Times New Roman"/>
          <w:sz w:val="28"/>
          <w:szCs w:val="28"/>
        </w:rPr>
        <w:t xml:space="preserve">№_______от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37F3E">
        <w:rPr>
          <w:rFonts w:ascii="Times New Roman" w:hAnsi="Times New Roman" w:cs="Times New Roman"/>
          <w:sz w:val="28"/>
          <w:szCs w:val="28"/>
        </w:rPr>
        <w:t>____»__________</w:t>
      </w:r>
      <w:r>
        <w:rPr>
          <w:rFonts w:ascii="Times New Roman" w:hAnsi="Times New Roman" w:cs="Times New Roman"/>
          <w:sz w:val="28"/>
          <w:szCs w:val="28"/>
        </w:rPr>
        <w:t>20____г.</w:t>
      </w: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Срок сдачи студентом первого вариант</w:t>
      </w:r>
      <w:r w:rsidR="00637F3E">
        <w:rPr>
          <w:rFonts w:ascii="Times New Roman" w:hAnsi="Times New Roman" w:cs="Times New Roman"/>
          <w:sz w:val="28"/>
          <w:szCs w:val="28"/>
        </w:rPr>
        <w:t>а диссертации «____»__________</w:t>
      </w:r>
      <w:r w:rsidRPr="00B520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0____г.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Срок сдачи студентом законченной диссертации «____»___________ 20____г.</w:t>
      </w:r>
    </w:p>
    <w:p w:rsidR="00B5207F" w:rsidRPr="00B5207F" w:rsidRDefault="00B5207F" w:rsidP="00F93935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диссертации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br/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B5207F" w:rsidRPr="00B5207F" w:rsidRDefault="00B5207F" w:rsidP="00F93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Содержание диссертации (перечень в</w:t>
      </w:r>
      <w:r w:rsidR="00F93935">
        <w:rPr>
          <w:rFonts w:ascii="Times New Roman" w:hAnsi="Times New Roman" w:cs="Times New Roman"/>
          <w:sz w:val="28"/>
          <w:szCs w:val="28"/>
        </w:rPr>
        <w:t>опросов, подлежащих разработке)</w:t>
      </w:r>
      <w:r w:rsidR="00F93935">
        <w:rPr>
          <w:rFonts w:ascii="Times New Roman" w:hAnsi="Times New Roman" w:cs="Times New Roman"/>
          <w:sz w:val="28"/>
          <w:szCs w:val="28"/>
        </w:rPr>
        <w:br/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B5207F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F93935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637F3E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>Перечень графического материала с указанием обязательных чертежей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7F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07F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</w:p>
    <w:p w:rsidR="00B5207F" w:rsidRPr="00B5207F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F44" w:rsidRDefault="00B5207F" w:rsidP="00B520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637F3E">
        <w:rPr>
          <w:rFonts w:ascii="Times New Roman" w:hAnsi="Times New Roman" w:cs="Times New Roman"/>
          <w:sz w:val="28"/>
          <w:szCs w:val="28"/>
        </w:rPr>
        <w:t>та выдачи задания «___»______</w:t>
      </w:r>
      <w:r>
        <w:rPr>
          <w:rFonts w:ascii="Times New Roman" w:hAnsi="Times New Roman" w:cs="Times New Roman"/>
          <w:sz w:val="28"/>
          <w:szCs w:val="28"/>
        </w:rPr>
        <w:t xml:space="preserve"> 20__г.  </w:t>
      </w:r>
      <w:r w:rsidR="00637F3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5207F">
        <w:rPr>
          <w:rFonts w:ascii="Times New Roman" w:hAnsi="Times New Roman" w:cs="Times New Roman"/>
          <w:sz w:val="28"/>
          <w:szCs w:val="28"/>
        </w:rPr>
        <w:t>__________ /</w:t>
      </w:r>
      <w:proofErr w:type="spellStart"/>
      <w:r w:rsidR="00F71DD9">
        <w:rPr>
          <w:rFonts w:ascii="Times New Roman" w:hAnsi="Times New Roman" w:cs="Times New Roman"/>
          <w:sz w:val="28"/>
          <w:szCs w:val="28"/>
        </w:rPr>
        <w:t>Коморовский</w:t>
      </w:r>
      <w:proofErr w:type="spellEnd"/>
      <w:r w:rsidR="00F71DD9">
        <w:rPr>
          <w:rFonts w:ascii="Times New Roman" w:hAnsi="Times New Roman" w:cs="Times New Roman"/>
          <w:sz w:val="28"/>
          <w:szCs w:val="28"/>
        </w:rPr>
        <w:t xml:space="preserve"> В</w:t>
      </w:r>
      <w:r w:rsidR="00F71DD9">
        <w:rPr>
          <w:rFonts w:ascii="Times New Roman" w:hAnsi="Times New Roman" w:cs="Times New Roman"/>
          <w:sz w:val="28"/>
          <w:szCs w:val="28"/>
        </w:rPr>
        <w:t>и</w:t>
      </w:r>
      <w:r w:rsidR="00F71DD9">
        <w:rPr>
          <w:rFonts w:ascii="Times New Roman" w:hAnsi="Times New Roman" w:cs="Times New Roman"/>
          <w:sz w:val="28"/>
          <w:szCs w:val="28"/>
        </w:rPr>
        <w:t>тольд Станиславович</w:t>
      </w:r>
      <w:r w:rsidRPr="00B5207F">
        <w:rPr>
          <w:rFonts w:ascii="Times New Roman" w:hAnsi="Times New Roman" w:cs="Times New Roman"/>
          <w:sz w:val="28"/>
          <w:szCs w:val="28"/>
        </w:rPr>
        <w:t>/</w:t>
      </w:r>
    </w:p>
    <w:p w:rsidR="002E6F44" w:rsidRDefault="002E6F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6F44" w:rsidRPr="002E6F44" w:rsidRDefault="002E6F44" w:rsidP="002E6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F44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F71DD9" w:rsidRDefault="00F71DD9" w:rsidP="002E6F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ХАКИМОВ ДАМИР РАШИТОВИЧ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334881" w:rsidP="003348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</w:rPr>
        <w:t>РАЗРАБОТКА СИСТЕМЫ ПОДДЕРЖКИ ПРИНЯТИЯ РЕШЕНИЙ В ЕЖ</w:t>
      </w:r>
      <w:r w:rsidRPr="00334881">
        <w:rPr>
          <w:rFonts w:ascii="Times New Roman" w:hAnsi="Times New Roman" w:cs="Times New Roman"/>
          <w:sz w:val="28"/>
          <w:szCs w:val="28"/>
        </w:rPr>
        <w:t>Е</w:t>
      </w:r>
      <w:r w:rsidRPr="00334881">
        <w:rPr>
          <w:rFonts w:ascii="Times New Roman" w:hAnsi="Times New Roman" w:cs="Times New Roman"/>
          <w:sz w:val="28"/>
          <w:szCs w:val="28"/>
        </w:rPr>
        <w:t>ДНЕВНОМ БЫТУ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МАГИСТЕРСКАЯ ПРОГРАММА</w:t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>ГОД ЗАЩИТЫ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6F44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533EC6" w:rsidP="002E6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ПРИМЕР. </w:t>
      </w:r>
      <w:r w:rsidR="002E6F44" w:rsidRPr="002E6F44">
        <w:rPr>
          <w:rFonts w:ascii="Times New Roman" w:hAnsi="Times New Roman" w:cs="Times New Roman"/>
          <w:sz w:val="28"/>
          <w:szCs w:val="28"/>
        </w:rPr>
        <w:t xml:space="preserve">В магистерской диссертации исследован вопрос </w:t>
      </w:r>
      <w:r w:rsidR="00F71DD9">
        <w:rPr>
          <w:rFonts w:ascii="Times New Roman" w:hAnsi="Times New Roman" w:cs="Times New Roman"/>
          <w:sz w:val="28"/>
          <w:szCs w:val="28"/>
        </w:rPr>
        <w:t>и далее по р</w:t>
      </w:r>
      <w:r w:rsidR="00F71DD9">
        <w:rPr>
          <w:rFonts w:ascii="Times New Roman" w:hAnsi="Times New Roman" w:cs="Times New Roman"/>
          <w:sz w:val="28"/>
          <w:szCs w:val="28"/>
        </w:rPr>
        <w:t>а</w:t>
      </w:r>
      <w:r w:rsidR="00F71DD9">
        <w:rPr>
          <w:rFonts w:ascii="Times New Roman" w:hAnsi="Times New Roman" w:cs="Times New Roman"/>
          <w:sz w:val="28"/>
          <w:szCs w:val="28"/>
        </w:rPr>
        <w:t>боте</w:t>
      </w:r>
      <w:r w:rsidR="002E6F44" w:rsidRPr="002E6F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F44" w:rsidRPr="002E6F44" w:rsidRDefault="002E6F44" w:rsidP="002E6F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F44">
        <w:rPr>
          <w:rFonts w:ascii="Times New Roman" w:hAnsi="Times New Roman" w:cs="Times New Roman"/>
          <w:b/>
          <w:sz w:val="28"/>
          <w:szCs w:val="28"/>
          <w:lang w:val="en-US"/>
        </w:rPr>
        <w:t>THE SUMMARY</w:t>
      </w:r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1DD9" w:rsidRDefault="00F71DD9" w:rsidP="00F71D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71DD9">
        <w:rPr>
          <w:rFonts w:ascii="Times New Roman" w:hAnsi="Times New Roman" w:cs="Times New Roman"/>
          <w:sz w:val="28"/>
          <w:szCs w:val="28"/>
          <w:lang w:val="en-US"/>
        </w:rPr>
        <w:t>DEVELOPMENT OF THE SYSTEM OF SUPPORT OF DECISION-MAKING DURING EVERYDAY LIFE.</w:t>
      </w:r>
      <w:proofErr w:type="gramEnd"/>
    </w:p>
    <w:p w:rsidR="002E6F44" w:rsidRPr="002E6F44" w:rsidRDefault="002E6F44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F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47466" w:rsidRPr="00F71DD9" w:rsidRDefault="00533EC6" w:rsidP="00F71D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EC6">
        <w:rPr>
          <w:rFonts w:ascii="Times New Roman" w:hAnsi="Times New Roman" w:cs="Times New Roman"/>
          <w:b/>
          <w:sz w:val="28"/>
          <w:szCs w:val="28"/>
          <w:lang w:val="en-US"/>
        </w:rPr>
        <w:t>EXAMPLE.</w:t>
      </w:r>
      <w:r w:rsidR="00DE06A2" w:rsidRPr="00DE06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E6F44" w:rsidRPr="002E6F44">
        <w:rPr>
          <w:rFonts w:ascii="Times New Roman" w:hAnsi="Times New Roman" w:cs="Times New Roman"/>
          <w:sz w:val="28"/>
          <w:szCs w:val="28"/>
          <w:lang w:val="en-US"/>
        </w:rPr>
        <w:t xml:space="preserve">In master’s thesis investigated the issue of strategic planning and </w:t>
      </w:r>
      <w:r w:rsidR="00F71DD9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:rsidR="00F71DD9" w:rsidRDefault="00F71DD9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2E6F44" w:rsidRDefault="00A47466" w:rsidP="00A474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7466"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p w:rsidR="00A47466" w:rsidRDefault="00A47466" w:rsidP="00A474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7466" w:rsidRPr="00A47466" w:rsidRDefault="00A47466" w:rsidP="00A474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5BB" w:rsidRDefault="002E6F44" w:rsidP="002E6F44">
      <w:pPr>
        <w:spacing w:after="0" w:line="240" w:lineRule="auto"/>
        <w:jc w:val="both"/>
        <w:rPr>
          <w:noProof/>
        </w:rPr>
      </w:pPr>
      <w:r w:rsidRPr="00334881">
        <w:rPr>
          <w:rFonts w:ascii="Times New Roman" w:hAnsi="Times New Roman" w:cs="Times New Roman"/>
          <w:sz w:val="28"/>
          <w:szCs w:val="28"/>
        </w:rPr>
        <w:t xml:space="preserve"> </w:t>
      </w:r>
      <w:r w:rsidR="007F55BB">
        <w:rPr>
          <w:rFonts w:ascii="Times New Roman" w:hAnsi="Times New Roman" w:cs="Times New Roman"/>
          <w:sz w:val="28"/>
          <w:szCs w:val="28"/>
        </w:rPr>
        <w:fldChar w:fldCharType="begin"/>
      </w:r>
      <w:r w:rsidR="007F55BB">
        <w:rPr>
          <w:rFonts w:ascii="Times New Roman" w:hAnsi="Times New Roman" w:cs="Times New Roman"/>
          <w:sz w:val="28"/>
          <w:szCs w:val="28"/>
        </w:rPr>
        <w:instrText xml:space="preserve"> TOC \h \z \t "Введение;1;Заголовок_дип;2;Подзаголовок_дип;3" </w:instrText>
      </w:r>
      <w:r w:rsidR="007F55BB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7F55BB" w:rsidRPr="007F55BB" w:rsidRDefault="007F55BB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1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_Toc479848671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 w:rsidP="007F55BB">
      <w:pPr>
        <w:pStyle w:val="21"/>
        <w:tabs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2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Системы поддержки принятия решений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_Toc479848672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3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Классификации СППР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_Toc479848673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4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Архитектура СППР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_Toc479848674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5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 Структура СППР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_Toc479848675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6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1.4 Динамическое моделирование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_Toc479848676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7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1.5 Преимущества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_Toc479848677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 w:rsidP="007F55BB">
      <w:pPr>
        <w:pStyle w:val="21"/>
        <w:tabs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8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 Выбор СУБД для разработки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_Toc479848678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79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Моделирование данных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_Toc479848679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0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Метод анализа иерархий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_Toc479848680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1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Пример задачи многокритериального выбора с простейшей иерархией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_Toc479848681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2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2.4 Сфера образования и научных исследований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_Toc479848682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3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2.5 Методика применения МАИ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_Toc479848683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4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2.6 Моделирование проблемы в виде иерархии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_Toc479848684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5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2.6.1 Определение иерархической структуры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_Toc479848685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6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2.6.2 Объяснение иерархических структур, используемых в МАИ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_Toc479848686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7" w:history="1">
        <w:r w:rsidRPr="007F55BB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 xml:space="preserve">2.7 </w:t>
        </w:r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Расстановка приоритетов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_Toc479848687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F55BB" w:rsidRPr="007F55BB" w:rsidRDefault="007F55BB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79848688" w:history="1">
        <w:r w:rsidRPr="007F55BB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2.7.1 Определение приоритетов и пояснения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_Toc479848688 \h </w:instrTex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7F55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47466" w:rsidRPr="00334881" w:rsidRDefault="007F55BB" w:rsidP="002E6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A47466" w:rsidRPr="00334881" w:rsidRDefault="00A47466">
      <w:pPr>
        <w:rPr>
          <w:rFonts w:ascii="Times New Roman" w:hAnsi="Times New Roman" w:cs="Times New Roman"/>
          <w:sz w:val="28"/>
          <w:szCs w:val="28"/>
        </w:rPr>
      </w:pPr>
      <w:r w:rsidRPr="00334881">
        <w:rPr>
          <w:rFonts w:ascii="Times New Roman" w:hAnsi="Times New Roman" w:cs="Times New Roman"/>
          <w:sz w:val="28"/>
          <w:szCs w:val="28"/>
        </w:rPr>
        <w:br w:type="page"/>
      </w:r>
    </w:p>
    <w:p w:rsidR="00A47466" w:rsidRDefault="00A47466" w:rsidP="0008498B">
      <w:pPr>
        <w:pStyle w:val="a7"/>
        <w:rPr>
          <w:sz w:val="28"/>
        </w:rPr>
      </w:pPr>
      <w:bookmarkStart w:id="0" w:name="_Toc479848671"/>
      <w:r>
        <w:lastRenderedPageBreak/>
        <w:t>Введение</w:t>
      </w:r>
      <w:bookmarkEnd w:id="0"/>
    </w:p>
    <w:p w:rsidR="00A47466" w:rsidRDefault="00A47466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В той или иной степени Системы Поддержки Принятия Решений (СППР) присутствуют в любой информационной системе (ИС). Поэтому</w:t>
      </w:r>
      <w:r w:rsidR="007F55BB">
        <w:rPr>
          <w:rFonts w:ascii="Times New Roman" w:hAnsi="Times New Roman" w:cs="Times New Roman"/>
          <w:sz w:val="28"/>
          <w:szCs w:val="28"/>
        </w:rPr>
        <w:t xml:space="preserve"> </w:t>
      </w:r>
      <w:r w:rsidRPr="00C905AE">
        <w:rPr>
          <w:rFonts w:ascii="Times New Roman" w:hAnsi="Times New Roman" w:cs="Times New Roman"/>
          <w:sz w:val="28"/>
          <w:szCs w:val="28"/>
        </w:rPr>
        <w:t xml:space="preserve">к задаче </w:t>
      </w:r>
      <w:proofErr w:type="gramStart"/>
      <w:r w:rsidRPr="00C905AE">
        <w:rPr>
          <w:rFonts w:ascii="Times New Roman" w:hAnsi="Times New Roman" w:cs="Times New Roman"/>
          <w:sz w:val="28"/>
          <w:szCs w:val="28"/>
        </w:rPr>
        <w:t>со</w:t>
      </w:r>
      <w:r w:rsidRPr="00C905AE">
        <w:rPr>
          <w:rFonts w:ascii="Times New Roman" w:hAnsi="Times New Roman" w:cs="Times New Roman"/>
          <w:sz w:val="28"/>
          <w:szCs w:val="28"/>
        </w:rPr>
        <w:t>з</w:t>
      </w:r>
      <w:r w:rsidRPr="00C905AE">
        <w:rPr>
          <w:rFonts w:ascii="Times New Roman" w:hAnsi="Times New Roman" w:cs="Times New Roman"/>
          <w:sz w:val="28"/>
          <w:szCs w:val="28"/>
        </w:rPr>
        <w:t>дания системы поддержки принятия решений организации</w:t>
      </w:r>
      <w:proofErr w:type="gramEnd"/>
      <w:r w:rsidRPr="00C905AE">
        <w:rPr>
          <w:rFonts w:ascii="Times New Roman" w:hAnsi="Times New Roman" w:cs="Times New Roman"/>
          <w:sz w:val="28"/>
          <w:szCs w:val="28"/>
        </w:rPr>
        <w:t xml:space="preserve"> приступают сразу после приобретения вычислительной техники и установки программного обе</w:t>
      </w:r>
      <w:r w:rsidRPr="00C905AE">
        <w:rPr>
          <w:rFonts w:ascii="Times New Roman" w:hAnsi="Times New Roman" w:cs="Times New Roman"/>
          <w:sz w:val="28"/>
          <w:szCs w:val="28"/>
        </w:rPr>
        <w:t>с</w:t>
      </w:r>
      <w:r w:rsidRPr="00C905AE">
        <w:rPr>
          <w:rFonts w:ascii="Times New Roman" w:hAnsi="Times New Roman" w:cs="Times New Roman"/>
          <w:sz w:val="28"/>
          <w:szCs w:val="28"/>
        </w:rPr>
        <w:t>печения. По мере развития бизнеса, упорядочения структуры организации и н</w:t>
      </w:r>
      <w:r w:rsidRPr="00C905AE">
        <w:rPr>
          <w:rFonts w:ascii="Times New Roman" w:hAnsi="Times New Roman" w:cs="Times New Roman"/>
          <w:sz w:val="28"/>
          <w:szCs w:val="28"/>
        </w:rPr>
        <w:t>а</w:t>
      </w:r>
      <w:r w:rsidRPr="00C905AE">
        <w:rPr>
          <w:rFonts w:ascii="Times New Roman" w:hAnsi="Times New Roman" w:cs="Times New Roman"/>
          <w:sz w:val="28"/>
          <w:szCs w:val="28"/>
        </w:rPr>
        <w:t>лаживания межкорпоративных связей, проблема разрабо</w:t>
      </w:r>
      <w:r w:rsidRPr="00C905AE">
        <w:rPr>
          <w:rFonts w:ascii="Times New Roman" w:hAnsi="Times New Roman" w:cs="Times New Roman"/>
          <w:sz w:val="28"/>
          <w:szCs w:val="28"/>
        </w:rPr>
        <w:t>т</w:t>
      </w:r>
      <w:r w:rsidRPr="00C905AE">
        <w:rPr>
          <w:rFonts w:ascii="Times New Roman" w:hAnsi="Times New Roman" w:cs="Times New Roman"/>
          <w:sz w:val="28"/>
          <w:szCs w:val="28"/>
        </w:rPr>
        <w:t xml:space="preserve">ки и внедрения СППР становится особенно актуальной. Одним из подходов к созданию таких систем стало использование хранилищ данных. 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05AE">
        <w:rPr>
          <w:rFonts w:ascii="Times New Roman" w:hAnsi="Times New Roman" w:cs="Times New Roman"/>
          <w:sz w:val="28"/>
          <w:szCs w:val="28"/>
        </w:rPr>
        <w:t>СППР можно, в зависимости от данных, c которыми они работают, разд</w:t>
      </w:r>
      <w:r w:rsidRPr="00C905AE">
        <w:rPr>
          <w:rFonts w:ascii="Times New Roman" w:hAnsi="Times New Roman" w:cs="Times New Roman"/>
          <w:sz w:val="28"/>
          <w:szCs w:val="28"/>
        </w:rPr>
        <w:t>е</w:t>
      </w:r>
      <w:r w:rsidRPr="00C905AE">
        <w:rPr>
          <w:rFonts w:ascii="Times New Roman" w:hAnsi="Times New Roman" w:cs="Times New Roman"/>
          <w:sz w:val="28"/>
          <w:szCs w:val="28"/>
        </w:rPr>
        <w:t>лить на оперативные, предназначенные для немедленного реагирования на т</w:t>
      </w:r>
      <w:r w:rsidRPr="00C905AE">
        <w:rPr>
          <w:rFonts w:ascii="Times New Roman" w:hAnsi="Times New Roman" w:cs="Times New Roman"/>
          <w:sz w:val="28"/>
          <w:szCs w:val="28"/>
        </w:rPr>
        <w:t>е</w:t>
      </w:r>
      <w:r w:rsidRPr="00C905AE">
        <w:rPr>
          <w:rFonts w:ascii="Times New Roman" w:hAnsi="Times New Roman" w:cs="Times New Roman"/>
          <w:sz w:val="28"/>
          <w:szCs w:val="28"/>
        </w:rPr>
        <w:t>кущую ситуацию, и стратегические - основанные на анализе большого колич</w:t>
      </w:r>
      <w:r w:rsidRPr="00C905AE">
        <w:rPr>
          <w:rFonts w:ascii="Times New Roman" w:hAnsi="Times New Roman" w:cs="Times New Roman"/>
          <w:sz w:val="28"/>
          <w:szCs w:val="28"/>
        </w:rPr>
        <w:t>е</w:t>
      </w:r>
      <w:r w:rsidRPr="00C905AE">
        <w:rPr>
          <w:rFonts w:ascii="Times New Roman" w:hAnsi="Times New Roman" w:cs="Times New Roman"/>
          <w:sz w:val="28"/>
          <w:szCs w:val="28"/>
        </w:rPr>
        <w:t>ства информации из разных источников с привлечением сведений, содерж</w:t>
      </w:r>
      <w:r w:rsidRPr="00C905AE">
        <w:rPr>
          <w:rFonts w:ascii="Times New Roman" w:hAnsi="Times New Roman" w:cs="Times New Roman"/>
          <w:sz w:val="28"/>
          <w:szCs w:val="28"/>
        </w:rPr>
        <w:t>а</w:t>
      </w:r>
      <w:r w:rsidRPr="00C905AE">
        <w:rPr>
          <w:rFonts w:ascii="Times New Roman" w:hAnsi="Times New Roman" w:cs="Times New Roman"/>
          <w:sz w:val="28"/>
          <w:szCs w:val="28"/>
        </w:rPr>
        <w:t>щихся в системах, аккумулирующих опыт решения проблем.</w:t>
      </w:r>
      <w:proofErr w:type="gramEnd"/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СППР первого типа получили название Информационных Систем Рук</w:t>
      </w:r>
      <w:r w:rsidRPr="00C905AE">
        <w:rPr>
          <w:rFonts w:ascii="Times New Roman" w:hAnsi="Times New Roman" w:cs="Times New Roman"/>
          <w:sz w:val="28"/>
          <w:szCs w:val="28"/>
        </w:rPr>
        <w:t>о</w:t>
      </w:r>
      <w:r w:rsidRPr="00C905AE">
        <w:rPr>
          <w:rFonts w:ascii="Times New Roman" w:hAnsi="Times New Roman" w:cs="Times New Roman"/>
          <w:sz w:val="28"/>
          <w:szCs w:val="28"/>
        </w:rPr>
        <w:t>водства (ИСР). По сути, они представляют собой конечные наборы отчетов, п</w:t>
      </w:r>
      <w:r w:rsidRPr="00C905AE">
        <w:rPr>
          <w:rFonts w:ascii="Times New Roman" w:hAnsi="Times New Roman" w:cs="Times New Roman"/>
          <w:sz w:val="28"/>
          <w:szCs w:val="28"/>
        </w:rPr>
        <w:t>о</w:t>
      </w:r>
      <w:r w:rsidRPr="00C905AE">
        <w:rPr>
          <w:rFonts w:ascii="Times New Roman" w:hAnsi="Times New Roman" w:cs="Times New Roman"/>
          <w:sz w:val="28"/>
          <w:szCs w:val="28"/>
        </w:rPr>
        <w:t>строенные на основании данных из транзакцио</w:t>
      </w:r>
      <w:r w:rsidRPr="00C905AE">
        <w:rPr>
          <w:rFonts w:ascii="Times New Roman" w:hAnsi="Times New Roman" w:cs="Times New Roman"/>
          <w:sz w:val="28"/>
          <w:szCs w:val="28"/>
        </w:rPr>
        <w:t>н</w:t>
      </w:r>
      <w:r w:rsidRPr="00C905AE">
        <w:rPr>
          <w:rFonts w:ascii="Times New Roman" w:hAnsi="Times New Roman" w:cs="Times New Roman"/>
          <w:sz w:val="28"/>
          <w:szCs w:val="28"/>
        </w:rPr>
        <w:t>ной информационной системы предприятия или OLTP-системы, в идеале адекватно отражающей в режиме р</w:t>
      </w:r>
      <w:r w:rsidRPr="00C905AE">
        <w:rPr>
          <w:rFonts w:ascii="Times New Roman" w:hAnsi="Times New Roman" w:cs="Times New Roman"/>
          <w:sz w:val="28"/>
          <w:szCs w:val="28"/>
        </w:rPr>
        <w:t>е</w:t>
      </w:r>
      <w:r w:rsidRPr="00C905AE">
        <w:rPr>
          <w:rFonts w:ascii="Times New Roman" w:hAnsi="Times New Roman" w:cs="Times New Roman"/>
          <w:sz w:val="28"/>
          <w:szCs w:val="28"/>
        </w:rPr>
        <w:t>ального времени все аспекты производственн</w:t>
      </w:r>
      <w:r w:rsidRPr="00C905AE">
        <w:rPr>
          <w:rFonts w:ascii="Times New Roman" w:hAnsi="Times New Roman" w:cs="Times New Roman"/>
          <w:sz w:val="28"/>
          <w:szCs w:val="28"/>
        </w:rPr>
        <w:t>о</w:t>
      </w:r>
      <w:r w:rsidRPr="00C905AE">
        <w:rPr>
          <w:rFonts w:ascii="Times New Roman" w:hAnsi="Times New Roman" w:cs="Times New Roman"/>
          <w:sz w:val="28"/>
          <w:szCs w:val="28"/>
        </w:rPr>
        <w:t>го цикла предприятия. Для ИСР характерны следующие основные черты: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- отчеты, как правило, базируются на стандартных для организации з</w:t>
      </w:r>
      <w:r w:rsidRPr="00C905AE">
        <w:rPr>
          <w:rFonts w:ascii="Times New Roman" w:hAnsi="Times New Roman" w:cs="Times New Roman"/>
          <w:sz w:val="28"/>
          <w:szCs w:val="28"/>
        </w:rPr>
        <w:t>а</w:t>
      </w:r>
      <w:r w:rsidRPr="00C905AE">
        <w:rPr>
          <w:rFonts w:ascii="Times New Roman" w:hAnsi="Times New Roman" w:cs="Times New Roman"/>
          <w:sz w:val="28"/>
          <w:szCs w:val="28"/>
        </w:rPr>
        <w:t>просах; число последних относительно невелико;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- ИСР представляет отчеты в максимально удобном виде, включающем, наряду с таблицами, деловую графику, мультимедийные возможности и т. п.;</w:t>
      </w:r>
    </w:p>
    <w:p w:rsidR="00C905AE" w:rsidRPr="00C905AE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- как правило, ИСР ориентированы на конкретный вертикальный рынок, например финансы, маркетинг, управление ресурсами.</w:t>
      </w:r>
    </w:p>
    <w:p w:rsidR="00F71DD9" w:rsidRDefault="00C905AE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AE">
        <w:rPr>
          <w:rFonts w:ascii="Times New Roman" w:hAnsi="Times New Roman" w:cs="Times New Roman"/>
          <w:sz w:val="28"/>
          <w:szCs w:val="28"/>
        </w:rPr>
        <w:t>СППР второго типа предполагают достаточно глубокую проработку да</w:t>
      </w:r>
      <w:r w:rsidRPr="00C905AE">
        <w:rPr>
          <w:rFonts w:ascii="Times New Roman" w:hAnsi="Times New Roman" w:cs="Times New Roman"/>
          <w:sz w:val="28"/>
          <w:szCs w:val="28"/>
        </w:rPr>
        <w:t>н</w:t>
      </w:r>
      <w:r w:rsidRPr="00C905AE">
        <w:rPr>
          <w:rFonts w:ascii="Times New Roman" w:hAnsi="Times New Roman" w:cs="Times New Roman"/>
          <w:sz w:val="28"/>
          <w:szCs w:val="28"/>
        </w:rPr>
        <w:t xml:space="preserve">ных, специально преобразованных так, чтобы их было удобно использовать в ходе процесса принятия решений. Неотъемлемым компонентом СППР этого </w:t>
      </w:r>
      <w:r w:rsidRPr="00C905AE">
        <w:rPr>
          <w:rFonts w:ascii="Times New Roman" w:hAnsi="Times New Roman" w:cs="Times New Roman"/>
          <w:sz w:val="28"/>
          <w:szCs w:val="28"/>
        </w:rPr>
        <w:lastRenderedPageBreak/>
        <w:t>уровня являются правила принятия решений, которые на основе агрегирова</w:t>
      </w:r>
      <w:r w:rsidRPr="00C905AE">
        <w:rPr>
          <w:rFonts w:ascii="Times New Roman" w:hAnsi="Times New Roman" w:cs="Times New Roman"/>
          <w:sz w:val="28"/>
          <w:szCs w:val="28"/>
        </w:rPr>
        <w:t>н</w:t>
      </w:r>
      <w:r w:rsidRPr="00C905AE">
        <w:rPr>
          <w:rFonts w:ascii="Times New Roman" w:hAnsi="Times New Roman" w:cs="Times New Roman"/>
          <w:sz w:val="28"/>
          <w:szCs w:val="28"/>
        </w:rPr>
        <w:t>ных данных подсказывают менеджерскому составу выводы и придают системе черты искусственного интеллекта. Такого рода системы создаются только в том случае, если структура бизнеса уже достаточно определена и имеются основ</w:t>
      </w:r>
      <w:r w:rsidRPr="00C905AE">
        <w:rPr>
          <w:rFonts w:ascii="Times New Roman" w:hAnsi="Times New Roman" w:cs="Times New Roman"/>
          <w:sz w:val="28"/>
          <w:szCs w:val="28"/>
        </w:rPr>
        <w:t>а</w:t>
      </w:r>
      <w:r w:rsidRPr="00C905AE">
        <w:rPr>
          <w:rFonts w:ascii="Times New Roman" w:hAnsi="Times New Roman" w:cs="Times New Roman"/>
          <w:sz w:val="28"/>
          <w:szCs w:val="28"/>
        </w:rPr>
        <w:t xml:space="preserve">ния для обобщения и анализа не только данных, но и процессов их обработки. Если ИСР есть не что </w:t>
      </w:r>
      <w:proofErr w:type="gramStart"/>
      <w:r w:rsidRPr="00C905AE">
        <w:rPr>
          <w:rFonts w:ascii="Times New Roman" w:hAnsi="Times New Roman" w:cs="Times New Roman"/>
          <w:sz w:val="28"/>
          <w:szCs w:val="28"/>
        </w:rPr>
        <w:t>иное</w:t>
      </w:r>
      <w:proofErr w:type="gramEnd"/>
      <w:r w:rsidRPr="00C905AE">
        <w:rPr>
          <w:rFonts w:ascii="Times New Roman" w:hAnsi="Times New Roman" w:cs="Times New Roman"/>
          <w:sz w:val="28"/>
          <w:szCs w:val="28"/>
        </w:rPr>
        <w:t xml:space="preserve"> как развитие системы оперативного управления производственными процессами, то СППР в современном понимании - это м</w:t>
      </w:r>
      <w:r w:rsidRPr="00C905AE">
        <w:rPr>
          <w:rFonts w:ascii="Times New Roman" w:hAnsi="Times New Roman" w:cs="Times New Roman"/>
          <w:sz w:val="28"/>
          <w:szCs w:val="28"/>
        </w:rPr>
        <w:t>е</w:t>
      </w:r>
      <w:r w:rsidRPr="00C905AE">
        <w:rPr>
          <w:rFonts w:ascii="Times New Roman" w:hAnsi="Times New Roman" w:cs="Times New Roman"/>
          <w:sz w:val="28"/>
          <w:szCs w:val="28"/>
        </w:rPr>
        <w:t>ханизм развития бизнеса, который включает в себя некоторую часть упра</w:t>
      </w:r>
      <w:r w:rsidRPr="00C905AE">
        <w:rPr>
          <w:rFonts w:ascii="Times New Roman" w:hAnsi="Times New Roman" w:cs="Times New Roman"/>
          <w:sz w:val="28"/>
          <w:szCs w:val="28"/>
        </w:rPr>
        <w:t>в</w:t>
      </w:r>
      <w:r w:rsidRPr="00C905AE">
        <w:rPr>
          <w:rFonts w:ascii="Times New Roman" w:hAnsi="Times New Roman" w:cs="Times New Roman"/>
          <w:sz w:val="28"/>
          <w:szCs w:val="28"/>
        </w:rPr>
        <w:t>ляющей информационной системы, обширную систему внешних связей пре</w:t>
      </w:r>
      <w:r w:rsidRPr="00C905AE">
        <w:rPr>
          <w:rFonts w:ascii="Times New Roman" w:hAnsi="Times New Roman" w:cs="Times New Roman"/>
          <w:sz w:val="28"/>
          <w:szCs w:val="28"/>
        </w:rPr>
        <w:t>д</w:t>
      </w:r>
      <w:r w:rsidRPr="00C905AE">
        <w:rPr>
          <w:rFonts w:ascii="Times New Roman" w:hAnsi="Times New Roman" w:cs="Times New Roman"/>
          <w:sz w:val="28"/>
          <w:szCs w:val="28"/>
        </w:rPr>
        <w:t>приятия, а также технологические и маркетинговые процессы развития прои</w:t>
      </w:r>
      <w:r w:rsidRPr="00C905AE">
        <w:rPr>
          <w:rFonts w:ascii="Times New Roman" w:hAnsi="Times New Roman" w:cs="Times New Roman"/>
          <w:sz w:val="28"/>
          <w:szCs w:val="28"/>
        </w:rPr>
        <w:t>з</w:t>
      </w:r>
      <w:r w:rsidRPr="00C905AE">
        <w:rPr>
          <w:rFonts w:ascii="Times New Roman" w:hAnsi="Times New Roman" w:cs="Times New Roman"/>
          <w:sz w:val="28"/>
          <w:szCs w:val="28"/>
        </w:rPr>
        <w:t>водства.</w:t>
      </w:r>
      <w:r w:rsidR="00F71D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466" w:rsidRDefault="00F71DD9" w:rsidP="00C9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DD9">
        <w:rPr>
          <w:rFonts w:ascii="Times New Roman" w:hAnsi="Times New Roman" w:cs="Times New Roman"/>
          <w:sz w:val="28"/>
          <w:szCs w:val="28"/>
          <w:highlight w:val="yellow"/>
        </w:rPr>
        <w:t>Не окончательный вариант, необходима доработка.</w:t>
      </w:r>
      <w:r w:rsidR="00A47466">
        <w:rPr>
          <w:rFonts w:ascii="Times New Roman" w:hAnsi="Times New Roman" w:cs="Times New Roman"/>
          <w:sz w:val="28"/>
          <w:szCs w:val="28"/>
        </w:rPr>
        <w:br w:type="page"/>
      </w:r>
    </w:p>
    <w:p w:rsidR="00A47466" w:rsidRPr="0008498B" w:rsidRDefault="00615374" w:rsidP="0008498B">
      <w:pPr>
        <w:pStyle w:val="a9"/>
      </w:pPr>
      <w:bookmarkStart w:id="2" w:name="_Toc479848672"/>
      <w:r w:rsidRPr="0008498B">
        <w:lastRenderedPageBreak/>
        <w:t xml:space="preserve">1 </w:t>
      </w:r>
      <w:r w:rsidR="00D168BF" w:rsidRPr="0008498B">
        <w:t>Системы поддержки принятия решений</w:t>
      </w:r>
      <w:bookmarkEnd w:id="2"/>
    </w:p>
    <w:p w:rsidR="00D168BF" w:rsidRDefault="00D168BF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8BF" w:rsidRDefault="00D168BF" w:rsidP="00A4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BF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 xml:space="preserve">ема поддержки принятия решений </w:t>
      </w:r>
      <w:r w:rsidRPr="00D168B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 компьютерные системы, предназначенные для сбора и анализа больших объемов информации с целью оценивания возможных вариантов решений.</w:t>
      </w:r>
    </w:p>
    <w:p w:rsidR="00D168BF" w:rsidRPr="00D168BF" w:rsidRDefault="00D168BF" w:rsidP="00D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BF">
        <w:rPr>
          <w:rFonts w:ascii="Times New Roman" w:hAnsi="Times New Roman" w:cs="Times New Roman"/>
          <w:sz w:val="28"/>
          <w:szCs w:val="28"/>
        </w:rPr>
        <w:t>СППР возникли в результате слияния управленческих информационных систем и систем управления базами данных.</w:t>
      </w:r>
    </w:p>
    <w:p w:rsidR="00D168BF" w:rsidRDefault="00D168BF" w:rsidP="00D16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8BF">
        <w:rPr>
          <w:rFonts w:ascii="Times New Roman" w:hAnsi="Times New Roman" w:cs="Times New Roman"/>
          <w:sz w:val="28"/>
          <w:szCs w:val="28"/>
        </w:rPr>
        <w:t>Система поддержки принятия решений предназначена для поддержки многокритериальных решений в сложной информационной среде. При этом под многокритериальностью понимается тот факт, что результаты принима</w:t>
      </w:r>
      <w:r w:rsidRPr="00D168BF">
        <w:rPr>
          <w:rFonts w:ascii="Times New Roman" w:hAnsi="Times New Roman" w:cs="Times New Roman"/>
          <w:sz w:val="28"/>
          <w:szCs w:val="28"/>
        </w:rPr>
        <w:t>е</w:t>
      </w:r>
      <w:r w:rsidRPr="00D168BF">
        <w:rPr>
          <w:rFonts w:ascii="Times New Roman" w:hAnsi="Times New Roman" w:cs="Times New Roman"/>
          <w:sz w:val="28"/>
          <w:szCs w:val="28"/>
        </w:rPr>
        <w:t>мых решений оцениваются не по одному, а по совокупности многих показат</w:t>
      </w:r>
      <w:r w:rsidRPr="00D168BF">
        <w:rPr>
          <w:rFonts w:ascii="Times New Roman" w:hAnsi="Times New Roman" w:cs="Times New Roman"/>
          <w:sz w:val="28"/>
          <w:szCs w:val="28"/>
        </w:rPr>
        <w:t>е</w:t>
      </w:r>
      <w:r w:rsidRPr="00D168BF">
        <w:rPr>
          <w:rFonts w:ascii="Times New Roman" w:hAnsi="Times New Roman" w:cs="Times New Roman"/>
          <w:sz w:val="28"/>
          <w:szCs w:val="28"/>
        </w:rPr>
        <w:t>лей (критериев) рассматриваемых одновременно. Информационная сложность определяется необходимостью учета большого объема данных, обработка кот</w:t>
      </w:r>
      <w:r w:rsidRPr="00D168BF">
        <w:rPr>
          <w:rFonts w:ascii="Times New Roman" w:hAnsi="Times New Roman" w:cs="Times New Roman"/>
          <w:sz w:val="28"/>
          <w:szCs w:val="28"/>
        </w:rPr>
        <w:t>о</w:t>
      </w:r>
      <w:r w:rsidRPr="00D168BF">
        <w:rPr>
          <w:rFonts w:ascii="Times New Roman" w:hAnsi="Times New Roman" w:cs="Times New Roman"/>
          <w:sz w:val="28"/>
          <w:szCs w:val="28"/>
        </w:rPr>
        <w:t>рых без помощи современной вычислительной техники практически невыпо</w:t>
      </w:r>
      <w:r w:rsidRPr="00D168BF">
        <w:rPr>
          <w:rFonts w:ascii="Times New Roman" w:hAnsi="Times New Roman" w:cs="Times New Roman"/>
          <w:sz w:val="28"/>
          <w:szCs w:val="28"/>
        </w:rPr>
        <w:t>л</w:t>
      </w:r>
      <w:r w:rsidRPr="00D168BF">
        <w:rPr>
          <w:rFonts w:ascii="Times New Roman" w:hAnsi="Times New Roman" w:cs="Times New Roman"/>
          <w:sz w:val="28"/>
          <w:szCs w:val="28"/>
        </w:rPr>
        <w:t>нима. В этих условиях число возможных решений, как правило, весьма велико, и выбор наилучшего из них "на глаз", без всестороннего анализа может прив</w:t>
      </w:r>
      <w:r w:rsidRPr="00D168BF">
        <w:rPr>
          <w:rFonts w:ascii="Times New Roman" w:hAnsi="Times New Roman" w:cs="Times New Roman"/>
          <w:sz w:val="28"/>
          <w:szCs w:val="28"/>
        </w:rPr>
        <w:t>о</w:t>
      </w:r>
      <w:r w:rsidRPr="00D168BF">
        <w:rPr>
          <w:rFonts w:ascii="Times New Roman" w:hAnsi="Times New Roman" w:cs="Times New Roman"/>
          <w:sz w:val="28"/>
          <w:szCs w:val="28"/>
        </w:rPr>
        <w:t>дить к грубым ошибкам.</w:t>
      </w:r>
    </w:p>
    <w:p w:rsidR="00CB777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оценивание проблемной ситуации и имеющихся ограничений;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выявление приоритетов и их ранжирование;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формулировка предпочтений ЛПР;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генерирование альтернатив;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оценивание альтернатив;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возможных последствий и рисков;</w:t>
      </w:r>
    </w:p>
    <w:p w:rsidR="00A876DF" w:rsidRDefault="00A876DF" w:rsidP="00A87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наилучшей альтернативы.</w:t>
      </w:r>
    </w:p>
    <w:p w:rsidR="00EB54A7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79">
        <w:rPr>
          <w:rFonts w:ascii="Times New Roman" w:hAnsi="Times New Roman" w:cs="Times New Roman"/>
          <w:sz w:val="28"/>
          <w:szCs w:val="28"/>
        </w:rPr>
        <w:t>Для анализа и выработок предложений в СППР используются разные м</w:t>
      </w:r>
      <w:r w:rsidRPr="00927B79">
        <w:rPr>
          <w:rFonts w:ascii="Times New Roman" w:hAnsi="Times New Roman" w:cs="Times New Roman"/>
          <w:sz w:val="28"/>
          <w:szCs w:val="28"/>
        </w:rPr>
        <w:t>е</w:t>
      </w:r>
      <w:r w:rsidRPr="00927B79">
        <w:rPr>
          <w:rFonts w:ascii="Times New Roman" w:hAnsi="Times New Roman" w:cs="Times New Roman"/>
          <w:sz w:val="28"/>
          <w:szCs w:val="28"/>
        </w:rPr>
        <w:t>тоды.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информационный поиск;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данных;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поиск знаний в базах данных;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имитационное моделирование;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когнитивное моделирование;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нейронные сети;</w:t>
      </w:r>
    </w:p>
    <w:p w:rsidR="00927B79" w:rsidRDefault="00927B79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ситуационное моделирование и д.р.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Некоторые из этих методов были разработаны в рамках искусственного интеллекта. Если в основе работы СППР лежат методы искусственного инте</w:t>
      </w:r>
      <w:r w:rsidRPr="00335BAE">
        <w:rPr>
          <w:rFonts w:ascii="Times New Roman" w:hAnsi="Times New Roman" w:cs="Times New Roman"/>
          <w:sz w:val="28"/>
          <w:szCs w:val="28"/>
        </w:rPr>
        <w:t>л</w:t>
      </w:r>
      <w:r w:rsidRPr="00335BAE">
        <w:rPr>
          <w:rFonts w:ascii="Times New Roman" w:hAnsi="Times New Roman" w:cs="Times New Roman"/>
          <w:sz w:val="28"/>
          <w:szCs w:val="28"/>
        </w:rPr>
        <w:t>лекта, то говорят об интеллектуальной СППР или ИСППР.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Близкие к СППР классы систем — это экспертные системы и автоматиз</w:t>
      </w:r>
      <w:r w:rsidRPr="00335BAE">
        <w:rPr>
          <w:rFonts w:ascii="Times New Roman" w:hAnsi="Times New Roman" w:cs="Times New Roman"/>
          <w:sz w:val="28"/>
          <w:szCs w:val="28"/>
        </w:rPr>
        <w:t>и</w:t>
      </w:r>
      <w:r w:rsidRPr="00335BAE">
        <w:rPr>
          <w:rFonts w:ascii="Times New Roman" w:hAnsi="Times New Roman" w:cs="Times New Roman"/>
          <w:sz w:val="28"/>
          <w:szCs w:val="28"/>
        </w:rPr>
        <w:t>рованные системы управления.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Система позволяет решать задачи оперативного и стратегического упра</w:t>
      </w:r>
      <w:r w:rsidRPr="00335BAE">
        <w:rPr>
          <w:rFonts w:ascii="Times New Roman" w:hAnsi="Times New Roman" w:cs="Times New Roman"/>
          <w:sz w:val="28"/>
          <w:szCs w:val="28"/>
        </w:rPr>
        <w:t>в</w:t>
      </w:r>
      <w:r w:rsidRPr="00335BAE">
        <w:rPr>
          <w:rFonts w:ascii="Times New Roman" w:hAnsi="Times New Roman" w:cs="Times New Roman"/>
          <w:sz w:val="28"/>
          <w:szCs w:val="28"/>
        </w:rPr>
        <w:t>ления на основе учетных данных о деятельности компании.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Система поддержки принятия решений представляет собой комплекс программных инструментальных средств для анализа данных, моделирования, прогнозирования и принятия управленческих решений, состоящий из собстве</w:t>
      </w:r>
      <w:r w:rsidRPr="00335BAE">
        <w:rPr>
          <w:rFonts w:ascii="Times New Roman" w:hAnsi="Times New Roman" w:cs="Times New Roman"/>
          <w:sz w:val="28"/>
          <w:szCs w:val="28"/>
        </w:rPr>
        <w:t>н</w:t>
      </w:r>
      <w:r w:rsidRPr="00335BAE">
        <w:rPr>
          <w:rFonts w:ascii="Times New Roman" w:hAnsi="Times New Roman" w:cs="Times New Roman"/>
          <w:sz w:val="28"/>
          <w:szCs w:val="28"/>
        </w:rPr>
        <w:t>ных разработок корпорации и приобретаемых программных продуктов (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Cognos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>).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Теоретические исследования в области разработки первых систем по</w:t>
      </w:r>
      <w:r w:rsidRPr="00335BAE">
        <w:rPr>
          <w:rFonts w:ascii="Times New Roman" w:hAnsi="Times New Roman" w:cs="Times New Roman"/>
          <w:sz w:val="28"/>
          <w:szCs w:val="28"/>
        </w:rPr>
        <w:t>д</w:t>
      </w:r>
      <w:r w:rsidRPr="00335BAE">
        <w:rPr>
          <w:rFonts w:ascii="Times New Roman" w:hAnsi="Times New Roman" w:cs="Times New Roman"/>
          <w:sz w:val="28"/>
          <w:szCs w:val="28"/>
        </w:rPr>
        <w:t>держки принятия решений проводились в технологическом институте Карнеги в конце 50-х начале 60-х годов XX века. Объединить теорию с практикой уд</w:t>
      </w:r>
      <w:r w:rsidRPr="00335BAE">
        <w:rPr>
          <w:rFonts w:ascii="Times New Roman" w:hAnsi="Times New Roman" w:cs="Times New Roman"/>
          <w:sz w:val="28"/>
          <w:szCs w:val="28"/>
        </w:rPr>
        <w:t>а</w:t>
      </w:r>
      <w:r w:rsidRPr="00335BAE">
        <w:rPr>
          <w:rFonts w:ascii="Times New Roman" w:hAnsi="Times New Roman" w:cs="Times New Roman"/>
          <w:sz w:val="28"/>
          <w:szCs w:val="28"/>
        </w:rPr>
        <w:t>лось специалистам из Массачусетского технологического института в 60-х г</w:t>
      </w:r>
      <w:r w:rsidRPr="00335BAE">
        <w:rPr>
          <w:rFonts w:ascii="Times New Roman" w:hAnsi="Times New Roman" w:cs="Times New Roman"/>
          <w:sz w:val="28"/>
          <w:szCs w:val="28"/>
        </w:rPr>
        <w:t>о</w:t>
      </w:r>
      <w:r w:rsidRPr="00335BAE">
        <w:rPr>
          <w:rFonts w:ascii="Times New Roman" w:hAnsi="Times New Roman" w:cs="Times New Roman"/>
          <w:sz w:val="28"/>
          <w:szCs w:val="28"/>
        </w:rPr>
        <w:t>дах. В середине и конце 80-х годов XX столетия стали появляться такие сист</w:t>
      </w:r>
      <w:r w:rsidRPr="00335BAE">
        <w:rPr>
          <w:rFonts w:ascii="Times New Roman" w:hAnsi="Times New Roman" w:cs="Times New Roman"/>
          <w:sz w:val="28"/>
          <w:szCs w:val="28"/>
        </w:rPr>
        <w:t>е</w:t>
      </w:r>
      <w:r w:rsidRPr="00335BAE">
        <w:rPr>
          <w:rFonts w:ascii="Times New Roman" w:hAnsi="Times New Roman" w:cs="Times New Roman"/>
          <w:sz w:val="28"/>
          <w:szCs w:val="28"/>
        </w:rPr>
        <w:t>мы, как EIS, GDSS, ODSS. В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1987 </w:t>
      </w:r>
      <w:r w:rsidRPr="00335BAE">
        <w:rPr>
          <w:rFonts w:ascii="Times New Roman" w:hAnsi="Times New Roman" w:cs="Times New Roman"/>
          <w:sz w:val="28"/>
          <w:szCs w:val="28"/>
        </w:rPr>
        <w:t>году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компания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Texas Instruments </w:t>
      </w:r>
      <w:r w:rsidRPr="00335BAE">
        <w:rPr>
          <w:rFonts w:ascii="Times New Roman" w:hAnsi="Times New Roman" w:cs="Times New Roman"/>
          <w:sz w:val="28"/>
          <w:szCs w:val="28"/>
        </w:rPr>
        <w:t>разработала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для</w:t>
      </w:r>
      <w:r w:rsidRPr="00335BAE">
        <w:rPr>
          <w:rFonts w:ascii="Times New Roman" w:hAnsi="Times New Roman" w:cs="Times New Roman"/>
          <w:sz w:val="28"/>
          <w:szCs w:val="28"/>
          <w:lang w:val="en-US"/>
        </w:rPr>
        <w:t xml:space="preserve"> United Airlines Gate Assignment Display System. </w:t>
      </w:r>
      <w:r w:rsidRPr="00335BAE">
        <w:rPr>
          <w:rFonts w:ascii="Times New Roman" w:hAnsi="Times New Roman" w:cs="Times New Roman"/>
          <w:sz w:val="28"/>
          <w:szCs w:val="28"/>
        </w:rPr>
        <w:t>Это позволило значительно снизить убытки от полетов и отрегулировать управление различными аэропо</w:t>
      </w:r>
      <w:r w:rsidRPr="00335BAE">
        <w:rPr>
          <w:rFonts w:ascii="Times New Roman" w:hAnsi="Times New Roman" w:cs="Times New Roman"/>
          <w:sz w:val="28"/>
          <w:szCs w:val="28"/>
        </w:rPr>
        <w:t>р</w:t>
      </w:r>
      <w:r w:rsidRPr="00335BAE">
        <w:rPr>
          <w:rFonts w:ascii="Times New Roman" w:hAnsi="Times New Roman" w:cs="Times New Roman"/>
          <w:sz w:val="28"/>
          <w:szCs w:val="28"/>
        </w:rPr>
        <w:t xml:space="preserve">тами, начиная от Международного аэропорта 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O’Hare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 xml:space="preserve"> в Чикаго и заканчивая </w:t>
      </w:r>
      <w:proofErr w:type="spellStart"/>
      <w:r w:rsidRPr="00335BAE">
        <w:rPr>
          <w:rFonts w:ascii="Times New Roman" w:hAnsi="Times New Roman" w:cs="Times New Roman"/>
          <w:sz w:val="28"/>
          <w:szCs w:val="28"/>
        </w:rPr>
        <w:t>Stapleton</w:t>
      </w:r>
      <w:proofErr w:type="spellEnd"/>
      <w:r w:rsidRPr="00335BAE">
        <w:rPr>
          <w:rFonts w:ascii="Times New Roman" w:hAnsi="Times New Roman" w:cs="Times New Roman"/>
          <w:sz w:val="28"/>
          <w:szCs w:val="28"/>
        </w:rPr>
        <w:t xml:space="preserve"> в Денвере, штат Колорадо. В 90-х годах сфера возможностей СППР расширялась благодаря внедрению хранилищ данных и инструментов OLAP. Появление новых технологий отчетности сделало СППР незаменимой в м</w:t>
      </w:r>
      <w:r w:rsidRPr="00335BAE">
        <w:rPr>
          <w:rFonts w:ascii="Times New Roman" w:hAnsi="Times New Roman" w:cs="Times New Roman"/>
          <w:sz w:val="28"/>
          <w:szCs w:val="28"/>
        </w:rPr>
        <w:t>е</w:t>
      </w:r>
      <w:r w:rsidRPr="00335BAE">
        <w:rPr>
          <w:rFonts w:ascii="Times New Roman" w:hAnsi="Times New Roman" w:cs="Times New Roman"/>
          <w:sz w:val="28"/>
          <w:szCs w:val="28"/>
        </w:rPr>
        <w:t>неджменте.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Default="00615374" w:rsidP="0008498B">
      <w:pPr>
        <w:pStyle w:val="ab"/>
      </w:pPr>
      <w:bookmarkStart w:id="3" w:name="_Toc479848673"/>
      <w:r>
        <w:lastRenderedPageBreak/>
        <w:t xml:space="preserve">1.1 </w:t>
      </w:r>
      <w:r w:rsidR="00335BAE">
        <w:t>Классификации СППР</w:t>
      </w:r>
      <w:bookmarkEnd w:id="3"/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По взаимодействию с пользователем выделяют три вида СППР: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пассивные помогают в процессе принятия решений, но не могут выдвинуть конкретного предложения;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активные непосредственно участвуют в разработке правильного решения;</w:t>
      </w:r>
    </w:p>
    <w:p w:rsid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кооперативные предполагают взаим</w:t>
      </w:r>
      <w:r>
        <w:rPr>
          <w:rFonts w:ascii="Times New Roman" w:hAnsi="Times New Roman" w:cs="Times New Roman"/>
          <w:sz w:val="28"/>
          <w:szCs w:val="28"/>
        </w:rPr>
        <w:t>одействие СППР с пользователем.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Выдвинутое системой предложение пользователь может доработать, ус</w:t>
      </w:r>
      <w:r w:rsidRPr="00335BAE">
        <w:rPr>
          <w:rFonts w:ascii="Times New Roman" w:hAnsi="Times New Roman" w:cs="Times New Roman"/>
          <w:sz w:val="28"/>
          <w:szCs w:val="28"/>
        </w:rPr>
        <w:t>о</w:t>
      </w:r>
      <w:r w:rsidRPr="00335BAE">
        <w:rPr>
          <w:rFonts w:ascii="Times New Roman" w:hAnsi="Times New Roman" w:cs="Times New Roman"/>
          <w:sz w:val="28"/>
          <w:szCs w:val="28"/>
        </w:rPr>
        <w:t>вершенствовать, а затем отправить обратно в систему для проверки. После эт</w:t>
      </w:r>
      <w:r w:rsidRPr="00335BAE">
        <w:rPr>
          <w:rFonts w:ascii="Times New Roman" w:hAnsi="Times New Roman" w:cs="Times New Roman"/>
          <w:sz w:val="28"/>
          <w:szCs w:val="28"/>
        </w:rPr>
        <w:t>о</w:t>
      </w:r>
      <w:r w:rsidRPr="00335BAE">
        <w:rPr>
          <w:rFonts w:ascii="Times New Roman" w:hAnsi="Times New Roman" w:cs="Times New Roman"/>
          <w:sz w:val="28"/>
          <w:szCs w:val="28"/>
        </w:rPr>
        <w:t>го предложение вновь представляется пользователю, и так до тех пор, пока он не одобрит решение.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По способу поддержки различают: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AE">
        <w:rPr>
          <w:rFonts w:ascii="Times New Roman" w:hAnsi="Times New Roman" w:cs="Times New Roman"/>
          <w:sz w:val="28"/>
          <w:szCs w:val="28"/>
        </w:rPr>
        <w:t>модельно-ориентированные СППР, используют в работе доступ к статистич</w:t>
      </w:r>
      <w:r w:rsidRPr="00335BAE">
        <w:rPr>
          <w:rFonts w:ascii="Times New Roman" w:hAnsi="Times New Roman" w:cs="Times New Roman"/>
          <w:sz w:val="28"/>
          <w:szCs w:val="28"/>
        </w:rPr>
        <w:t>е</w:t>
      </w:r>
      <w:r w:rsidRPr="00335BAE">
        <w:rPr>
          <w:rFonts w:ascii="Times New Roman" w:hAnsi="Times New Roman" w:cs="Times New Roman"/>
          <w:sz w:val="28"/>
          <w:szCs w:val="28"/>
        </w:rPr>
        <w:t>ским, финансовым или иным моделям;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основанные на коммуникациях, поддерживают работу двух и более пользователей, занимающихся общей задачей;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ориентированные на данные, имеют доступ к временным рядам орг</w:t>
      </w:r>
      <w:r w:rsidRPr="00335BAE">
        <w:rPr>
          <w:rFonts w:ascii="Times New Roman" w:hAnsi="Times New Roman" w:cs="Times New Roman"/>
          <w:sz w:val="28"/>
          <w:szCs w:val="28"/>
        </w:rPr>
        <w:t>а</w:t>
      </w:r>
      <w:r w:rsidRPr="00335BAE">
        <w:rPr>
          <w:rFonts w:ascii="Times New Roman" w:hAnsi="Times New Roman" w:cs="Times New Roman"/>
          <w:sz w:val="28"/>
          <w:szCs w:val="28"/>
        </w:rPr>
        <w:t>низации. Они используют в работе не только внутренние, но и внешние да</w:t>
      </w:r>
      <w:r w:rsidRPr="00335BAE">
        <w:rPr>
          <w:rFonts w:ascii="Times New Roman" w:hAnsi="Times New Roman" w:cs="Times New Roman"/>
          <w:sz w:val="28"/>
          <w:szCs w:val="28"/>
        </w:rPr>
        <w:t>н</w:t>
      </w:r>
      <w:r w:rsidRPr="00335BAE">
        <w:rPr>
          <w:rFonts w:ascii="Times New Roman" w:hAnsi="Times New Roman" w:cs="Times New Roman"/>
          <w:sz w:val="28"/>
          <w:szCs w:val="28"/>
        </w:rPr>
        <w:t>ные;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ориентированные на документы, манипулируют неструктурированной информацией, заключенной в различных электронных форматах;</w:t>
      </w:r>
    </w:p>
    <w:p w:rsid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СППР, ориентированные на знания, предоставляют специализированные р</w:t>
      </w:r>
      <w:r w:rsidRPr="00335BAE">
        <w:rPr>
          <w:rFonts w:ascii="Times New Roman" w:hAnsi="Times New Roman" w:cs="Times New Roman"/>
          <w:sz w:val="28"/>
          <w:szCs w:val="28"/>
        </w:rPr>
        <w:t>е</w:t>
      </w:r>
      <w:r w:rsidRPr="00335BAE">
        <w:rPr>
          <w:rFonts w:ascii="Times New Roman" w:hAnsi="Times New Roman" w:cs="Times New Roman"/>
          <w:sz w:val="28"/>
          <w:szCs w:val="28"/>
        </w:rPr>
        <w:t>шения проблем, основанные на фактах.</w:t>
      </w:r>
    </w:p>
    <w:p w:rsidR="00335BAE" w:rsidRP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По сфере использования выделяют:</w:t>
      </w:r>
    </w:p>
    <w:p w:rsidR="00335BAE" w:rsidRPr="00625E28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общесистемные</w:t>
      </w:r>
      <w:r w:rsidR="00625E28">
        <w:rPr>
          <w:rFonts w:ascii="Times New Roman" w:hAnsi="Times New Roman" w:cs="Times New Roman"/>
          <w:sz w:val="28"/>
          <w:szCs w:val="28"/>
        </w:rPr>
        <w:t>;</w:t>
      </w:r>
    </w:p>
    <w:p w:rsidR="00335BAE" w:rsidRPr="00335BAE" w:rsidRDefault="00335BAE" w:rsidP="00335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- настольные СППР.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AE">
        <w:rPr>
          <w:rFonts w:ascii="Times New Roman" w:hAnsi="Times New Roman" w:cs="Times New Roman"/>
          <w:sz w:val="28"/>
          <w:szCs w:val="28"/>
        </w:rPr>
        <w:t>Общ</w:t>
      </w:r>
      <w:r w:rsidR="00625E28">
        <w:rPr>
          <w:rFonts w:ascii="Times New Roman" w:hAnsi="Times New Roman" w:cs="Times New Roman"/>
          <w:sz w:val="28"/>
          <w:szCs w:val="28"/>
        </w:rPr>
        <w:t>есистемные работают с большими системами хранения данных</w:t>
      </w:r>
      <w:r w:rsidRPr="00335BAE">
        <w:rPr>
          <w:rFonts w:ascii="Times New Roman" w:hAnsi="Times New Roman" w:cs="Times New Roman"/>
          <w:sz w:val="28"/>
          <w:szCs w:val="28"/>
        </w:rPr>
        <w:t xml:space="preserve"> и применяются многими пользователями. Настольные являются небольшими системами и подходят для управления с персонального компьютера одного пользователя.</w:t>
      </w:r>
    </w:p>
    <w:p w:rsidR="00791FF3" w:rsidRDefault="00791FF3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Default="00791FF3" w:rsidP="0008498B">
      <w:pPr>
        <w:pStyle w:val="ab"/>
      </w:pPr>
      <w:bookmarkStart w:id="4" w:name="_Toc479848674"/>
      <w:r w:rsidRPr="00791FF3">
        <w:lastRenderedPageBreak/>
        <w:t>1.2 Архитектура СППР</w:t>
      </w:r>
      <w:bookmarkEnd w:id="4"/>
    </w:p>
    <w:p w:rsidR="00791FF3" w:rsidRDefault="00791FF3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Функциональные СППР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Являются наиболее простыми с точки зрения архитектуры. Они распр</w:t>
      </w:r>
      <w:r w:rsidRPr="00791FF3">
        <w:rPr>
          <w:rFonts w:ascii="Times New Roman" w:hAnsi="Times New Roman" w:cs="Times New Roman"/>
          <w:sz w:val="28"/>
          <w:szCs w:val="28"/>
        </w:rPr>
        <w:t>о</w:t>
      </w:r>
      <w:r w:rsidRPr="00791FF3">
        <w:rPr>
          <w:rFonts w:ascii="Times New Roman" w:hAnsi="Times New Roman" w:cs="Times New Roman"/>
          <w:sz w:val="28"/>
          <w:szCs w:val="28"/>
        </w:rPr>
        <w:t>странены в организациях, не ставящих перед собой глобальных задач и име</w:t>
      </w:r>
      <w:r w:rsidRPr="00791FF3">
        <w:rPr>
          <w:rFonts w:ascii="Times New Roman" w:hAnsi="Times New Roman" w:cs="Times New Roman"/>
          <w:sz w:val="28"/>
          <w:szCs w:val="28"/>
        </w:rPr>
        <w:t>ю</w:t>
      </w:r>
      <w:r w:rsidRPr="00791FF3">
        <w:rPr>
          <w:rFonts w:ascii="Times New Roman" w:hAnsi="Times New Roman" w:cs="Times New Roman"/>
          <w:sz w:val="28"/>
          <w:szCs w:val="28"/>
        </w:rPr>
        <w:t>щих невысокий уровень развития информационных технологий. Отличител</w:t>
      </w:r>
      <w:r w:rsidRPr="00791FF3">
        <w:rPr>
          <w:rFonts w:ascii="Times New Roman" w:hAnsi="Times New Roman" w:cs="Times New Roman"/>
          <w:sz w:val="28"/>
          <w:szCs w:val="28"/>
        </w:rPr>
        <w:t>ь</w:t>
      </w:r>
      <w:r w:rsidRPr="00791FF3">
        <w:rPr>
          <w:rFonts w:ascii="Times New Roman" w:hAnsi="Times New Roman" w:cs="Times New Roman"/>
          <w:sz w:val="28"/>
          <w:szCs w:val="28"/>
        </w:rPr>
        <w:t>ной особенностью функциональных СППР является то, что анализу подверг</w:t>
      </w:r>
      <w:r w:rsidRPr="00791FF3">
        <w:rPr>
          <w:rFonts w:ascii="Times New Roman" w:hAnsi="Times New Roman" w:cs="Times New Roman"/>
          <w:sz w:val="28"/>
          <w:szCs w:val="28"/>
        </w:rPr>
        <w:t>а</w:t>
      </w:r>
      <w:r w:rsidRPr="00791FF3">
        <w:rPr>
          <w:rFonts w:ascii="Times New Roman" w:hAnsi="Times New Roman" w:cs="Times New Roman"/>
          <w:sz w:val="28"/>
          <w:szCs w:val="28"/>
        </w:rPr>
        <w:t>ются данные, содержащиеся в файлах операционных систем. Преимуществами подобных СППР являются компактность из-за использования одной платформы и оперативность в связи с отсутствием необходимости перегружать данные в специализированную систему. Из недостатков можно отметить следующие: сужение круга вопросов, решаемых с помощью системы, снижение качества данных из-за отсутствия этапа их очистки, увеличение нагрузки на операцио</w:t>
      </w:r>
      <w:r w:rsidRPr="00791FF3">
        <w:rPr>
          <w:rFonts w:ascii="Times New Roman" w:hAnsi="Times New Roman" w:cs="Times New Roman"/>
          <w:sz w:val="28"/>
          <w:szCs w:val="28"/>
        </w:rPr>
        <w:t>н</w:t>
      </w:r>
      <w:r w:rsidRPr="00791FF3">
        <w:rPr>
          <w:rFonts w:ascii="Times New Roman" w:hAnsi="Times New Roman" w:cs="Times New Roman"/>
          <w:sz w:val="28"/>
          <w:szCs w:val="28"/>
        </w:rPr>
        <w:t>ную систему с потенциальной возможностью прекращения ее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СППР, использующие независимые витрины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Применяются в крупных организациях, имеющих несколько подраздел</w:t>
      </w:r>
      <w:r w:rsidRPr="00791FF3">
        <w:rPr>
          <w:rFonts w:ascii="Times New Roman" w:hAnsi="Times New Roman" w:cs="Times New Roman"/>
          <w:sz w:val="28"/>
          <w:szCs w:val="28"/>
        </w:rPr>
        <w:t>е</w:t>
      </w:r>
      <w:r w:rsidRPr="00791FF3">
        <w:rPr>
          <w:rFonts w:ascii="Times New Roman" w:hAnsi="Times New Roman" w:cs="Times New Roman"/>
          <w:sz w:val="28"/>
          <w:szCs w:val="28"/>
        </w:rPr>
        <w:t>ний, в том числе отделы информационных технологий. Каждая конкретная ви</w:t>
      </w:r>
      <w:r w:rsidRPr="00791FF3">
        <w:rPr>
          <w:rFonts w:ascii="Times New Roman" w:hAnsi="Times New Roman" w:cs="Times New Roman"/>
          <w:sz w:val="28"/>
          <w:szCs w:val="28"/>
        </w:rPr>
        <w:t>т</w:t>
      </w:r>
      <w:r w:rsidRPr="00791FF3">
        <w:rPr>
          <w:rFonts w:ascii="Times New Roman" w:hAnsi="Times New Roman" w:cs="Times New Roman"/>
          <w:sz w:val="28"/>
          <w:szCs w:val="28"/>
        </w:rPr>
        <w:t xml:space="preserve">рина данных создается для решения определенных задач и ориентирована на отдельный круг пользователей. Это значительно повышает производительность системы. Внедрение подобных структур достаточно просто. Из отрицательных моментов можно отметить то, что данные многократно вводятся в различные витрины, поэтому могут дублироваться. Это повышает затраты на хранение информации и усложняет процедуру унификации. Наполнение </w:t>
      </w:r>
      <w:r>
        <w:rPr>
          <w:rFonts w:ascii="Times New Roman" w:hAnsi="Times New Roman" w:cs="Times New Roman"/>
          <w:sz w:val="28"/>
          <w:szCs w:val="28"/>
        </w:rPr>
        <w:t>витрин</w:t>
      </w:r>
      <w:r w:rsidRPr="00791FF3">
        <w:rPr>
          <w:rFonts w:ascii="Times New Roman" w:hAnsi="Times New Roman" w:cs="Times New Roman"/>
          <w:sz w:val="28"/>
          <w:szCs w:val="28"/>
        </w:rPr>
        <w:t xml:space="preserve"> данных достаточно сложно в связи с тем, что приходится использовать многочисле</w:t>
      </w:r>
      <w:r w:rsidRPr="00791FF3">
        <w:rPr>
          <w:rFonts w:ascii="Times New Roman" w:hAnsi="Times New Roman" w:cs="Times New Roman"/>
          <w:sz w:val="28"/>
          <w:szCs w:val="28"/>
        </w:rPr>
        <w:t>н</w:t>
      </w:r>
      <w:r w:rsidRPr="00791FF3">
        <w:rPr>
          <w:rFonts w:ascii="Times New Roman" w:hAnsi="Times New Roman" w:cs="Times New Roman"/>
          <w:sz w:val="28"/>
          <w:szCs w:val="28"/>
        </w:rPr>
        <w:t>ные источники. Отсутствует единая картина бизнеса организации, вследствие того, что нет окончательной консолидации данных.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СППР на основе двухуровневого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Используется в крупных компаниях, данные которых консолидированы в единую систему. Определения и способы обработки информации в данном сл</w:t>
      </w:r>
      <w:r w:rsidRPr="00791FF3">
        <w:rPr>
          <w:rFonts w:ascii="Times New Roman" w:hAnsi="Times New Roman" w:cs="Times New Roman"/>
          <w:sz w:val="28"/>
          <w:szCs w:val="28"/>
        </w:rPr>
        <w:t>у</w:t>
      </w:r>
      <w:r w:rsidRPr="00791FF3">
        <w:rPr>
          <w:rFonts w:ascii="Times New Roman" w:hAnsi="Times New Roman" w:cs="Times New Roman"/>
          <w:sz w:val="28"/>
          <w:szCs w:val="28"/>
        </w:rPr>
        <w:t>чае унифицированы. На обеспечение нормальной работы подобной СППР тр</w:t>
      </w:r>
      <w:r w:rsidRPr="00791FF3">
        <w:rPr>
          <w:rFonts w:ascii="Times New Roman" w:hAnsi="Times New Roman" w:cs="Times New Roman"/>
          <w:sz w:val="28"/>
          <w:szCs w:val="28"/>
        </w:rPr>
        <w:t>е</w:t>
      </w:r>
      <w:r w:rsidRPr="00791FF3">
        <w:rPr>
          <w:rFonts w:ascii="Times New Roman" w:hAnsi="Times New Roman" w:cs="Times New Roman"/>
          <w:sz w:val="28"/>
          <w:szCs w:val="28"/>
        </w:rPr>
        <w:t xml:space="preserve">буется выделить специализированную команду, которая будет ее обслуживать. </w:t>
      </w:r>
      <w:r w:rsidRPr="00791FF3">
        <w:rPr>
          <w:rFonts w:ascii="Times New Roman" w:hAnsi="Times New Roman" w:cs="Times New Roman"/>
          <w:sz w:val="28"/>
          <w:szCs w:val="28"/>
        </w:rPr>
        <w:lastRenderedPageBreak/>
        <w:t>Такая архитектура СППР лишена недостатков предыдущей, но в ней нет во</w:t>
      </w:r>
      <w:r w:rsidRPr="00791FF3">
        <w:rPr>
          <w:rFonts w:ascii="Times New Roman" w:hAnsi="Times New Roman" w:cs="Times New Roman"/>
          <w:sz w:val="28"/>
          <w:szCs w:val="28"/>
        </w:rPr>
        <w:t>з</w:t>
      </w:r>
      <w:r w:rsidRPr="00791FF3">
        <w:rPr>
          <w:rFonts w:ascii="Times New Roman" w:hAnsi="Times New Roman" w:cs="Times New Roman"/>
          <w:sz w:val="28"/>
          <w:szCs w:val="28"/>
        </w:rPr>
        <w:t>можности структурировать данные для отдельных групп пользователей, а также ограничивать доступ к информации. Могут возникнуть трудности с производ</w:t>
      </w:r>
      <w:r w:rsidRPr="00791FF3">
        <w:rPr>
          <w:rFonts w:ascii="Times New Roman" w:hAnsi="Times New Roman" w:cs="Times New Roman"/>
          <w:sz w:val="28"/>
          <w:szCs w:val="28"/>
        </w:rPr>
        <w:t>и</w:t>
      </w:r>
      <w:r w:rsidRPr="00791FF3">
        <w:rPr>
          <w:rFonts w:ascii="Times New Roman" w:hAnsi="Times New Roman" w:cs="Times New Roman"/>
          <w:sz w:val="28"/>
          <w:szCs w:val="28"/>
        </w:rPr>
        <w:t>тельностью системы.</w:t>
      </w:r>
    </w:p>
    <w:p w:rsidR="00791FF3" w:rsidRP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СППР на основе трехуровневого хранилища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F3">
        <w:rPr>
          <w:rFonts w:ascii="Times New Roman" w:hAnsi="Times New Roman" w:cs="Times New Roman"/>
          <w:sz w:val="28"/>
          <w:szCs w:val="28"/>
        </w:rPr>
        <w:t>Такие СППР применяют хранилище данных, из которого формируются витрины данных, используемые группами пользователей, решающих сходные задачи. Таким образом, обеспечивается доступ, как к конкретным структурир</w:t>
      </w:r>
      <w:r w:rsidRPr="00791FF3">
        <w:rPr>
          <w:rFonts w:ascii="Times New Roman" w:hAnsi="Times New Roman" w:cs="Times New Roman"/>
          <w:sz w:val="28"/>
          <w:szCs w:val="28"/>
        </w:rPr>
        <w:t>о</w:t>
      </w:r>
      <w:r w:rsidRPr="00791FF3">
        <w:rPr>
          <w:rFonts w:ascii="Times New Roman" w:hAnsi="Times New Roman" w:cs="Times New Roman"/>
          <w:sz w:val="28"/>
          <w:szCs w:val="28"/>
        </w:rPr>
        <w:t>ванным данным, так и к единой консолидированной информации. Наполнение витрин данных упрощается ввиду использования проверенных и очищенных данных, находящихся в едином источнике. Имеется корпоративная модель да</w:t>
      </w:r>
      <w:r w:rsidRPr="00791FF3">
        <w:rPr>
          <w:rFonts w:ascii="Times New Roman" w:hAnsi="Times New Roman" w:cs="Times New Roman"/>
          <w:sz w:val="28"/>
          <w:szCs w:val="28"/>
        </w:rPr>
        <w:t>н</w:t>
      </w:r>
      <w:r w:rsidRPr="00791FF3">
        <w:rPr>
          <w:rFonts w:ascii="Times New Roman" w:hAnsi="Times New Roman" w:cs="Times New Roman"/>
          <w:sz w:val="28"/>
          <w:szCs w:val="28"/>
        </w:rPr>
        <w:t>ных. Такие СППР отличает гарантированная производительность. Но сущес</w:t>
      </w:r>
      <w:r w:rsidRPr="00791FF3">
        <w:rPr>
          <w:rFonts w:ascii="Times New Roman" w:hAnsi="Times New Roman" w:cs="Times New Roman"/>
          <w:sz w:val="28"/>
          <w:szCs w:val="28"/>
        </w:rPr>
        <w:t>т</w:t>
      </w:r>
      <w:r w:rsidRPr="00791FF3">
        <w:rPr>
          <w:rFonts w:ascii="Times New Roman" w:hAnsi="Times New Roman" w:cs="Times New Roman"/>
          <w:sz w:val="28"/>
          <w:szCs w:val="28"/>
        </w:rPr>
        <w:t>вует избыточность данных, которая ведет к росту требований на их хранение. Кроме того, необходимо согласовать подобную архитектуру с множеством о</w:t>
      </w:r>
      <w:r w:rsidRPr="00791FF3">
        <w:rPr>
          <w:rFonts w:ascii="Times New Roman" w:hAnsi="Times New Roman" w:cs="Times New Roman"/>
          <w:sz w:val="28"/>
          <w:szCs w:val="28"/>
        </w:rPr>
        <w:t>б</w:t>
      </w:r>
      <w:r w:rsidRPr="00791FF3">
        <w:rPr>
          <w:rFonts w:ascii="Times New Roman" w:hAnsi="Times New Roman" w:cs="Times New Roman"/>
          <w:sz w:val="28"/>
          <w:szCs w:val="28"/>
        </w:rPr>
        <w:t>ластей, имеющих потенциально различные запросы.</w:t>
      </w:r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Default="00791FF3" w:rsidP="0008498B">
      <w:pPr>
        <w:pStyle w:val="ab"/>
      </w:pPr>
      <w:bookmarkStart w:id="5" w:name="_Toc479848675"/>
      <w:r>
        <w:t xml:space="preserve">1.3 </w:t>
      </w:r>
      <w:r w:rsidRPr="00791FF3">
        <w:t>Структура СППР</w:t>
      </w:r>
      <w:bookmarkEnd w:id="5"/>
    </w:p>
    <w:p w:rsidR="00791FF3" w:rsidRDefault="00791FF3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1FF3" w:rsidRDefault="002E00EE" w:rsidP="00791F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0EE">
        <w:rPr>
          <w:rFonts w:ascii="Times New Roman" w:hAnsi="Times New Roman" w:cs="Times New Roman"/>
          <w:sz w:val="28"/>
          <w:szCs w:val="28"/>
        </w:rPr>
        <w:t>Выделяют четыре основных компонента: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хранилища данных;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средства обработки данных;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многомерные базы данных;</w:t>
      </w: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5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335BAE">
        <w:rPr>
          <w:rFonts w:ascii="Times New Roman" w:hAnsi="Times New Roman" w:cs="Times New Roman"/>
          <w:sz w:val="28"/>
          <w:szCs w:val="28"/>
        </w:rPr>
        <w:t>.</w:t>
      </w:r>
    </w:p>
    <w:p w:rsidR="00566CCE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CCE" w:rsidRPr="00AC4164" w:rsidRDefault="00566CCE" w:rsidP="0008498B">
      <w:pPr>
        <w:pStyle w:val="ab"/>
      </w:pPr>
      <w:bookmarkStart w:id="6" w:name="_Toc479848676"/>
      <w:r w:rsidRPr="00AC4164">
        <w:t>1.4 Динамическое моделирование</w:t>
      </w:r>
      <w:bookmarkEnd w:id="6"/>
    </w:p>
    <w:p w:rsidR="00566CCE" w:rsidRPr="00AC4164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CCE" w:rsidRDefault="00566CC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CCE">
        <w:rPr>
          <w:rFonts w:ascii="Times New Roman" w:hAnsi="Times New Roman" w:cs="Times New Roman"/>
          <w:sz w:val="28"/>
          <w:szCs w:val="28"/>
        </w:rPr>
        <w:t>Особый класс систем стратегического управления и поддержки принятия решений представляют собой системы, позволяющие осуществлять динамич</w:t>
      </w:r>
      <w:r w:rsidRPr="00566CCE">
        <w:rPr>
          <w:rFonts w:ascii="Times New Roman" w:hAnsi="Times New Roman" w:cs="Times New Roman"/>
          <w:sz w:val="28"/>
          <w:szCs w:val="28"/>
        </w:rPr>
        <w:t>е</w:t>
      </w:r>
      <w:r w:rsidRPr="00566CCE">
        <w:rPr>
          <w:rFonts w:ascii="Times New Roman" w:hAnsi="Times New Roman" w:cs="Times New Roman"/>
          <w:sz w:val="28"/>
          <w:szCs w:val="28"/>
        </w:rPr>
        <w:t xml:space="preserve">ское моделирование процессов. При использовании методов динамического моделирования деятельность компании описывается в виде математической </w:t>
      </w:r>
      <w:r w:rsidRPr="00566CCE">
        <w:rPr>
          <w:rFonts w:ascii="Times New Roman" w:hAnsi="Times New Roman" w:cs="Times New Roman"/>
          <w:sz w:val="28"/>
          <w:szCs w:val="28"/>
        </w:rPr>
        <w:lastRenderedPageBreak/>
        <w:t>модели, в которой все бизнес-задачи и процессы представляются как система взаимосвязанных вычисляемых показателей.</w:t>
      </w:r>
    </w:p>
    <w:p w:rsidR="007F4E25" w:rsidRDefault="007F4E25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E25" w:rsidRPr="00AC4164" w:rsidRDefault="007F4E25" w:rsidP="0008498B">
      <w:pPr>
        <w:pStyle w:val="ab"/>
      </w:pPr>
      <w:bookmarkStart w:id="7" w:name="_Toc479848677"/>
      <w:r w:rsidRPr="00AC4164">
        <w:t xml:space="preserve">1.5 </w:t>
      </w:r>
      <w:r w:rsidR="00C37B7E" w:rsidRPr="00AC4164">
        <w:t>Пре</w:t>
      </w:r>
      <w:r w:rsidR="00C37B7E">
        <w:t>и</w:t>
      </w:r>
      <w:r w:rsidRPr="00AC4164">
        <w:t>мущества</w:t>
      </w:r>
      <w:bookmarkEnd w:id="7"/>
    </w:p>
    <w:p w:rsidR="007F4E25" w:rsidRPr="00AC4164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E25">
        <w:rPr>
          <w:rFonts w:ascii="Times New Roman" w:hAnsi="Times New Roman" w:cs="Times New Roman"/>
          <w:sz w:val="28"/>
          <w:szCs w:val="28"/>
        </w:rPr>
        <w:t>СППР позволяет облегчить работу руководителям предприятий и пов</w:t>
      </w:r>
      <w:r w:rsidRPr="007F4E25">
        <w:rPr>
          <w:rFonts w:ascii="Times New Roman" w:hAnsi="Times New Roman" w:cs="Times New Roman"/>
          <w:sz w:val="28"/>
          <w:szCs w:val="28"/>
        </w:rPr>
        <w:t>ы</w:t>
      </w:r>
      <w:r w:rsidRPr="007F4E25">
        <w:rPr>
          <w:rFonts w:ascii="Times New Roman" w:hAnsi="Times New Roman" w:cs="Times New Roman"/>
          <w:sz w:val="28"/>
          <w:szCs w:val="28"/>
        </w:rPr>
        <w:t>сить ее эффективность. Они значительно ускоряют решение проблем в бизнесе. СППР способствуют налаживанию межличностного контакта. На их основе можно проводить обучение и подготовку кадров. Данные информационные системы позволяют повысить контроль над деятельностью организации. Нал</w:t>
      </w:r>
      <w:r w:rsidRPr="007F4E25">
        <w:rPr>
          <w:rFonts w:ascii="Times New Roman" w:hAnsi="Times New Roman" w:cs="Times New Roman"/>
          <w:sz w:val="28"/>
          <w:szCs w:val="28"/>
        </w:rPr>
        <w:t>и</w:t>
      </w:r>
      <w:r w:rsidRPr="007F4E25">
        <w:rPr>
          <w:rFonts w:ascii="Times New Roman" w:hAnsi="Times New Roman" w:cs="Times New Roman"/>
          <w:sz w:val="28"/>
          <w:szCs w:val="28"/>
        </w:rPr>
        <w:t>чие четко функционирующей СППР дает большие преимущества по сравнению с конкурирующими структурами. Благодаря предложениям, выдвигаемым СППР, открываются новые подходы к решению повседневных и нестандартных задач.</w:t>
      </w:r>
    </w:p>
    <w:p w:rsidR="0083376F" w:rsidRDefault="0083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4E25" w:rsidRDefault="0083376F" w:rsidP="0008498B">
      <w:pPr>
        <w:pStyle w:val="a9"/>
      </w:pPr>
      <w:bookmarkStart w:id="8" w:name="_Toc479848678"/>
      <w:r>
        <w:lastRenderedPageBreak/>
        <w:t xml:space="preserve">2 </w:t>
      </w:r>
      <w:r w:rsidRPr="0083376F">
        <w:t>Выбор СУБД для разработки</w:t>
      </w:r>
      <w:bookmarkEnd w:id="8"/>
    </w:p>
    <w:p w:rsidR="0083376F" w:rsidRDefault="0083376F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Выбор системы управления баз данных (СУБД) является одним из ва</w:t>
      </w:r>
      <w:r w:rsidRPr="0083376F">
        <w:rPr>
          <w:rFonts w:ascii="Times New Roman" w:hAnsi="Times New Roman" w:cs="Times New Roman"/>
          <w:sz w:val="28"/>
          <w:szCs w:val="28"/>
        </w:rPr>
        <w:t>ж</w:t>
      </w:r>
      <w:r w:rsidRPr="0083376F">
        <w:rPr>
          <w:rFonts w:ascii="Times New Roman" w:hAnsi="Times New Roman" w:cs="Times New Roman"/>
          <w:sz w:val="28"/>
          <w:szCs w:val="28"/>
        </w:rPr>
        <w:t>ных этапов при разработке приложений баз данных. Выбранный программный продукт должен удовлетворять как текущим, так и будущим потребностям предприятия, при этом следует учитывать финансовые затраты на приобрет</w:t>
      </w:r>
      <w:r w:rsidRPr="0083376F">
        <w:rPr>
          <w:rFonts w:ascii="Times New Roman" w:hAnsi="Times New Roman" w:cs="Times New Roman"/>
          <w:sz w:val="28"/>
          <w:szCs w:val="28"/>
        </w:rPr>
        <w:t>е</w:t>
      </w:r>
      <w:r w:rsidRPr="0083376F">
        <w:rPr>
          <w:rFonts w:ascii="Times New Roman" w:hAnsi="Times New Roman" w:cs="Times New Roman"/>
          <w:sz w:val="28"/>
          <w:szCs w:val="28"/>
        </w:rPr>
        <w:t>ние необходимого оборудования, самой системы, разработку необходимого программного обеспечения на ее основе, а также обучение персонала. Кроме того, необходимо убедиться, что новая СУБД способна принести предприятию реальные выгоды.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Тем не менее можно выделить несколько групп критериев: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моделирование данных;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особенности архитектуры и функциональные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контроль работы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особенности разработки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83376F">
        <w:rPr>
          <w:rFonts w:ascii="Times New Roman" w:hAnsi="Times New Roman" w:cs="Times New Roman"/>
          <w:sz w:val="28"/>
          <w:szCs w:val="28"/>
        </w:rPr>
        <w:t>ребования к рабочей среде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3376F">
        <w:rPr>
          <w:rFonts w:ascii="Times New Roman" w:hAnsi="Times New Roman" w:cs="Times New Roman"/>
          <w:sz w:val="28"/>
          <w:szCs w:val="28"/>
        </w:rPr>
        <w:t>смешанные критерии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Pr="0083376F" w:rsidRDefault="0083376F" w:rsidP="0008498B">
      <w:pPr>
        <w:pStyle w:val="ab"/>
      </w:pPr>
      <w:bookmarkStart w:id="9" w:name="_Toc479848679"/>
      <w:r>
        <w:t>2.1 Моделирование данных</w:t>
      </w:r>
      <w:bookmarkEnd w:id="9"/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Используемая модель данных</w:t>
      </w:r>
      <w:proofErr w:type="gramStart"/>
      <w:r w:rsidRPr="0083376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3376F">
        <w:rPr>
          <w:rFonts w:ascii="Times New Roman" w:hAnsi="Times New Roman" w:cs="Times New Roman"/>
          <w:sz w:val="28"/>
          <w:szCs w:val="28"/>
        </w:rPr>
        <w:t xml:space="preserve"> Существует множество моделей данных; самые распространенные - иерархическая,</w:t>
      </w:r>
      <w:r>
        <w:rPr>
          <w:rFonts w:ascii="Times New Roman" w:hAnsi="Times New Roman" w:cs="Times New Roman"/>
          <w:sz w:val="28"/>
          <w:szCs w:val="28"/>
        </w:rPr>
        <w:t xml:space="preserve"> сетевая, реляционная,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r w:rsidRPr="0083376F">
        <w:rPr>
          <w:rFonts w:ascii="Times New Roman" w:hAnsi="Times New Roman" w:cs="Times New Roman"/>
          <w:sz w:val="28"/>
          <w:szCs w:val="28"/>
        </w:rPr>
        <w:t>рел</w:t>
      </w:r>
      <w:r w:rsidRPr="0083376F">
        <w:rPr>
          <w:rFonts w:ascii="Times New Roman" w:hAnsi="Times New Roman" w:cs="Times New Roman"/>
          <w:sz w:val="28"/>
          <w:szCs w:val="28"/>
        </w:rPr>
        <w:t>я</w:t>
      </w:r>
      <w:r w:rsidRPr="0083376F">
        <w:rPr>
          <w:rFonts w:ascii="Times New Roman" w:hAnsi="Times New Roman" w:cs="Times New Roman"/>
          <w:sz w:val="28"/>
          <w:szCs w:val="28"/>
        </w:rPr>
        <w:t>ционная</w:t>
      </w:r>
      <w:proofErr w:type="spellEnd"/>
      <w:r w:rsidRPr="0083376F">
        <w:rPr>
          <w:rFonts w:ascii="Times New Roman" w:hAnsi="Times New Roman" w:cs="Times New Roman"/>
          <w:sz w:val="28"/>
          <w:szCs w:val="28"/>
        </w:rPr>
        <w:t xml:space="preserve"> и объектная. Вопрос об использовании той или иной модели должен решаться на начальном этапе проектирования информационной системы.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Триггеры и хранимые процедуры. Триггер - программа базы данных, в</w:t>
      </w:r>
      <w:r w:rsidRPr="0083376F">
        <w:rPr>
          <w:rFonts w:ascii="Times New Roman" w:hAnsi="Times New Roman" w:cs="Times New Roman"/>
          <w:sz w:val="28"/>
          <w:szCs w:val="28"/>
        </w:rPr>
        <w:t>ы</w:t>
      </w:r>
      <w:r w:rsidRPr="0083376F">
        <w:rPr>
          <w:rFonts w:ascii="Times New Roman" w:hAnsi="Times New Roman" w:cs="Times New Roman"/>
          <w:sz w:val="28"/>
          <w:szCs w:val="28"/>
        </w:rPr>
        <w:t xml:space="preserve">зываемая всякий раз при вставке, изменении или удалении строки таблицы. Триггеры обеспечивают проверку любых изменений на корректность, прежде чем эти изменения будут приняты. Хранимая процедура - программа, которая </w:t>
      </w:r>
      <w:r w:rsidRPr="0083376F">
        <w:rPr>
          <w:rFonts w:ascii="Times New Roman" w:hAnsi="Times New Roman" w:cs="Times New Roman"/>
          <w:sz w:val="28"/>
          <w:szCs w:val="28"/>
        </w:rPr>
        <w:lastRenderedPageBreak/>
        <w:t>хранится на сервере и может вызываться клиентом. Поскольку хранимые пр</w:t>
      </w:r>
      <w:r w:rsidRPr="0083376F">
        <w:rPr>
          <w:rFonts w:ascii="Times New Roman" w:hAnsi="Times New Roman" w:cs="Times New Roman"/>
          <w:sz w:val="28"/>
          <w:szCs w:val="28"/>
        </w:rPr>
        <w:t>о</w:t>
      </w:r>
      <w:r w:rsidRPr="0083376F">
        <w:rPr>
          <w:rFonts w:ascii="Times New Roman" w:hAnsi="Times New Roman" w:cs="Times New Roman"/>
          <w:sz w:val="28"/>
          <w:szCs w:val="28"/>
        </w:rPr>
        <w:t>цедуры выполняются непосредственно на сервере базы данных, обеспечивается более высокое быстродействие, нежели при выполнении тех же операций сре</w:t>
      </w:r>
      <w:r w:rsidRPr="0083376F">
        <w:rPr>
          <w:rFonts w:ascii="Times New Roman" w:hAnsi="Times New Roman" w:cs="Times New Roman"/>
          <w:sz w:val="28"/>
          <w:szCs w:val="28"/>
        </w:rPr>
        <w:t>д</w:t>
      </w:r>
      <w:r w:rsidRPr="0083376F">
        <w:rPr>
          <w:rFonts w:ascii="Times New Roman" w:hAnsi="Times New Roman" w:cs="Times New Roman"/>
          <w:sz w:val="28"/>
          <w:szCs w:val="28"/>
        </w:rPr>
        <w:t>ствами клиента БД. В различных программных продуктах для реализации три</w:t>
      </w:r>
      <w:r w:rsidRPr="0083376F">
        <w:rPr>
          <w:rFonts w:ascii="Times New Roman" w:hAnsi="Times New Roman" w:cs="Times New Roman"/>
          <w:sz w:val="28"/>
          <w:szCs w:val="28"/>
        </w:rPr>
        <w:t>г</w:t>
      </w:r>
      <w:r w:rsidRPr="0083376F">
        <w:rPr>
          <w:rFonts w:ascii="Times New Roman" w:hAnsi="Times New Roman" w:cs="Times New Roman"/>
          <w:sz w:val="28"/>
          <w:szCs w:val="28"/>
        </w:rPr>
        <w:t>геров и хранимых процедур испо</w:t>
      </w:r>
      <w:r w:rsidR="00C37B7E">
        <w:rPr>
          <w:rFonts w:ascii="Times New Roman" w:hAnsi="Times New Roman" w:cs="Times New Roman"/>
          <w:sz w:val="28"/>
          <w:szCs w:val="28"/>
        </w:rPr>
        <w:t>льзуются различные инструменты.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Средства поиска. Некоторые современные системы имеют встроенные дополнительные средства контекстного по</w:t>
      </w:r>
      <w:r w:rsidR="00C37B7E">
        <w:rPr>
          <w:rFonts w:ascii="Times New Roman" w:hAnsi="Times New Roman" w:cs="Times New Roman"/>
          <w:sz w:val="28"/>
          <w:szCs w:val="28"/>
        </w:rPr>
        <w:t>иска.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Предусмотренные типы данных. Здесь следует учесть два фактически н</w:t>
      </w:r>
      <w:r w:rsidRPr="0083376F">
        <w:rPr>
          <w:rFonts w:ascii="Times New Roman" w:hAnsi="Times New Roman" w:cs="Times New Roman"/>
          <w:sz w:val="28"/>
          <w:szCs w:val="28"/>
        </w:rPr>
        <w:t>е</w:t>
      </w:r>
      <w:r w:rsidRPr="0083376F">
        <w:rPr>
          <w:rFonts w:ascii="Times New Roman" w:hAnsi="Times New Roman" w:cs="Times New Roman"/>
          <w:sz w:val="28"/>
          <w:szCs w:val="28"/>
        </w:rPr>
        <w:t>зависимых критерия: базовые или основные типы данных, заложенные в сист</w:t>
      </w:r>
      <w:r w:rsidRPr="0083376F">
        <w:rPr>
          <w:rFonts w:ascii="Times New Roman" w:hAnsi="Times New Roman" w:cs="Times New Roman"/>
          <w:sz w:val="28"/>
          <w:szCs w:val="28"/>
        </w:rPr>
        <w:t>е</w:t>
      </w:r>
      <w:r w:rsidRPr="0083376F">
        <w:rPr>
          <w:rFonts w:ascii="Times New Roman" w:hAnsi="Times New Roman" w:cs="Times New Roman"/>
          <w:sz w:val="28"/>
          <w:szCs w:val="28"/>
        </w:rPr>
        <w:t>му, и наличие возможности расширения типов. В то время как отклонения б</w:t>
      </w:r>
      <w:r w:rsidRPr="0083376F">
        <w:rPr>
          <w:rFonts w:ascii="Times New Roman" w:hAnsi="Times New Roman" w:cs="Times New Roman"/>
          <w:sz w:val="28"/>
          <w:szCs w:val="28"/>
        </w:rPr>
        <w:t>а</w:t>
      </w:r>
      <w:r w:rsidRPr="0083376F">
        <w:rPr>
          <w:rFonts w:ascii="Times New Roman" w:hAnsi="Times New Roman" w:cs="Times New Roman"/>
          <w:sz w:val="28"/>
          <w:szCs w:val="28"/>
        </w:rPr>
        <w:t>зовых наборов типов данных у современных систем от некоего стандартного, обычно, невелики, механизмы расширения типов данных в системах того или иного произво</w:t>
      </w:r>
      <w:r w:rsidR="00C37B7E">
        <w:rPr>
          <w:rFonts w:ascii="Times New Roman" w:hAnsi="Times New Roman" w:cs="Times New Roman"/>
          <w:sz w:val="28"/>
          <w:szCs w:val="28"/>
        </w:rPr>
        <w:t>дителя существенно различаются.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Реализация языка запросов. Все современные системы совместимы со стандартным языком доступа к данным SQL-92, однако многие из них реал</w:t>
      </w:r>
      <w:r w:rsidRPr="0083376F">
        <w:rPr>
          <w:rFonts w:ascii="Times New Roman" w:hAnsi="Times New Roman" w:cs="Times New Roman"/>
          <w:sz w:val="28"/>
          <w:szCs w:val="28"/>
        </w:rPr>
        <w:t>и</w:t>
      </w:r>
      <w:r w:rsidRPr="0083376F">
        <w:rPr>
          <w:rFonts w:ascii="Times New Roman" w:hAnsi="Times New Roman" w:cs="Times New Roman"/>
          <w:sz w:val="28"/>
          <w:szCs w:val="28"/>
        </w:rPr>
        <w:t>зуют те или ины</w:t>
      </w:r>
      <w:r w:rsidR="00C37B7E">
        <w:rPr>
          <w:rFonts w:ascii="Times New Roman" w:hAnsi="Times New Roman" w:cs="Times New Roman"/>
          <w:sz w:val="28"/>
          <w:szCs w:val="28"/>
        </w:rPr>
        <w:t>е расширения данного стандарта.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Особенности архитектур</w:t>
      </w:r>
      <w:r w:rsidR="00C37B7E">
        <w:rPr>
          <w:rFonts w:ascii="Times New Roman" w:hAnsi="Times New Roman" w:cs="Times New Roman"/>
          <w:sz w:val="28"/>
          <w:szCs w:val="28"/>
        </w:rPr>
        <w:t>ы и функциональные возможности.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Мобильность. Мобильность - это независимость системы от среды, в к</w:t>
      </w:r>
      <w:r w:rsidRPr="0083376F">
        <w:rPr>
          <w:rFonts w:ascii="Times New Roman" w:hAnsi="Times New Roman" w:cs="Times New Roman"/>
          <w:sz w:val="28"/>
          <w:szCs w:val="28"/>
        </w:rPr>
        <w:t>о</w:t>
      </w:r>
      <w:r w:rsidRPr="0083376F">
        <w:rPr>
          <w:rFonts w:ascii="Times New Roman" w:hAnsi="Times New Roman" w:cs="Times New Roman"/>
          <w:sz w:val="28"/>
          <w:szCs w:val="28"/>
        </w:rPr>
        <w:t>торой она работает. Средой в данном случае является как аппаратура, так и программное обес</w:t>
      </w:r>
      <w:r w:rsidR="00C37B7E">
        <w:rPr>
          <w:rFonts w:ascii="Times New Roman" w:hAnsi="Times New Roman" w:cs="Times New Roman"/>
          <w:sz w:val="28"/>
          <w:szCs w:val="28"/>
        </w:rPr>
        <w:t>печение (операционная система).</w:t>
      </w:r>
    </w:p>
    <w:p w:rsidR="0083376F" w:rsidRPr="0083376F" w:rsidRDefault="0083376F" w:rsidP="00C37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Масштабируемость. При выборе СУБД необходимо учитывать, сможет ли данная система соответствовать росту информационной системы, причем рост может проявляться в увеличении числа пользователей, объема хранимых данных и об</w:t>
      </w:r>
      <w:r w:rsidR="00C37B7E">
        <w:rPr>
          <w:rFonts w:ascii="Times New Roman" w:hAnsi="Times New Roman" w:cs="Times New Roman"/>
          <w:sz w:val="28"/>
          <w:szCs w:val="28"/>
        </w:rPr>
        <w:t>ъеме обрабатываемой информации.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76F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83376F">
        <w:rPr>
          <w:rFonts w:ascii="Times New Roman" w:hAnsi="Times New Roman" w:cs="Times New Roman"/>
          <w:sz w:val="28"/>
          <w:szCs w:val="28"/>
        </w:rPr>
        <w:t>. Основной причиной применения информационных систем на основе баз данных является стремление объединить взгляды на всю информацию организации. Самый простой и надежный подход - централизация хранения и обработки данных на одном сервере. К сожалению, это не всегда возможно и приходится применять распределенные базы данных. Различные системы имеют разные возможности управления распределенными базами да</w:t>
      </w:r>
      <w:r w:rsidRPr="0083376F">
        <w:rPr>
          <w:rFonts w:ascii="Times New Roman" w:hAnsi="Times New Roman" w:cs="Times New Roman"/>
          <w:sz w:val="28"/>
          <w:szCs w:val="28"/>
        </w:rPr>
        <w:t>н</w:t>
      </w:r>
      <w:r w:rsidRPr="0083376F">
        <w:rPr>
          <w:rFonts w:ascii="Times New Roman" w:hAnsi="Times New Roman" w:cs="Times New Roman"/>
          <w:sz w:val="28"/>
          <w:szCs w:val="28"/>
        </w:rPr>
        <w:t>ных.</w:t>
      </w:r>
    </w:p>
    <w:p w:rsidR="0083376F" w:rsidRP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Default="0083376F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76F">
        <w:rPr>
          <w:rFonts w:ascii="Times New Roman" w:hAnsi="Times New Roman" w:cs="Times New Roman"/>
          <w:sz w:val="28"/>
          <w:szCs w:val="28"/>
        </w:rPr>
        <w:t>Сетевые возможности. Многие системы позволяют использовать шир</w:t>
      </w:r>
      <w:r w:rsidRPr="0083376F">
        <w:rPr>
          <w:rFonts w:ascii="Times New Roman" w:hAnsi="Times New Roman" w:cs="Times New Roman"/>
          <w:sz w:val="28"/>
          <w:szCs w:val="28"/>
        </w:rPr>
        <w:t>о</w:t>
      </w:r>
      <w:r w:rsidRPr="0083376F">
        <w:rPr>
          <w:rFonts w:ascii="Times New Roman" w:hAnsi="Times New Roman" w:cs="Times New Roman"/>
          <w:sz w:val="28"/>
          <w:szCs w:val="28"/>
        </w:rPr>
        <w:t>кий диапазон сетевых протоколов и служб для работы и администрирования.</w:t>
      </w:r>
    </w:p>
    <w:p w:rsidR="00E96E71" w:rsidRDefault="00E96E71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Pr="00E96E71" w:rsidRDefault="00E96E71" w:rsidP="0008498B">
      <w:pPr>
        <w:pStyle w:val="ab"/>
      </w:pPr>
      <w:bookmarkStart w:id="10" w:name="_Toc479848680"/>
      <w:r w:rsidRPr="00E96E71">
        <w:t>2.2 Метод анализа иерархий</w:t>
      </w:r>
      <w:bookmarkEnd w:id="10"/>
    </w:p>
    <w:p w:rsidR="00E96E71" w:rsidRPr="00E96E71" w:rsidRDefault="00E96E71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Default="00E96E71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E71">
        <w:rPr>
          <w:rFonts w:ascii="Times New Roman" w:hAnsi="Times New Roman" w:cs="Times New Roman"/>
          <w:bCs/>
          <w:sz w:val="28"/>
          <w:szCs w:val="28"/>
        </w:rPr>
        <w:t>Метод Анализа Иерархий (МАИ</w:t>
      </w:r>
      <w:r w:rsidRPr="00E96E71">
        <w:rPr>
          <w:rFonts w:ascii="Times New Roman" w:hAnsi="Times New Roman" w:cs="Times New Roman"/>
          <w:sz w:val="28"/>
          <w:szCs w:val="28"/>
        </w:rPr>
        <w:t>, иногда </w:t>
      </w:r>
      <w:proofErr w:type="spellStart"/>
      <w:r w:rsidRPr="00E96E71">
        <w:rPr>
          <w:rFonts w:ascii="Times New Roman" w:hAnsi="Times New Roman" w:cs="Times New Roman"/>
          <w:bCs/>
          <w:sz w:val="28"/>
          <w:szCs w:val="28"/>
        </w:rPr>
        <w:t>МетАнИе</w:t>
      </w:r>
      <w:proofErr w:type="spellEnd"/>
      <w:r w:rsidRPr="00E96E71">
        <w:rPr>
          <w:rFonts w:ascii="Times New Roman" w:hAnsi="Times New Roman" w:cs="Times New Roman"/>
          <w:bCs/>
          <w:sz w:val="28"/>
          <w:szCs w:val="28"/>
        </w:rPr>
        <w:t>)</w:t>
      </w:r>
      <w:r w:rsidRPr="00E96E71">
        <w:rPr>
          <w:rFonts w:ascii="Times New Roman" w:hAnsi="Times New Roman" w:cs="Times New Roman"/>
          <w:sz w:val="28"/>
          <w:szCs w:val="28"/>
        </w:rPr>
        <w:t> — математический инструмент системного подхода к сложным проблемам принятия решений. МАИ не предписывает лицу, принимающему решение (ЛПР), какого-либо «правильного» решения, а позволяет ему в интерактивном режиме найти такой вариант (альтернативу), который наилучшим образом согласуется с его пон</w:t>
      </w:r>
      <w:r w:rsidRPr="00E96E71">
        <w:rPr>
          <w:rFonts w:ascii="Times New Roman" w:hAnsi="Times New Roman" w:cs="Times New Roman"/>
          <w:sz w:val="28"/>
          <w:szCs w:val="28"/>
        </w:rPr>
        <w:t>и</w:t>
      </w:r>
      <w:r w:rsidRPr="00E96E71">
        <w:rPr>
          <w:rFonts w:ascii="Times New Roman" w:hAnsi="Times New Roman" w:cs="Times New Roman"/>
          <w:sz w:val="28"/>
          <w:szCs w:val="28"/>
        </w:rPr>
        <w:t xml:space="preserve">манием сути проблемы и требованиями к её решению. Этот метод разработан американским математиком Томасом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>, который написал о нем книги, ра</w:t>
      </w:r>
      <w:r w:rsidRPr="00E96E71">
        <w:rPr>
          <w:rFonts w:ascii="Times New Roman" w:hAnsi="Times New Roman" w:cs="Times New Roman"/>
          <w:sz w:val="28"/>
          <w:szCs w:val="28"/>
        </w:rPr>
        <w:t>з</w:t>
      </w:r>
      <w:r w:rsidRPr="00E96E71">
        <w:rPr>
          <w:rFonts w:ascii="Times New Roman" w:hAnsi="Times New Roman" w:cs="Times New Roman"/>
          <w:sz w:val="28"/>
          <w:szCs w:val="28"/>
        </w:rPr>
        <w:t>работал программные продукты и в течение 20 лет проводит симпозиумы ISAHP (англ. </w:t>
      </w:r>
      <w:r w:rsidRPr="00E96E71">
        <w:rPr>
          <w:rFonts w:ascii="Times New Roman" w:hAnsi="Times New Roman" w:cs="Times New Roman"/>
          <w:i/>
          <w:iCs/>
          <w:sz w:val="28"/>
          <w:szCs w:val="28"/>
          <w:lang/>
        </w:rPr>
        <w:t>International</w:t>
      </w:r>
      <w:r w:rsidRPr="00E96E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6E71">
        <w:rPr>
          <w:rFonts w:ascii="Times New Roman" w:hAnsi="Times New Roman" w:cs="Times New Roman"/>
          <w:i/>
          <w:iCs/>
          <w:sz w:val="28"/>
          <w:szCs w:val="28"/>
          <w:lang/>
        </w:rPr>
        <w:t>Symposium</w:t>
      </w:r>
      <w:r w:rsidRPr="00E96E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6E71">
        <w:rPr>
          <w:rFonts w:ascii="Times New Roman" w:hAnsi="Times New Roman" w:cs="Times New Roman"/>
          <w:i/>
          <w:iCs/>
          <w:sz w:val="28"/>
          <w:szCs w:val="28"/>
          <w:lang/>
        </w:rPr>
        <w:t>on</w:t>
      </w:r>
      <w:r w:rsidRPr="00E96E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6E71">
        <w:rPr>
          <w:rFonts w:ascii="Times New Roman" w:hAnsi="Times New Roman" w:cs="Times New Roman"/>
          <w:i/>
          <w:iCs/>
          <w:sz w:val="28"/>
          <w:szCs w:val="28"/>
          <w:lang/>
        </w:rPr>
        <w:t>Analytic</w:t>
      </w:r>
      <w:r w:rsidRPr="00E96E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6E71">
        <w:rPr>
          <w:rFonts w:ascii="Times New Roman" w:hAnsi="Times New Roman" w:cs="Times New Roman"/>
          <w:i/>
          <w:iCs/>
          <w:sz w:val="28"/>
          <w:szCs w:val="28"/>
          <w:lang/>
        </w:rPr>
        <w:t>Hierarchy</w:t>
      </w:r>
      <w:r w:rsidRPr="00E96E7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6E71">
        <w:rPr>
          <w:rFonts w:ascii="Times New Roman" w:hAnsi="Times New Roman" w:cs="Times New Roman"/>
          <w:i/>
          <w:iCs/>
          <w:sz w:val="28"/>
          <w:szCs w:val="28"/>
          <w:lang/>
        </w:rPr>
        <w:t>Process</w:t>
      </w:r>
      <w:r w:rsidRPr="00E96E71">
        <w:rPr>
          <w:rFonts w:ascii="Times New Roman" w:hAnsi="Times New Roman" w:cs="Times New Roman"/>
          <w:sz w:val="28"/>
          <w:szCs w:val="28"/>
        </w:rPr>
        <w:t>). МАИ ш</w:t>
      </w:r>
      <w:r w:rsidRPr="00E96E71">
        <w:rPr>
          <w:rFonts w:ascii="Times New Roman" w:hAnsi="Times New Roman" w:cs="Times New Roman"/>
          <w:sz w:val="28"/>
          <w:szCs w:val="28"/>
        </w:rPr>
        <w:t>и</w:t>
      </w:r>
      <w:r w:rsidRPr="00E96E71">
        <w:rPr>
          <w:rFonts w:ascii="Times New Roman" w:hAnsi="Times New Roman" w:cs="Times New Roman"/>
          <w:sz w:val="28"/>
          <w:szCs w:val="28"/>
        </w:rPr>
        <w:t>роко используется на практике и активно развивается учеными всего мира. В его основе наряду с математикой заложены и психологические аспекты. МАИ позволяет понятным и рациональным образом структурировать сложную пр</w:t>
      </w:r>
      <w:r w:rsidRPr="00E96E71">
        <w:rPr>
          <w:rFonts w:ascii="Times New Roman" w:hAnsi="Times New Roman" w:cs="Times New Roman"/>
          <w:sz w:val="28"/>
          <w:szCs w:val="28"/>
        </w:rPr>
        <w:t>о</w:t>
      </w:r>
      <w:r w:rsidRPr="00E96E71">
        <w:rPr>
          <w:rFonts w:ascii="Times New Roman" w:hAnsi="Times New Roman" w:cs="Times New Roman"/>
          <w:sz w:val="28"/>
          <w:szCs w:val="28"/>
        </w:rPr>
        <w:t>блему принятия решений в виде иерархии, сравнить и выполнить количестве</w:t>
      </w:r>
      <w:r w:rsidRPr="00E96E71">
        <w:rPr>
          <w:rFonts w:ascii="Times New Roman" w:hAnsi="Times New Roman" w:cs="Times New Roman"/>
          <w:sz w:val="28"/>
          <w:szCs w:val="28"/>
        </w:rPr>
        <w:t>н</w:t>
      </w:r>
      <w:r w:rsidRPr="00E96E71">
        <w:rPr>
          <w:rFonts w:ascii="Times New Roman" w:hAnsi="Times New Roman" w:cs="Times New Roman"/>
          <w:sz w:val="28"/>
          <w:szCs w:val="28"/>
        </w:rPr>
        <w:t>ную оценку альтернативных вариантов решения. Метод Анализа Иерархий и</w:t>
      </w:r>
      <w:r w:rsidRPr="00E96E71">
        <w:rPr>
          <w:rFonts w:ascii="Times New Roman" w:hAnsi="Times New Roman" w:cs="Times New Roman"/>
          <w:sz w:val="28"/>
          <w:szCs w:val="28"/>
        </w:rPr>
        <w:t>с</w:t>
      </w:r>
      <w:r w:rsidRPr="00E96E71">
        <w:rPr>
          <w:rFonts w:ascii="Times New Roman" w:hAnsi="Times New Roman" w:cs="Times New Roman"/>
          <w:sz w:val="28"/>
          <w:szCs w:val="28"/>
        </w:rPr>
        <w:t>пользуется во всем мире для принятия решений в разнообразных ситуациях: от управления на межгосударственном уровне до решения отраслевых и частных проблем в бизнесе, промышленности, здравоохранении и образовании. Для компьютерной поддержки МАИ существуют программные продукты, разраб</w:t>
      </w:r>
      <w:r w:rsidRPr="00E96E71">
        <w:rPr>
          <w:rFonts w:ascii="Times New Roman" w:hAnsi="Times New Roman" w:cs="Times New Roman"/>
          <w:sz w:val="28"/>
          <w:szCs w:val="28"/>
        </w:rPr>
        <w:t>о</w:t>
      </w:r>
      <w:r w:rsidRPr="00E96E71">
        <w:rPr>
          <w:rFonts w:ascii="Times New Roman" w:hAnsi="Times New Roman" w:cs="Times New Roman"/>
          <w:sz w:val="28"/>
          <w:szCs w:val="28"/>
        </w:rPr>
        <w:t>танные различными компаниями. Анализ проблемы принятия решений в МАИ начинается с построения иерархической структуры, которая включает цель, критерии, альтернативы и другие рассматриваемые факторы, влияющие на в</w:t>
      </w:r>
      <w:r w:rsidRPr="00E96E71">
        <w:rPr>
          <w:rFonts w:ascii="Times New Roman" w:hAnsi="Times New Roman" w:cs="Times New Roman"/>
          <w:sz w:val="28"/>
          <w:szCs w:val="28"/>
        </w:rPr>
        <w:t>ы</w:t>
      </w:r>
      <w:r w:rsidRPr="00E96E71">
        <w:rPr>
          <w:rFonts w:ascii="Times New Roman" w:hAnsi="Times New Roman" w:cs="Times New Roman"/>
          <w:sz w:val="28"/>
          <w:szCs w:val="28"/>
        </w:rPr>
        <w:t>бор. Эта структура отражает понимание проблемы лицом, принимающим р</w:t>
      </w:r>
      <w:r w:rsidRPr="00E96E71">
        <w:rPr>
          <w:rFonts w:ascii="Times New Roman" w:hAnsi="Times New Roman" w:cs="Times New Roman"/>
          <w:sz w:val="28"/>
          <w:szCs w:val="28"/>
        </w:rPr>
        <w:t>е</w:t>
      </w:r>
      <w:r w:rsidRPr="00E96E71">
        <w:rPr>
          <w:rFonts w:ascii="Times New Roman" w:hAnsi="Times New Roman" w:cs="Times New Roman"/>
          <w:sz w:val="28"/>
          <w:szCs w:val="28"/>
        </w:rPr>
        <w:t>шение. Каждый элемент иерархии может представлять различные аспекты р</w:t>
      </w:r>
      <w:r w:rsidRPr="00E96E71">
        <w:rPr>
          <w:rFonts w:ascii="Times New Roman" w:hAnsi="Times New Roman" w:cs="Times New Roman"/>
          <w:sz w:val="28"/>
          <w:szCs w:val="28"/>
        </w:rPr>
        <w:t>е</w:t>
      </w:r>
      <w:r w:rsidRPr="00E96E71">
        <w:rPr>
          <w:rFonts w:ascii="Times New Roman" w:hAnsi="Times New Roman" w:cs="Times New Roman"/>
          <w:sz w:val="28"/>
          <w:szCs w:val="28"/>
        </w:rPr>
        <w:t>шаемой задачи, причем во внимание могут быть приняты как материальные, так и нематериальные факторы, измеряемые количественные параметры и к</w:t>
      </w:r>
      <w:r w:rsidRPr="00E96E71">
        <w:rPr>
          <w:rFonts w:ascii="Times New Roman" w:hAnsi="Times New Roman" w:cs="Times New Roman"/>
          <w:sz w:val="28"/>
          <w:szCs w:val="28"/>
        </w:rPr>
        <w:t>а</w:t>
      </w:r>
      <w:r w:rsidRPr="00E96E71">
        <w:rPr>
          <w:rFonts w:ascii="Times New Roman" w:hAnsi="Times New Roman" w:cs="Times New Roman"/>
          <w:sz w:val="28"/>
          <w:szCs w:val="28"/>
        </w:rPr>
        <w:lastRenderedPageBreak/>
        <w:t xml:space="preserve">чественные характеристики, объективные данные и субъективные экспертные оценки. </w:t>
      </w:r>
      <w:proofErr w:type="gramStart"/>
      <w:r w:rsidRPr="00E96E71">
        <w:rPr>
          <w:rFonts w:ascii="Times New Roman" w:hAnsi="Times New Roman" w:cs="Times New Roman"/>
          <w:sz w:val="28"/>
          <w:szCs w:val="28"/>
        </w:rPr>
        <w:t>Иными словами, анализ ситуации выбора решения в МАИ напомин</w:t>
      </w:r>
      <w:r w:rsidRPr="00E96E71">
        <w:rPr>
          <w:rFonts w:ascii="Times New Roman" w:hAnsi="Times New Roman" w:cs="Times New Roman"/>
          <w:sz w:val="28"/>
          <w:szCs w:val="28"/>
        </w:rPr>
        <w:t>а</w:t>
      </w:r>
      <w:r w:rsidRPr="00E96E71">
        <w:rPr>
          <w:rFonts w:ascii="Times New Roman" w:hAnsi="Times New Roman" w:cs="Times New Roman"/>
          <w:sz w:val="28"/>
          <w:szCs w:val="28"/>
        </w:rPr>
        <w:t>ет процедуры и методы аргументации, которые используются на интуитивном уровне.</w:t>
      </w:r>
      <w:proofErr w:type="gramEnd"/>
      <w:r w:rsidRPr="00E96E71">
        <w:rPr>
          <w:rFonts w:ascii="Times New Roman" w:hAnsi="Times New Roman" w:cs="Times New Roman"/>
          <w:sz w:val="28"/>
          <w:szCs w:val="28"/>
        </w:rPr>
        <w:t xml:space="preserve"> Следующим этапом анализа является определение приоритетов, пре</w:t>
      </w:r>
      <w:r w:rsidRPr="00E96E71">
        <w:rPr>
          <w:rFonts w:ascii="Times New Roman" w:hAnsi="Times New Roman" w:cs="Times New Roman"/>
          <w:sz w:val="28"/>
          <w:szCs w:val="28"/>
        </w:rPr>
        <w:t>д</w:t>
      </w:r>
      <w:r w:rsidRPr="00E96E71">
        <w:rPr>
          <w:rFonts w:ascii="Times New Roman" w:hAnsi="Times New Roman" w:cs="Times New Roman"/>
          <w:sz w:val="28"/>
          <w:szCs w:val="28"/>
        </w:rPr>
        <w:t>ставляющих относительную важность или предпочтительность элементов п</w:t>
      </w:r>
      <w:r w:rsidRPr="00E96E71">
        <w:rPr>
          <w:rFonts w:ascii="Times New Roman" w:hAnsi="Times New Roman" w:cs="Times New Roman"/>
          <w:sz w:val="28"/>
          <w:szCs w:val="28"/>
        </w:rPr>
        <w:t>о</w:t>
      </w:r>
      <w:r w:rsidRPr="00E96E71">
        <w:rPr>
          <w:rFonts w:ascii="Times New Roman" w:hAnsi="Times New Roman" w:cs="Times New Roman"/>
          <w:sz w:val="28"/>
          <w:szCs w:val="28"/>
        </w:rPr>
        <w:t>строенной иерархической структуры, с помощью процедуры парных сравн</w:t>
      </w:r>
      <w:r w:rsidRPr="00E96E71">
        <w:rPr>
          <w:rFonts w:ascii="Times New Roman" w:hAnsi="Times New Roman" w:cs="Times New Roman"/>
          <w:sz w:val="28"/>
          <w:szCs w:val="28"/>
        </w:rPr>
        <w:t>е</w:t>
      </w:r>
      <w:r w:rsidRPr="00E96E71">
        <w:rPr>
          <w:rFonts w:ascii="Times New Roman" w:hAnsi="Times New Roman" w:cs="Times New Roman"/>
          <w:sz w:val="28"/>
          <w:szCs w:val="28"/>
        </w:rPr>
        <w:t>ний. Безразмерные приоритеты позволяют обоснованно сравнивать разноро</w:t>
      </w:r>
      <w:r w:rsidRPr="00E96E71">
        <w:rPr>
          <w:rFonts w:ascii="Times New Roman" w:hAnsi="Times New Roman" w:cs="Times New Roman"/>
          <w:sz w:val="28"/>
          <w:szCs w:val="28"/>
        </w:rPr>
        <w:t>д</w:t>
      </w:r>
      <w:r w:rsidRPr="00E96E71">
        <w:rPr>
          <w:rFonts w:ascii="Times New Roman" w:hAnsi="Times New Roman" w:cs="Times New Roman"/>
          <w:sz w:val="28"/>
          <w:szCs w:val="28"/>
        </w:rPr>
        <w:t>ные факторы, что является отличительной особенностью МАИ. На заключ</w:t>
      </w:r>
      <w:r w:rsidRPr="00E96E71">
        <w:rPr>
          <w:rFonts w:ascii="Times New Roman" w:hAnsi="Times New Roman" w:cs="Times New Roman"/>
          <w:sz w:val="28"/>
          <w:szCs w:val="28"/>
        </w:rPr>
        <w:t>и</w:t>
      </w:r>
      <w:r w:rsidRPr="00E96E71">
        <w:rPr>
          <w:rFonts w:ascii="Times New Roman" w:hAnsi="Times New Roman" w:cs="Times New Roman"/>
          <w:sz w:val="28"/>
          <w:szCs w:val="28"/>
        </w:rPr>
        <w:t>тельном этапе анализа выполняется синтез (линейная свертка) приоритетов на иерархии, в результате которой вычисляются приоритеты альтернативных р</w:t>
      </w:r>
      <w:r w:rsidRPr="00E96E71">
        <w:rPr>
          <w:rFonts w:ascii="Times New Roman" w:hAnsi="Times New Roman" w:cs="Times New Roman"/>
          <w:sz w:val="28"/>
          <w:szCs w:val="28"/>
        </w:rPr>
        <w:t>е</w:t>
      </w:r>
      <w:r w:rsidRPr="00E96E71">
        <w:rPr>
          <w:rFonts w:ascii="Times New Roman" w:hAnsi="Times New Roman" w:cs="Times New Roman"/>
          <w:sz w:val="28"/>
          <w:szCs w:val="28"/>
        </w:rPr>
        <w:t>шений относительно главной цели. Лучшей считается альтернатива с макс</w:t>
      </w:r>
      <w:r w:rsidRPr="00E96E71">
        <w:rPr>
          <w:rFonts w:ascii="Times New Roman" w:hAnsi="Times New Roman" w:cs="Times New Roman"/>
          <w:sz w:val="28"/>
          <w:szCs w:val="28"/>
        </w:rPr>
        <w:t>и</w:t>
      </w:r>
      <w:r w:rsidRPr="00E96E71">
        <w:rPr>
          <w:rFonts w:ascii="Times New Roman" w:hAnsi="Times New Roman" w:cs="Times New Roman"/>
          <w:sz w:val="28"/>
          <w:szCs w:val="28"/>
        </w:rPr>
        <w:t>мальным значением приоритета.</w:t>
      </w:r>
    </w:p>
    <w:p w:rsidR="00E96E71" w:rsidRDefault="00E96E71" w:rsidP="00833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Default="00E96E71" w:rsidP="0008498B">
      <w:pPr>
        <w:pStyle w:val="ab"/>
      </w:pPr>
      <w:bookmarkStart w:id="11" w:name="_Toc479848681"/>
      <w:r>
        <w:t xml:space="preserve">2.3 </w:t>
      </w:r>
      <w:r w:rsidRPr="00E96E71">
        <w:t>Пример задачи многокритериального выбора с простейшей иерархией</w:t>
      </w:r>
      <w:bookmarkEnd w:id="11"/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E71">
        <w:rPr>
          <w:rFonts w:ascii="Times New Roman" w:hAnsi="Times New Roman" w:cs="Times New Roman"/>
          <w:sz w:val="28"/>
          <w:szCs w:val="28"/>
        </w:rPr>
        <w:t>В данной задаче необходимо выбрать из трех кандидатов одного на должность руководителя. Кандидаты оцениваются по критериям: возраст, опыт, образование и личные качества. На рисунке показана иерархия для этой задачи. Простейшая иерархия содержит три уровня: цель, критерии и альтернативы. Числа на рисунке показывают приоритеты элементов иерархии с точки зрения цели, которые вычисляются в МАИ на основе парных сравнений элементов к</w:t>
      </w:r>
      <w:r w:rsidRPr="00E96E71">
        <w:rPr>
          <w:rFonts w:ascii="Times New Roman" w:hAnsi="Times New Roman" w:cs="Times New Roman"/>
          <w:sz w:val="28"/>
          <w:szCs w:val="28"/>
        </w:rPr>
        <w:t>а</w:t>
      </w:r>
      <w:r w:rsidRPr="00E96E71">
        <w:rPr>
          <w:rFonts w:ascii="Times New Roman" w:hAnsi="Times New Roman" w:cs="Times New Roman"/>
          <w:sz w:val="28"/>
          <w:szCs w:val="28"/>
        </w:rPr>
        <w:t>ждого уровня относительно связанных с ними элементами вышерасположенн</w:t>
      </w:r>
      <w:r w:rsidRPr="00E96E71">
        <w:rPr>
          <w:rFonts w:ascii="Times New Roman" w:hAnsi="Times New Roman" w:cs="Times New Roman"/>
          <w:sz w:val="28"/>
          <w:szCs w:val="28"/>
        </w:rPr>
        <w:t>о</w:t>
      </w:r>
      <w:r w:rsidRPr="00E96E71">
        <w:rPr>
          <w:rFonts w:ascii="Times New Roman" w:hAnsi="Times New Roman" w:cs="Times New Roman"/>
          <w:sz w:val="28"/>
          <w:szCs w:val="28"/>
        </w:rPr>
        <w:t>го уровня. Приоритеты альтернатив относительно цели (глобальные приорит</w:t>
      </w:r>
      <w:r w:rsidRPr="00E96E71">
        <w:rPr>
          <w:rFonts w:ascii="Times New Roman" w:hAnsi="Times New Roman" w:cs="Times New Roman"/>
          <w:sz w:val="28"/>
          <w:szCs w:val="28"/>
        </w:rPr>
        <w:t>е</w:t>
      </w:r>
      <w:r w:rsidRPr="00E96E71">
        <w:rPr>
          <w:rFonts w:ascii="Times New Roman" w:hAnsi="Times New Roman" w:cs="Times New Roman"/>
          <w:sz w:val="28"/>
          <w:szCs w:val="28"/>
        </w:rPr>
        <w:t>ты) вычисляются на заключительном этапе метода путём линейной свертки л</w:t>
      </w:r>
      <w:r w:rsidRPr="00E96E71">
        <w:rPr>
          <w:rFonts w:ascii="Times New Roman" w:hAnsi="Times New Roman" w:cs="Times New Roman"/>
          <w:sz w:val="28"/>
          <w:szCs w:val="28"/>
        </w:rPr>
        <w:t>о</w:t>
      </w:r>
      <w:r w:rsidRPr="00E96E71">
        <w:rPr>
          <w:rFonts w:ascii="Times New Roman" w:hAnsi="Times New Roman" w:cs="Times New Roman"/>
          <w:sz w:val="28"/>
          <w:szCs w:val="28"/>
        </w:rPr>
        <w:t xml:space="preserve">кальных приоритетов всех элементов. В данном примере лучшим кандидатом является </w:t>
      </w:r>
      <w:proofErr w:type="gramStart"/>
      <w:r w:rsidRPr="00E96E71">
        <w:rPr>
          <w:rFonts w:ascii="Times New Roman" w:hAnsi="Times New Roman" w:cs="Times New Roman"/>
          <w:sz w:val="28"/>
          <w:szCs w:val="28"/>
        </w:rPr>
        <w:t>Дик</w:t>
      </w:r>
      <w:proofErr w:type="gramEnd"/>
      <w:r w:rsidRPr="00E96E71">
        <w:rPr>
          <w:rFonts w:ascii="Times New Roman" w:hAnsi="Times New Roman" w:cs="Times New Roman"/>
          <w:sz w:val="28"/>
          <w:szCs w:val="28"/>
        </w:rPr>
        <w:t>, так как имеет максимальное значение глобального приоритета.</w:t>
      </w:r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Default="00E96E71" w:rsidP="00E96E71">
      <w:pPr>
        <w:spacing w:after="0" w:line="360" w:lineRule="auto"/>
        <w:jc w:val="center"/>
        <w:rPr>
          <w:noProof/>
          <w:lang w:eastAsia="ru-RU"/>
        </w:rPr>
      </w:pPr>
    </w:p>
    <w:p w:rsidR="00E96E71" w:rsidRDefault="00E96E71" w:rsidP="00E96E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3886200"/>
            <wp:effectExtent l="19050" t="0" r="0" b="0"/>
            <wp:docPr id="1" name="Рисунок 1" descr="https://upload.wikimedia.org/wikipedia/commons/thumb/3/34/AHPLeadImageRussian.png/400px-AHPLeadImageR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4/AHPLeadImageRussian.png/400px-AHPLeadImageRussi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 – МАИ. Выбор лидера</w:t>
      </w:r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Default="00E96E71" w:rsidP="0008498B">
      <w:pPr>
        <w:pStyle w:val="ab"/>
      </w:pPr>
      <w:bookmarkStart w:id="12" w:name="_Toc479848682"/>
      <w:r>
        <w:t xml:space="preserve">2.4 </w:t>
      </w:r>
      <w:r w:rsidRPr="00E96E71">
        <w:t>Сфера образования и научных исследований</w:t>
      </w:r>
      <w:bookmarkEnd w:id="12"/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E71" w:rsidRDefault="00E96E71" w:rsidP="00E96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E71">
        <w:rPr>
          <w:rFonts w:ascii="Times New Roman" w:hAnsi="Times New Roman" w:cs="Times New Roman"/>
          <w:sz w:val="28"/>
          <w:szCs w:val="28"/>
        </w:rPr>
        <w:t>Хотя для практического применения МАИ отсутствует необходимость специальной подготовки, основы метода преподают во многих учебных завед</w:t>
      </w:r>
      <w:r w:rsidRPr="00E96E71">
        <w:rPr>
          <w:rFonts w:ascii="Times New Roman" w:hAnsi="Times New Roman" w:cs="Times New Roman"/>
          <w:sz w:val="28"/>
          <w:szCs w:val="28"/>
        </w:rPr>
        <w:t>е</w:t>
      </w:r>
      <w:r w:rsidRPr="00E96E71">
        <w:rPr>
          <w:rFonts w:ascii="Times New Roman" w:hAnsi="Times New Roman" w:cs="Times New Roman"/>
          <w:sz w:val="28"/>
          <w:szCs w:val="28"/>
        </w:rPr>
        <w:t>ниях. Кроме того, этот метод широко применяется в сфере управления качес</w:t>
      </w:r>
      <w:r w:rsidRPr="00E96E71">
        <w:rPr>
          <w:rFonts w:ascii="Times New Roman" w:hAnsi="Times New Roman" w:cs="Times New Roman"/>
          <w:sz w:val="28"/>
          <w:szCs w:val="28"/>
        </w:rPr>
        <w:t>т</w:t>
      </w:r>
      <w:r w:rsidRPr="00E96E71">
        <w:rPr>
          <w:rFonts w:ascii="Times New Roman" w:hAnsi="Times New Roman" w:cs="Times New Roman"/>
          <w:sz w:val="28"/>
          <w:szCs w:val="28"/>
        </w:rPr>
        <w:t xml:space="preserve">вом и читается в рамках многих специализированных программ, таких как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>, и QFD. Около ста </w:t>
      </w:r>
      <w:r w:rsidRPr="00835366">
        <w:rPr>
          <w:rFonts w:ascii="Times New Roman" w:hAnsi="Times New Roman" w:cs="Times New Roman"/>
          <w:sz w:val="28"/>
          <w:szCs w:val="28"/>
        </w:rPr>
        <w:t>китайских</w:t>
      </w:r>
      <w:r w:rsidRPr="00E96E71">
        <w:rPr>
          <w:rFonts w:ascii="Times New Roman" w:hAnsi="Times New Roman" w:cs="Times New Roman"/>
          <w:sz w:val="28"/>
          <w:szCs w:val="28"/>
        </w:rPr>
        <w:t> университетов предлаг</w:t>
      </w:r>
      <w:r w:rsidRPr="00E96E71">
        <w:rPr>
          <w:rFonts w:ascii="Times New Roman" w:hAnsi="Times New Roman" w:cs="Times New Roman"/>
          <w:sz w:val="28"/>
          <w:szCs w:val="28"/>
        </w:rPr>
        <w:t>а</w:t>
      </w:r>
      <w:r w:rsidRPr="00E96E71">
        <w:rPr>
          <w:rFonts w:ascii="Times New Roman" w:hAnsi="Times New Roman" w:cs="Times New Roman"/>
          <w:sz w:val="28"/>
          <w:szCs w:val="28"/>
        </w:rPr>
        <w:t>ют курсы по основам МАИ, и многие соискатели научных степеней выбирают МАИ в качестве объекта научных и диссертационных исследований. Опубл</w:t>
      </w:r>
      <w:r w:rsidRPr="00E96E71">
        <w:rPr>
          <w:rFonts w:ascii="Times New Roman" w:hAnsi="Times New Roman" w:cs="Times New Roman"/>
          <w:sz w:val="28"/>
          <w:szCs w:val="28"/>
        </w:rPr>
        <w:t>и</w:t>
      </w:r>
      <w:r w:rsidRPr="00E96E71">
        <w:rPr>
          <w:rFonts w:ascii="Times New Roman" w:hAnsi="Times New Roman" w:cs="Times New Roman"/>
          <w:sz w:val="28"/>
          <w:szCs w:val="28"/>
        </w:rPr>
        <w:t>ковано более 900 научных статей по данной тематике. Существует к</w:t>
      </w:r>
      <w:r w:rsidRPr="00E96E71">
        <w:rPr>
          <w:rFonts w:ascii="Times New Roman" w:hAnsi="Times New Roman" w:cs="Times New Roman"/>
          <w:sz w:val="28"/>
          <w:szCs w:val="28"/>
        </w:rPr>
        <w:t>и</w:t>
      </w:r>
      <w:r w:rsidRPr="00E96E71">
        <w:rPr>
          <w:rFonts w:ascii="Times New Roman" w:hAnsi="Times New Roman" w:cs="Times New Roman"/>
          <w:sz w:val="28"/>
          <w:szCs w:val="28"/>
        </w:rPr>
        <w:t>тайский научный журнал, специализирующийся в области МАИ. Раз в два года пров</w:t>
      </w:r>
      <w:r w:rsidRPr="00E96E71">
        <w:rPr>
          <w:rFonts w:ascii="Times New Roman" w:hAnsi="Times New Roman" w:cs="Times New Roman"/>
          <w:sz w:val="28"/>
          <w:szCs w:val="28"/>
        </w:rPr>
        <w:t>о</w:t>
      </w:r>
      <w:r w:rsidRPr="00E96E71">
        <w:rPr>
          <w:rFonts w:ascii="Times New Roman" w:hAnsi="Times New Roman" w:cs="Times New Roman"/>
          <w:sz w:val="28"/>
          <w:szCs w:val="28"/>
        </w:rPr>
        <w:t>дится Международный симпозиум, посвященный МАИ (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Symposium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Analytic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 xml:space="preserve">, ISAHP), на котором встречаются как ученые, так и практики, работающие с МАИ. В 2007 году симпозиум проходил в </w:t>
      </w:r>
      <w:proofErr w:type="spellStart"/>
      <w:r w:rsidRPr="00E96E71">
        <w:rPr>
          <w:rFonts w:ascii="Times New Roman" w:hAnsi="Times New Roman" w:cs="Times New Roman"/>
          <w:sz w:val="28"/>
          <w:szCs w:val="28"/>
        </w:rPr>
        <w:t>Вальпараисо</w:t>
      </w:r>
      <w:proofErr w:type="spellEnd"/>
      <w:r w:rsidRPr="00E96E71">
        <w:rPr>
          <w:rFonts w:ascii="Times New Roman" w:hAnsi="Times New Roman" w:cs="Times New Roman"/>
          <w:sz w:val="28"/>
          <w:szCs w:val="28"/>
        </w:rPr>
        <w:t>, Чили, где было представлено более 90 докладов ученых из 19 стран, включая США, Германию, Японию, Чили, Малайзию, и Непал.</w:t>
      </w:r>
    </w:p>
    <w:p w:rsidR="00835366" w:rsidRDefault="0008498B" w:rsidP="0008498B">
      <w:pPr>
        <w:pStyle w:val="ab"/>
      </w:pPr>
      <w:bookmarkStart w:id="13" w:name="_Toc479848683"/>
      <w:r>
        <w:lastRenderedPageBreak/>
        <w:t>2.5</w:t>
      </w:r>
      <w:r w:rsidR="00835366">
        <w:t xml:space="preserve"> </w:t>
      </w:r>
      <w:r w:rsidR="00835366" w:rsidRPr="00835366">
        <w:t>Методика применения МАИ</w:t>
      </w:r>
      <w:bookmarkEnd w:id="13"/>
    </w:p>
    <w:p w:rsidR="00835366" w:rsidRDefault="00835366" w:rsidP="00835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5366" w:rsidRPr="00835366" w:rsidRDefault="00835366" w:rsidP="00835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366">
        <w:rPr>
          <w:rFonts w:ascii="Times New Roman" w:hAnsi="Times New Roman" w:cs="Times New Roman"/>
          <w:sz w:val="28"/>
          <w:szCs w:val="28"/>
        </w:rPr>
        <w:t>Метод анализа иерархий содержит процедуру синтеза приоритетов, в</w:t>
      </w:r>
      <w:r w:rsidRPr="00835366">
        <w:rPr>
          <w:rFonts w:ascii="Times New Roman" w:hAnsi="Times New Roman" w:cs="Times New Roman"/>
          <w:sz w:val="28"/>
          <w:szCs w:val="28"/>
        </w:rPr>
        <w:t>ы</w:t>
      </w:r>
      <w:r w:rsidRPr="00835366">
        <w:rPr>
          <w:rFonts w:ascii="Times New Roman" w:hAnsi="Times New Roman" w:cs="Times New Roman"/>
          <w:sz w:val="28"/>
          <w:szCs w:val="28"/>
        </w:rPr>
        <w:t>числяемых на основе субъективных суждений экспертов. Число суждений м</w:t>
      </w:r>
      <w:r w:rsidRPr="00835366">
        <w:rPr>
          <w:rFonts w:ascii="Times New Roman" w:hAnsi="Times New Roman" w:cs="Times New Roman"/>
          <w:sz w:val="28"/>
          <w:szCs w:val="28"/>
        </w:rPr>
        <w:t>о</w:t>
      </w:r>
      <w:r w:rsidRPr="00835366">
        <w:rPr>
          <w:rFonts w:ascii="Times New Roman" w:hAnsi="Times New Roman" w:cs="Times New Roman"/>
          <w:sz w:val="28"/>
          <w:szCs w:val="28"/>
        </w:rPr>
        <w:t>жет измеряться дюжинами или даже сотнями. Математические вычисления для задач небольшой размерности можно выполнить вручную или с помощью калькулятора, однако гораздо удобнее использовать программное обеспеч</w:t>
      </w:r>
      <w:r w:rsidRPr="00835366">
        <w:rPr>
          <w:rFonts w:ascii="Times New Roman" w:hAnsi="Times New Roman" w:cs="Times New Roman"/>
          <w:sz w:val="28"/>
          <w:szCs w:val="28"/>
        </w:rPr>
        <w:t>е</w:t>
      </w:r>
      <w:r w:rsidRPr="00835366">
        <w:rPr>
          <w:rFonts w:ascii="Times New Roman" w:hAnsi="Times New Roman" w:cs="Times New Roman"/>
          <w:sz w:val="28"/>
          <w:szCs w:val="28"/>
        </w:rPr>
        <w:t>ние (</w:t>
      </w:r>
      <w:proofErr w:type="gramStart"/>
      <w:r w:rsidRPr="0083536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3536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3536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35366">
        <w:rPr>
          <w:rFonts w:ascii="Times New Roman" w:hAnsi="Times New Roman" w:cs="Times New Roman"/>
          <w:sz w:val="28"/>
          <w:szCs w:val="28"/>
        </w:rPr>
        <w:t xml:space="preserve"> ввода и обработки суждений. </w:t>
      </w:r>
      <w:proofErr w:type="gramStart"/>
      <w:r w:rsidRPr="00835366">
        <w:rPr>
          <w:rFonts w:ascii="Times New Roman" w:hAnsi="Times New Roman" w:cs="Times New Roman"/>
          <w:sz w:val="28"/>
          <w:szCs w:val="28"/>
        </w:rPr>
        <w:t>Самый простой способ компьюте</w:t>
      </w:r>
      <w:r w:rsidRPr="00835366">
        <w:rPr>
          <w:rFonts w:ascii="Times New Roman" w:hAnsi="Times New Roman" w:cs="Times New Roman"/>
          <w:sz w:val="28"/>
          <w:szCs w:val="28"/>
        </w:rPr>
        <w:t>р</w:t>
      </w:r>
      <w:r w:rsidRPr="00835366">
        <w:rPr>
          <w:rFonts w:ascii="Times New Roman" w:hAnsi="Times New Roman" w:cs="Times New Roman"/>
          <w:sz w:val="28"/>
          <w:szCs w:val="28"/>
        </w:rPr>
        <w:t>ной поддержки — электронные таблицы, самое развитое ПО предусматривает применение специальных устройств для ввода суждений участниками процесса коллективного выбора.</w:t>
      </w:r>
      <w:proofErr w:type="gramEnd"/>
      <w:r w:rsidRPr="00835366">
        <w:rPr>
          <w:rFonts w:ascii="Times New Roman" w:hAnsi="Times New Roman" w:cs="Times New Roman"/>
          <w:sz w:val="28"/>
          <w:szCs w:val="28"/>
        </w:rPr>
        <w:t xml:space="preserve"> Порядок применения Метода Анализа Иерархий:</w:t>
      </w:r>
    </w:p>
    <w:p w:rsidR="00835366" w:rsidRPr="00835366" w:rsidRDefault="00835366" w:rsidP="0083536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366">
        <w:rPr>
          <w:rFonts w:ascii="Times New Roman" w:hAnsi="Times New Roman" w:cs="Times New Roman"/>
          <w:sz w:val="28"/>
          <w:szCs w:val="28"/>
        </w:rPr>
        <w:t>Построение качественной модели проблемы в виде иерархии, включа</w:t>
      </w:r>
      <w:r w:rsidRPr="00835366">
        <w:rPr>
          <w:rFonts w:ascii="Times New Roman" w:hAnsi="Times New Roman" w:cs="Times New Roman"/>
          <w:sz w:val="28"/>
          <w:szCs w:val="28"/>
        </w:rPr>
        <w:t>ю</w:t>
      </w:r>
      <w:r w:rsidRPr="00835366">
        <w:rPr>
          <w:rFonts w:ascii="Times New Roman" w:hAnsi="Times New Roman" w:cs="Times New Roman"/>
          <w:sz w:val="28"/>
          <w:szCs w:val="28"/>
        </w:rPr>
        <w:t>щей цель, альтернативные варианты достижения цели и критерии для оценки качества альтернатив.</w:t>
      </w:r>
    </w:p>
    <w:p w:rsidR="00835366" w:rsidRPr="00835366" w:rsidRDefault="00835366" w:rsidP="0083536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366">
        <w:rPr>
          <w:rFonts w:ascii="Times New Roman" w:hAnsi="Times New Roman" w:cs="Times New Roman"/>
          <w:sz w:val="28"/>
          <w:szCs w:val="28"/>
        </w:rPr>
        <w:t>Определение приоритетов всех элементов иерархии с использованием метода парных сравнений.</w:t>
      </w:r>
    </w:p>
    <w:p w:rsidR="00835366" w:rsidRPr="00835366" w:rsidRDefault="00835366" w:rsidP="0083536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366">
        <w:rPr>
          <w:rFonts w:ascii="Times New Roman" w:hAnsi="Times New Roman" w:cs="Times New Roman"/>
          <w:sz w:val="28"/>
          <w:szCs w:val="28"/>
        </w:rPr>
        <w:t>Синтез глобальных приоритетов альтернатив путём линейной свертки приоритетов элементов на иерархии.</w:t>
      </w:r>
    </w:p>
    <w:p w:rsidR="00835366" w:rsidRPr="00835366" w:rsidRDefault="00835366" w:rsidP="0083536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366">
        <w:rPr>
          <w:rFonts w:ascii="Times New Roman" w:hAnsi="Times New Roman" w:cs="Times New Roman"/>
          <w:sz w:val="28"/>
          <w:szCs w:val="28"/>
        </w:rPr>
        <w:t>Проверка суждений на согласованность.</w:t>
      </w:r>
    </w:p>
    <w:p w:rsidR="00835366" w:rsidRDefault="00835366" w:rsidP="0083536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366">
        <w:rPr>
          <w:rFonts w:ascii="Times New Roman" w:hAnsi="Times New Roman" w:cs="Times New Roman"/>
          <w:sz w:val="28"/>
          <w:szCs w:val="28"/>
        </w:rPr>
        <w:t>Принятие решения на основе полученных результатов.</w:t>
      </w:r>
    </w:p>
    <w:p w:rsidR="00372478" w:rsidRDefault="00372478" w:rsidP="003724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2478" w:rsidRDefault="00372478" w:rsidP="007F55BB">
      <w:pPr>
        <w:pStyle w:val="ab"/>
      </w:pPr>
      <w:bookmarkStart w:id="14" w:name="_Toc479848684"/>
      <w:r>
        <w:t>2.</w:t>
      </w:r>
      <w:r w:rsidR="007F55BB">
        <w:t>6</w:t>
      </w:r>
      <w:r>
        <w:t xml:space="preserve"> </w:t>
      </w:r>
      <w:r w:rsidRPr="00372478">
        <w:t>Моделирование проблемы в виде иерархии</w:t>
      </w:r>
      <w:bookmarkEnd w:id="14"/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478">
        <w:rPr>
          <w:rFonts w:ascii="Times New Roman" w:hAnsi="Times New Roman" w:cs="Times New Roman"/>
          <w:sz w:val="28"/>
          <w:szCs w:val="28"/>
        </w:rPr>
        <w:t>Первый шаг МАИ — построение иерархической структуры, объединя</w:t>
      </w:r>
      <w:r w:rsidRPr="00372478">
        <w:rPr>
          <w:rFonts w:ascii="Times New Roman" w:hAnsi="Times New Roman" w:cs="Times New Roman"/>
          <w:sz w:val="28"/>
          <w:szCs w:val="28"/>
        </w:rPr>
        <w:t>ю</w:t>
      </w:r>
      <w:r w:rsidRPr="00372478">
        <w:rPr>
          <w:rFonts w:ascii="Times New Roman" w:hAnsi="Times New Roman" w:cs="Times New Roman"/>
          <w:sz w:val="28"/>
          <w:szCs w:val="28"/>
        </w:rPr>
        <w:t>щей цель выбора, критерии, альтернативы и другие факторы, влияющие на в</w:t>
      </w:r>
      <w:r w:rsidRPr="00372478">
        <w:rPr>
          <w:rFonts w:ascii="Times New Roman" w:hAnsi="Times New Roman" w:cs="Times New Roman"/>
          <w:sz w:val="28"/>
          <w:szCs w:val="28"/>
        </w:rPr>
        <w:t>ы</w:t>
      </w:r>
      <w:r w:rsidRPr="00372478">
        <w:rPr>
          <w:rFonts w:ascii="Times New Roman" w:hAnsi="Times New Roman" w:cs="Times New Roman"/>
          <w:sz w:val="28"/>
          <w:szCs w:val="28"/>
        </w:rPr>
        <w:t>бор решения. Построение такой структуры помогает проанализировать все а</w:t>
      </w:r>
      <w:r w:rsidRPr="00372478">
        <w:rPr>
          <w:rFonts w:ascii="Times New Roman" w:hAnsi="Times New Roman" w:cs="Times New Roman"/>
          <w:sz w:val="28"/>
          <w:szCs w:val="28"/>
        </w:rPr>
        <w:t>с</w:t>
      </w:r>
      <w:r w:rsidRPr="00372478">
        <w:rPr>
          <w:rFonts w:ascii="Times New Roman" w:hAnsi="Times New Roman" w:cs="Times New Roman"/>
          <w:sz w:val="28"/>
          <w:szCs w:val="28"/>
        </w:rPr>
        <w:t>пекты проблемы и глубже вникнуть в суть задачи.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478" w:rsidRDefault="00372478" w:rsidP="007F55BB">
      <w:pPr>
        <w:pStyle w:val="ab"/>
      </w:pPr>
      <w:bookmarkStart w:id="15" w:name="_Toc479848685"/>
      <w:r>
        <w:t>2.</w:t>
      </w:r>
      <w:r w:rsidR="007F55BB">
        <w:t>6</w:t>
      </w:r>
      <w:r>
        <w:t xml:space="preserve">.1 </w:t>
      </w:r>
      <w:r w:rsidRPr="00372478">
        <w:t>Определение иерархической структуры</w:t>
      </w:r>
      <w:bookmarkEnd w:id="15"/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P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lastRenderedPageBreak/>
        <w:t>Иерархическая структура — это графическое представление проблемы в виде перевернутого дерева, где каждый элемент, за исключением самого вер</w:t>
      </w:r>
      <w:r w:rsidRPr="00372478">
        <w:rPr>
          <w:rFonts w:ascii="Times New Roman" w:hAnsi="Times New Roman" w:cs="Times New Roman"/>
          <w:bCs/>
          <w:sz w:val="28"/>
          <w:szCs w:val="28"/>
        </w:rPr>
        <w:t>х</w:t>
      </w:r>
      <w:r w:rsidRPr="00372478">
        <w:rPr>
          <w:rFonts w:ascii="Times New Roman" w:hAnsi="Times New Roman" w:cs="Times New Roman"/>
          <w:bCs/>
          <w:sz w:val="28"/>
          <w:szCs w:val="28"/>
        </w:rPr>
        <w:t xml:space="preserve">него, зависит от одного или </w:t>
      </w:r>
      <w:proofErr w:type="gramStart"/>
      <w:r w:rsidRPr="00372478">
        <w:rPr>
          <w:rFonts w:ascii="Times New Roman" w:hAnsi="Times New Roman" w:cs="Times New Roman"/>
          <w:bCs/>
          <w:sz w:val="28"/>
          <w:szCs w:val="28"/>
        </w:rPr>
        <w:t>более выше</w:t>
      </w:r>
      <w:proofErr w:type="gramEnd"/>
      <w:r w:rsidRPr="00372478">
        <w:rPr>
          <w:rFonts w:ascii="Times New Roman" w:hAnsi="Times New Roman" w:cs="Times New Roman"/>
          <w:bCs/>
          <w:sz w:val="28"/>
          <w:szCs w:val="28"/>
        </w:rPr>
        <w:t xml:space="preserve"> расположенных элементов. Часто в различных организациях распределение полномочий, руководство и эффекти</w:t>
      </w:r>
      <w:r w:rsidRPr="00372478">
        <w:rPr>
          <w:rFonts w:ascii="Times New Roman" w:hAnsi="Times New Roman" w:cs="Times New Roman"/>
          <w:bCs/>
          <w:sz w:val="28"/>
          <w:szCs w:val="28"/>
        </w:rPr>
        <w:t>в</w:t>
      </w:r>
      <w:r w:rsidRPr="00372478">
        <w:rPr>
          <w:rFonts w:ascii="Times New Roman" w:hAnsi="Times New Roman" w:cs="Times New Roman"/>
          <w:bCs/>
          <w:sz w:val="28"/>
          <w:szCs w:val="28"/>
        </w:rPr>
        <w:t>ные коммуникации между сотрудниками организованы в иерархической форме.</w:t>
      </w:r>
    </w:p>
    <w:p w:rsidR="00372478" w:rsidRP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Иерархические структуры используются для лучшего понимания сло</w:t>
      </w:r>
      <w:r w:rsidRPr="00372478">
        <w:rPr>
          <w:rFonts w:ascii="Times New Roman" w:hAnsi="Times New Roman" w:cs="Times New Roman"/>
          <w:bCs/>
          <w:sz w:val="28"/>
          <w:szCs w:val="28"/>
        </w:rPr>
        <w:t>ж</w:t>
      </w:r>
      <w:r w:rsidRPr="00372478">
        <w:rPr>
          <w:rFonts w:ascii="Times New Roman" w:hAnsi="Times New Roman" w:cs="Times New Roman"/>
          <w:bCs/>
          <w:sz w:val="28"/>
          <w:szCs w:val="28"/>
        </w:rPr>
        <w:t>ной реальности: мы раскладываем исследуемую проблему на составные части; затем разбиваем на составные части получившиеся элементы и т. д. На каждом шаге важно фокусировать внимание на понимании текущего элемента, време</w:t>
      </w:r>
      <w:r w:rsidRPr="00372478">
        <w:rPr>
          <w:rFonts w:ascii="Times New Roman" w:hAnsi="Times New Roman" w:cs="Times New Roman"/>
          <w:bCs/>
          <w:sz w:val="28"/>
          <w:szCs w:val="28"/>
        </w:rPr>
        <w:t>н</w:t>
      </w:r>
      <w:r w:rsidRPr="00372478">
        <w:rPr>
          <w:rFonts w:ascii="Times New Roman" w:hAnsi="Times New Roman" w:cs="Times New Roman"/>
          <w:bCs/>
          <w:sz w:val="28"/>
          <w:szCs w:val="28"/>
        </w:rPr>
        <w:t>но абстрагируясь от всех прочих компонентов. При проведении подобного ан</w:t>
      </w:r>
      <w:r w:rsidRPr="00372478">
        <w:rPr>
          <w:rFonts w:ascii="Times New Roman" w:hAnsi="Times New Roman" w:cs="Times New Roman"/>
          <w:bCs/>
          <w:sz w:val="28"/>
          <w:szCs w:val="28"/>
        </w:rPr>
        <w:t>а</w:t>
      </w:r>
      <w:r w:rsidRPr="00372478">
        <w:rPr>
          <w:rFonts w:ascii="Times New Roman" w:hAnsi="Times New Roman" w:cs="Times New Roman"/>
          <w:bCs/>
          <w:sz w:val="28"/>
          <w:szCs w:val="28"/>
        </w:rPr>
        <w:t>лиза приходит понимание всей сложности и многогранности исследуемого предмета.</w:t>
      </w:r>
    </w:p>
    <w:p w:rsidR="00372478" w:rsidRP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 xml:space="preserve">В качестве примера можно привести иерархическую структуру, которая используется при обучении в медицинских вузах. </w:t>
      </w:r>
      <w:proofErr w:type="gramStart"/>
      <w:r w:rsidRPr="00372478">
        <w:rPr>
          <w:rFonts w:ascii="Times New Roman" w:hAnsi="Times New Roman" w:cs="Times New Roman"/>
          <w:bCs/>
          <w:sz w:val="28"/>
          <w:szCs w:val="28"/>
        </w:rPr>
        <w:t>В рамках изучения анатомии отдельно рассматривается костно-мышечная система (которая включает такие элементы, как руки и их составляющие: мышцы и кости), сердечнососудистая система (и её множественные уровни), нервная система (и её компоненты и подсистемы) и т. д. Степень детализации доходит до клеточного и молекуля</w:t>
      </w:r>
      <w:r w:rsidRPr="00372478">
        <w:rPr>
          <w:rFonts w:ascii="Times New Roman" w:hAnsi="Times New Roman" w:cs="Times New Roman"/>
          <w:bCs/>
          <w:sz w:val="28"/>
          <w:szCs w:val="28"/>
        </w:rPr>
        <w:t>р</w:t>
      </w:r>
      <w:r w:rsidRPr="00372478">
        <w:rPr>
          <w:rFonts w:ascii="Times New Roman" w:hAnsi="Times New Roman" w:cs="Times New Roman"/>
          <w:bCs/>
          <w:sz w:val="28"/>
          <w:szCs w:val="28"/>
        </w:rPr>
        <w:t>ного уровня.</w:t>
      </w:r>
      <w:proofErr w:type="gramEnd"/>
      <w:r w:rsidRPr="00372478">
        <w:rPr>
          <w:rFonts w:ascii="Times New Roman" w:hAnsi="Times New Roman" w:cs="Times New Roman"/>
          <w:bCs/>
          <w:sz w:val="28"/>
          <w:szCs w:val="28"/>
        </w:rPr>
        <w:t xml:space="preserve"> В конце изучения приходит понимание системы организма в ц</w:t>
      </w:r>
      <w:r w:rsidRPr="00372478">
        <w:rPr>
          <w:rFonts w:ascii="Times New Roman" w:hAnsi="Times New Roman" w:cs="Times New Roman"/>
          <w:bCs/>
          <w:sz w:val="28"/>
          <w:szCs w:val="28"/>
        </w:rPr>
        <w:t>е</w:t>
      </w:r>
      <w:r w:rsidRPr="00372478">
        <w:rPr>
          <w:rFonts w:ascii="Times New Roman" w:hAnsi="Times New Roman" w:cs="Times New Roman"/>
          <w:bCs/>
          <w:sz w:val="28"/>
          <w:szCs w:val="28"/>
        </w:rPr>
        <w:t xml:space="preserve">лом, а также осознание того, какую роль </w:t>
      </w:r>
      <w:proofErr w:type="gramStart"/>
      <w:r w:rsidRPr="00372478">
        <w:rPr>
          <w:rFonts w:ascii="Times New Roman" w:hAnsi="Times New Roman" w:cs="Times New Roman"/>
          <w:bCs/>
          <w:sz w:val="28"/>
          <w:szCs w:val="28"/>
        </w:rPr>
        <w:t>играет в нем занимает</w:t>
      </w:r>
      <w:proofErr w:type="gramEnd"/>
      <w:r w:rsidRPr="00372478">
        <w:rPr>
          <w:rFonts w:ascii="Times New Roman" w:hAnsi="Times New Roman" w:cs="Times New Roman"/>
          <w:bCs/>
          <w:sz w:val="28"/>
          <w:szCs w:val="28"/>
        </w:rPr>
        <w:t xml:space="preserve"> каждая часть. С помощью подобного иерархического структурирования студенты приобретают всесторонние знания об анатомии.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Аналогичным образом, когда мы решаем сложную проблему, мы можем использовать иерархию как инструмент для обработки и восприятия больших объемов информации. По мере проектирования этой структуры у нас формир</w:t>
      </w:r>
      <w:r w:rsidRPr="00372478">
        <w:rPr>
          <w:rFonts w:ascii="Times New Roman" w:hAnsi="Times New Roman" w:cs="Times New Roman"/>
          <w:bCs/>
          <w:sz w:val="28"/>
          <w:szCs w:val="28"/>
        </w:rPr>
        <w:t>у</w:t>
      </w:r>
      <w:r w:rsidRPr="00372478">
        <w:rPr>
          <w:rFonts w:ascii="Times New Roman" w:hAnsi="Times New Roman" w:cs="Times New Roman"/>
          <w:bCs/>
          <w:sz w:val="28"/>
          <w:szCs w:val="28"/>
        </w:rPr>
        <w:t>ется все более полное понимание проблемы.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Чтобы избежать беспорядка в диаграммах МАИ, связи, соединяющие Альтернативы и их покрывающие Критерии, часто опускаются, или их колич</w:t>
      </w:r>
      <w:r w:rsidRPr="00372478">
        <w:rPr>
          <w:rFonts w:ascii="Times New Roman" w:hAnsi="Times New Roman" w:cs="Times New Roman"/>
          <w:bCs/>
          <w:sz w:val="28"/>
          <w:szCs w:val="28"/>
        </w:rPr>
        <w:t>е</w:t>
      </w:r>
      <w:r w:rsidRPr="00372478">
        <w:rPr>
          <w:rFonts w:ascii="Times New Roman" w:hAnsi="Times New Roman" w:cs="Times New Roman"/>
          <w:bCs/>
          <w:sz w:val="28"/>
          <w:szCs w:val="28"/>
        </w:rPr>
        <w:t>ство искусственно уменьшается. Несмотря на такие упрощения в диаграмме, в самой иерархии каждая Альтернатива связана с каждым из покрывающих её Критериев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="007F55BB">
        <w:rPr>
          <w:rFonts w:ascii="Times New Roman" w:hAnsi="Times New Roman" w:cs="Times New Roman"/>
          <w:bCs/>
          <w:sz w:val="28"/>
          <w:szCs w:val="28"/>
        </w:rPr>
        <w:t>см</w:t>
      </w:r>
      <w:proofErr w:type="gramEnd"/>
      <w:r w:rsidR="007F55BB">
        <w:rPr>
          <w:rFonts w:ascii="Times New Roman" w:hAnsi="Times New Roman" w:cs="Times New Roman"/>
          <w:bCs/>
          <w:sz w:val="28"/>
          <w:szCs w:val="28"/>
        </w:rPr>
        <w:t>. рисунок 2.6</w:t>
      </w:r>
      <w:r>
        <w:rPr>
          <w:rFonts w:ascii="Times New Roman" w:hAnsi="Times New Roman" w:cs="Times New Roman"/>
          <w:bCs/>
          <w:sz w:val="28"/>
          <w:szCs w:val="28"/>
        </w:rPr>
        <w:t>.1.1)</w:t>
      </w:r>
      <w:r w:rsidRPr="00372478">
        <w:rPr>
          <w:rFonts w:ascii="Times New Roman" w:hAnsi="Times New Roman" w:cs="Times New Roman"/>
          <w:bCs/>
          <w:sz w:val="28"/>
          <w:szCs w:val="28"/>
        </w:rPr>
        <w:t>.</w:t>
      </w:r>
    </w:p>
    <w:p w:rsidR="00372478" w:rsidRDefault="00372478" w:rsidP="0037247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06190" cy="2604770"/>
            <wp:effectExtent l="19050" t="0" r="3810" b="0"/>
            <wp:docPr id="4" name="Рисунок 4" descr="https://upload.wikimedia.org/wikipedia/commons/thumb/1/16/AHPHierarchy1Russian.png/400px-AHPHierarchy1R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1/16/AHPHierarchy1Russian.png/400px-AHPHierarchy1Russi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7F55BB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.1.1 – Простейшая иерархия МАИ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Default="007F55BB" w:rsidP="007F55BB">
      <w:pPr>
        <w:pStyle w:val="ab"/>
      </w:pPr>
      <w:bookmarkStart w:id="16" w:name="_Toc479848686"/>
      <w:r>
        <w:t>2.6</w:t>
      </w:r>
      <w:r w:rsidR="00372478">
        <w:t xml:space="preserve">.2 </w:t>
      </w:r>
      <w:r w:rsidR="00372478" w:rsidRPr="00372478">
        <w:t>Объяснение иерархических структур, используемых в МАИ</w:t>
      </w:r>
      <w:bookmarkEnd w:id="16"/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Иерархические структуры, используемые в МАИ, представляют собой инструмент для качественного моделирования сложных проблем. Вершиной иерархии является главная цель; элементы нижнего уровня представляют мн</w:t>
      </w:r>
      <w:r w:rsidRPr="00372478">
        <w:rPr>
          <w:rFonts w:ascii="Times New Roman" w:hAnsi="Times New Roman" w:cs="Times New Roman"/>
          <w:bCs/>
          <w:sz w:val="28"/>
          <w:szCs w:val="28"/>
        </w:rPr>
        <w:t>о</w:t>
      </w:r>
      <w:r w:rsidRPr="00372478">
        <w:rPr>
          <w:rFonts w:ascii="Times New Roman" w:hAnsi="Times New Roman" w:cs="Times New Roman"/>
          <w:bCs/>
          <w:sz w:val="28"/>
          <w:szCs w:val="28"/>
        </w:rPr>
        <w:t>жество вариантов достижения цели (альтернатив); элементы промежуточных уровней соответствуют критериям или факторам, которые связывают цель с альтернативами. Существуют специальные термины для описания иерархич</w:t>
      </w:r>
      <w:r w:rsidRPr="00372478">
        <w:rPr>
          <w:rFonts w:ascii="Times New Roman" w:hAnsi="Times New Roman" w:cs="Times New Roman"/>
          <w:bCs/>
          <w:sz w:val="28"/>
          <w:szCs w:val="28"/>
        </w:rPr>
        <w:t>е</w:t>
      </w:r>
      <w:r w:rsidRPr="00372478">
        <w:rPr>
          <w:rFonts w:ascii="Times New Roman" w:hAnsi="Times New Roman" w:cs="Times New Roman"/>
          <w:bCs/>
          <w:sz w:val="28"/>
          <w:szCs w:val="28"/>
        </w:rPr>
        <w:t>ской структуры МАИ. Каждый уровень состоит из узлов. Элементы, исходящие из узла, принято называть его детьми (дочерними элементами). Элементы, из которых исходит узел, называются родительскими. Группы элементов, име</w:t>
      </w:r>
      <w:r w:rsidRPr="00372478">
        <w:rPr>
          <w:rFonts w:ascii="Times New Roman" w:hAnsi="Times New Roman" w:cs="Times New Roman"/>
          <w:bCs/>
          <w:sz w:val="28"/>
          <w:szCs w:val="28"/>
        </w:rPr>
        <w:t>ю</w:t>
      </w:r>
      <w:r w:rsidRPr="00372478">
        <w:rPr>
          <w:rFonts w:ascii="Times New Roman" w:hAnsi="Times New Roman" w:cs="Times New Roman"/>
          <w:bCs/>
          <w:sz w:val="28"/>
          <w:szCs w:val="28"/>
        </w:rPr>
        <w:t>щие один и тот же родительский элемент, называются группами сравнения. Р</w:t>
      </w:r>
      <w:r w:rsidRPr="00372478">
        <w:rPr>
          <w:rFonts w:ascii="Times New Roman" w:hAnsi="Times New Roman" w:cs="Times New Roman"/>
          <w:bCs/>
          <w:sz w:val="28"/>
          <w:szCs w:val="28"/>
        </w:rPr>
        <w:t>о</w:t>
      </w:r>
      <w:r w:rsidRPr="00372478">
        <w:rPr>
          <w:rFonts w:ascii="Times New Roman" w:hAnsi="Times New Roman" w:cs="Times New Roman"/>
          <w:bCs/>
          <w:sz w:val="28"/>
          <w:szCs w:val="28"/>
        </w:rPr>
        <w:t>дительские элементы Альтернатив, как правило, исходящие из различных групп сравнения, называются покрывающими Критериями. Используя эти те</w:t>
      </w:r>
      <w:r w:rsidRPr="00372478">
        <w:rPr>
          <w:rFonts w:ascii="Times New Roman" w:hAnsi="Times New Roman" w:cs="Times New Roman"/>
          <w:bCs/>
          <w:sz w:val="28"/>
          <w:szCs w:val="28"/>
        </w:rPr>
        <w:t>р</w:t>
      </w:r>
      <w:r w:rsidRPr="00372478">
        <w:rPr>
          <w:rFonts w:ascii="Times New Roman" w:hAnsi="Times New Roman" w:cs="Times New Roman"/>
          <w:bCs/>
          <w:sz w:val="28"/>
          <w:szCs w:val="28"/>
        </w:rPr>
        <w:t>мины для описания представленной ниже диаграммы, можно сказать, что чет</w:t>
      </w:r>
      <w:r w:rsidRPr="00372478">
        <w:rPr>
          <w:rFonts w:ascii="Times New Roman" w:hAnsi="Times New Roman" w:cs="Times New Roman"/>
          <w:bCs/>
          <w:sz w:val="28"/>
          <w:szCs w:val="28"/>
        </w:rPr>
        <w:t>ы</w:t>
      </w:r>
      <w:r w:rsidRPr="00372478">
        <w:rPr>
          <w:rFonts w:ascii="Times New Roman" w:hAnsi="Times New Roman" w:cs="Times New Roman"/>
          <w:bCs/>
          <w:sz w:val="28"/>
          <w:szCs w:val="28"/>
        </w:rPr>
        <w:t>ре Критерия — это дети Цели; в свою очередь, Цель — это родительский эл</w:t>
      </w:r>
      <w:r w:rsidRPr="00372478">
        <w:rPr>
          <w:rFonts w:ascii="Times New Roman" w:hAnsi="Times New Roman" w:cs="Times New Roman"/>
          <w:bCs/>
          <w:sz w:val="28"/>
          <w:szCs w:val="28"/>
        </w:rPr>
        <w:t>е</w:t>
      </w:r>
      <w:r w:rsidRPr="00372478">
        <w:rPr>
          <w:rFonts w:ascii="Times New Roman" w:hAnsi="Times New Roman" w:cs="Times New Roman"/>
          <w:bCs/>
          <w:sz w:val="28"/>
          <w:szCs w:val="28"/>
        </w:rPr>
        <w:t>мент для любого из Критериев. Каждая Альтернатива — это дочерний элемент каждого из включающих её Критериев. Всего на диаграмме присутствует две группы сравнения: группа, состоящая из четырех Критериев и группа, вкл</w:t>
      </w:r>
      <w:r w:rsidRPr="00372478">
        <w:rPr>
          <w:rFonts w:ascii="Times New Roman" w:hAnsi="Times New Roman" w:cs="Times New Roman"/>
          <w:bCs/>
          <w:sz w:val="28"/>
          <w:szCs w:val="28"/>
        </w:rPr>
        <w:t>ю</w:t>
      </w:r>
      <w:r w:rsidRPr="00372478">
        <w:rPr>
          <w:rFonts w:ascii="Times New Roman" w:hAnsi="Times New Roman" w:cs="Times New Roman"/>
          <w:bCs/>
          <w:sz w:val="28"/>
          <w:szCs w:val="28"/>
        </w:rPr>
        <w:t>чающая три Альтернативы. Вид любой иерархии МАИ будет зависеть не тол</w:t>
      </w:r>
      <w:r w:rsidRPr="00372478">
        <w:rPr>
          <w:rFonts w:ascii="Times New Roman" w:hAnsi="Times New Roman" w:cs="Times New Roman"/>
          <w:bCs/>
          <w:sz w:val="28"/>
          <w:szCs w:val="28"/>
        </w:rPr>
        <w:t>ь</w:t>
      </w:r>
      <w:r w:rsidRPr="00372478">
        <w:rPr>
          <w:rFonts w:ascii="Times New Roman" w:hAnsi="Times New Roman" w:cs="Times New Roman"/>
          <w:bCs/>
          <w:sz w:val="28"/>
          <w:szCs w:val="28"/>
        </w:rPr>
        <w:lastRenderedPageBreak/>
        <w:t>ко от объективного характера рассматриваемой проблемы, но и от знаний, су</w:t>
      </w:r>
      <w:r w:rsidRPr="00372478">
        <w:rPr>
          <w:rFonts w:ascii="Times New Roman" w:hAnsi="Times New Roman" w:cs="Times New Roman"/>
          <w:bCs/>
          <w:sz w:val="28"/>
          <w:szCs w:val="28"/>
        </w:rPr>
        <w:t>ж</w:t>
      </w:r>
      <w:r w:rsidRPr="00372478">
        <w:rPr>
          <w:rFonts w:ascii="Times New Roman" w:hAnsi="Times New Roman" w:cs="Times New Roman"/>
          <w:bCs/>
          <w:sz w:val="28"/>
          <w:szCs w:val="28"/>
        </w:rPr>
        <w:t>дений, системы ценностей, мнений, желаний и т. п. участников процесса. Опубликованные описания применений МАИ часто включают в себя разли</w:t>
      </w:r>
      <w:r w:rsidRPr="00372478">
        <w:rPr>
          <w:rFonts w:ascii="Times New Roman" w:hAnsi="Times New Roman" w:cs="Times New Roman"/>
          <w:bCs/>
          <w:sz w:val="28"/>
          <w:szCs w:val="28"/>
        </w:rPr>
        <w:t>ч</w:t>
      </w:r>
      <w:r w:rsidRPr="00372478">
        <w:rPr>
          <w:rFonts w:ascii="Times New Roman" w:hAnsi="Times New Roman" w:cs="Times New Roman"/>
          <w:bCs/>
          <w:sz w:val="28"/>
          <w:szCs w:val="28"/>
        </w:rPr>
        <w:t>ные схемы и объяснения представленных иерархий. Последовательное выпо</w:t>
      </w:r>
      <w:r w:rsidRPr="00372478">
        <w:rPr>
          <w:rFonts w:ascii="Times New Roman" w:hAnsi="Times New Roman" w:cs="Times New Roman"/>
          <w:bCs/>
          <w:sz w:val="28"/>
          <w:szCs w:val="28"/>
        </w:rPr>
        <w:t>л</w:t>
      </w:r>
      <w:r w:rsidRPr="00372478">
        <w:rPr>
          <w:rFonts w:ascii="Times New Roman" w:hAnsi="Times New Roman" w:cs="Times New Roman"/>
          <w:bCs/>
          <w:sz w:val="28"/>
          <w:szCs w:val="28"/>
        </w:rPr>
        <w:t xml:space="preserve">нение всех шагов МАИ предусматривает возможность изменения структуры иерархии, с целью включения в </w:t>
      </w:r>
      <w:proofErr w:type="gramStart"/>
      <w:r w:rsidRPr="00372478">
        <w:rPr>
          <w:rFonts w:ascii="Times New Roman" w:hAnsi="Times New Roman" w:cs="Times New Roman"/>
          <w:bCs/>
          <w:sz w:val="28"/>
          <w:szCs w:val="28"/>
        </w:rPr>
        <w:t>неё</w:t>
      </w:r>
      <w:proofErr w:type="gramEnd"/>
      <w:r w:rsidRPr="00372478">
        <w:rPr>
          <w:rFonts w:ascii="Times New Roman" w:hAnsi="Times New Roman" w:cs="Times New Roman"/>
          <w:bCs/>
          <w:sz w:val="28"/>
          <w:szCs w:val="28"/>
        </w:rPr>
        <w:t xml:space="preserve"> вновь появившихся, или ранее не счита</w:t>
      </w:r>
      <w:r w:rsidRPr="00372478">
        <w:rPr>
          <w:rFonts w:ascii="Times New Roman" w:hAnsi="Times New Roman" w:cs="Times New Roman"/>
          <w:bCs/>
          <w:sz w:val="28"/>
          <w:szCs w:val="28"/>
        </w:rPr>
        <w:t>в</w:t>
      </w:r>
      <w:r w:rsidRPr="00372478">
        <w:rPr>
          <w:rFonts w:ascii="Times New Roman" w:hAnsi="Times New Roman" w:cs="Times New Roman"/>
          <w:bCs/>
          <w:sz w:val="28"/>
          <w:szCs w:val="28"/>
        </w:rPr>
        <w:t>шихся важными, Критериев и Альтернатив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Pr="00372478" w:rsidRDefault="007F55BB" w:rsidP="007F55BB">
      <w:pPr>
        <w:pStyle w:val="ab"/>
      </w:pPr>
      <w:bookmarkStart w:id="17" w:name="_Toc479848687"/>
      <w:r>
        <w:rPr>
          <w:bCs/>
        </w:rPr>
        <w:t>2.7</w:t>
      </w:r>
      <w:r w:rsidR="00372478">
        <w:rPr>
          <w:bCs/>
        </w:rPr>
        <w:t xml:space="preserve"> </w:t>
      </w:r>
      <w:r w:rsidR="00372478" w:rsidRPr="00372478">
        <w:t>Расстановка приоритетов</w:t>
      </w:r>
      <w:bookmarkEnd w:id="17"/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После построения иерархии участники процесса используют МАИ для определения приоритетов всех узлов структуры. Информация для расстановки приоритетов собирается со всех участников и математически обрабатывается. В данном разделе приведена информация, на простом примере поясняющая пр</w:t>
      </w:r>
      <w:r w:rsidRPr="00372478">
        <w:rPr>
          <w:rFonts w:ascii="Times New Roman" w:hAnsi="Times New Roman" w:cs="Times New Roman"/>
          <w:bCs/>
          <w:sz w:val="28"/>
          <w:szCs w:val="28"/>
        </w:rPr>
        <w:t>о</w:t>
      </w:r>
      <w:r w:rsidRPr="00372478">
        <w:rPr>
          <w:rFonts w:ascii="Times New Roman" w:hAnsi="Times New Roman" w:cs="Times New Roman"/>
          <w:bCs/>
          <w:sz w:val="28"/>
          <w:szCs w:val="28"/>
        </w:rPr>
        <w:t>цесс вычисления приоритетов.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Pr="00372478" w:rsidRDefault="007F55BB" w:rsidP="007F55BB">
      <w:pPr>
        <w:pStyle w:val="ab"/>
        <w:rPr>
          <w:b/>
        </w:rPr>
      </w:pPr>
      <w:bookmarkStart w:id="18" w:name="_Toc479848688"/>
      <w:r>
        <w:t>2.7</w:t>
      </w:r>
      <w:r w:rsidR="00372478">
        <w:t xml:space="preserve">.1 </w:t>
      </w:r>
      <w:r w:rsidR="00372478" w:rsidRPr="00372478">
        <w:t>Определение приоритетов и пояснения</w:t>
      </w:r>
      <w:bookmarkEnd w:id="18"/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Приоритеты — это числа, которые связаны с узлами иерархии. Они пре</w:t>
      </w:r>
      <w:r w:rsidRPr="00372478">
        <w:rPr>
          <w:rFonts w:ascii="Times New Roman" w:hAnsi="Times New Roman" w:cs="Times New Roman"/>
          <w:bCs/>
          <w:sz w:val="28"/>
          <w:szCs w:val="28"/>
        </w:rPr>
        <w:t>д</w:t>
      </w:r>
      <w:r w:rsidRPr="00372478">
        <w:rPr>
          <w:rFonts w:ascii="Times New Roman" w:hAnsi="Times New Roman" w:cs="Times New Roman"/>
          <w:bCs/>
          <w:sz w:val="28"/>
          <w:szCs w:val="28"/>
        </w:rPr>
        <w:t>ставляют собой относительные веса элементов в каждой группе. Подобно вер</w:t>
      </w:r>
      <w:r w:rsidRPr="00372478">
        <w:rPr>
          <w:rFonts w:ascii="Times New Roman" w:hAnsi="Times New Roman" w:cs="Times New Roman"/>
          <w:bCs/>
          <w:sz w:val="28"/>
          <w:szCs w:val="28"/>
        </w:rPr>
        <w:t>о</w:t>
      </w:r>
      <w:r w:rsidRPr="00372478">
        <w:rPr>
          <w:rFonts w:ascii="Times New Roman" w:hAnsi="Times New Roman" w:cs="Times New Roman"/>
          <w:bCs/>
          <w:sz w:val="28"/>
          <w:szCs w:val="28"/>
        </w:rPr>
        <w:t>ятностям, приоритеты — безразмерные величины, которые могут принимать значения от нуля до единицы. Чем больше величина приоритета, тем более зн</w:t>
      </w:r>
      <w:r w:rsidRPr="00372478">
        <w:rPr>
          <w:rFonts w:ascii="Times New Roman" w:hAnsi="Times New Roman" w:cs="Times New Roman"/>
          <w:bCs/>
          <w:sz w:val="28"/>
          <w:szCs w:val="28"/>
        </w:rPr>
        <w:t>а</w:t>
      </w:r>
      <w:r w:rsidRPr="00372478">
        <w:rPr>
          <w:rFonts w:ascii="Times New Roman" w:hAnsi="Times New Roman" w:cs="Times New Roman"/>
          <w:bCs/>
          <w:sz w:val="28"/>
          <w:szCs w:val="28"/>
        </w:rPr>
        <w:t>чимым является соответствующий ему элемент. Сумма приоритетов элементов, подчиненных одному элементу выше лежащего уровня иерархии, равна един</w:t>
      </w:r>
      <w:r w:rsidRPr="00372478">
        <w:rPr>
          <w:rFonts w:ascii="Times New Roman" w:hAnsi="Times New Roman" w:cs="Times New Roman"/>
          <w:bCs/>
          <w:sz w:val="28"/>
          <w:szCs w:val="28"/>
        </w:rPr>
        <w:t>и</w:t>
      </w:r>
      <w:r w:rsidRPr="00372478">
        <w:rPr>
          <w:rFonts w:ascii="Times New Roman" w:hAnsi="Times New Roman" w:cs="Times New Roman"/>
          <w:bCs/>
          <w:sz w:val="28"/>
          <w:szCs w:val="28"/>
        </w:rPr>
        <w:t>це. Приоритет цели по определению равен 1.0. Рассмотрим простой пример, поясняющий методику вычисления приоритетов.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Default="00372478" w:rsidP="0037247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41925" cy="3583305"/>
            <wp:effectExtent l="19050" t="0" r="0" b="0"/>
            <wp:docPr id="7" name="Рисунок 7" descr="https://upload.wikimedia.org/wikipedia/commons/thumb/5/57/AHPHierarchy1.1Russian.png/550px-AHPHierarchy1.1R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5/57/AHPHierarchy1.1Russian.png/550px-AHPHierarchy1.1Russi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78" w:rsidRDefault="007F55BB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2.7</w:t>
      </w:r>
      <w:r w:rsidR="00372478">
        <w:rPr>
          <w:rFonts w:ascii="Times New Roman" w:hAnsi="Times New Roman" w:cs="Times New Roman"/>
          <w:bCs/>
          <w:sz w:val="28"/>
          <w:szCs w:val="28"/>
        </w:rPr>
        <w:t xml:space="preserve">.1.1 – Простейшая </w:t>
      </w:r>
      <w:r w:rsidR="00372478" w:rsidRPr="00372478">
        <w:rPr>
          <w:rFonts w:ascii="Times New Roman" w:hAnsi="Times New Roman" w:cs="Times New Roman"/>
          <w:bCs/>
          <w:sz w:val="28"/>
          <w:szCs w:val="28"/>
        </w:rPr>
        <w:t>иерархическая структура МАИ с приорит</w:t>
      </w:r>
      <w:r w:rsidR="00372478" w:rsidRPr="00372478">
        <w:rPr>
          <w:rFonts w:ascii="Times New Roman" w:hAnsi="Times New Roman" w:cs="Times New Roman"/>
          <w:bCs/>
          <w:sz w:val="28"/>
          <w:szCs w:val="28"/>
        </w:rPr>
        <w:t>е</w:t>
      </w:r>
      <w:r w:rsidR="00372478" w:rsidRPr="00372478">
        <w:rPr>
          <w:rFonts w:ascii="Times New Roman" w:hAnsi="Times New Roman" w:cs="Times New Roman"/>
          <w:bCs/>
          <w:sz w:val="28"/>
          <w:szCs w:val="28"/>
        </w:rPr>
        <w:t>тами, определенными по умолчанию</w:t>
      </w: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2478" w:rsidRDefault="00372478" w:rsidP="003724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478">
        <w:rPr>
          <w:rFonts w:ascii="Times New Roman" w:hAnsi="Times New Roman" w:cs="Times New Roman"/>
          <w:bCs/>
          <w:sz w:val="28"/>
          <w:szCs w:val="28"/>
        </w:rPr>
        <w:t>На рисунке показана иерархия, в которой приоритеты всех элементов не устанавливались ЛПР. В таком случае по умолчанию приоритеты элементов считаются одинаковыми, то есть все четыре критерия имеют равную важность с точки зрения цели, а приоритеты всех альтернатив равны по всем критериями. Другими словами, альтернативы в этом примере неразличимы. Заметим, что сумма приоритетов элементов любого уровня, равна единице. Если бы альте</w:t>
      </w:r>
      <w:r w:rsidRPr="00372478">
        <w:rPr>
          <w:rFonts w:ascii="Times New Roman" w:hAnsi="Times New Roman" w:cs="Times New Roman"/>
          <w:bCs/>
          <w:sz w:val="28"/>
          <w:szCs w:val="28"/>
        </w:rPr>
        <w:t>р</w:t>
      </w:r>
      <w:r w:rsidRPr="00372478">
        <w:rPr>
          <w:rFonts w:ascii="Times New Roman" w:hAnsi="Times New Roman" w:cs="Times New Roman"/>
          <w:bCs/>
          <w:sz w:val="28"/>
          <w:szCs w:val="28"/>
        </w:rPr>
        <w:t>натив было две, то их приоритеты были бы равны 0.500, если бы критериев б</w:t>
      </w:r>
      <w:r w:rsidRPr="00372478">
        <w:rPr>
          <w:rFonts w:ascii="Times New Roman" w:hAnsi="Times New Roman" w:cs="Times New Roman"/>
          <w:bCs/>
          <w:sz w:val="28"/>
          <w:szCs w:val="28"/>
        </w:rPr>
        <w:t>ы</w:t>
      </w:r>
      <w:r w:rsidRPr="00372478">
        <w:rPr>
          <w:rFonts w:ascii="Times New Roman" w:hAnsi="Times New Roman" w:cs="Times New Roman"/>
          <w:bCs/>
          <w:sz w:val="28"/>
          <w:szCs w:val="28"/>
        </w:rPr>
        <w:t>ло 5, то приоритет каждого был бы равен 0.200. В этом простом примере пр</w:t>
      </w:r>
      <w:r w:rsidRPr="00372478">
        <w:rPr>
          <w:rFonts w:ascii="Times New Roman" w:hAnsi="Times New Roman" w:cs="Times New Roman"/>
          <w:bCs/>
          <w:sz w:val="28"/>
          <w:szCs w:val="28"/>
        </w:rPr>
        <w:t>и</w:t>
      </w:r>
      <w:r w:rsidRPr="00372478">
        <w:rPr>
          <w:rFonts w:ascii="Times New Roman" w:hAnsi="Times New Roman" w:cs="Times New Roman"/>
          <w:bCs/>
          <w:sz w:val="28"/>
          <w:szCs w:val="28"/>
        </w:rPr>
        <w:t>оритеты альтернатив по разным критериям могут не совпадать, что обычно и бывает на практике. Приведем пример, в котором локальные приоритеты ал</w:t>
      </w:r>
      <w:r w:rsidRPr="00372478">
        <w:rPr>
          <w:rFonts w:ascii="Times New Roman" w:hAnsi="Times New Roman" w:cs="Times New Roman"/>
          <w:bCs/>
          <w:sz w:val="28"/>
          <w:szCs w:val="28"/>
        </w:rPr>
        <w:t>ь</w:t>
      </w:r>
      <w:r w:rsidRPr="00372478">
        <w:rPr>
          <w:rFonts w:ascii="Times New Roman" w:hAnsi="Times New Roman" w:cs="Times New Roman"/>
          <w:bCs/>
          <w:sz w:val="28"/>
          <w:szCs w:val="28"/>
        </w:rPr>
        <w:t>тернатив по разным критериям не совпадают. Глобальные приоритеты альте</w:t>
      </w:r>
      <w:r w:rsidRPr="00372478">
        <w:rPr>
          <w:rFonts w:ascii="Times New Roman" w:hAnsi="Times New Roman" w:cs="Times New Roman"/>
          <w:bCs/>
          <w:sz w:val="28"/>
          <w:szCs w:val="28"/>
        </w:rPr>
        <w:t>р</w:t>
      </w:r>
      <w:r w:rsidRPr="00372478">
        <w:rPr>
          <w:rFonts w:ascii="Times New Roman" w:hAnsi="Times New Roman" w:cs="Times New Roman"/>
          <w:bCs/>
          <w:sz w:val="28"/>
          <w:szCs w:val="28"/>
        </w:rPr>
        <w:t>натив относительно цели вычисляются путём умножения локального приорит</w:t>
      </w:r>
      <w:r w:rsidRPr="00372478">
        <w:rPr>
          <w:rFonts w:ascii="Times New Roman" w:hAnsi="Times New Roman" w:cs="Times New Roman"/>
          <w:bCs/>
          <w:sz w:val="28"/>
          <w:szCs w:val="28"/>
        </w:rPr>
        <w:t>е</w:t>
      </w:r>
      <w:r w:rsidRPr="00372478">
        <w:rPr>
          <w:rFonts w:ascii="Times New Roman" w:hAnsi="Times New Roman" w:cs="Times New Roman"/>
          <w:bCs/>
          <w:sz w:val="28"/>
          <w:szCs w:val="28"/>
        </w:rPr>
        <w:t>та каждой альтернативы на приоритет каждого критерия и суммирования по всем критериям.</w:t>
      </w:r>
    </w:p>
    <w:p w:rsidR="00A675D8" w:rsidRDefault="00A675D8" w:rsidP="00A675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3946" cy="3139024"/>
            <wp:effectExtent l="19050" t="0" r="0" b="0"/>
            <wp:docPr id="10" name="Рисунок 10" descr="https://upload.wikimedia.org/wikipedia/commons/thumb/5/58/AHPOlga1.png/550px-AHPOlg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5/58/AHPOlga1.png/550px-AHPOlga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69" cy="313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D8" w:rsidRDefault="00A675D8" w:rsidP="00A675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7F55BB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.1.2 – Более </w:t>
      </w:r>
      <w:r w:rsidRPr="00A675D8">
        <w:rPr>
          <w:rFonts w:ascii="Times New Roman" w:hAnsi="Times New Roman" w:cs="Times New Roman"/>
          <w:bCs/>
          <w:sz w:val="28"/>
          <w:szCs w:val="28"/>
        </w:rPr>
        <w:t>сложная иерархическая структура, содержащая глобальные и локальные значения приоритетов по умолчанию</w:t>
      </w:r>
    </w:p>
    <w:p w:rsidR="00A675D8" w:rsidRDefault="00A675D8" w:rsidP="00A675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75D8" w:rsidRDefault="00A675D8" w:rsidP="00A675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5D8">
        <w:rPr>
          <w:rFonts w:ascii="Times New Roman" w:hAnsi="Times New Roman" w:cs="Times New Roman"/>
          <w:bCs/>
          <w:sz w:val="28"/>
          <w:szCs w:val="28"/>
        </w:rPr>
        <w:t>Если приоритеты критериев изменятся, то изменятся значения глобал</w:t>
      </w:r>
      <w:r w:rsidRPr="00A675D8">
        <w:rPr>
          <w:rFonts w:ascii="Times New Roman" w:hAnsi="Times New Roman" w:cs="Times New Roman"/>
          <w:bCs/>
          <w:sz w:val="28"/>
          <w:szCs w:val="28"/>
        </w:rPr>
        <w:t>ь</w:t>
      </w:r>
      <w:r w:rsidRPr="00A675D8">
        <w:rPr>
          <w:rFonts w:ascii="Times New Roman" w:hAnsi="Times New Roman" w:cs="Times New Roman"/>
          <w:bCs/>
          <w:sz w:val="28"/>
          <w:szCs w:val="28"/>
        </w:rPr>
        <w:t>ных приоритетов альтернатив, следовательно, может измениться их порядок. На рисунке</w:t>
      </w:r>
      <w:r w:rsidR="007F55BB">
        <w:rPr>
          <w:rFonts w:ascii="Times New Roman" w:hAnsi="Times New Roman" w:cs="Times New Roman"/>
          <w:bCs/>
          <w:sz w:val="28"/>
          <w:szCs w:val="28"/>
        </w:rPr>
        <w:t xml:space="preserve"> 2.7</w:t>
      </w:r>
      <w:r>
        <w:rPr>
          <w:rFonts w:ascii="Times New Roman" w:hAnsi="Times New Roman" w:cs="Times New Roman"/>
          <w:bCs/>
          <w:sz w:val="28"/>
          <w:szCs w:val="28"/>
        </w:rPr>
        <w:t>.1.3</w:t>
      </w:r>
      <w:r w:rsidRPr="00A675D8">
        <w:rPr>
          <w:rFonts w:ascii="Times New Roman" w:hAnsi="Times New Roman" w:cs="Times New Roman"/>
          <w:bCs/>
          <w:sz w:val="28"/>
          <w:szCs w:val="28"/>
        </w:rPr>
        <w:t xml:space="preserve"> показано решение данной задачи с изменившимися знач</w:t>
      </w:r>
      <w:r w:rsidRPr="00A675D8">
        <w:rPr>
          <w:rFonts w:ascii="Times New Roman" w:hAnsi="Times New Roman" w:cs="Times New Roman"/>
          <w:bCs/>
          <w:sz w:val="28"/>
          <w:szCs w:val="28"/>
        </w:rPr>
        <w:t>е</w:t>
      </w:r>
      <w:r w:rsidRPr="00A675D8">
        <w:rPr>
          <w:rFonts w:ascii="Times New Roman" w:hAnsi="Times New Roman" w:cs="Times New Roman"/>
          <w:bCs/>
          <w:sz w:val="28"/>
          <w:szCs w:val="28"/>
        </w:rPr>
        <w:t>ниями приоритетов критериев, при этом наиболее предпочтительной альтерн</w:t>
      </w:r>
      <w:r w:rsidRPr="00A675D8">
        <w:rPr>
          <w:rFonts w:ascii="Times New Roman" w:hAnsi="Times New Roman" w:cs="Times New Roman"/>
          <w:bCs/>
          <w:sz w:val="28"/>
          <w:szCs w:val="28"/>
        </w:rPr>
        <w:t>а</w:t>
      </w:r>
      <w:r w:rsidRPr="00A675D8">
        <w:rPr>
          <w:rFonts w:ascii="Times New Roman" w:hAnsi="Times New Roman" w:cs="Times New Roman"/>
          <w:bCs/>
          <w:sz w:val="28"/>
          <w:szCs w:val="28"/>
        </w:rPr>
        <w:t>тивой становится A3.</w:t>
      </w:r>
    </w:p>
    <w:p w:rsidR="00A675D8" w:rsidRDefault="00A675D8" w:rsidP="00A675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56987" cy="3066666"/>
            <wp:effectExtent l="19050" t="0" r="0" b="0"/>
            <wp:docPr id="13" name="Рисунок 13" descr="AHPOl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HPOlga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06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78" w:rsidRDefault="007F55BB" w:rsidP="00A67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2.7</w:t>
      </w:r>
      <w:r w:rsidR="00A675D8">
        <w:rPr>
          <w:rFonts w:ascii="Times New Roman" w:hAnsi="Times New Roman" w:cs="Times New Roman"/>
          <w:bCs/>
          <w:sz w:val="28"/>
          <w:szCs w:val="28"/>
        </w:rPr>
        <w:t>.1.3 – Изменившиеся значения</w:t>
      </w:r>
      <w:r w:rsidR="00A675D8" w:rsidRPr="00A675D8">
        <w:rPr>
          <w:rFonts w:ascii="Times New Roman" w:hAnsi="Times New Roman" w:cs="Times New Roman"/>
          <w:bCs/>
          <w:sz w:val="28"/>
          <w:szCs w:val="28"/>
        </w:rPr>
        <w:t xml:space="preserve"> приоритетов кр</w:t>
      </w:r>
      <w:r w:rsidR="00A675D8" w:rsidRPr="00A675D8">
        <w:rPr>
          <w:rFonts w:ascii="Times New Roman" w:hAnsi="Times New Roman" w:cs="Times New Roman"/>
          <w:bCs/>
          <w:sz w:val="28"/>
          <w:szCs w:val="28"/>
        </w:rPr>
        <w:t>и</w:t>
      </w:r>
      <w:r w:rsidR="00A675D8" w:rsidRPr="00A675D8">
        <w:rPr>
          <w:rFonts w:ascii="Times New Roman" w:hAnsi="Times New Roman" w:cs="Times New Roman"/>
          <w:bCs/>
          <w:sz w:val="28"/>
          <w:szCs w:val="28"/>
        </w:rPr>
        <w:t>териев</w:t>
      </w:r>
      <w:r w:rsidR="00372478">
        <w:rPr>
          <w:rFonts w:ascii="Times New Roman" w:hAnsi="Times New Roman" w:cs="Times New Roman"/>
          <w:sz w:val="28"/>
          <w:szCs w:val="28"/>
        </w:rPr>
        <w:br w:type="page"/>
      </w:r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:rsid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E25" w:rsidRDefault="000D3D2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.D0.9F.D1.80.D0.B5.D0.B8.D0.BC.D1.83.D1.89.D0.B5.D1.81.D1.82.D0.B2.D0.B0" w:history="1">
        <w:r w:rsidR="007F4E25"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www.tadviser.ru/index.php/%D0%A1%D1%82%D0%B0%D1%82%D1%8C%D1%8F:%D0%A1%D0%B8%D1%81%D1%82%D0%B5%D0%BC%D0%B0_%D0%BF%D0%BE%D0%B4%D0%B4%D0%B5%D1%80%D0%B6%D0%BA%D0%B8_%D0%BF%D1%80%D0%B8%D0%BD%D1%8F%D1%82%D0%B8%D1%8F_%D1%80%D0%B5%D1%88%D0%B5%D0%BD%D0%B8%D0%B9#.D0.9F.D1.80.D0.B5.D0.B8.D0.BC.D1.83.D1.89.D0.B5.D1.81.D1.82.D0.B2.D0.B0</w:t>
        </w:r>
      </w:hyperlink>
    </w:p>
    <w:p w:rsidR="007F4E25" w:rsidRDefault="000D3D2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1" w:history="1">
        <w:r w:rsidR="007F4E25"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http://bourabai.ru/tpoi/dss.htm#1</w:t>
        </w:r>
      </w:hyperlink>
    </w:p>
    <w:p w:rsidR="007F4E25" w:rsidRDefault="000D3D2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7F4E25"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http://elar.urfu.ru/bitstream/10995/1676/5/1335843_schoolbook.pdf</w:t>
        </w:r>
      </w:hyperlink>
    </w:p>
    <w:p w:rsidR="007F4E25" w:rsidRDefault="000D3D2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7F4E25"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http://pro-spo.ru/erp/1816-dss</w:t>
        </w:r>
      </w:hyperlink>
    </w:p>
    <w:p w:rsidR="007F4E25" w:rsidRDefault="000D3D2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7F4E25" w:rsidRPr="00167780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https://www.youtube.com/watch?v=dDwTKNsrv54</w:t>
        </w:r>
      </w:hyperlink>
    </w:p>
    <w:p w:rsidR="0083376F" w:rsidRDefault="000D3D28" w:rsidP="007F4E25">
      <w:pPr>
        <w:spacing w:after="0" w:line="360" w:lineRule="auto"/>
        <w:ind w:firstLine="709"/>
        <w:jc w:val="both"/>
      </w:pPr>
      <w:hyperlink r:id="rId16" w:history="1">
        <w:r w:rsidR="0083376F" w:rsidRPr="00167780">
          <w:rPr>
            <w:rStyle w:val="a4"/>
            <w:rFonts w:ascii="Times New Roman" w:hAnsi="Times New Roman" w:cs="Times New Roman"/>
            <w:sz w:val="28"/>
            <w:szCs w:val="28"/>
          </w:rPr>
          <w:t>http://mirznanii.com/a/111739/sozdanie-sistem-podderzhki-prinyatiya-resheniy</w:t>
        </w:r>
      </w:hyperlink>
    </w:p>
    <w:p w:rsidR="00AC4164" w:rsidRDefault="00AC4164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B57CD">
          <w:rPr>
            <w:rStyle w:val="a4"/>
            <w:rFonts w:ascii="Times New Roman" w:hAnsi="Times New Roman" w:cs="Times New Roman"/>
            <w:sz w:val="28"/>
            <w:szCs w:val="28"/>
          </w:rPr>
          <w:t>http://www.treko.ru/show_article_763</w:t>
        </w:r>
      </w:hyperlink>
    </w:p>
    <w:p w:rsidR="00A675D8" w:rsidRDefault="00A675D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DB57CD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https://ru.wikipedia.org/wiki/%D0%9C%D0%B5%D1%82%D0%BE%D0%B4_%D0%B0%D0%BD%D0%B0%D0%BB%D0%B8%D0%B7%D0%B0_%D0%B8%D0%B5%D1%80%D0%B0%D1%80%D1%85%D0%B8%D0%B9</w:t>
        </w:r>
      </w:hyperlink>
    </w:p>
    <w:p w:rsidR="00A675D8" w:rsidRDefault="00A675D8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4164" w:rsidRDefault="00AC4164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376F" w:rsidRDefault="0083376F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E25" w:rsidRPr="007F4E25" w:rsidRDefault="007F4E25" w:rsidP="007F4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Default="00335BAE" w:rsidP="0033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BAE" w:rsidRPr="00D168BF" w:rsidRDefault="00335BAE" w:rsidP="00927B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5BAE" w:rsidRPr="00D168BF" w:rsidSect="009648DC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1933"/>
    <w:multiLevelType w:val="hybridMultilevel"/>
    <w:tmpl w:val="22A8D2FC"/>
    <w:lvl w:ilvl="0" w:tplc="B066B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06AA"/>
    <w:multiLevelType w:val="hybridMultilevel"/>
    <w:tmpl w:val="8DA0CCE0"/>
    <w:lvl w:ilvl="0" w:tplc="C6CC2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A495E"/>
    <w:multiLevelType w:val="hybridMultilevel"/>
    <w:tmpl w:val="00EE0D86"/>
    <w:lvl w:ilvl="0" w:tplc="D53C049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F427855"/>
    <w:multiLevelType w:val="multilevel"/>
    <w:tmpl w:val="69B6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571EAC"/>
    <w:multiLevelType w:val="hybridMultilevel"/>
    <w:tmpl w:val="78607C8A"/>
    <w:lvl w:ilvl="0" w:tplc="99AE4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compat/>
  <w:rsids>
    <w:rsidRoot w:val="009648DC"/>
    <w:rsid w:val="0008498B"/>
    <w:rsid w:val="000D3D28"/>
    <w:rsid w:val="002E00EE"/>
    <w:rsid w:val="002E6F44"/>
    <w:rsid w:val="00334881"/>
    <w:rsid w:val="00335BAE"/>
    <w:rsid w:val="00372478"/>
    <w:rsid w:val="00533EC6"/>
    <w:rsid w:val="00566CCE"/>
    <w:rsid w:val="00615374"/>
    <w:rsid w:val="00625E28"/>
    <w:rsid w:val="00637F3E"/>
    <w:rsid w:val="00791FF3"/>
    <w:rsid w:val="007F4E25"/>
    <w:rsid w:val="007F55BB"/>
    <w:rsid w:val="0083376F"/>
    <w:rsid w:val="00835366"/>
    <w:rsid w:val="00927B79"/>
    <w:rsid w:val="009648DC"/>
    <w:rsid w:val="00A47466"/>
    <w:rsid w:val="00A675D8"/>
    <w:rsid w:val="00A876DF"/>
    <w:rsid w:val="00AC4164"/>
    <w:rsid w:val="00B5207F"/>
    <w:rsid w:val="00C37B7E"/>
    <w:rsid w:val="00C905AE"/>
    <w:rsid w:val="00CB777F"/>
    <w:rsid w:val="00D168BF"/>
    <w:rsid w:val="00D31576"/>
    <w:rsid w:val="00D5002C"/>
    <w:rsid w:val="00DE06A2"/>
    <w:rsid w:val="00E96E71"/>
    <w:rsid w:val="00EB54A7"/>
    <w:rsid w:val="00F71DD9"/>
    <w:rsid w:val="00F9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D28"/>
  </w:style>
  <w:style w:type="paragraph" w:styleId="1">
    <w:name w:val="heading 1"/>
    <w:basedOn w:val="a"/>
    <w:next w:val="a"/>
    <w:link w:val="10"/>
    <w:uiPriority w:val="9"/>
    <w:qFormat/>
    <w:rsid w:val="00E96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B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4E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6E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96E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E7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7247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a7">
    <w:name w:val="Введение"/>
    <w:basedOn w:val="a"/>
    <w:link w:val="a8"/>
    <w:qFormat/>
    <w:rsid w:val="0008498B"/>
    <w:pPr>
      <w:spacing w:after="0" w:line="360" w:lineRule="auto"/>
      <w:ind w:firstLine="709"/>
      <w:jc w:val="both"/>
    </w:pPr>
    <w:rPr>
      <w:rFonts w:ascii="Times New Roman" w:hAnsi="Times New Roman" w:cs="Times New Roman"/>
      <w:sz w:val="32"/>
      <w:szCs w:val="28"/>
    </w:rPr>
  </w:style>
  <w:style w:type="paragraph" w:customStyle="1" w:styleId="a9">
    <w:name w:val="Заголовок_дип"/>
    <w:basedOn w:val="a"/>
    <w:link w:val="aa"/>
    <w:qFormat/>
    <w:rsid w:val="0008498B"/>
    <w:pPr>
      <w:spacing w:after="0" w:line="360" w:lineRule="auto"/>
      <w:ind w:firstLine="709"/>
      <w:jc w:val="both"/>
    </w:pPr>
    <w:rPr>
      <w:rFonts w:ascii="Times New Roman" w:hAnsi="Times New Roman" w:cs="Times New Roman"/>
      <w:sz w:val="32"/>
      <w:szCs w:val="28"/>
    </w:rPr>
  </w:style>
  <w:style w:type="character" w:customStyle="1" w:styleId="a8">
    <w:name w:val="Введение Знак"/>
    <w:basedOn w:val="a0"/>
    <w:link w:val="a7"/>
    <w:rsid w:val="0008498B"/>
    <w:rPr>
      <w:rFonts w:ascii="Times New Roman" w:hAnsi="Times New Roman" w:cs="Times New Roman"/>
      <w:sz w:val="32"/>
      <w:szCs w:val="28"/>
    </w:rPr>
  </w:style>
  <w:style w:type="paragraph" w:customStyle="1" w:styleId="ab">
    <w:name w:val="Подзаголовок_дип"/>
    <w:basedOn w:val="a"/>
    <w:link w:val="ac"/>
    <w:qFormat/>
    <w:rsid w:val="0008498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Заголовок_дип Знак"/>
    <w:basedOn w:val="a0"/>
    <w:link w:val="a9"/>
    <w:rsid w:val="0008498B"/>
    <w:rPr>
      <w:rFonts w:ascii="Times New Roman" w:hAnsi="Times New Roman" w:cs="Times New Roman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55BB"/>
    <w:pPr>
      <w:spacing w:after="100"/>
    </w:pPr>
  </w:style>
  <w:style w:type="character" w:customStyle="1" w:styleId="ac">
    <w:name w:val="Подзаголовок_дип Знак"/>
    <w:basedOn w:val="a0"/>
    <w:link w:val="ab"/>
    <w:rsid w:val="0008498B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F55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55B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lar.urfu.ru/bitstream/10995/1676/5/1335843_schoolbook.pdf" TargetMode="External"/><Relationship Id="rId18" Type="http://schemas.openxmlformats.org/officeDocument/2006/relationships/hyperlink" Target="https://ru.wikipedia.org/wiki/%D0%9C%D0%B5%D1%82%D0%BE%D0%B4_%D0%B0%D0%BD%D0%B0%D0%BB%D0%B8%D0%B7%D0%B0_%D0%B8%D0%B5%D1%80%D0%B0%D1%80%D1%85%D0%B8%D0%B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bourabai.ru/tpoi/dss.htm" TargetMode="External"/><Relationship Id="rId17" Type="http://schemas.openxmlformats.org/officeDocument/2006/relationships/hyperlink" Target="http://www.treko.ru/show_article_7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rznanii.com/a/111739/sozdanie-sistem-podderzhki-prinyatiya-resheni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adviser.ru/index.php/%D0%A1%D1%82%D0%B0%D1%82%D1%8C%D1%8F:%D0%A1%D0%B8%D1%81%D1%82%D0%B5%D0%BC%D0%B0_%D0%BF%D0%BE%D0%B4%D0%B4%D0%B5%D1%80%D0%B6%D0%BA%D0%B8_%D0%BF%D1%80%D0%B8%D0%BD%D1%8F%D1%82%D0%B8%D1%8F_%D1%80%D0%B5%D1%88%D0%B5%D0%BD%D0%B8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DwTKNsrv54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pro-spo.ru/erp/1816-d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4C63-8397-4E89-B5A0-4B004AF3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24</Pages>
  <Words>5113</Words>
  <Characters>29147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Still'ze MC</cp:lastModifiedBy>
  <cp:revision>23</cp:revision>
  <dcterms:created xsi:type="dcterms:W3CDTF">2017-04-05T06:52:00Z</dcterms:created>
  <dcterms:modified xsi:type="dcterms:W3CDTF">2017-04-13T05:30:00Z</dcterms:modified>
</cp:coreProperties>
</file>