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Workflow for AI-Powered Website Generation and Deployment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outlines the backend workflow for an AI-powered website builder. It details the process of programmatically generating and deploying a static website from a JSON-based plan received from a Large Language Model (LLM) like Google's Gemini.</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High-Level Process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this system is a component-based architecture. The website is treated as a collection of modular, reusable components (e.g., navbars, hero sections, footers). The LLM's role is to generate a JSON object that serves as a high-level blueprint, specifying which components to use, their arrangement, and their content. The backend system then interprets this blueprint, assembles the final web pages from a library of pre-built components, and deploys the resulting static files to a hosting provider.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entire workflow can be visualized as follows: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graph TD</w:t>
        <w:br w:type="textWrapping"/>
        <w:t xml:space="preserve">    A[User Prompt] --&gt; B{LLM};</w:t>
        <w:br w:type="textWrapping"/>
        <w:t xml:space="preserve">    B --&gt; C;</w:t>
        <w:br w:type="textWrapping"/>
        <w:t xml:space="preserve">    C --&gt; D;</w:t>
        <w:br w:type="textWrapping"/>
        <w:t xml:space="preserve">    D --&gt; E;</w:t>
        <w:br w:type="textWrapping"/>
        <w:t xml:space="preserve">    E --&gt; F[2. Fetch Component Code];</w:t>
        <w:br w:type="textWrapping"/>
        <w:t xml:space="preserve">    F --&gt; G[3. Assemble Web Pages];</w:t>
        <w:br w:type="textWrapping"/>
        <w:t xml:space="preserve">    G --&gt; H;</w:t>
        <w:br w:type="textWrapping"/>
        <w:t xml:space="preserve">    H --&gt; I;</w:t>
        <w:br w:type="textWrapping"/>
        <w:t xml:space="preserve">    I --&gt; J;</w:t>
        <w:br w:type="textWrapping"/>
        <w:t xml:space="preserve">    J --&gt; K;</w:t>
        <w:br w:type="textWrapping"/>
        <w:br w:type="textWrapping"/>
        <w:t xml:space="preserve">    subgraph Backend Operations</w:t>
        <w:br w:type="textWrapping"/>
        <w:t xml:space="preserve">        D; E; F; G; H; I; J;</w:t>
        <w:br w:type="textWrapping"/>
        <w:t xml:space="preserve">    end</w:t>
        <w:br w:type="textWrapping"/>
        <w:br w:type="textWrapping"/>
        <w:t xml:space="preserve">    subgraph External Services</w:t>
        <w:br w:type="textWrapping"/>
        <w:t xml:space="preserve">        B; K;</w:t>
        <w:br w:type="textWrapping"/>
        <w:t xml:space="preserve">    end</w:t>
        <w:br w:type="textWrapping"/>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Parsing and Assembly: From JSON to Static Files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phase transforms the LLM's abstract JSON plan into a complete set of static website files.</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a. The LLM's JSON Structure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of the generation process is a well-defined JSON structure. Using a standard like JSON Schema is crucial to ensure the data received from the LLM is valid and consistent, which simplifies validation logic and reduces errors. The schema defines the expected data types, properties, and constraints for the website plan.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sample JSON structure could look like this: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"$schema": "http://json-schema.org/draft-07/schema#",</w:t>
        <w:br w:type="textWrapping"/>
        <w:t xml:space="preserve">  "title": "Website Plan",</w:t>
        <w:br w:type="textWrapping"/>
        <w:t xml:space="preserve">  "description": "A plan for generating a static website, including global settings and page structures.",</w:t>
        <w:br w:type="textWrapping"/>
        <w:t xml:space="preserve">  "type": "object",</w:t>
        <w:br w:type="textWrapping"/>
        <w:t xml:space="preserve">  "properties": {</w:t>
        <w:br w:type="textWrapping"/>
        <w:t xml:space="preserve">    "globalSettings": {</w:t>
        <w:br w:type="textWrapping"/>
        <w:t xml:space="preserve">      "type": "object",</w:t>
        <w:br w:type="textWrapping"/>
        <w:t xml:space="preserve">      "properties": {</w:t>
        <w:br w:type="textWrapping"/>
        <w:t xml:space="preserve">        "siteTitle": { "type": "string" },</w:t>
        <w:br w:type="textWrapping"/>
        <w:t xml:space="preserve">        "faviconUrl": { "type": "string", "format": "uri" }</w:t>
        <w:br w:type="textWrapping"/>
        <w:t xml:space="preserve">      },</w:t>
        <w:br w:type="textWrapping"/>
        <w:t xml:space="preserve">      "required":</w:t>
        <w:br w:type="textWrapping"/>
        <w:t xml:space="preserve">    },</w:t>
        <w:br w:type="textWrapping"/>
        <w:t xml:space="preserve">    "pages": {</w:t>
        <w:br w:type="textWrapping"/>
        <w:t xml:space="preserve">      "type": "array",</w:t>
        <w:br w:type="textWrapping"/>
        <w:t xml:space="preserve">      "items": {</w:t>
        <w:br w:type="textWrapping"/>
        <w:t xml:space="preserve">        "type": "object",</w:t>
        <w:br w:type="textWrapping"/>
        <w:t xml:space="preserve">        "properties": {</w:t>
        <w:br w:type="textWrapping"/>
        <w:t xml:space="preserve">          "fileName": { "type": "string", "pattern": "^[a-z0-9-]+\\.html$" },</w:t>
        <w:br w:type="textWrapping"/>
        <w:t xml:space="preserve">          "title": { "type": "string" },</w:t>
        <w:br w:type="textWrapping"/>
        <w:t xml:space="preserve">          "components": {</w:t>
        <w:br w:type="textWrapping"/>
        <w:t xml:space="preserve">            "type": "array",</w:t>
        <w:br w:type="textWrapping"/>
        <w:t xml:space="preserve">            "items": {</w:t>
        <w:br w:type="textWrapping"/>
        <w:t xml:space="preserve">              "type": "object",</w:t>
        <w:br w:type="textWrapping"/>
        <w:t xml:space="preserve">              "properties": {</w:t>
        <w:br w:type="textWrapping"/>
        <w:t xml:space="preserve">                "componentType": { "type": "string" },</w:t>
        <w:br w:type="textWrapping"/>
        <w:t xml:space="preserve">                "content": { "type": "object" }</w:t>
        <w:br w:type="textWrapping"/>
        <w:t xml:space="preserve">              },</w:t>
        <w:br w:type="textWrapping"/>
        <w:t xml:space="preserve">              "required":</w:t>
        <w:br w:type="textWrapping"/>
        <w:t xml:space="preserve">            }</w:t>
        <w:br w:type="textWrapping"/>
        <w:t xml:space="preserve">          }</w:t>
        <w:br w:type="textWrapping"/>
        <w:t xml:space="preserve">        },</w:t>
        <w:br w:type="textWrapping"/>
        <w:t xml:space="preserve">        "required": ["fileName", "title", "components"]</w:t>
        <w:br w:type="textWrapping"/>
        <w:t xml:space="preserve">      }</w:t>
        <w:br w:type="textWrapping"/>
        <w:t xml:space="preserve">    }</w:t>
        <w:br w:type="textWrapping"/>
        <w:t xml:space="preserve">  },</w:t>
        <w:br w:type="textWrapping"/>
        <w:t xml:space="preserve">  "required":</w:t>
        <w:br w:type="textWrapping"/>
        <w:t xml:space="preserve">}</w:t>
        <w:br w:type="textWrapping"/>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b. Step-by-Step Technical Process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JSON Ingestion and Validation:</w:t>
      </w:r>
      <w:r w:rsidDel="00000000" w:rsidR="00000000" w:rsidRPr="00000000">
        <w:rPr>
          <w:rtl w:val="0"/>
        </w:rPr>
        <w:t xml:space="preserve"> The backend receives the JSON payload. The first step is to validate it against the predefined JSON Schema. If validation fails, the process is halted, and an error is returned.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Repository:</w:t>
      </w:r>
      <w:r w:rsidDel="00000000" w:rsidR="00000000" w:rsidRPr="00000000">
        <w:rPr>
          <w:rtl w:val="0"/>
        </w:rPr>
        <w:t xml:space="preserve"> A local repository stores pre-built website components. Each component is a self-contained, reusable unit encapsulating its own HTML (template), CSS (style), and JavaScript (logic). This modular approach enhances maintainability and scalability. A typical file structure might be /components/{componentType}/template.html.</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Parsing and Iteration:</w:t>
      </w:r>
      <w:r w:rsidDel="00000000" w:rsidR="00000000" w:rsidRPr="00000000">
        <w:rPr>
          <w:rtl w:val="0"/>
        </w:rPr>
        <w:t xml:space="preserve"> The backend logic parses the validated JSON and iterates through the pages array. For each page object, it then iterates through its components array.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"Stitching" and Assembly:</w:t>
      </w:r>
      <w:r w:rsidDel="00000000" w:rsidR="00000000" w:rsidRPr="00000000">
        <w:rPr>
          <w:rtl w:val="0"/>
        </w:rPr>
        <w:t xml:space="preserve"> For each component specified in the JSON, the backend retrieves the corresponding HTML, CSS, and JS files from the component repository. These are then programmatically "stitched together" to form the final page files.</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HTML Assembly:</w:t>
      </w:r>
      <w:r w:rsidDel="00000000" w:rsidR="00000000" w:rsidRPr="00000000">
        <w:rPr>
          <w:rtl w:val="0"/>
        </w:rPr>
        <w:t xml:space="preserve"> The HTML snippets are concatenated in the order specified in the JSON. This assembled body is then wrapped in a master HTML template containing the &lt;html&gt;, &lt;head&gt;, and &lt;body&gt; tags, with the page title and other metadata inserted into the &lt;head&gt;.</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CSS and JS Aggregation:</w:t>
      </w:r>
      <w:r w:rsidDel="00000000" w:rsidR="00000000" w:rsidRPr="00000000">
        <w:rPr>
          <w:rtl w:val="0"/>
        </w:rPr>
        <w:t xml:space="preserve"> To optimize performance, the CSS and JavaScript from all used components are collected and aggregated into single style.css and script.js files for each page.</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Pseudocode for Parsing and Assembly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import json</w:t>
        <w:br w:type="textWrapping"/>
        <w:t xml:space="preserve">from jsonschema import validate</w:t>
        <w:br w:type="textWrapping"/>
        <w:br w:type="textWrapping"/>
        <w:t xml:space="preserve"># Assume schema is loaded from a file</w:t>
        <w:br w:type="textWrapping"/>
        <w:t xml:space="preserve"># with open('website_schema.json', 'r') as f:</w:t>
        <w:br w:type="textWrapping"/>
        <w:t xml:space="preserve">#     schema = json.load(f)</w:t>
        <w:br w:type="textWrapping"/>
        <w:br w:type="textWrapping"/>
        <w:t xml:space="preserve">def generate_website_files(plan):</w:t>
        <w:br w:type="textWrapping"/>
        <w:t xml:space="preserve">    # 1. Validate the incoming JSON plan</w:t>
        <w:br w:type="textWrapping"/>
        <w:t xml:space="preserve">    # validate(instance=plan, schema=schema)</w:t>
        <w:br w:type="textWrapping"/>
        <w:br w:type="textWrapping"/>
        <w:t xml:space="preserve">    output_dir = "generated_site"</w:t>
        <w:br w:type="textWrapping"/>
        <w:t xml:space="preserve">    # Create a directory for the generated site files</w:t>
        <w:br w:type="textWrapping"/>
        <w:br w:type="textWrapping"/>
        <w:t xml:space="preserve">    for page_data in plan['pages']:</w:t>
        <w:br w:type="textWrapping"/>
        <w:t xml:space="preserve">        final_html_content = ""</w:t>
        <w:br w:type="textWrapping"/>
        <w:t xml:space="preserve">        aggregated_css = ""</w:t>
        <w:br w:type="textWrapping"/>
        <w:t xml:space="preserve">        aggregated_js = ""</w:t>
        <w:br w:type="textWrapping"/>
        <w:br w:type="textWrapping"/>
        <w:t xml:space="preserve">        # Iterate through components for the current page</w:t>
        <w:br w:type="textWrapping"/>
        <w:t xml:space="preserve">        for component_data in page_data['components']:</w:t>
        <w:br w:type="textWrapping"/>
        <w:t xml:space="preserve">            comp_type = component_data</w:t>
        <w:br w:type="textWrapping"/>
        <w:t xml:space="preserve">            </w:t>
        <w:br w:type="textWrapping"/>
        <w:t xml:space="preserve">            # 2. Fetch component code from repository</w:t>
        <w:br w:type="textWrapping"/>
        <w:t xml:space="preserve">            component_html = get_component_code(comp_type, 'html')</w:t>
        <w:br w:type="textWrapping"/>
        <w:t xml:space="preserve">            component_css = get_component_code(comp_type, 'css')</w:t>
        <w:br w:type="textWrapping"/>
        <w:t xml:space="preserve">            component_js = get_component_code(comp_type, 'js')</w:t>
        <w:br w:type="textWrapping"/>
        <w:br w:type="textWrapping"/>
        <w:t xml:space="preserve">            # 3. Inject dynamic content into the component's HTML</w:t>
        <w:br w:type="textWrapping"/>
        <w:t xml:space="preserve">            # (This function is defined in the next section)</w:t>
        <w:br w:type="textWrapping"/>
        <w:t xml:space="preserve">            populated_html = inject_dynamic_content(component_html, component_data['content'])</w:t>
        <w:br w:type="textWrapping"/>
        <w:br w:type="textWrapping"/>
        <w:t xml:space="preserve">            # 4. Aggregate the code</w:t>
        <w:br w:type="textWrapping"/>
        <w:t xml:space="preserve">            final_html_content += populated_html</w:t>
        <w:br w:type="textWrapping"/>
        <w:t xml:space="preserve">            aggregated_css += component_css</w:t>
        <w:br w:type="textWrapping"/>
        <w:t xml:space="preserve">            aggregated_js += component_js</w:t>
        <w:br w:type="textWrapping"/>
        <w:br w:type="textWrapping"/>
        <w:t xml:space="preserve">        # Wrap the assembled components in a base template</w:t>
        <w:br w:type="textWrapping"/>
        <w:t xml:space="preserve">        full_page_html = create_base_html(page_data['title'], final_html_content)</w:t>
        <w:br w:type="textWrapping"/>
        <w:br w:type="textWrapping"/>
        <w:t xml:space="preserve">        # Write the final files for the page</w:t>
        <w:br w:type="textWrapping"/>
        <w:t xml:space="preserve">        write_file(f"{output_dir}/{page_data['fileName']}", full_page_html)</w:t>
        <w:br w:type="textWrapping"/>
        <w:t xml:space="preserve">        write_file(f"{output_dir}/style.css", aggregated_css)</w:t>
        <w:br w:type="textWrapping"/>
        <w:t xml:space="preserve">        write_file(f"{output_dir}/script.js", aggregated_js)</w:t>
        <w:br w:type="textWrapping"/>
        <w:br w:type="textWrapping"/>
        <w:t xml:space="preserve">    return output_dir</w:t>
        <w:br w:type="textWrapping"/>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Dynamic Content Injection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is the mechanism for personalizing the components with the content specified in the JSON plan.</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a. Placeholder Replacement Mechanism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and effective method is to use a consistent placeholder format within the component template files, such as {{placeholder_name}}. These placeholders correspond to the keys in the content object for each component in the JSON plan.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hero.html component template: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&lt;section class="hero-section" style="background-image: url('{{backgroundImageUrl}}');"&gt;</w:t>
        <w:br w:type="textWrapping"/>
        <w:t xml:space="preserve">  &lt;div class="hero-content"&gt;</w:t>
        <w:br w:type="textWrapping"/>
        <w:t xml:space="preserve">    &lt;h1&gt;{{title}}&lt;/h1&gt;</w:t>
        <w:br w:type="textWrapping"/>
        <w:t xml:space="preserve">    &lt;p&gt;{{subtitle}}&lt;/p&gt;</w:t>
        <w:br w:type="textWrapping"/>
        <w:t xml:space="preserve">    &lt;a href="{{cta.link}}" class="button"&gt;{{cta.text}}&lt;/a&gt;</w:t>
        <w:br w:type="textWrapping"/>
        <w:t xml:space="preserve">  &lt;/div&gt;</w:t>
        <w:br w:type="textWrapping"/>
        <w:t xml:space="preserve">&lt;/section&gt;</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backend script will parse this HTML and replace each {{...}} placeholder with the corresponding value from the JSON content object.</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Pseudocode for Content Injection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re</w:t>
        <w:br w:type="textWrapping"/>
        <w:br w:type="textWrapping"/>
        <w:t xml:space="preserve">def inject_dynamic_content(html_template, content_data):</w:t>
        <w:br w:type="textWrapping"/>
        <w:t xml:space="preserve">    """</w:t>
        <w:br w:type="textWrapping"/>
        <w:t xml:space="preserve">    Replaces placeholders in an HTML template with data from a dictionary.</w:t>
        <w:br w:type="textWrapping"/>
        <w:t xml:space="preserve">    Handles simple and nested placeholders like {{title}} and {{cta.text}}.</w:t>
        <w:br w:type="textWrapping"/>
        <w:t xml:space="preserve">    """</w:t>
        <w:br w:type="textWrapping"/>
        <w:t xml:space="preserve">    def replacer(match):</w:t>
        <w:br w:type="textWrapping"/>
        <w:t xml:space="preserve">        # Get the placeholder key, e.g., "title" or "cta.text"</w:t>
        <w:br w:type="textWrapping"/>
        <w:t xml:space="preserve">        placeholder = match.group(1).strip()</w:t>
        <w:br w:type="textWrapping"/>
        <w:t xml:space="preserve">        keys = placeholder.split('.')</w:t>
        <w:br w:type="textWrapping"/>
        <w:t xml:space="preserve">        </w:t>
        <w:br w:type="textWrapping"/>
        <w:t xml:space="preserve">        # Traverse the content_data dictionary to find the value</w:t>
        <w:br w:type="textWrapping"/>
        <w:t xml:space="preserve">        value = content_data</w:t>
        <w:br w:type="textWrapping"/>
        <w:t xml:space="preserve">        try:</w:t>
        <w:br w:type="textWrapping"/>
        <w:t xml:space="preserve">            for key in keys:</w:t>
        <w:br w:type="textWrapping"/>
        <w:t xml:space="preserve">                value = value[key]</w:t>
        <w:br w:type="textWrapping"/>
        <w:t xml:space="preserve">            return str(value)</w:t>
        <w:br w:type="textWrapping"/>
        <w:t xml:space="preserve">        except (KeyError, TypeError):</w:t>
        <w:br w:type="textWrapping"/>
        <w:t xml:space="preserve">            # If key not found, return the original placeholder</w:t>
        <w:br w:type="textWrapping"/>
        <w:t xml:space="preserve">            return match.group(0)</w:t>
        <w:br w:type="textWrapping"/>
        <w:br w:type="textWrapping"/>
        <w:t xml:space="preserve">    # Use regex to find all placeholders of the form {{...}}</w:t>
        <w:br w:type="textWrapping"/>
        <w:t xml:space="preserve">    return re.sub(r"\{\{\s*(.*?)\s*\}\}", replacer, html_template)</w:t>
        <w:br w:type="textWrapping"/>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inject_dynamic_content function would be called from within the main assembly loop for each component before it is appended to the final page HTML.</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Automated Deployment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Once the static files are generated, they must be programmatically deployed to a hosting provider to make the website live.</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a. Comparative Analysis of Hosting Solutions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static hosting solutions offer robust APIs for automated deployments. The choice often depends on the existing technology stack, required features, and desired ease of use.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S3 with CloudFront</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Cloud Storage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Netlify API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Low-level object storage configured for web hosting, paired with a global CDN for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storage similar to S3 that can be configured to serve a static website, with Google's CDN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high-level platform specifically designed for modern static and Jamstack websites, with an integrated global CDN and CI/CD.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Ease of Use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complex. Requires manual configuration of S3 bucket policies, static hosting settings, and CloudFront distribution.</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Simpler than AWS for basic hosting but still requires some manual configuration steps.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straightforward. The platform and its API are designed for simple, developer-friendly workflows.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integration with the entire AWS ecosystem. Highly configurable.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performance and integration with other Google Cloud services.</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Atomic deploys, instant rollbacks, deploy previews, serverless functions, and form handling out-of-the-box.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Programmatic Deployment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via AWS SDKs (e.g., Boto3 for Python). Requires more verbose code for authentication, file upload, and cache invalidation.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via Google Cloud Client Libraries. Firebase Hosting, a related Google service, offers a simple REST API for programmatic deploys.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REST API calls. Often the most direct method for programmatic deployment of static sites.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Ideal For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already heavily invested in the AWS ecosystem or requiring fine-grained control over 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utilizing other Google Cloud services or those looking for a simple, fast storage solution.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prioritizing developer experience, speed of deployment, and a rich feature set without complex configuration.</w:t>
            </w:r>
          </w:p>
        </w:tc>
      </w:tr>
    </w:tbl>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b. Sample Deployment API Call (Firebase Hosting)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Firebase Hosting REST API provides a clear, programmatic way to deploy files. The process involves authenticating with a service account, creating a new version for the site, uploading files, and then finalizing the deployment.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Snippet: Deploying to Firebase Hosting using Python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import requests</w:t>
        <w:br w:type="textWrapping"/>
        <w:t xml:space="preserve">import json</w:t>
        <w:br w:type="textWrapping"/>
        <w:t xml:space="preserve">import hashlib</w:t>
        <w:br w:type="textWrapping"/>
        <w:t xml:space="preserve">import os</w:t>
        <w:br w:type="textWrapping"/>
        <w:br w:type="textWrapping"/>
        <w:t xml:space="preserve"># Assume get_access_token() is implemented as per Firebase docs</w:t>
        <w:br w:type="textWrapping"/>
        <w:t xml:space="preserve"># to retrieve an OAuth 2.0 token from a service account JSON file.</w:t>
        <w:br w:type="textWrapping"/>
        <w:t xml:space="preserve"># from your_auth_module import get_access_token</w:t>
        <w:br w:type="textWrapping"/>
        <w:br w:type="textWrapping"/>
        <w:t xml:space="preserve">def deploy_to_firebase(site_id, local_directory):</w:t>
        <w:br w:type="textWrapping"/>
        <w:t xml:space="preserve">    access_token = get_access_token()</w:t>
        <w:br w:type="textWrapping"/>
        <w:t xml:space="preserve">    headers = {"Authorization": f"Bearer {access_token}"}</w:t>
        <w:br w:type="textWrapping"/>
        <w:br w:type="textWrapping"/>
        <w:t xml:space="preserve">    # 1. Create a new version for the site</w:t>
        <w:br w:type="textWrapping"/>
        <w:t xml:space="preserve">    create_version_url = f"https://firebasehosting.googleapis.com/v1beta1/sites/{site_id}/versions"</w:t>
        <w:br w:type="textWrapping"/>
        <w:t xml:space="preserve">    response = requests.post(create_version_url, headers=headers, json={'config': {}})</w:t>
        <w:br w:type="textWrapping"/>
        <w:t xml:space="preserve">    version_name = response.json()['name']</w:t>
        <w:br w:type="textWrapping"/>
        <w:br w:type="textWrapping"/>
        <w:t xml:space="preserve">    # 2. Prepare file list and hashes for upload</w:t>
        <w:br w:type="textWrapping"/>
        <w:t xml:space="preserve">    files_to_upload = {}</w:t>
        <w:br w:type="textWrapping"/>
        <w:t xml:space="preserve">    file_hashes = {}</w:t>
        <w:br w:type="textWrapping"/>
        <w:t xml:space="preserve">    for root, _, files in os.walk(local_directory):</w:t>
        <w:br w:type="textWrapping"/>
        <w:t xml:space="preserve">        for filename in files:</w:t>
        <w:br w:type="textWrapping"/>
        <w:t xml:space="preserve">            filepath = os.path.join(root, filename)</w:t>
        <w:br w:type="textWrapping"/>
        <w:t xml:space="preserve">            with open(filepath, 'rb') as f:</w:t>
        <w:br w:type="textWrapping"/>
        <w:t xml:space="preserve">                content = f.read()</w:t>
        <w:br w:type="textWrapping"/>
        <w:t xml:space="preserve">                sha256 = hashlib.sha256(content).hexdigest()</w:t>
        <w:br w:type="textWrapping"/>
        <w:t xml:space="preserve">                path_in_site = os.path.relpath(filepath, local_directory)</w:t>
        <w:br w:type="textWrapping"/>
        <w:t xml:space="preserve">                files_to_upload[sha256] = content</w:t>
        <w:br w:type="textWrapping"/>
        <w:t xml:space="preserve">                file_hashes[f"/{path_in_site}"] = sha256</w:t>
        <w:br w:type="textWrapping"/>
        <w:br w:type="textWrapping"/>
        <w:t xml:space="preserve">    # 3. Specify which files are needed for this version</w:t>
        <w:br w:type="textWrapping"/>
        <w:t xml:space="preserve">    populate_files_url = f"https://firebasehosting.googleapis.com/v1beta1/{version_name}:populateFiles"</w:t>
        <w:br w:type="textWrapping"/>
        <w:t xml:space="preserve">    requests.post(populate_files_url, headers=headers, json={"files": file_hashes})</w:t>
        <w:br w:type="textWrapping"/>
        <w:br w:type="textWrapping"/>
        <w:t xml:space="preserve">    # 4. Upload the actual file contents</w:t>
        <w:br w:type="textWrapping"/>
        <w:t xml:space="preserve">    # The response from populateFiles contains uploadUrl and a list of required hashes</w:t>
        <w:br w:type="textWrapping"/>
        <w:t xml:space="preserve">    # (For brevity, this example assumes all files need uploading)</w:t>
        <w:br w:type="textWrapping"/>
        <w:t xml:space="preserve">    upload_url = response.json().get('uploadUrl')</w:t>
        <w:br w:type="textWrapping"/>
        <w:t xml:space="preserve">    for sha, content in files_to_upload.items():</w:t>
        <w:br w:type="textWrapping"/>
        <w:t xml:space="preserve">        upload_file_url = f"{upload_url}/{sha}"</w:t>
        <w:br w:type="textWrapping"/>
        <w:t xml:space="preserve">        requests.post(upload_file_url, headers={"Content-Type": "application/octet-stream"}, data=content)</w:t>
        <w:br w:type="textWrapping"/>
        <w:br w:type="textWrapping"/>
        <w:t xml:space="preserve">    # 5. Finalize the version to make it the live deployment</w:t>
        <w:br w:type="textWrapping"/>
        <w:t xml:space="preserve">    finalize_version_url = f"https://firebasehosting.googleapis.com/v1beta1/{version_name}?update_mask=status"</w:t>
        <w:br w:type="textWrapping"/>
        <w:t xml:space="preserve">    requests.patch(finalize_version_url, headers=headers, json={"status": "FINALIZED"})</w:t>
        <w:br w:type="textWrapping"/>
        <w:br w:type="textWrapping"/>
        <w:t xml:space="preserve">    print(f"Deployment successful! Site '{site_id}' is live.")</w:t>
        <w:br w:type="textWrapping"/>
        <w:br w:type="textWrapping"/>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Component-Based Architecture - System Design - GeeksforGeeks, https://www.geeksforgeeks.org/system-design/component-based-architecture-system-design/ 2. What Is Component-Based Architecture? Advantages, Examples, Features​ | SaM Solutions, https://sam-solutions.com/blog/what-is-component-based-architecture/ 3. How To Master Component Based Architecture: Best Practices &amp; Tools - Maruti Techlabs, https://marutitech.com/guide-to-component-based-architecture/ 4. 5 Ways Component-Based Design Empowers Web Development - IT Consultis, https://it-consultis.com/blog/component-based-design/ 5. What is the best way to build a static page web site from a JSON API?, https://softwareengineering.stackexchange.com/questions/223578/what-is-the-best-way-to-build-a-static-page-web-site-from-a-json-api 6. Generate static site from JSON array - Stack Overflow, https://stackoverflow.com/questions/39836406/generate-static-site-from-json-array 7. How to Build a Programmatic SEO Website Without Writing a Line of Backend Code, https://technivorz.com/how-to-build-a-programmatic-seo-website-without-writing-a-line-of-backend-code/ 8. JSON Schema Types: A Comprehensive Guide - Apidog, https://apidog.com/blog/json-schema-types/ 9. Your Ultimate Guide to Schema for JSON - Devzery, https://www.devzery.com/post/your-ultimate-guide-to-schema-for-json 10. JSON Schema, https://json-schema.org/ 11. How to Get Started with Component-Based Web Development - PixelFreeStudio Blog, https://blog.pixelfreestudio.com/how-to-get-started-with-component-based-web-development/ 12. Top 7 Advantages of Component-Based Design Systems - Promet Source, https://www.prometsource.com/blog/advantages-component-based-web-design-systems 13. Static webhosting benchmark: AWS, Google, Firebase, Netlify, GitHub &amp; Cloudflare, https://simplyexplained.com/blog/benchmarking-static-website-hosting-providers/ 14. Deploy to your site using the Hosting REST API - Firebase, https://firebase.google.com/docs/hosting/api-deploy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