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712FBBB6" w14:textId="77777777" w:rsidR="0022126E" w:rsidRPr="001E1C21" w:rsidRDefault="0022126E" w:rsidP="0022126E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35CCC8B3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1E1C21">
        <w:rPr>
          <w:rFonts w:asciiTheme="majorEastAsia" w:eastAsiaTheme="majorEastAsia" w:hAnsiTheme="majorEastAsia" w:hint="eastAsia"/>
          <w:color w:val="0000FF"/>
          <w:sz w:val="44"/>
        </w:rPr>
        <w:t xml:space="preserve">지역별 관광 다양성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2616D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21F8B6AD" w:rsidR="004232B5" w:rsidRPr="00624272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1032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</w:t>
        </w:r>
        <w:r w:rsidR="00710326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데이터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2616D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2616D0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2616D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558BCC78" w:rsidR="00C67E46" w:rsidRDefault="002616D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관광객 다양성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67E46" w:rsidRPr="00C67E46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1B45952D" w:rsidR="00C67E46" w:rsidRPr="00C67E46" w:rsidRDefault="002616D0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관광 소비 다양성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67E46" w:rsidRPr="00C67E46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101C49E4" w14:textId="519F9736" w:rsidR="004232B5" w:rsidRPr="00624272" w:rsidRDefault="002616D0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5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국제적 다양성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97BDA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14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5B48E1A1" w:rsidR="007A3ECF" w:rsidRPr="00624272" w:rsidRDefault="00710326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>
        <w:rPr>
          <w:rFonts w:asciiTheme="majorEastAsia" w:eastAsiaTheme="majorEastAsia" w:hAnsiTheme="majorEastAsia"/>
        </w:rPr>
        <w:t>개방</w:t>
      </w:r>
      <w:r>
        <w:rPr>
          <w:rFonts w:asciiTheme="majorEastAsia" w:eastAsiaTheme="majorEastAsia" w:hAnsiTheme="majorEastAsia" w:hint="eastAsia"/>
        </w:rPr>
        <w:t xml:space="preserve"> 데이터 </w:t>
      </w:r>
      <w:r w:rsidRPr="00624272">
        <w:rPr>
          <w:rFonts w:asciiTheme="majorEastAsia" w:eastAsiaTheme="majorEastAsia" w:hAnsiTheme="majorEastAsia"/>
        </w:rPr>
        <w:t>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145B721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65C49A0C" w:rsidR="007A3ECF" w:rsidRPr="00624272" w:rsidRDefault="00FC6630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FC6630">
        <w:rPr>
          <w:rFonts w:asciiTheme="majorEastAsia" w:eastAsiaTheme="majorEastAsia" w:hAnsiTheme="majorEastAsia"/>
        </w:rPr>
        <w:t>https://apis.data.go.kr/B551011/AreaTarDivService/areaTouDivList?serviceKey=인증키&amp;MobileApp=AppTest&amp;MobileOS=ETC&amp;pageNo=1&amp;numOfRows=10&amp;baseYm=202509&amp;areaCd=11&amp;signguCd=11530&amp;touDivIxCd=3101</w:t>
      </w:r>
      <w:r w:rsidRPr="00FC6630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61B54904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64A14C4A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</w:t>
      </w:r>
      <w:r w:rsidR="00710326" w:rsidRPr="00710326">
        <w:rPr>
          <w:rFonts w:asciiTheme="minorHAnsi" w:eastAsiaTheme="minorHAnsi" w:hint="eastAsia"/>
        </w:rPr>
        <w:t>한국관광공사</w:t>
      </w:r>
      <w:r w:rsidR="00710326" w:rsidRPr="00710326">
        <w:rPr>
          <w:rFonts w:asciiTheme="minorHAnsi" w:eastAsiaTheme="minorHAnsi"/>
        </w:rPr>
        <w:t xml:space="preserve"> OpenAPI의 모든 Character Set은 UTF-8 설정</w:t>
      </w:r>
      <w:r w:rsidRPr="007A03F2">
        <w:rPr>
          <w:rFonts w:asciiTheme="minorHAnsi" w:eastAsiaTheme="minorHAnsi"/>
        </w:rPr>
        <w:t>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727EA268" w14:textId="77777777" w:rsidR="00FC6630" w:rsidRDefault="00906859" w:rsidP="00FC6630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440C0E0F" w14:textId="7F2963C4" w:rsidR="00FC6630" w:rsidRDefault="00FC6630" w:rsidP="00FC6630">
      <w:pPr>
        <w:pStyle w:val="ltis10"/>
        <w:rPr>
          <w:rFonts w:asciiTheme="majorEastAsia" w:eastAsiaTheme="majorEastAsia" w:hAnsiTheme="majorEastAsia"/>
          <w:color w:val="auto"/>
        </w:rPr>
      </w:pPr>
      <w:r w:rsidRPr="00FC6630">
        <w:rPr>
          <w:rFonts w:asciiTheme="majorEastAsia" w:eastAsiaTheme="majorEastAsia" w:hAnsiTheme="majorEastAsia"/>
        </w:rPr>
        <w:t>https://apis.data.go.kr/B551011/AreaTarDivService/areaTouDivList?serviceKey=인증키</w:t>
      </w:r>
      <w:r w:rsidRPr="00FC6630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FC6630">
        <w:rPr>
          <w:rFonts w:asciiTheme="majorEastAsia" w:eastAsiaTheme="majorEastAsia" w:hAnsiTheme="majorEastAsia"/>
        </w:rPr>
        <w:t>&amp;pageNo=1&amp;numOfRows=10&amp;baseYm=202509&amp;areaCd=11&amp;signguCd=11530&amp;touDivIxCd=3101</w:t>
      </w:r>
      <w:r w:rsidRPr="00FC6630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37304E27" w:rsidR="00FC6630" w:rsidRPr="007A03F2" w:rsidRDefault="00847E1A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>
              <w:rPr>
                <w:rFonts w:asciiTheme="minorHAnsi" w:eastAsiaTheme="minorHAnsi" w:hint="eastAsia"/>
                <w:b/>
                <w:sz w:val="18"/>
              </w:rPr>
              <w:t>지역별 관광 다양성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2683E69C" w:rsidR="00FC6630" w:rsidRPr="007A03F2" w:rsidRDefault="00847E1A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0D9CB9C9" w:rsidR="007A3ECF" w:rsidRPr="00624272" w:rsidRDefault="00847E1A">
            <w:pPr>
              <w:pStyle w:val="af6"/>
              <w:rPr>
                <w:rFonts w:asciiTheme="majorEastAsia" w:eastAsiaTheme="majorEastAsia" w:hAnsiTheme="majorEastAsia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9820057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B86C86"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42708E4E" w:rsidR="007A3ECF" w:rsidRPr="00624272" w:rsidRDefault="00847E1A">
            <w:pPr>
              <w:pStyle w:val="af6"/>
              <w:rPr>
                <w:rFonts w:asciiTheme="majorEastAsia" w:eastAsiaTheme="majorEastAsia" w:hAnsiTheme="majorEastAsia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8DF2D36" w:rsidR="007A3ECF" w:rsidRPr="00624272" w:rsidRDefault="00AE440D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관광 다양성은 빅데이터를 활용하여 관광 산업 수요 활성화 정도를 평가하는 관광 수요 지수 중 하나이다. 관광객 다양성, 관광 소비 다양성, 국제적 다양성 등의 관광 다양성 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0240CB0E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036553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Pr="00AE440D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0ABA912F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036553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Pr="00AE440D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6BA4114B" w:rsidR="002B2609" w:rsidRPr="00624272" w:rsidRDefault="009C673C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관광 데이터 대외 개방 운영팀/ 디지털 콘텐츠 센터/ 070-4287-3219/ tourapi@knto.or.kr</w:t>
            </w:r>
            <w:bookmarkStart w:id="28" w:name="_GoBack"/>
            <w:bookmarkEnd w:id="28"/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9FC4CF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292550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37162A3E" w:rsidR="002B2609" w:rsidRPr="00624272" w:rsidRDefault="00292550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361789A" w:rsidR="00AE440D" w:rsidRPr="00624272" w:rsidRDefault="00AE440D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0996FC43" w:rsidR="00AE440D" w:rsidRPr="00624272" w:rsidRDefault="00AE440D" w:rsidP="001F68E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</w:t>
            </w:r>
            <w:r>
              <w:rPr>
                <w:rFonts w:asciiTheme="majorEastAsia" w:eastAsiaTheme="majorEastAsia" w:hAnsiTheme="majorEastAsia"/>
                <w:sz w:val="18"/>
              </w:rPr>
              <w:t>reaTouDivList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1C2C7D50" w:rsidR="00AE440D" w:rsidRPr="00624272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005859B4" w:rsidR="00AE440D" w:rsidRPr="00624272" w:rsidRDefault="00AE440D" w:rsidP="001F68E1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areaExpDivList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1C66E2E5" w:rsidR="00AE440D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 조회</w:t>
            </w:r>
          </w:p>
        </w:tc>
      </w:tr>
      <w:tr w:rsidR="00AE440D" w:rsidRPr="00624272" w14:paraId="5C5FEC8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47548" w14:textId="48338841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3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4133C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2DAF6" w14:textId="58760D2E" w:rsidR="00AE440D" w:rsidRPr="00624272" w:rsidRDefault="00AE440D" w:rsidP="001F68E1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areaTarDivService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6D401" w14:textId="088A9B92" w:rsidR="00AE440D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국제적 다양성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37198C46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41125E">
        <w:rPr>
          <w:rFonts w:asciiTheme="majorEastAsia" w:eastAsiaTheme="majorEastAsia" w:hAnsiTheme="majorEastAsia" w:hint="eastAsia"/>
        </w:rPr>
        <w:t>지역별 관광객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1EFF6ECB" w:rsidR="007A3ECF" w:rsidRPr="00624272" w:rsidRDefault="0083402D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77777777" w:rsidR="00267C36" w:rsidRDefault="00267C36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목록을 조회하는 기능입니다.</w:t>
            </w:r>
          </w:p>
          <w:p w14:paraId="72E80EB5" w14:textId="63AF53D6" w:rsidR="00267C36" w:rsidRPr="00267C36" w:rsidRDefault="00267C36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관광객 다양성(Tourist Diversity): 연령별 방문객 수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4769FE18" w:rsidR="007A3ECF" w:rsidRPr="00624272" w:rsidRDefault="00267C36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67C36">
              <w:rPr>
                <w:rFonts w:asciiTheme="majorEastAsia" w:eastAsiaTheme="majorEastAsia" w:hAnsiTheme="majorEastAsia"/>
              </w:rPr>
              <w:t>https://apis.data.go.kr/B551011/</w:t>
            </w:r>
            <w:r w:rsidRPr="00267C36">
              <w:rPr>
                <w:rFonts w:asciiTheme="majorEastAsia" w:eastAsiaTheme="majorEastAsia" w:hAnsiTheme="majorEastAsia"/>
                <w:color w:val="0000FF"/>
              </w:rPr>
              <w:t>AreaTarDivService/areaTouDivList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CC0349" w:rsidRPr="00624272" w14:paraId="1461C7CA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267C36" w14:paraId="2FE62BFD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35AF8893" w:rsidR="00267C36" w:rsidRPr="00B23F25" w:rsidRDefault="00267C36" w:rsidP="006D46D5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touDivIxCd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6837757D" w:rsidR="00267C36" w:rsidRPr="00BB7791" w:rsidRDefault="00267C36" w:rsidP="006D46D5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관광객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6695B76C" w:rsidR="00267C36" w:rsidRPr="0010325A" w:rsidRDefault="0010325A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3101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24D99715" w:rsidR="00267C36" w:rsidRPr="00BB7791" w:rsidRDefault="00A75E13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A75E13">
              <w:rPr>
                <w:rFonts w:asciiTheme="majorEastAsia" w:eastAsiaTheme="majorEastAsia" w:hAnsiTheme="majorEastAsia" w:hint="eastAsia"/>
                <w:sz w:val="18"/>
              </w:rPr>
              <w:t>관광객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(31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3101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10대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3102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20대 방문객수, 3103: 30대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3104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40대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3105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50대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3106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60대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3107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70대 방문객수)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7162078C" w:rsidR="00A365B3" w:rsidRPr="00EA01A6" w:rsidRDefault="00A75E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35E19951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248281E2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3101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C293337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다양성 지표 코드 (31: 전체, 3101: 10대 방문객수, 3102: 20대 방문객수, 3103: 30대 방문객수, 3104: 40대 방문객수, 3105: 50대 방문객수, 3106: 60대 방문객수, 3107: 70대 방문객수)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520002F4" w:rsidR="007A3DF4" w:rsidRPr="00EA01A6" w:rsidRDefault="00A75E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1B643688" w:rsidR="007A3DF4" w:rsidRPr="00EA01A6" w:rsidRDefault="00EA01A6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24907A70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10대 방문객수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0E8CE37E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16EB6F55" w:rsidR="007A3DF4" w:rsidRPr="00EA01A6" w:rsidRDefault="00A75E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12E71F33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69745391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84.2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404A8451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2DB34831" w:rsidR="007A3ECF" w:rsidRPr="00974D60" w:rsidRDefault="0083402D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83402D">
              <w:rPr>
                <w:rFonts w:asciiTheme="majorEastAsia" w:eastAsiaTheme="majorEastAsia" w:hAnsiTheme="majorEastAsia"/>
                <w:sz w:val="18"/>
              </w:rPr>
              <w:t>https://apis.data.go.kr/B551011/AreaTarDivService/areaTouDivList?serviceKey=인증키&amp;MobileApp=AppTest&amp;MobileOS=ETC&amp;pageNo=1&amp;numOfRows=10&amp;baseYm=202509&amp;areaCd=11&amp;signguCd=11530&amp;_type=json&amp;touDivIxCd=3101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C2281AE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32D5E852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533E7225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1DADE5E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3359E7C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1B1D5F63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50E1253E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685E91EA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0F10A86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0D1974ED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24A76517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44DDF7A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1272826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4E01A73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30790E93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2F30E137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"touDivIxCd": "3101",</w:t>
            </w:r>
          </w:p>
          <w:p w14:paraId="013CBD3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"touDivIxNm": "10대 방문객수",</w:t>
            </w:r>
          </w:p>
          <w:p w14:paraId="1233D6B4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            "touDivIxVal": "84.2"</w:t>
            </w:r>
          </w:p>
          <w:p w14:paraId="69C06432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4D0CF5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29AEC71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3118CE0B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1FA54C2C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2367F51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66329400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3D64AEA0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5A8BF5CF" w:rsidR="007A3DF4" w:rsidRPr="007A3DF4" w:rsidRDefault="0083402D" w:rsidP="0083402D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4C6F3BE8" w:rsidR="0083402D" w:rsidRPr="00624272" w:rsidRDefault="0083402D" w:rsidP="0083402D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>
        <w:rPr>
          <w:rFonts w:asciiTheme="majorEastAsia" w:eastAsiaTheme="majorEastAsia" w:hAnsiTheme="majorEastAsia" w:hint="eastAsia"/>
        </w:rPr>
        <w:t>지역별 관광 소비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4CB00D58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6E669042" w:rsidR="0083402D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목록을 조회하는 기능입니다.</w:t>
            </w:r>
          </w:p>
          <w:p w14:paraId="1CBA13D1" w14:textId="5A0BEAF8" w:rsidR="0083402D" w:rsidRPr="00267C36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83402D">
              <w:rPr>
                <w:rFonts w:asciiTheme="majorEastAsia" w:eastAsiaTheme="majorEastAsia" w:hAnsiTheme="majorEastAsia" w:hint="eastAsia"/>
              </w:rPr>
              <w:t>관광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83402D">
              <w:rPr>
                <w:rFonts w:asciiTheme="majorEastAsia" w:eastAsiaTheme="majorEastAsia" w:hAnsiTheme="majorEastAsia" w:hint="eastAsia"/>
              </w:rPr>
              <w:t>소비</w:t>
            </w:r>
            <w:r w:rsidRPr="0083402D">
              <w:rPr>
                <w:rFonts w:asciiTheme="majorEastAsia" w:eastAsiaTheme="majorEastAsia" w:hAnsiTheme="majorEastAsia"/>
              </w:rPr>
              <w:t xml:space="preserve"> 다양성 (Expenditure Diversity): 연령별 소비액 세부 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3020CD4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83402D">
              <w:rPr>
                <w:rFonts w:asciiTheme="majorEastAsia" w:eastAsiaTheme="majorEastAsia" w:hAnsiTheme="majorEastAsia"/>
              </w:rPr>
              <w:t>https://apis.data.go.kr/B551011/</w:t>
            </w:r>
            <w:r w:rsidRPr="0083402D">
              <w:rPr>
                <w:rFonts w:asciiTheme="majorEastAsia" w:eastAsiaTheme="majorEastAsia" w:hAnsiTheme="majorEastAsia"/>
                <w:color w:val="0000FF"/>
              </w:rPr>
              <w:t>AreaTarDivService/areaExpDivList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7B6AED77" w:rsidR="0083402D" w:rsidRPr="00624272" w:rsidRDefault="0010325A" w:rsidP="0083402D">
            <w:pPr>
              <w:rPr>
                <w:rFonts w:asciiTheme="majorEastAsia" w:eastAsiaTheme="majorEastAsia" w:hAnsiTheme="majorEastAsia"/>
              </w:rPr>
            </w:pPr>
            <w:r w:rsidRPr="0010325A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E80878C" w:rsidR="0083402D" w:rsidRPr="00624272" w:rsidRDefault="0010325A" w:rsidP="0083402D">
            <w:pPr>
              <w:rPr>
                <w:rFonts w:asciiTheme="majorEastAsia" w:eastAsiaTheme="majorEastAsia" w:hAnsiTheme="majorEastAsia"/>
              </w:rPr>
            </w:pPr>
            <w:r w:rsidRPr="0010325A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7C6F87F9" w:rsidR="0083402D" w:rsidRPr="00624272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0CFE604E" w:rsidR="0083402D" w:rsidRPr="00B23F25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expDivIxCd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61D4484E" w:rsidR="0083402D" w:rsidRPr="00BB7791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395D5ADC" w:rsidR="0083402D" w:rsidRPr="00BB7791" w:rsidRDefault="0010325A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3204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3282CEC5" w:rsidR="0083402D" w:rsidRPr="00BB7791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3201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10대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20대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3203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30대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3204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40대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3205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50대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3206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60대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3207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70대 소비액)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395AE278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51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21F0F7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  <w:szCs w:val="18"/>
              </w:rPr>
              <w:t>강원특별자치도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5854DAD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51130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16647D11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  <w:szCs w:val="18"/>
              </w:rPr>
              <w:t>원주시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45430F9D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expDivIxCd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160A7B14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1D933A04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3204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14CC96B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3201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10대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20대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3203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30대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3204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40대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3205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50대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3206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60대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3207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70대 소비액)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61FDBFC9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expDivIxNm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09A79226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4D5DB2E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40대 소비액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1444A217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expDivIxVal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641A5A98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lastRenderedPageBreak/>
              <w:t>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699B60EF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72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0E4BE090" w:rsidR="0083402D" w:rsidRPr="00974D60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https://apis.data.go.kr/B551011/AreaTarDivService/areaExpDivList?serviceKey=인증키&amp;MobileApp=AppTest&amp;MobileOS=ETC&amp;pageNo=1&amp;numOfRows=10&amp;baseYm=202504&amp;areaCd=51&amp;signguCd=51130&amp;_type=json&amp;expDivIxCd=3204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55A146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4BCD136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156F00E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5E839D7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7A3D2430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16A2419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69BB3D4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4F2BD86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601A36B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68B307DD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3741984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"202504",</w:t>
            </w:r>
          </w:p>
          <w:p w14:paraId="6A7ACFD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"51",</w:t>
            </w:r>
          </w:p>
          <w:p w14:paraId="0483C62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"강원특별자치도",</w:t>
            </w:r>
          </w:p>
          <w:p w14:paraId="4E56246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"51130",</w:t>
            </w:r>
          </w:p>
          <w:p w14:paraId="59BF79E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"원주시",</w:t>
            </w:r>
          </w:p>
          <w:p w14:paraId="21B38D40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"expDivIxCd": "3204",</w:t>
            </w:r>
          </w:p>
          <w:p w14:paraId="003E81E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"expDivIxNm": "40대 소비액",</w:t>
            </w:r>
          </w:p>
          <w:p w14:paraId="790B4B5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"expDivIxVal": "72"</w:t>
            </w:r>
          </w:p>
          <w:p w14:paraId="41565E8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2975A7D4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21B445B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1BE40F5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172D78D7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468189B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728D723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3762C8E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63C1E636" w:rsidR="0083402D" w:rsidRPr="007A3DF4" w:rsidRDefault="00BA2E9E" w:rsidP="00BA2E9E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651090D4" w14:textId="319691DF" w:rsidR="0083402D" w:rsidRPr="00624272" w:rsidRDefault="0083402D" w:rsidP="00BA2E9E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BA2E9E" w:rsidRPr="00BA2E9E">
        <w:rPr>
          <w:rFonts w:asciiTheme="majorEastAsia" w:eastAsiaTheme="majorEastAsia" w:hAnsiTheme="majorEastAsia" w:hint="eastAsia"/>
        </w:rPr>
        <w:t>지역별</w:t>
      </w:r>
      <w:r w:rsidR="00BA2E9E" w:rsidRPr="00BA2E9E">
        <w:rPr>
          <w:rFonts w:asciiTheme="majorEastAsia" w:eastAsiaTheme="majorEastAsia" w:hAnsiTheme="majorEastAsia"/>
        </w:rPr>
        <w:t xml:space="preserve"> 국제적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479108EE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6CCEDD31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2106C3A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B14B7C6" w14:textId="53512EB1" w:rsidR="0083402D" w:rsidRPr="00624272" w:rsidRDefault="00BA2E9E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4DB0471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14630E7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672805AB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7088162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C586BAF" w14:textId="627CE30C" w:rsidR="0083402D" w:rsidRPr="00624272" w:rsidRDefault="00BA2E9E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 w:hint="eastAsia"/>
              </w:rPr>
              <w:t>지역별</w:t>
            </w:r>
            <w:r w:rsidRPr="00BA2E9E">
              <w:rPr>
                <w:rFonts w:asciiTheme="majorEastAsia" w:eastAsiaTheme="majorEastAsia" w:hAnsiTheme="majorEastAsia"/>
              </w:rPr>
              <w:t xml:space="preserve"> 국제적 다양성 정보 목록 조회</w:t>
            </w:r>
          </w:p>
        </w:tc>
      </w:tr>
      <w:tr w:rsidR="0083402D" w:rsidRPr="00624272" w14:paraId="04321326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56E5CF2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4EEA696" w14:textId="4B6FD2F3" w:rsidR="00BA2E9E" w:rsidRDefault="00BA2E9E" w:rsidP="00BA2E9E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 w:hint="eastAsia"/>
              </w:rPr>
              <w:t>지역별</w:t>
            </w:r>
            <w:r w:rsidRPr="00BA2E9E">
              <w:rPr>
                <w:rFonts w:asciiTheme="majorEastAsia" w:eastAsiaTheme="majorEastAsia" w:hAnsiTheme="majorEastAsia"/>
              </w:rPr>
              <w:t xml:space="preserve"> 국제적 다양성 정보 목록을 조회하는 기능입니다</w:t>
            </w:r>
            <w:r>
              <w:rPr>
                <w:rFonts w:asciiTheme="majorEastAsia" w:eastAsiaTheme="majorEastAsia" w:hAnsiTheme="majorEastAsia"/>
              </w:rPr>
              <w:t>.</w:t>
            </w:r>
          </w:p>
          <w:p w14:paraId="24524BC9" w14:textId="12799466" w:rsidR="0083402D" w:rsidRPr="00267C36" w:rsidRDefault="00BA2E9E" w:rsidP="00BA2E9E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/>
              </w:rPr>
              <w:t>국제적 다양성 (International Diversity): 외국인 소비액, 외국인 국적별 방문자 수, 외국인 방문객 국적 다양성 세부 지표로 구성</w:t>
            </w:r>
          </w:p>
        </w:tc>
      </w:tr>
      <w:tr w:rsidR="0083402D" w:rsidRPr="00624272" w14:paraId="310EAF8B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01543F7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DD2630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67C36">
              <w:rPr>
                <w:rFonts w:asciiTheme="majorEastAsia" w:eastAsiaTheme="majorEastAsia" w:hAnsiTheme="majorEastAsia"/>
              </w:rPr>
              <w:t>https://apis.data.go.kr/B551011/</w:t>
            </w:r>
            <w:r w:rsidRPr="00267C36">
              <w:rPr>
                <w:rFonts w:asciiTheme="majorEastAsia" w:eastAsiaTheme="majorEastAsia" w:hAnsiTheme="majorEastAsia"/>
                <w:color w:val="0000FF"/>
              </w:rPr>
              <w:t>AreaTarDivService/areaTouDivList</w:t>
            </w:r>
          </w:p>
        </w:tc>
      </w:tr>
    </w:tbl>
    <w:p w14:paraId="1B713280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60AB2B85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704454AF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1B1710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4AAA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E6DACD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308CDA2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699AB1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0503F96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1AF8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68259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7C1C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514BD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7C74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0646F4B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2E6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7907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FF25E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5E4A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5C3D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1082B2E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26A94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390DB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0085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DBAE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D331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4610E0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1824DB7B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16E8B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9A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237BE8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54A3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40C54F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55892FC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4BD7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4AE5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C1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B1AA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011A68B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2EF09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3CD1BE9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33C372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FA8A0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8D48B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2B741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116780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3BC8EE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25A9009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166ED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A628C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861C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4C855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E161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0F67209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1575FDE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465C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2AD6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5385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42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BA7B7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03DE3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22703F9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5B20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8C4D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860ADB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5B47D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05D4B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2568040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48009FE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4447AA" w14:textId="72AE55D1" w:rsidR="0083402D" w:rsidRPr="00B23F25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intlDivIxCd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7E2D5C" w14:textId="62AD5407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9EEBC8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80476" w14:textId="1EFFCB1F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3303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601488" w14:textId="50D2C47B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3301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소비액</w:t>
            </w:r>
            <w:r>
              <w:rPr>
                <w:rFonts w:asciiTheme="majorEastAsia" w:eastAsiaTheme="majorEastAsia" w:hAnsiTheme="majorEastAsia"/>
                <w:sz w:val="18"/>
              </w:rPr>
              <w:t>, 3302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: 외국인 방문자수, </w:t>
            </w:r>
            <w:r>
              <w:rPr>
                <w:rFonts w:asciiTheme="majorEastAsia" w:eastAsiaTheme="majorEastAsia" w:hAnsiTheme="majorEastAsia"/>
                <w:sz w:val="18"/>
              </w:rPr>
              <w:t>3303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방문객 국적 다양성)</w:t>
            </w:r>
          </w:p>
        </w:tc>
      </w:tr>
    </w:tbl>
    <w:p w14:paraId="5B03AD3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71A308A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02C4F222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83402D" w:rsidRPr="00624272" w14:paraId="2F1831D7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889A73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3E0D0E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2BB42A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4F8C97F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756FC4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0CD0DC3C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3CD1F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071F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30B3C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6E733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8256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336CAE71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9D932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23499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C9DF9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93B2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374C0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673B0ED6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6CEF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27D8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368ED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11BB8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4B89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2B87F79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B5239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3881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89639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7E7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B7DD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22CB235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FF05E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2F4B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3037F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69F20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760C8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7DEDCE73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1745A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6EB7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4BE2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CFAA4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C4EE1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39D9C00D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160E8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3861E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0FD2D9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18AE1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DA96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5B4580BA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A9758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FE0B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BB5F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0085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7CBC0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609E4F7D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683DE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BBB0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F6C2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7E2EE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D9C66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10EA924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5C4D0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488A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B002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40B1D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F2E29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198E58E9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FA2062" w14:textId="2103BB8C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915BC" w14:textId="7BC8B0D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83A7B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6BA5B" w14:textId="54CA2DA0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3303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E7ED7A" w14:textId="00763D15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3301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소비액</w:t>
            </w:r>
            <w:r>
              <w:rPr>
                <w:rFonts w:asciiTheme="majorEastAsia" w:eastAsiaTheme="majorEastAsia" w:hAnsiTheme="majorEastAsia"/>
                <w:sz w:val="18"/>
              </w:rPr>
              <w:t>, 3302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: 외국인 방문자수, </w:t>
            </w:r>
            <w:r>
              <w:rPr>
                <w:rFonts w:asciiTheme="majorEastAsia" w:eastAsiaTheme="majorEastAsia" w:hAnsiTheme="majorEastAsia"/>
                <w:sz w:val="18"/>
              </w:rPr>
              <w:t>3303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방문객 국적 다양성)</w:t>
            </w:r>
          </w:p>
        </w:tc>
      </w:tr>
      <w:tr w:rsidR="0083402D" w:rsidRPr="00624272" w14:paraId="02431C93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F5923A" w14:textId="0B703A4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F77BA8" w14:textId="70DDD6A0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다양성 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4FCBE6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E17A9" w14:textId="3F4C3F88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  <w:szCs w:val="18"/>
              </w:rPr>
              <w:t>외국인</w:t>
            </w: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방문객 국적 다양성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EE97D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83402D" w:rsidRPr="00624272" w14:paraId="6ACC8C9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ABD93D" w14:textId="1FC65071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9EEF3" w14:textId="00E10218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다양성 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10BF7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8CF964" w14:textId="08C0BEF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55.32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832A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443A0E64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0246D94A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730A9FE1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36639459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9A47D3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8782CB1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53EE231" w14:textId="4FC68F24" w:rsidR="0083402D" w:rsidRPr="00974D60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https://apis.data.go.kr/B551011/AreaTarDivService/areaIntlDivList?serviceKey=인증키&amp;MobileApp=AppTest&amp;MobileOS=ETC&amp;pageNo=1&amp;numOfRows=10&amp;baseYm=202504&amp;areaCd=11&amp;signguCd=11530&amp;_type=json&amp;intlDivIxCd=3303</w:t>
            </w:r>
          </w:p>
        </w:tc>
      </w:tr>
      <w:tr w:rsidR="0083402D" w:rsidRPr="00624272" w14:paraId="77E32FD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55779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510A96E9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E8B3AE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2E5FBC0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29BD725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63D97CD4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2996B472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"resultMsg": "OK"</w:t>
            </w:r>
          </w:p>
          <w:p w14:paraId="159554A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1CDE53D5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1842C3D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545F97B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724C69C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7882BB6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"202504",</w:t>
            </w:r>
          </w:p>
          <w:p w14:paraId="4A5C3C9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4F8DC63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0CFA503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79E47A8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4D3DE62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"intlDivIxCd": "3303",</w:t>
            </w:r>
          </w:p>
          <w:p w14:paraId="5AB4823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"intlDivIxNm": "외국인 방문객 국적 다양성",</w:t>
            </w:r>
          </w:p>
          <w:p w14:paraId="59F3B24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"intlDivIxVal": "55.32"</w:t>
            </w:r>
          </w:p>
          <w:p w14:paraId="750BEA4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6528338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524DE50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1157808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64EB809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39B19CE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6DDD985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692A51E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63A521B2" w14:textId="17957838" w:rsidR="0083402D" w:rsidRPr="007A3DF4" w:rsidRDefault="00BA2E9E" w:rsidP="00BA2E9E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E4C3C0B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9"/>
      <w:footerReference w:type="default" r:id="rId10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C58E66" w14:textId="77777777" w:rsidR="002616D0" w:rsidRDefault="002616D0" w:rsidP="007A3ECF">
      <w:r>
        <w:separator/>
      </w:r>
    </w:p>
  </w:endnote>
  <w:endnote w:type="continuationSeparator" w:id="0">
    <w:p w14:paraId="1407CD2D" w14:textId="77777777" w:rsidR="002616D0" w:rsidRDefault="002616D0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83402D" w:rsidRDefault="0083402D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9C673C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86107" w14:textId="77777777" w:rsidR="002616D0" w:rsidRDefault="002616D0" w:rsidP="007A3ECF">
      <w:r>
        <w:separator/>
      </w:r>
    </w:p>
  </w:footnote>
  <w:footnote w:type="continuationSeparator" w:id="0">
    <w:p w14:paraId="6CC40153" w14:textId="77777777" w:rsidR="002616D0" w:rsidRDefault="002616D0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83402D" w14:paraId="0C039267" w14:textId="77777777" w:rsidTr="00710326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83402D" w:rsidRDefault="0083402D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5B8B0B23" w:rsidR="0083402D" w:rsidRDefault="00710326" w:rsidP="00710326">
          <w:pPr>
            <w:pStyle w:val="af0"/>
            <w:jc w:val="center"/>
          </w:pPr>
          <w:r>
            <w:rPr>
              <w:rFonts w:eastAsia="휴먼엑스포"/>
              <w:sz w:val="32"/>
            </w:rPr>
            <w:t>개방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데이터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활</w:t>
          </w:r>
          <w:r w:rsidR="0022126E" w:rsidRPr="00571902">
            <w:rPr>
              <w:rFonts w:eastAsia="휴먼엑스포"/>
              <w:sz w:val="32"/>
            </w:rPr>
            <w:t>용</w:t>
          </w:r>
          <w:r w:rsidR="0022126E" w:rsidRPr="00571902">
            <w:rPr>
              <w:rFonts w:eastAsia="휴먼엑스포"/>
              <w:sz w:val="32"/>
            </w:rPr>
            <w:t xml:space="preserve"> </w:t>
          </w:r>
          <w:r w:rsidR="0022126E" w:rsidRPr="00571902">
            <w:rPr>
              <w:rFonts w:eastAsia="휴먼엑스포"/>
              <w:sz w:val="32"/>
            </w:rPr>
            <w:t>매뉴얼</w:t>
          </w:r>
        </w:p>
      </w:tc>
    </w:tr>
    <w:tr w:rsidR="0083402D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83402D" w:rsidRDefault="0083402D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83402D" w:rsidRDefault="0083402D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83402D" w:rsidRDefault="0083402D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83402D" w:rsidRDefault="0083402D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731705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5E6854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6"/>
  </w:num>
  <w:num w:numId="3">
    <w:abstractNumId w:val="14"/>
  </w:num>
  <w:num w:numId="4">
    <w:abstractNumId w:val="10"/>
  </w:num>
  <w:num w:numId="5">
    <w:abstractNumId w:val="6"/>
  </w:num>
  <w:num w:numId="6">
    <w:abstractNumId w:val="15"/>
  </w:num>
  <w:num w:numId="7">
    <w:abstractNumId w:val="13"/>
  </w:num>
  <w:num w:numId="8">
    <w:abstractNumId w:val="9"/>
  </w:num>
  <w:num w:numId="9">
    <w:abstractNumId w:val="12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8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36553"/>
    <w:rsid w:val="00042934"/>
    <w:rsid w:val="00045A19"/>
    <w:rsid w:val="0005424E"/>
    <w:rsid w:val="00066C1C"/>
    <w:rsid w:val="000727D5"/>
    <w:rsid w:val="0010325A"/>
    <w:rsid w:val="00112591"/>
    <w:rsid w:val="00160F29"/>
    <w:rsid w:val="00180C13"/>
    <w:rsid w:val="00181354"/>
    <w:rsid w:val="00183BA5"/>
    <w:rsid w:val="00186D08"/>
    <w:rsid w:val="001900A6"/>
    <w:rsid w:val="00193F6D"/>
    <w:rsid w:val="001A1FDB"/>
    <w:rsid w:val="001A2C16"/>
    <w:rsid w:val="001D3E9D"/>
    <w:rsid w:val="001E1C21"/>
    <w:rsid w:val="001F06A2"/>
    <w:rsid w:val="001F68E1"/>
    <w:rsid w:val="00200381"/>
    <w:rsid w:val="002071EF"/>
    <w:rsid w:val="0021176D"/>
    <w:rsid w:val="002138DB"/>
    <w:rsid w:val="00217F73"/>
    <w:rsid w:val="0022126E"/>
    <w:rsid w:val="00224E88"/>
    <w:rsid w:val="0022595B"/>
    <w:rsid w:val="002616D0"/>
    <w:rsid w:val="002670BA"/>
    <w:rsid w:val="00267C36"/>
    <w:rsid w:val="00280766"/>
    <w:rsid w:val="00285C9A"/>
    <w:rsid w:val="00291FEF"/>
    <w:rsid w:val="00292550"/>
    <w:rsid w:val="00294D6C"/>
    <w:rsid w:val="002B15F2"/>
    <w:rsid w:val="002B2609"/>
    <w:rsid w:val="002D0C2B"/>
    <w:rsid w:val="002E4DCD"/>
    <w:rsid w:val="00306A8A"/>
    <w:rsid w:val="00312557"/>
    <w:rsid w:val="00323FC0"/>
    <w:rsid w:val="003856E6"/>
    <w:rsid w:val="003A6260"/>
    <w:rsid w:val="0041125E"/>
    <w:rsid w:val="004232B5"/>
    <w:rsid w:val="00452C6C"/>
    <w:rsid w:val="00467067"/>
    <w:rsid w:val="004733EE"/>
    <w:rsid w:val="004C19DE"/>
    <w:rsid w:val="004E1534"/>
    <w:rsid w:val="00524BCF"/>
    <w:rsid w:val="00524E71"/>
    <w:rsid w:val="00535FA7"/>
    <w:rsid w:val="00541CB5"/>
    <w:rsid w:val="005558F2"/>
    <w:rsid w:val="00564DB3"/>
    <w:rsid w:val="005705A8"/>
    <w:rsid w:val="005B28C2"/>
    <w:rsid w:val="005D479E"/>
    <w:rsid w:val="005F1E7C"/>
    <w:rsid w:val="005F268C"/>
    <w:rsid w:val="005F5AD1"/>
    <w:rsid w:val="006050B7"/>
    <w:rsid w:val="00624272"/>
    <w:rsid w:val="006272B8"/>
    <w:rsid w:val="00660E60"/>
    <w:rsid w:val="0067490E"/>
    <w:rsid w:val="0068270A"/>
    <w:rsid w:val="006C4DB2"/>
    <w:rsid w:val="006D46D5"/>
    <w:rsid w:val="006D5E5D"/>
    <w:rsid w:val="006F3566"/>
    <w:rsid w:val="006F6909"/>
    <w:rsid w:val="00704B73"/>
    <w:rsid w:val="00710326"/>
    <w:rsid w:val="0072470C"/>
    <w:rsid w:val="00726650"/>
    <w:rsid w:val="00736547"/>
    <w:rsid w:val="00743908"/>
    <w:rsid w:val="00777A2C"/>
    <w:rsid w:val="007A3DF4"/>
    <w:rsid w:val="007A3ECF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C1BDE"/>
    <w:rsid w:val="009C673C"/>
    <w:rsid w:val="009D422C"/>
    <w:rsid w:val="009E4234"/>
    <w:rsid w:val="00A14DB2"/>
    <w:rsid w:val="00A15FE7"/>
    <w:rsid w:val="00A26205"/>
    <w:rsid w:val="00A32AEA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83202"/>
    <w:rsid w:val="00EA01A6"/>
    <w:rsid w:val="00EA0C0A"/>
    <w:rsid w:val="00EA6787"/>
    <w:rsid w:val="00EB5313"/>
    <w:rsid w:val="00EC2474"/>
    <w:rsid w:val="00EC7EE0"/>
    <w:rsid w:val="00ED6BF9"/>
    <w:rsid w:val="00EF05DA"/>
    <w:rsid w:val="00EF7518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21814-08DC-40B3-A7BC-1F0C785E0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16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135</cp:revision>
  <dcterms:created xsi:type="dcterms:W3CDTF">2022-03-03T04:58:00Z</dcterms:created>
  <dcterms:modified xsi:type="dcterms:W3CDTF">2026-02-25T05:05:00Z</dcterms:modified>
</cp:coreProperties>
</file>